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6B" w:rsidRDefault="001E306B" w:rsidP="001E306B"/>
    <w:p w:rsidR="001E306B" w:rsidRDefault="001E306B" w:rsidP="001E306B"/>
    <w:p w:rsidR="001E306B" w:rsidRDefault="001E306B" w:rsidP="001E306B">
      <w:pPr>
        <w:spacing w:after="120"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АНОТАЦІЯ</w:t>
      </w:r>
    </w:p>
    <w:p w:rsidR="001E306B" w:rsidRDefault="001E306B" w:rsidP="001E306B">
      <w:pPr>
        <w:spacing w:after="120" w:line="360" w:lineRule="auto"/>
        <w:jc w:val="both"/>
        <w:outlineLvl w:val="0"/>
        <w:rPr>
          <w:b/>
          <w:sz w:val="32"/>
          <w:szCs w:val="32"/>
        </w:rPr>
      </w:pPr>
    </w:p>
    <w:p w:rsidR="001E306B" w:rsidRPr="006F45F4" w:rsidRDefault="001E306B" w:rsidP="001E306B">
      <w:pPr>
        <w:spacing w:after="120" w:line="360" w:lineRule="auto"/>
        <w:ind w:firstLine="708"/>
        <w:jc w:val="both"/>
        <w:outlineLvl w:val="0"/>
        <w:rPr>
          <w:color w:val="000000"/>
          <w:sz w:val="28"/>
          <w:szCs w:val="28"/>
          <w:lang w:val="uk-UA"/>
        </w:rPr>
      </w:pPr>
      <w:r w:rsidRPr="00AF7DC5">
        <w:rPr>
          <w:color w:val="000000"/>
          <w:sz w:val="28"/>
          <w:szCs w:val="28"/>
          <w:lang w:val="uk-UA"/>
        </w:rPr>
        <w:t>Кваліфікаційна робота включає пояснювальну записку (</w:t>
      </w:r>
      <w:r w:rsidRPr="00706966">
        <w:rPr>
          <w:color w:val="000000"/>
          <w:sz w:val="28"/>
          <w:szCs w:val="28"/>
        </w:rPr>
        <w:t>-</w:t>
      </w:r>
      <w:r w:rsidRPr="00AF7DC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58</w:t>
      </w:r>
      <w:r w:rsidRPr="00AF7DC5">
        <w:rPr>
          <w:color w:val="000000"/>
          <w:sz w:val="28"/>
          <w:szCs w:val="28"/>
          <w:lang w:val="uk-UA"/>
        </w:rPr>
        <w:t xml:space="preserve">с., </w:t>
      </w:r>
      <w:r w:rsidRPr="0070696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28</w:t>
      </w:r>
      <w:r w:rsidRPr="00AF7DC5">
        <w:rPr>
          <w:color w:val="000000"/>
          <w:sz w:val="28"/>
          <w:szCs w:val="28"/>
          <w:lang w:val="uk-UA"/>
        </w:rPr>
        <w:t xml:space="preserve">рис, </w:t>
      </w:r>
      <w:r w:rsidRPr="00706966">
        <w:rPr>
          <w:color w:val="000000"/>
          <w:sz w:val="28"/>
          <w:szCs w:val="28"/>
        </w:rPr>
        <w:t>-</w:t>
      </w:r>
      <w:r w:rsidRPr="00AF7DC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2 </w:t>
      </w:r>
      <w:r w:rsidRPr="00AF7DC5">
        <w:rPr>
          <w:color w:val="000000"/>
          <w:sz w:val="28"/>
          <w:szCs w:val="28"/>
          <w:lang w:val="uk-UA"/>
        </w:rPr>
        <w:t>додатки).</w:t>
      </w:r>
    </w:p>
    <w:p w:rsidR="001E306B" w:rsidRPr="003F5D03" w:rsidRDefault="001E306B" w:rsidP="001E30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Об’єктом даного дипломного 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 w:rsidRPr="007069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 засоби дослідження комп‘ютерних засобів</w:t>
      </w:r>
      <w:r w:rsidRPr="00706966">
        <w:rPr>
          <w:sz w:val="28"/>
          <w:szCs w:val="28"/>
          <w:lang w:val="uk-UA"/>
        </w:rPr>
        <w:t xml:space="preserve"> моделювання програмно-</w:t>
      </w:r>
      <w:proofErr w:type="spellStart"/>
      <w:r w:rsidRPr="00706966">
        <w:rPr>
          <w:sz w:val="28"/>
          <w:szCs w:val="28"/>
          <w:lang w:val="uk-UA"/>
        </w:rPr>
        <w:t>конфігуровних</w:t>
      </w:r>
      <w:proofErr w:type="spellEnd"/>
      <w:r w:rsidRPr="00706966">
        <w:rPr>
          <w:sz w:val="28"/>
          <w:szCs w:val="28"/>
          <w:lang w:val="uk-UA"/>
        </w:rPr>
        <w:t xml:space="preserve"> SDN-мереж</w:t>
      </w:r>
      <w:r>
        <w:rPr>
          <w:sz w:val="28"/>
          <w:szCs w:val="28"/>
          <w:lang w:val="uk-UA"/>
        </w:rPr>
        <w:t xml:space="preserve">. Метою 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 xml:space="preserve"> є симуляція роботи мережі </w:t>
      </w:r>
      <w:r>
        <w:rPr>
          <w:sz w:val="28"/>
          <w:szCs w:val="28"/>
          <w:lang w:val="en-US"/>
        </w:rPr>
        <w:t>SDN</w:t>
      </w:r>
      <w:r w:rsidRPr="003F5D0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дослідження принципу технології допомогою емулятора </w:t>
      </w:r>
      <w:proofErr w:type="spellStart"/>
      <w:r>
        <w:rPr>
          <w:sz w:val="28"/>
          <w:szCs w:val="28"/>
          <w:lang w:val="en-US"/>
        </w:rPr>
        <w:t>MiniNet</w:t>
      </w:r>
      <w:proofErr w:type="spellEnd"/>
      <w:r w:rsidRPr="003F5D03">
        <w:rPr>
          <w:sz w:val="28"/>
          <w:szCs w:val="28"/>
          <w:lang w:val="uk-UA"/>
        </w:rPr>
        <w:t xml:space="preserve">. </w:t>
      </w:r>
    </w:p>
    <w:p w:rsidR="001E306B" w:rsidRDefault="001E306B" w:rsidP="001E30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бакалаврському </w:t>
      </w:r>
      <w:proofErr w:type="spellStart"/>
      <w:r>
        <w:rPr>
          <w:sz w:val="28"/>
          <w:szCs w:val="28"/>
          <w:lang w:val="uk-UA"/>
        </w:rPr>
        <w:t>проєкті</w:t>
      </w:r>
      <w:proofErr w:type="spellEnd"/>
      <w:r>
        <w:rPr>
          <w:sz w:val="28"/>
          <w:szCs w:val="28"/>
          <w:lang w:val="uk-UA"/>
        </w:rPr>
        <w:t xml:space="preserve"> виконано:</w:t>
      </w:r>
    </w:p>
    <w:p w:rsidR="001E306B" w:rsidRDefault="001E306B" w:rsidP="001E306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недоліків та проблем класичних</w:t>
      </w:r>
      <w:r w:rsidRPr="00C973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комп’ютерних мереж;</w:t>
      </w:r>
    </w:p>
    <w:p w:rsidR="001E306B" w:rsidRDefault="001E306B" w:rsidP="001E306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 принципів функціонування мереж технології </w:t>
      </w:r>
      <w:r w:rsidRPr="00706966">
        <w:rPr>
          <w:sz w:val="28"/>
          <w:szCs w:val="28"/>
          <w:lang w:val="uk-UA"/>
        </w:rPr>
        <w:t>SDN</w:t>
      </w:r>
      <w:r>
        <w:rPr>
          <w:sz w:val="28"/>
          <w:szCs w:val="28"/>
          <w:lang w:val="uk-UA"/>
        </w:rPr>
        <w:t>;</w:t>
      </w:r>
    </w:p>
    <w:p w:rsidR="001E306B" w:rsidRDefault="001E306B" w:rsidP="001E306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існуючих засобів моделювання мереж;</w:t>
      </w:r>
    </w:p>
    <w:p w:rsidR="001E306B" w:rsidRDefault="001E306B" w:rsidP="001E306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розробку структури топології комп’ютерно-</w:t>
      </w:r>
      <w:proofErr w:type="spellStart"/>
      <w:r>
        <w:rPr>
          <w:sz w:val="28"/>
          <w:szCs w:val="28"/>
          <w:lang w:val="uk-UA"/>
        </w:rPr>
        <w:t>конфігуровної</w:t>
      </w:r>
      <w:proofErr w:type="spellEnd"/>
      <w:r>
        <w:rPr>
          <w:sz w:val="28"/>
          <w:szCs w:val="28"/>
          <w:lang w:val="uk-UA"/>
        </w:rPr>
        <w:t xml:space="preserve"> мережі;</w:t>
      </w:r>
    </w:p>
    <w:p w:rsidR="001E306B" w:rsidRDefault="001E306B" w:rsidP="001E306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налаштування характеристик мережі;</w:t>
      </w:r>
    </w:p>
    <w:p w:rsidR="001E306B" w:rsidRPr="004F1329" w:rsidRDefault="001E306B" w:rsidP="001E306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працездатності розробленої комп’ютерно-</w:t>
      </w:r>
      <w:proofErr w:type="spellStart"/>
      <w:r>
        <w:rPr>
          <w:sz w:val="28"/>
          <w:szCs w:val="28"/>
          <w:lang w:val="uk-UA"/>
        </w:rPr>
        <w:t>конфігуровної</w:t>
      </w:r>
      <w:proofErr w:type="spellEnd"/>
      <w:r>
        <w:rPr>
          <w:sz w:val="28"/>
          <w:szCs w:val="28"/>
          <w:lang w:val="uk-UA"/>
        </w:rPr>
        <w:t xml:space="preserve"> мережі.</w:t>
      </w:r>
    </w:p>
    <w:p w:rsidR="001E306B" w:rsidRDefault="001E306B" w:rsidP="001E306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За допомогою системи моделювання можна проводити наукові дослідження та експерименти стосовно роботи різноманітних </w:t>
      </w:r>
      <w:proofErr w:type="spellStart"/>
      <w:r>
        <w:rPr>
          <w:sz w:val="28"/>
          <w:szCs w:val="28"/>
          <w:lang w:val="uk-UA"/>
        </w:rPr>
        <w:t>топологій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проєктувати</w:t>
      </w:r>
      <w:proofErr w:type="spellEnd"/>
      <w:r>
        <w:rPr>
          <w:sz w:val="28"/>
          <w:szCs w:val="28"/>
          <w:lang w:val="uk-UA"/>
        </w:rPr>
        <w:t xml:space="preserve"> та досліджувати поведінку майбутніх мереж запобігаючи помилок високої вартості. Також цей бакалаврський </w:t>
      </w:r>
      <w:proofErr w:type="spellStart"/>
      <w:r>
        <w:rPr>
          <w:sz w:val="28"/>
          <w:szCs w:val="28"/>
          <w:lang w:val="uk-UA"/>
        </w:rPr>
        <w:t>проєкт</w:t>
      </w:r>
      <w:proofErr w:type="spellEnd"/>
      <w:r>
        <w:rPr>
          <w:sz w:val="28"/>
          <w:szCs w:val="28"/>
          <w:lang w:val="uk-UA"/>
        </w:rPr>
        <w:t xml:space="preserve"> можна використовувати у якості методичного матеріалу для виконання лабораторних робіт курсу «Комп’ютерні мережі» щодо проектування </w:t>
      </w:r>
      <w:r w:rsidRPr="00706966">
        <w:rPr>
          <w:sz w:val="28"/>
          <w:szCs w:val="28"/>
          <w:lang w:val="uk-UA"/>
        </w:rPr>
        <w:t>SDN-мереж</w:t>
      </w:r>
      <w:r>
        <w:rPr>
          <w:sz w:val="28"/>
          <w:szCs w:val="28"/>
          <w:lang w:val="uk-UA"/>
        </w:rPr>
        <w:t xml:space="preserve">. </w:t>
      </w:r>
    </w:p>
    <w:p w:rsidR="001E306B" w:rsidRDefault="001E306B" w:rsidP="001E306B">
      <w:pPr>
        <w:spacing w:line="360" w:lineRule="auto"/>
        <w:jc w:val="both"/>
        <w:rPr>
          <w:sz w:val="28"/>
          <w:szCs w:val="28"/>
          <w:lang w:val="uk-UA"/>
        </w:rPr>
      </w:pPr>
    </w:p>
    <w:p w:rsidR="001E306B" w:rsidRPr="00A13335" w:rsidRDefault="001E306B" w:rsidP="001E306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Ключові слова: комп’ютерні мережі, мережі </w:t>
      </w:r>
      <w:r>
        <w:rPr>
          <w:sz w:val="28"/>
          <w:szCs w:val="28"/>
          <w:lang w:val="en-US"/>
        </w:rPr>
        <w:t>SDN</w:t>
      </w:r>
      <w:r w:rsidRPr="00A1333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маршрутизатори, протокол </w:t>
      </w:r>
      <w:r>
        <w:rPr>
          <w:sz w:val="28"/>
          <w:szCs w:val="28"/>
          <w:lang w:val="en-US"/>
        </w:rPr>
        <w:t>Open</w:t>
      </w:r>
      <w:r w:rsidRPr="003F5D0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Flow</w:t>
      </w:r>
      <w:r w:rsidRPr="003F5D0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контролер, програмно-</w:t>
      </w:r>
      <w:proofErr w:type="spellStart"/>
      <w:r>
        <w:rPr>
          <w:sz w:val="28"/>
          <w:szCs w:val="28"/>
          <w:lang w:val="uk-UA"/>
        </w:rPr>
        <w:t>конфігуровні</w:t>
      </w:r>
      <w:proofErr w:type="spellEnd"/>
      <w:r>
        <w:rPr>
          <w:sz w:val="28"/>
          <w:szCs w:val="28"/>
          <w:lang w:val="uk-UA"/>
        </w:rPr>
        <w:t xml:space="preserve"> мережі.</w:t>
      </w:r>
    </w:p>
    <w:p w:rsidR="001E306B" w:rsidRPr="000C6D8B" w:rsidRDefault="001E306B" w:rsidP="001E306B">
      <w:pPr>
        <w:jc w:val="both"/>
        <w:rPr>
          <w:lang w:val="uk-UA"/>
        </w:rPr>
      </w:pPr>
    </w:p>
    <w:p w:rsidR="001E306B" w:rsidRPr="003F5D03" w:rsidRDefault="001E306B" w:rsidP="001E306B">
      <w:pPr>
        <w:jc w:val="both"/>
        <w:rPr>
          <w:lang w:val="uk-UA"/>
        </w:rPr>
      </w:pPr>
    </w:p>
    <w:p w:rsidR="001E306B" w:rsidRPr="003F5D03" w:rsidRDefault="001E306B" w:rsidP="001E306B">
      <w:pPr>
        <w:jc w:val="both"/>
        <w:rPr>
          <w:lang w:val="uk-UA"/>
        </w:rPr>
      </w:pPr>
    </w:p>
    <w:p w:rsidR="001E306B" w:rsidRPr="003F5D03" w:rsidRDefault="001E306B" w:rsidP="001E306B">
      <w:pPr>
        <w:jc w:val="both"/>
        <w:rPr>
          <w:lang w:val="uk-UA"/>
        </w:rPr>
      </w:pPr>
    </w:p>
    <w:p w:rsidR="001E306B" w:rsidRPr="003F5D03" w:rsidRDefault="001E306B" w:rsidP="001E306B">
      <w:pPr>
        <w:jc w:val="both"/>
        <w:rPr>
          <w:lang w:val="uk-UA"/>
        </w:rPr>
      </w:pPr>
    </w:p>
    <w:p w:rsidR="001E306B" w:rsidRPr="003F5D03" w:rsidRDefault="001E306B" w:rsidP="001E306B">
      <w:pPr>
        <w:jc w:val="both"/>
        <w:rPr>
          <w:lang w:val="uk-UA"/>
        </w:rPr>
      </w:pPr>
    </w:p>
    <w:p w:rsidR="001E306B" w:rsidRPr="003F5D03" w:rsidRDefault="001E306B" w:rsidP="001E306B">
      <w:pPr>
        <w:jc w:val="center"/>
        <w:rPr>
          <w:b/>
          <w:sz w:val="32"/>
          <w:szCs w:val="32"/>
          <w:lang w:val="en-US"/>
        </w:rPr>
      </w:pPr>
      <w:r w:rsidRPr="003F5D03">
        <w:rPr>
          <w:b/>
          <w:sz w:val="32"/>
          <w:szCs w:val="32"/>
          <w:lang w:val="en-US"/>
        </w:rPr>
        <w:t>ABSTRACT</w:t>
      </w:r>
    </w:p>
    <w:p w:rsidR="001E306B" w:rsidRPr="003F5D03" w:rsidRDefault="001E306B" w:rsidP="001E306B">
      <w:pPr>
        <w:jc w:val="both"/>
        <w:rPr>
          <w:lang w:val="en-US"/>
        </w:rPr>
      </w:pPr>
    </w:p>
    <w:p w:rsidR="001E306B" w:rsidRPr="003F5D03" w:rsidRDefault="001E306B" w:rsidP="001E306B">
      <w:pPr>
        <w:jc w:val="both"/>
        <w:rPr>
          <w:lang w:val="en-US"/>
        </w:rPr>
      </w:pPr>
    </w:p>
    <w:p w:rsidR="001E306B" w:rsidRPr="003F5D03" w:rsidRDefault="001E306B" w:rsidP="001E306B">
      <w:pPr>
        <w:jc w:val="both"/>
        <w:rPr>
          <w:lang w:val="en-US"/>
        </w:rPr>
      </w:pPr>
    </w:p>
    <w:p w:rsidR="001E306B" w:rsidRPr="003F5D03" w:rsidRDefault="001E306B" w:rsidP="001E306B">
      <w:pPr>
        <w:jc w:val="both"/>
        <w:rPr>
          <w:lang w:val="en-US"/>
        </w:rPr>
      </w:pPr>
    </w:p>
    <w:p w:rsidR="001E306B" w:rsidRPr="000814E7" w:rsidRDefault="001E306B" w:rsidP="001E306B">
      <w:pPr>
        <w:spacing w:line="360" w:lineRule="auto"/>
        <w:ind w:firstLine="708"/>
        <w:jc w:val="both"/>
        <w:rPr>
          <w:b/>
          <w:sz w:val="32"/>
          <w:szCs w:val="32"/>
          <w:lang w:val="en-US"/>
        </w:rPr>
      </w:pPr>
      <w:r w:rsidRPr="000814E7">
        <w:rPr>
          <w:sz w:val="28"/>
          <w:szCs w:val="28"/>
          <w:lang w:val="en-US"/>
        </w:rPr>
        <w:t>Qualification work includes an explanatory note</w:t>
      </w:r>
      <w:r>
        <w:rPr>
          <w:sz w:val="28"/>
          <w:szCs w:val="28"/>
          <w:lang w:val="en-US"/>
        </w:rPr>
        <w:t xml:space="preserve"> </w:t>
      </w:r>
      <w:r w:rsidRPr="00AF7DC5">
        <w:rPr>
          <w:color w:val="000000"/>
          <w:sz w:val="28"/>
          <w:szCs w:val="28"/>
          <w:lang w:val="uk-UA"/>
        </w:rPr>
        <w:t>(</w:t>
      </w:r>
      <w:r w:rsidRPr="000814E7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uk-UA"/>
        </w:rPr>
        <w:t>58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uk-UA"/>
        </w:rPr>
        <w:t>.,</w:t>
      </w:r>
      <w:r>
        <w:rPr>
          <w:color w:val="000000"/>
          <w:sz w:val="28"/>
          <w:szCs w:val="28"/>
          <w:lang w:val="en-US"/>
        </w:rPr>
        <w:t xml:space="preserve"> </w:t>
      </w:r>
      <w:r w:rsidRPr="000814E7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uk-UA"/>
        </w:rPr>
        <w:t>28</w:t>
      </w:r>
      <w:r>
        <w:rPr>
          <w:color w:val="000000"/>
          <w:sz w:val="28"/>
          <w:szCs w:val="28"/>
          <w:lang w:val="en-US"/>
        </w:rPr>
        <w:t>fig</w:t>
      </w:r>
      <w:r>
        <w:rPr>
          <w:color w:val="000000"/>
          <w:sz w:val="28"/>
          <w:szCs w:val="28"/>
          <w:lang w:val="uk-UA"/>
        </w:rPr>
        <w:t>.,</w:t>
      </w:r>
      <w:r>
        <w:rPr>
          <w:color w:val="000000"/>
          <w:sz w:val="28"/>
          <w:szCs w:val="28"/>
          <w:lang w:val="en-US"/>
        </w:rPr>
        <w:t xml:space="preserve"> </w:t>
      </w:r>
      <w:r w:rsidRPr="000814E7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uk-UA"/>
        </w:rPr>
        <w:t>2</w:t>
      </w:r>
      <w:r w:rsidRPr="00AF7DC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appendices</w:t>
      </w:r>
      <w:r w:rsidRPr="00AF7DC5">
        <w:rPr>
          <w:color w:val="000000"/>
          <w:sz w:val="28"/>
          <w:szCs w:val="28"/>
          <w:lang w:val="uk-UA"/>
        </w:rPr>
        <w:t>).</w:t>
      </w:r>
    </w:p>
    <w:p w:rsidR="001E306B" w:rsidRPr="000814E7" w:rsidRDefault="001E306B" w:rsidP="001E306B">
      <w:pPr>
        <w:spacing w:line="360" w:lineRule="auto"/>
        <w:jc w:val="both"/>
        <w:rPr>
          <w:lang w:val="en-US"/>
        </w:rPr>
      </w:pPr>
    </w:p>
    <w:p w:rsidR="001E306B" w:rsidRPr="0006296E" w:rsidRDefault="001E306B" w:rsidP="001E306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object of this diploma project is tools for research of </w:t>
      </w:r>
      <w:r w:rsidRPr="000814E7">
        <w:rPr>
          <w:sz w:val="28"/>
          <w:szCs w:val="28"/>
          <w:lang w:val="en-US"/>
        </w:rPr>
        <w:t>computer tools for modeling software-defined SDN-networks.</w:t>
      </w:r>
      <w:r w:rsidRPr="005D1DB7">
        <w:rPr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purpose of the project </w:t>
      </w:r>
      <w:proofErr w:type="gramStart"/>
      <w:r>
        <w:rPr>
          <w:sz w:val="28"/>
          <w:szCs w:val="28"/>
          <w:lang w:val="en-US"/>
        </w:rPr>
        <w:t xml:space="preserve">are  </w:t>
      </w:r>
      <w:r w:rsidRPr="005D1DB7">
        <w:rPr>
          <w:sz w:val="28"/>
          <w:szCs w:val="28"/>
          <w:lang w:val="en-US"/>
        </w:rPr>
        <w:t>simulation</w:t>
      </w:r>
      <w:proofErr w:type="gramEnd"/>
      <w:r w:rsidRPr="005D1DB7">
        <w:rPr>
          <w:sz w:val="28"/>
          <w:szCs w:val="28"/>
          <w:lang w:val="en-US"/>
        </w:rPr>
        <w:t xml:space="preserve"> of SDN network operation and study of the principle of technology using the </w:t>
      </w:r>
      <w:proofErr w:type="spellStart"/>
      <w:r w:rsidRPr="00A60E33">
        <w:rPr>
          <w:sz w:val="28"/>
          <w:szCs w:val="28"/>
          <w:lang w:val="en-US"/>
        </w:rPr>
        <w:t>Mininet</w:t>
      </w:r>
      <w:proofErr w:type="spellEnd"/>
      <w:r w:rsidRPr="00A60E33">
        <w:rPr>
          <w:sz w:val="28"/>
          <w:szCs w:val="28"/>
          <w:lang w:val="en-US"/>
        </w:rPr>
        <w:t xml:space="preserve"> emulator</w:t>
      </w:r>
      <w:r w:rsidRPr="00A60E33">
        <w:rPr>
          <w:sz w:val="28"/>
          <w:szCs w:val="28"/>
          <w:lang w:val="uk-UA"/>
        </w:rPr>
        <w:t>.</w:t>
      </w:r>
    </w:p>
    <w:p w:rsidR="001E306B" w:rsidRPr="00824085" w:rsidRDefault="001E306B" w:rsidP="001E306B">
      <w:pPr>
        <w:spacing w:line="360" w:lineRule="auto"/>
        <w:jc w:val="both"/>
        <w:rPr>
          <w:sz w:val="28"/>
          <w:szCs w:val="28"/>
          <w:lang w:val="en-US"/>
        </w:rPr>
      </w:pPr>
      <w:r w:rsidRPr="00A60E33">
        <w:rPr>
          <w:sz w:val="28"/>
          <w:szCs w:val="28"/>
          <w:lang w:val="en-US"/>
        </w:rPr>
        <w:tab/>
        <w:t>In the ba</w:t>
      </w:r>
      <w:r>
        <w:rPr>
          <w:sz w:val="28"/>
          <w:szCs w:val="28"/>
          <w:lang w:val="en-US"/>
        </w:rPr>
        <w:t>chelor's project was performed:</w:t>
      </w:r>
    </w:p>
    <w:p w:rsidR="001E306B" w:rsidRPr="00A60E33" w:rsidRDefault="001E306B" w:rsidP="001E30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A60E33">
        <w:rPr>
          <w:sz w:val="28"/>
          <w:szCs w:val="28"/>
          <w:lang w:val="en-US"/>
        </w:rPr>
        <w:t>analysis of the disadvantages and problems of classical computer networks;</w:t>
      </w:r>
    </w:p>
    <w:p w:rsidR="001E306B" w:rsidRPr="00A60E33" w:rsidRDefault="001E306B" w:rsidP="001E30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A60E33">
        <w:rPr>
          <w:sz w:val="28"/>
          <w:szCs w:val="28"/>
          <w:lang w:val="en-US"/>
        </w:rPr>
        <w:t>description of the principle of operation of the technology of software-defined networks;</w:t>
      </w:r>
    </w:p>
    <w:p w:rsidR="001E306B" w:rsidRPr="00A60E33" w:rsidRDefault="001E306B" w:rsidP="001E30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A60E33">
        <w:rPr>
          <w:sz w:val="28"/>
          <w:szCs w:val="28"/>
          <w:lang w:val="en-US"/>
        </w:rPr>
        <w:t>analysis of existing network modeling tools;</w:t>
      </w:r>
    </w:p>
    <w:p w:rsidR="001E306B" w:rsidRDefault="001E306B" w:rsidP="001E30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A60E33">
        <w:rPr>
          <w:sz w:val="28"/>
          <w:szCs w:val="28"/>
          <w:lang w:val="en-US"/>
        </w:rPr>
        <w:t>development of the structure of the topology of the software-defined network;</w:t>
      </w:r>
    </w:p>
    <w:p w:rsidR="001E306B" w:rsidRDefault="001E306B" w:rsidP="001E30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A60E33">
        <w:rPr>
          <w:sz w:val="28"/>
          <w:szCs w:val="28"/>
          <w:lang w:val="en-US"/>
        </w:rPr>
        <w:t>setting network characteristics;</w:t>
      </w:r>
    </w:p>
    <w:p w:rsidR="001E306B" w:rsidRPr="00A60E33" w:rsidRDefault="001E306B" w:rsidP="001E30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895D04">
        <w:rPr>
          <w:sz w:val="28"/>
          <w:szCs w:val="28"/>
          <w:lang w:val="en-US"/>
        </w:rPr>
        <w:t xml:space="preserve">efficiency testing of the developed </w:t>
      </w:r>
      <w:r w:rsidRPr="00A60E33">
        <w:rPr>
          <w:sz w:val="28"/>
          <w:szCs w:val="28"/>
          <w:lang w:val="en-US"/>
        </w:rPr>
        <w:t>software-defined network</w:t>
      </w:r>
      <w:r w:rsidRPr="00895D04">
        <w:rPr>
          <w:sz w:val="28"/>
          <w:szCs w:val="28"/>
          <w:lang w:val="en-US"/>
        </w:rPr>
        <w:t>.</w:t>
      </w:r>
    </w:p>
    <w:p w:rsidR="001E306B" w:rsidRPr="000814E7" w:rsidRDefault="001E306B" w:rsidP="001E306B">
      <w:pPr>
        <w:spacing w:line="360" w:lineRule="auto"/>
        <w:jc w:val="both"/>
        <w:rPr>
          <w:lang w:val="en-US"/>
        </w:rPr>
      </w:pPr>
    </w:p>
    <w:p w:rsidR="001E306B" w:rsidRDefault="001E306B" w:rsidP="001E306B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895D04">
        <w:rPr>
          <w:sz w:val="28"/>
          <w:szCs w:val="28"/>
          <w:lang w:val="en-US"/>
        </w:rPr>
        <w:t xml:space="preserve">With the help of the modeling system it is possible to conduct research </w:t>
      </w:r>
      <w:r>
        <w:rPr>
          <w:sz w:val="28"/>
          <w:szCs w:val="28"/>
          <w:lang w:val="en-US"/>
        </w:rPr>
        <w:t>and experiments on the working</w:t>
      </w:r>
      <w:r w:rsidRPr="00895D04">
        <w:rPr>
          <w:sz w:val="28"/>
          <w:szCs w:val="28"/>
          <w:lang w:val="en-US"/>
        </w:rPr>
        <w:t xml:space="preserve"> of various topologies, to design and study the behavior of future networks preventing high-cost errors</w:t>
      </w:r>
      <w:r>
        <w:rPr>
          <w:sz w:val="28"/>
          <w:szCs w:val="28"/>
          <w:lang w:val="en-US"/>
        </w:rPr>
        <w:t>.</w:t>
      </w:r>
      <w:r w:rsidRPr="00FF638A">
        <w:rPr>
          <w:lang w:val="en-US"/>
        </w:rPr>
        <w:t xml:space="preserve"> </w:t>
      </w:r>
      <w:r w:rsidRPr="00FF638A">
        <w:rPr>
          <w:sz w:val="28"/>
          <w:szCs w:val="28"/>
          <w:lang w:val="en-US"/>
        </w:rPr>
        <w:t>This bachelor's project can also be used as a methodological material for laboratory work in the course "Computer Networks" on the design of SDN-networks.</w:t>
      </w:r>
    </w:p>
    <w:p w:rsidR="001E306B" w:rsidRDefault="001E306B" w:rsidP="001E306B">
      <w:pPr>
        <w:spacing w:line="360" w:lineRule="auto"/>
        <w:ind w:firstLine="360"/>
        <w:jc w:val="both"/>
        <w:rPr>
          <w:sz w:val="28"/>
          <w:szCs w:val="28"/>
          <w:lang w:val="en-US"/>
        </w:rPr>
      </w:pPr>
    </w:p>
    <w:p w:rsidR="001E306B" w:rsidRPr="003F5D03" w:rsidRDefault="001E306B" w:rsidP="001E306B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Keywords: </w:t>
      </w:r>
      <w:r w:rsidRPr="0019033C">
        <w:rPr>
          <w:sz w:val="28"/>
          <w:szCs w:val="28"/>
          <w:lang w:val="en-US"/>
        </w:rPr>
        <w:t xml:space="preserve">computer networks, SDN networks, routers, Open Flow protocol, controller, </w:t>
      </w:r>
      <w:r w:rsidRPr="00A60E33">
        <w:rPr>
          <w:sz w:val="28"/>
          <w:szCs w:val="28"/>
          <w:lang w:val="en-US"/>
        </w:rPr>
        <w:t>software-defined network</w:t>
      </w:r>
      <w:r>
        <w:rPr>
          <w:sz w:val="28"/>
          <w:szCs w:val="28"/>
          <w:lang w:val="en-US"/>
        </w:rPr>
        <w:t>s.</w:t>
      </w:r>
    </w:p>
    <w:p w:rsidR="00090BAC" w:rsidRPr="001E306B" w:rsidRDefault="001E306B">
      <w:pPr>
        <w:rPr>
          <w:lang w:val="en-US"/>
        </w:rPr>
      </w:pPr>
      <w:bookmarkStart w:id="0" w:name="_GoBack"/>
      <w:bookmarkEnd w:id="0"/>
    </w:p>
    <w:sectPr w:rsidR="00090BAC" w:rsidRPr="001E3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41DD8"/>
    <w:multiLevelType w:val="hybridMultilevel"/>
    <w:tmpl w:val="2A987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B3DEA"/>
    <w:multiLevelType w:val="hybridMultilevel"/>
    <w:tmpl w:val="18027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A0"/>
    <w:rsid w:val="001E306B"/>
    <w:rsid w:val="00760FA0"/>
    <w:rsid w:val="00D4773C"/>
    <w:rsid w:val="00D6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97C49-009C-4A68-BD41-D865BFE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</cp:revision>
  <dcterms:created xsi:type="dcterms:W3CDTF">2021-06-07T19:24:00Z</dcterms:created>
  <dcterms:modified xsi:type="dcterms:W3CDTF">2021-06-07T19:24:00Z</dcterms:modified>
</cp:coreProperties>
</file>