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dr"/>
      <w:footerReference w:type="default" r:id="rIdFtr"/>
      <w:pgSz w:w="11906" w:h="16838"/>
      <w:pgMar w:top="1440" w:right="1080" w:bottom="1440" w:left="1080" w:header="720" w:footer="60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center" w:pos="4680"/>
        <w:tab w:val="right" w:pos="9350"/>
      </w:tabs>
      <w:spacing w:after="0"/>
      <w:rPr>
        <w:color w:val="6B7280"/>
        <w:sz w:val="16"/>
      </w:rPr>
    </w:pPr>
    <w:r>
      <w:rPr>
        <w:color w:val="6B7280"/>
        <w:sz w:val="16"/>
      </w:rPr>
      <w:t xml:space="preserve">{{DATE}}</w:t>
    </w:r>
    <w:r>
      <w:rPr>
        <w:b/>
        <w:color w:val="6B7280"/>
        <w:sz w:val="16"/>
      </w:rPr>
      <w:tab/>
      <w:t xml:space="preserve">{{CLASSIFICATION}}</w:t>
    </w:r>
    <w:r>
      <w:rPr>
        <w:color w:val="6B7280"/>
        <w:sz w:val="16"/>
      </w:rPr>
      <w:tab/>
      <w:t xml:space="preserve">Page </w:t>
    </w:r>
    <w:fldSimple w:instr=" PAGE ">
      <w:r>
        <w:rPr>
          <w:color w:val="6B7280"/>
          <w:sz w:val="16"/>
        </w:rPr>
        <w:t>1</w:t>
      </w:r>
    </w:fldSimple>
    <w:r>
      <w:rPr>
        <w:color w:val="6B7280"/>
        <w:sz w:val="16"/>
      </w:rPr>
      <w:t xml:space="preserve"> / </w:t>
    </w:r>
    <w:fldSimple w:instr=" NUMPAGES ">
      <w:r>
        <w:rPr>
          <w:color w:val="6B7280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60" w:line="240" w:lineRule="auto"/>
    </w:pPr>
    <w:r>
      <w:rPr>
        <w:b/>
        <w:color w:val="111827"/>
        <w:sz w:val="20"/>
      </w:rPr>
      <w:t xml:space="preserve">{{TITLE}}{{VERSION_SUFFIX}}</w:t>
    </w:r>
  </w:p>
  <w:p>
    <w:pPr>
      <w:jc w:val="right"/>
      <w:spacing w:before="0" w:after="60" w:line="240" w:lineRule="auto"/>
    </w:pPr>
    <w:r>
      <w:rPr>
        <w:color w:val="6B7280"/>
        <w:sz w:val="16"/>
      </w:rPr>
      <w:t xml:space="preserve">Created By: {{AUTHOR}} ({{DATE}})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20" w:type="dxa"/>
        <w:left w:w="108" w:type="dxa"/>
        <w:bottom w:w="20" w:type="dxa"/>
        <w:right w:w="108" w:type="dxa"/>
      </w:tblCellMar>
    </w:tblPr>
    <w:basedOn w:val="TableNormal"/>
    <w:semiHidden/>
    <w:unhideWhenUsed/>
    <w:qFormat/>
    <w:tblStylePr w:type="firstRow">
      <w:rPr>
        <w:b/>
      </w:rPr>
      <w:tcPr>
        <w:shd w:val="clear" w:color="auto" w:fill="CCCCCC"/>
      </w:tcPr>
    </w:tblStylePr>
    <w:tblStylePr w:type="band1Horz">
      <w:tcPr>
        <w:shd w:val="clear" w:color="auto" w:fill="F5F5F5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  <w:color w:val="0087AF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OC1">
    <w:pPr>
      <w:tabs>
        <w:tab w:val="right" w:leader="dot" w:pos="9350"/>
      </w:tabs>
    </w:pPr>
    <w:name w:val="toc 1"/>
    <w:basedOn w:val="Normal"/>
    <w:uiPriority w:val="39"/>
  </w:style>
  <w:style w:type="paragraph" w:styleId="TOC2">
    <w:pPr>
      <w:ind w:left="220"/>
      <w:tabs>
        <w:tab w:val="right" w:leader="dot" w:pos="9350"/>
      </w:tabs>
    </w:pPr>
    <w:name w:val="toc 2"/>
    <w:basedOn w:val="Normal"/>
    <w:uiPriority w:val="39"/>
  </w:style>
  <w:style w:type="paragraph" w:styleId="TOC3">
    <w:pPr>
      <w:ind w:left="440"/>
      <w:tabs>
        <w:tab w:val="right" w:leader="dot" w:pos="9350"/>
      </w:tabs>
    </w:pPr>
    <w:name w:val="toc 3"/>
    <w:basedOn w:val="Normal"/>
    <w:uiPriority w:val="39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Hdr" Type="http://schemas.openxmlformats.org/officeDocument/2006/relationships/header" Target="header2.xml"/><Relationship Id="rIdFtr" Type="http://schemas.openxmlformats.org/officeDocument/2006/relationships/footer" Target="footer2.xml"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