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043" w:rsidRDefault="00445254">
      <w:pPr>
        <w:spacing w:after="20"/>
      </w:pPr>
      <w:r>
        <w:rPr>
          <w:rFonts w:ascii="Calibri" w:hAnsi="Calibri"/>
          <w:b/>
          <w:color w:val="646464"/>
          <w:sz w:val="20"/>
        </w:rPr>
        <w:t>Project Design Phase-II</w:t>
      </w:r>
      <w:bookmarkStart w:id="0" w:name="_GoBack"/>
      <w:bookmarkEnd w:id="0"/>
    </w:p>
    <w:p w:rsidR="00831043" w:rsidRDefault="00445254">
      <w:pPr>
        <w:spacing w:after="120"/>
      </w:pPr>
      <w:r>
        <w:rPr>
          <w:rFonts w:ascii="Calibri" w:hAnsi="Calibri"/>
          <w:b/>
          <w:color w:val="104C8C"/>
          <w:sz w:val="30"/>
        </w:rPr>
        <w:t>Data Flow Diagram &amp; User Stories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31043">
        <w:trPr>
          <w:jc w:val="center"/>
        </w:trPr>
        <w:tc>
          <w:tcPr>
            <w:tcW w:w="51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831043" w:rsidRDefault="00445254">
            <w:pPr>
              <w:spacing w:after="0"/>
            </w:pPr>
            <w:r>
              <w:rPr>
                <w:rFonts w:ascii="Calibri" w:hAnsi="Calibri"/>
                <w:b/>
                <w:color w:val="3C3C3C"/>
                <w:sz w:val="18"/>
              </w:rPr>
              <w:t xml:space="preserve">Date: </w:t>
            </w:r>
            <w:r w:rsidR="005010A8">
              <w:rPr>
                <w:rFonts w:ascii="Calibri" w:hAnsi="Calibri"/>
                <w:color w:val="141414"/>
                <w:sz w:val="18"/>
              </w:rPr>
              <w:t>03/10/20206</w:t>
            </w:r>
          </w:p>
        </w:tc>
        <w:tc>
          <w:tcPr>
            <w:tcW w:w="51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831043" w:rsidRDefault="00445254">
            <w:pPr>
              <w:spacing w:after="0"/>
            </w:pPr>
            <w:r>
              <w:rPr>
                <w:rFonts w:ascii="Calibri" w:hAnsi="Calibri"/>
                <w:b/>
                <w:color w:val="3C3C3C"/>
                <w:sz w:val="18"/>
              </w:rPr>
              <w:t xml:space="preserve">Team ID: </w:t>
            </w:r>
            <w:r w:rsidR="005010A8" w:rsidRPr="005010A8">
              <w:rPr>
                <w:rFonts w:ascii="Calibri" w:hAnsi="Calibri"/>
                <w:b/>
                <w:color w:val="3C3C3C"/>
                <w:sz w:val="18"/>
              </w:rPr>
              <w:t>6ab8f707c23107aaaa73276f</w:t>
            </w:r>
          </w:p>
        </w:tc>
      </w:tr>
      <w:tr w:rsidR="00831043">
        <w:trPr>
          <w:jc w:val="center"/>
        </w:trPr>
        <w:tc>
          <w:tcPr>
            <w:tcW w:w="51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831043" w:rsidRDefault="00445254">
            <w:pPr>
              <w:spacing w:after="0"/>
            </w:pPr>
            <w:r>
              <w:rPr>
                <w:rFonts w:ascii="Calibri" w:hAnsi="Calibri"/>
                <w:b/>
                <w:color w:val="3C3C3C"/>
                <w:sz w:val="18"/>
              </w:rPr>
              <w:t xml:space="preserve">Project Name: </w:t>
            </w:r>
            <w:r>
              <w:rPr>
                <w:rFonts w:ascii="Calibri" w:hAnsi="Calibri"/>
                <w:color w:val="141414"/>
                <w:sz w:val="18"/>
              </w:rPr>
              <w:t>Auto Ticket Classification using Flow Designer</w:t>
            </w:r>
          </w:p>
        </w:tc>
        <w:tc>
          <w:tcPr>
            <w:tcW w:w="51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831043" w:rsidRDefault="00445254">
            <w:pPr>
              <w:spacing w:after="0"/>
            </w:pPr>
            <w:r>
              <w:rPr>
                <w:rFonts w:ascii="Calibri" w:hAnsi="Calibri"/>
                <w:b/>
                <w:color w:val="3C3C3C"/>
                <w:sz w:val="18"/>
              </w:rPr>
              <w:t xml:space="preserve">Maximum Marks: </w:t>
            </w:r>
            <w:r>
              <w:rPr>
                <w:rFonts w:ascii="Calibri" w:hAnsi="Calibri"/>
                <w:color w:val="141414"/>
                <w:sz w:val="18"/>
              </w:rPr>
              <w:t>4 Marks</w:t>
            </w:r>
          </w:p>
        </w:tc>
      </w:tr>
    </w:tbl>
    <w:p w:rsidR="00831043" w:rsidRDefault="00831043">
      <w:pPr>
        <w:spacing w:after="120"/>
      </w:pPr>
    </w:p>
    <w:p w:rsidR="00831043" w:rsidRDefault="00445254">
      <w:pPr>
        <w:spacing w:after="40"/>
      </w:pPr>
      <w:r>
        <w:rPr>
          <w:rFonts w:ascii="Calibri" w:hAnsi="Calibri"/>
          <w:b/>
          <w:color w:val="104C8C"/>
        </w:rPr>
        <w:t>1. Data Flow Description (Level 0 &amp; Level 1 Workflow)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831043">
        <w:trPr>
          <w:jc w:val="center"/>
        </w:trPr>
        <w:tc>
          <w:tcPr>
            <w:tcW w:w="10368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31043" w:rsidRDefault="00445254">
            <w:pPr>
              <w:spacing w:after="0"/>
            </w:pPr>
            <w:r>
              <w:rPr>
                <w:rFonts w:ascii="Calibri" w:hAnsi="Calibri"/>
                <w:color w:val="1E1E1E"/>
                <w:sz w:val="17"/>
              </w:rPr>
              <w:t xml:space="preserve">Data </w:t>
            </w:r>
            <w:r>
              <w:rPr>
                <w:rFonts w:ascii="Calibri" w:hAnsi="Calibri"/>
                <w:color w:val="1E1E1E"/>
                <w:sz w:val="17"/>
              </w:rPr>
              <w:t>Flow Sequence:</w:t>
            </w:r>
            <w:r>
              <w:rPr>
                <w:rFonts w:ascii="Calibri" w:hAnsi="Calibri"/>
                <w:color w:val="1E1E1E"/>
                <w:sz w:val="17"/>
              </w:rPr>
              <w:br/>
              <w:t>1. Caller (Teacher/Staff) initiates ticket via portal/email ➔ Generates incident payload (Caller, Short Description).</w:t>
            </w:r>
            <w:r>
              <w:rPr>
                <w:rFonts w:ascii="Calibri" w:hAnsi="Calibri"/>
                <w:color w:val="1E1E1E"/>
                <w:sz w:val="17"/>
              </w:rPr>
              <w:br/>
              <w:t>2. Data Store D1 (Incident Table) receives record ➔ Flow Engine intercepts creation event where Category IS EMPTY.</w:t>
            </w:r>
            <w:r>
              <w:rPr>
                <w:rFonts w:ascii="Calibri" w:hAnsi="Calibri"/>
                <w:color w:val="1E1E1E"/>
                <w:sz w:val="17"/>
              </w:rPr>
              <w:br/>
              <w:t>3. Proce</w:t>
            </w:r>
            <w:r>
              <w:rPr>
                <w:rFonts w:ascii="Calibri" w:hAnsi="Calibri"/>
                <w:color w:val="1E1E1E"/>
                <w:sz w:val="17"/>
              </w:rPr>
              <w:t>ss P1 (Keyword Parsing Engine) reads Short Description text string ➔ Evaluates conditional keyword logic.</w:t>
            </w:r>
            <w:r>
              <w:rPr>
                <w:rFonts w:ascii="Calibri" w:hAnsi="Calibri"/>
                <w:color w:val="1E1E1E"/>
                <w:sz w:val="17"/>
              </w:rPr>
              <w:br/>
              <w:t>4. Process P2 (Classification Engine) matches rule ➔ Writes Category and Subcategory back to Data Store D1.</w:t>
            </w:r>
            <w:r>
              <w:rPr>
                <w:rFonts w:ascii="Calibri" w:hAnsi="Calibri"/>
                <w:color w:val="1E1E1E"/>
                <w:sz w:val="17"/>
              </w:rPr>
              <w:br/>
              <w:t>5. Process P3 (Notification Engine) retrie</w:t>
            </w:r>
            <w:r>
              <w:rPr>
                <w:rFonts w:ascii="Calibri" w:hAnsi="Calibri"/>
                <w:color w:val="1E1E1E"/>
                <w:sz w:val="17"/>
              </w:rPr>
              <w:t>ves Caller profile from Data Store D2 (sys_user table) ➔ Dispatches dynamic confirmation email.</w:t>
            </w:r>
            <w:r>
              <w:rPr>
                <w:rFonts w:ascii="Calibri" w:hAnsi="Calibri"/>
                <w:color w:val="1E1E1E"/>
                <w:sz w:val="17"/>
              </w:rPr>
              <w:br/>
              <w:t>6. IT Support Agent accesses Data Store D1 ➔ Views pre-classified, prioritized tickets on Helpdesk Dashboard.</w:t>
            </w:r>
          </w:p>
        </w:tc>
      </w:tr>
    </w:tbl>
    <w:p w:rsidR="00831043" w:rsidRDefault="00831043">
      <w:pPr>
        <w:spacing w:after="120"/>
      </w:pPr>
    </w:p>
    <w:p w:rsidR="00831043" w:rsidRDefault="00445254">
      <w:pPr>
        <w:spacing w:after="40"/>
      </w:pPr>
      <w:r>
        <w:rPr>
          <w:rFonts w:ascii="Calibri" w:hAnsi="Calibri"/>
          <w:b/>
          <w:color w:val="104C8C"/>
        </w:rPr>
        <w:t>2. Agile User Stories &amp; Acceptance Criteria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 w:rsidR="00831043">
        <w:trPr>
          <w:jc w:val="center"/>
        </w:trPr>
        <w:tc>
          <w:tcPr>
            <w:tcW w:w="1481" w:type="dxa"/>
            <w:shd w:val="clear" w:color="auto" w:fill="104C8C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831043" w:rsidRDefault="0044525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User</w:t>
            </w:r>
            <w:r>
              <w:rPr>
                <w:rFonts w:ascii="Calibri" w:hAnsi="Calibri"/>
                <w:b/>
                <w:color w:val="FFFFFF"/>
                <w:sz w:val="16"/>
              </w:rPr>
              <w:t xml:space="preserve"> Type</w:t>
            </w:r>
          </w:p>
        </w:tc>
        <w:tc>
          <w:tcPr>
            <w:tcW w:w="1481" w:type="dxa"/>
            <w:shd w:val="clear" w:color="auto" w:fill="104C8C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831043" w:rsidRDefault="0044525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Functional Requirement (Epic)</w:t>
            </w:r>
          </w:p>
        </w:tc>
        <w:tc>
          <w:tcPr>
            <w:tcW w:w="1481" w:type="dxa"/>
            <w:shd w:val="clear" w:color="auto" w:fill="104C8C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831043" w:rsidRDefault="0044525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User Story Number</w:t>
            </w:r>
          </w:p>
        </w:tc>
        <w:tc>
          <w:tcPr>
            <w:tcW w:w="1481" w:type="dxa"/>
            <w:shd w:val="clear" w:color="auto" w:fill="104C8C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831043" w:rsidRDefault="0044525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User Story / Task</w:t>
            </w:r>
          </w:p>
        </w:tc>
        <w:tc>
          <w:tcPr>
            <w:tcW w:w="1481" w:type="dxa"/>
            <w:shd w:val="clear" w:color="auto" w:fill="104C8C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831043" w:rsidRDefault="0044525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Acceptance Criteria</w:t>
            </w:r>
          </w:p>
        </w:tc>
        <w:tc>
          <w:tcPr>
            <w:tcW w:w="1481" w:type="dxa"/>
            <w:shd w:val="clear" w:color="auto" w:fill="104C8C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831043" w:rsidRDefault="0044525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w="1481" w:type="dxa"/>
            <w:shd w:val="clear" w:color="auto" w:fill="104C8C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831043" w:rsidRDefault="0044525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Release</w:t>
            </w:r>
          </w:p>
        </w:tc>
      </w:tr>
      <w:tr w:rsidR="00831043">
        <w:trPr>
          <w:jc w:val="center"/>
        </w:trPr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School Staff / Caller</w:t>
            </w:r>
          </w:p>
        </w:tc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Ticket Creation</w:t>
            </w:r>
          </w:p>
        </w:tc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USN-1</w:t>
            </w:r>
          </w:p>
        </w:tc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</w:pPr>
            <w:r>
              <w:rPr>
                <w:rFonts w:ascii="Calibri" w:hAnsi="Calibri"/>
                <w:color w:val="1E1E1E"/>
                <w:sz w:val="15"/>
              </w:rPr>
              <w:t>As a school staff member, I want to submit an IT incident through the portal or email without having t</w:t>
            </w:r>
            <w:r>
              <w:rPr>
                <w:rFonts w:ascii="Calibri" w:hAnsi="Calibri"/>
                <w:color w:val="1E1E1E"/>
                <w:sz w:val="15"/>
              </w:rPr>
              <w:t>o guess technical categories.</w:t>
            </w:r>
          </w:p>
        </w:tc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</w:pPr>
            <w:r>
              <w:rPr>
                <w:rFonts w:ascii="Calibri" w:hAnsi="Calibri"/>
                <w:color w:val="1E1E1E"/>
                <w:sz w:val="15"/>
              </w:rPr>
              <w:t>Ticket record is successfully created in the Incident table with Short Description and Caller populated.</w:t>
            </w:r>
          </w:p>
        </w:tc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High</w:t>
            </w:r>
          </w:p>
        </w:tc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Sprint-1</w:t>
            </w:r>
          </w:p>
        </w:tc>
      </w:tr>
      <w:tr w:rsidR="00831043">
        <w:trPr>
          <w:jc w:val="center"/>
        </w:trPr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School Staff / Caller</w:t>
            </w:r>
          </w:p>
        </w:tc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Notification</w:t>
            </w:r>
          </w:p>
        </w:tc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USN-2</w:t>
            </w:r>
          </w:p>
        </w:tc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</w:pPr>
            <w:r>
              <w:rPr>
                <w:rFonts w:ascii="Calibri" w:hAnsi="Calibri"/>
                <w:color w:val="1E1E1E"/>
                <w:sz w:val="15"/>
              </w:rPr>
              <w:t xml:space="preserve">As a caller, I want to receive an immediate email confirmation </w:t>
            </w:r>
            <w:r>
              <w:rPr>
                <w:rFonts w:ascii="Calibri" w:hAnsi="Calibri"/>
                <w:color w:val="1E1E1E"/>
                <w:sz w:val="15"/>
              </w:rPr>
              <w:t>showing that my ticket was categorized so I know help is underway.</w:t>
            </w:r>
          </w:p>
        </w:tc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</w:pPr>
            <w:r>
              <w:rPr>
                <w:rFonts w:ascii="Calibri" w:hAnsi="Calibri"/>
                <w:color w:val="1E1E1E"/>
                <w:sz w:val="15"/>
              </w:rPr>
              <w:t>Automated receipt email arrives within seconds displaying incident number, Category, and Subcategory.</w:t>
            </w:r>
          </w:p>
        </w:tc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High</w:t>
            </w:r>
          </w:p>
        </w:tc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Sprint-1</w:t>
            </w:r>
          </w:p>
        </w:tc>
      </w:tr>
      <w:tr w:rsidR="00831043">
        <w:trPr>
          <w:jc w:val="center"/>
        </w:trPr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IT Support Technician</w:t>
            </w:r>
          </w:p>
        </w:tc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Auto Classification</w:t>
            </w:r>
          </w:p>
        </w:tc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USN-3</w:t>
            </w:r>
          </w:p>
        </w:tc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</w:pPr>
            <w:r>
              <w:rPr>
                <w:rFonts w:ascii="Calibri" w:hAnsi="Calibri"/>
                <w:color w:val="1E1E1E"/>
                <w:sz w:val="15"/>
              </w:rPr>
              <w:t xml:space="preserve">As an IT support </w:t>
            </w:r>
            <w:r>
              <w:rPr>
                <w:rFonts w:ascii="Calibri" w:hAnsi="Calibri"/>
                <w:color w:val="1E1E1E"/>
                <w:sz w:val="15"/>
              </w:rPr>
              <w:t>technician, I want routine tickets (Wi-Fi, projector, password, slow PC) to be automatically classified upon creation.</w:t>
            </w:r>
          </w:p>
        </w:tc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</w:pPr>
            <w:r>
              <w:rPr>
                <w:rFonts w:ascii="Calibri" w:hAnsi="Calibri"/>
                <w:color w:val="1E1E1E"/>
                <w:sz w:val="15"/>
              </w:rPr>
              <w:t>Category and Subcategory choice fields are automatically populated in under 1 second without human intervention.</w:t>
            </w:r>
          </w:p>
        </w:tc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High</w:t>
            </w:r>
          </w:p>
        </w:tc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Sprint-1</w:t>
            </w:r>
          </w:p>
        </w:tc>
      </w:tr>
      <w:tr w:rsidR="00831043">
        <w:trPr>
          <w:jc w:val="center"/>
        </w:trPr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 xml:space="preserve">IT </w:t>
            </w:r>
            <w:r>
              <w:rPr>
                <w:rFonts w:ascii="Calibri" w:hAnsi="Calibri"/>
                <w:color w:val="1E1E1E"/>
                <w:sz w:val="15"/>
              </w:rPr>
              <w:t>Support Technician</w:t>
            </w:r>
          </w:p>
        </w:tc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Triage Efficiency</w:t>
            </w:r>
          </w:p>
        </w:tc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USN-4</w:t>
            </w:r>
          </w:p>
        </w:tc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</w:pPr>
            <w:r>
              <w:rPr>
                <w:rFonts w:ascii="Calibri" w:hAnsi="Calibri"/>
                <w:color w:val="1E1E1E"/>
                <w:sz w:val="15"/>
              </w:rPr>
              <w:t>As an IT technician, I want unclassified or ambiguous tickets to be automatically routed to a Tier 1 Triage fallback queue.</w:t>
            </w:r>
          </w:p>
        </w:tc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</w:pPr>
            <w:r>
              <w:rPr>
                <w:rFonts w:ascii="Calibri" w:hAnsi="Calibri"/>
                <w:color w:val="1E1E1E"/>
                <w:sz w:val="15"/>
              </w:rPr>
              <w:t>Tickets without matching keywords have Category set to 'Other' and are placed in the manu</w:t>
            </w:r>
            <w:r>
              <w:rPr>
                <w:rFonts w:ascii="Calibri" w:hAnsi="Calibri"/>
                <w:color w:val="1E1E1E"/>
                <w:sz w:val="15"/>
              </w:rPr>
              <w:t>al review queue.</w:t>
            </w:r>
          </w:p>
        </w:tc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Medium</w:t>
            </w:r>
          </w:p>
        </w:tc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Sprint-1</w:t>
            </w:r>
          </w:p>
        </w:tc>
      </w:tr>
      <w:tr w:rsidR="00831043">
        <w:trPr>
          <w:jc w:val="center"/>
        </w:trPr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IT Helpdesk Lead</w:t>
            </w:r>
          </w:p>
        </w:tc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Data Consistency</w:t>
            </w:r>
          </w:p>
        </w:tc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USN-5</w:t>
            </w:r>
          </w:p>
        </w:tc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</w:pPr>
            <w:r>
              <w:rPr>
                <w:rFonts w:ascii="Calibri" w:hAnsi="Calibri"/>
                <w:color w:val="1E1E1E"/>
                <w:sz w:val="15"/>
              </w:rPr>
              <w:t>As an IT helpdesk manager, I want standardized categories assigned across all shifts so monthly incident analytics are reliable.</w:t>
            </w:r>
          </w:p>
        </w:tc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</w:pPr>
            <w:r>
              <w:rPr>
                <w:rFonts w:ascii="Calibri" w:hAnsi="Calibri"/>
                <w:color w:val="1E1E1E"/>
                <w:sz w:val="15"/>
              </w:rPr>
              <w:t xml:space="preserve">94%+ classification consistency across all incoming </w:t>
            </w:r>
            <w:r>
              <w:rPr>
                <w:rFonts w:ascii="Calibri" w:hAnsi="Calibri"/>
                <w:color w:val="1E1E1E"/>
                <w:sz w:val="15"/>
              </w:rPr>
              <w:t>incidents matching configured rules.</w:t>
            </w:r>
          </w:p>
        </w:tc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High</w:t>
            </w:r>
          </w:p>
        </w:tc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Sprint-2</w:t>
            </w:r>
          </w:p>
        </w:tc>
      </w:tr>
      <w:tr w:rsidR="00831043">
        <w:trPr>
          <w:jc w:val="center"/>
        </w:trPr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System Administrator</w:t>
            </w:r>
          </w:p>
        </w:tc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Platform Governance</w:t>
            </w:r>
          </w:p>
        </w:tc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USN-6</w:t>
            </w:r>
          </w:p>
        </w:tc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</w:pPr>
            <w:r>
              <w:rPr>
                <w:rFonts w:ascii="Calibri" w:hAnsi="Calibri"/>
                <w:color w:val="1E1E1E"/>
                <w:sz w:val="15"/>
              </w:rPr>
              <w:t xml:space="preserve">As a ServiceNow </w:t>
            </w:r>
            <w:r>
              <w:rPr>
                <w:rFonts w:ascii="Calibri" w:hAnsi="Calibri"/>
                <w:color w:val="1E1E1E"/>
                <w:sz w:val="15"/>
              </w:rPr>
              <w:lastRenderedPageBreak/>
              <w:t xml:space="preserve">administrator, I want the classification logic implemented using Flow Designer so our team can easily add new keywords without writing </w:t>
            </w:r>
            <w:r>
              <w:rPr>
                <w:rFonts w:ascii="Calibri" w:hAnsi="Calibri"/>
                <w:color w:val="1E1E1E"/>
                <w:sz w:val="15"/>
              </w:rPr>
              <w:t>scripts.</w:t>
            </w:r>
          </w:p>
        </w:tc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</w:pPr>
            <w:r>
              <w:rPr>
                <w:rFonts w:ascii="Calibri" w:hAnsi="Calibri"/>
                <w:color w:val="1E1E1E"/>
                <w:sz w:val="15"/>
              </w:rPr>
              <w:lastRenderedPageBreak/>
              <w:t xml:space="preserve">Admins can modify </w:t>
            </w:r>
            <w:r>
              <w:rPr>
                <w:rFonts w:ascii="Calibri" w:hAnsi="Calibri"/>
                <w:color w:val="1E1E1E"/>
                <w:sz w:val="15"/>
              </w:rPr>
              <w:lastRenderedPageBreak/>
              <w:t>keyword conditions directly within the Flow Designer UI; flow changes are captured in update sets.</w:t>
            </w:r>
          </w:p>
        </w:tc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lastRenderedPageBreak/>
              <w:t>Medium</w:t>
            </w:r>
          </w:p>
        </w:tc>
        <w:tc>
          <w:tcPr>
            <w:tcW w:w="14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831043" w:rsidRDefault="00445254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Sprint-2</w:t>
            </w:r>
          </w:p>
        </w:tc>
      </w:tr>
    </w:tbl>
    <w:p w:rsidR="00445254" w:rsidRDefault="00445254"/>
    <w:sectPr w:rsidR="00445254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5254"/>
    <w:rsid w:val="005010A8"/>
    <w:rsid w:val="0083104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F5AFA9"/>
  <w14:defaultImageDpi w14:val="300"/>
  <w15:docId w15:val="{4CF88F46-E85C-4936-86E5-D6939683D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D62FEA-1541-4092-9AEE-A70EAEF7E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2026-10-03T14:41:00Z</dcterms:modified>
  <cp:category/>
</cp:coreProperties>
</file>