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1045" w:rsidRDefault="00A21045">
      <w:pPr>
        <w:rPr>
          <w:sz w:val="28"/>
          <w:szCs w:val="28"/>
          <w:rtl/>
        </w:rPr>
      </w:pPr>
      <w:r>
        <w:rPr>
          <w:rStyle w:val="Strong"/>
        </w:rPr>
        <w:t>Student Name:</w:t>
      </w:r>
      <w:r>
        <w:t xml:space="preserve"> [</w:t>
      </w:r>
      <w:proofErr w:type="spellStart"/>
      <w:r>
        <w:t>malak</w:t>
      </w:r>
      <w:proofErr w:type="spellEnd"/>
      <w:r>
        <w:t xml:space="preserve"> </w:t>
      </w:r>
      <w:proofErr w:type="spellStart"/>
      <w:r>
        <w:t>ahmed</w:t>
      </w:r>
      <w:proofErr w:type="spellEnd"/>
      <w:r>
        <w:t>]</w:t>
      </w:r>
      <w:r>
        <w:br/>
      </w:r>
      <w:r>
        <w:rPr>
          <w:rStyle w:val="Strong"/>
        </w:rPr>
        <w:t>Project Title:</w:t>
      </w:r>
      <w:r>
        <w:t xml:space="preserve"> </w:t>
      </w:r>
      <w:r>
        <w:rPr>
          <w:rStyle w:val="Emphasis"/>
        </w:rPr>
        <w:t>Online competition</w:t>
      </w:r>
      <w:r>
        <w:rPr>
          <w:rStyle w:val="Emphasis"/>
        </w:rPr>
        <w:t xml:space="preserve"> Platform</w:t>
      </w:r>
    </w:p>
    <w:p w:rsidR="00A21045" w:rsidRDefault="00A21045">
      <w:pPr>
        <w:rPr>
          <w:sz w:val="28"/>
          <w:szCs w:val="28"/>
          <w:rtl/>
        </w:rPr>
      </w:pPr>
    </w:p>
    <w:p w:rsidR="00270533" w:rsidRDefault="00A21045">
      <w:pPr>
        <w:rPr>
          <w:sz w:val="28"/>
          <w:szCs w:val="28"/>
        </w:rPr>
      </w:pPr>
      <w:r w:rsidRPr="00A21045">
        <w:rPr>
          <w:b/>
          <w:bCs/>
          <w:sz w:val="28"/>
          <w:szCs w:val="28"/>
        </w:rPr>
        <w:t>Introduction</w:t>
      </w:r>
      <w:r>
        <w:rPr>
          <w:rFonts w:hint="cs"/>
          <w:sz w:val="28"/>
          <w:szCs w:val="28"/>
          <w:rtl/>
        </w:rPr>
        <w:t>:</w:t>
      </w:r>
    </w:p>
    <w:p w:rsidR="00A21045" w:rsidRDefault="00A21045">
      <w:pPr>
        <w:rPr>
          <w:sz w:val="24"/>
          <w:szCs w:val="24"/>
        </w:rPr>
      </w:pPr>
      <w:r w:rsidRPr="00A21045">
        <w:rPr>
          <w:sz w:val="24"/>
          <w:szCs w:val="24"/>
        </w:rPr>
        <w:t>I built this website using HTML, CSS, and PHP. It is a competition website, each competition is about a specific subject, such as math, programming, entrepreneurship, and general information. Using PHP, I was able to record the score in the database and display the results to the user in the form of a dashboard.</w:t>
      </w:r>
    </w:p>
    <w:p w:rsidR="00A21045" w:rsidRDefault="00533460">
      <w:pPr>
        <w:rPr>
          <w:b/>
          <w:bCs/>
          <w:sz w:val="28"/>
          <w:szCs w:val="28"/>
          <w:lang w:bidi="ar-EG"/>
        </w:rPr>
      </w:pPr>
      <w:r w:rsidRPr="00533460">
        <w:rPr>
          <w:b/>
          <w:bCs/>
          <w:sz w:val="28"/>
          <w:szCs w:val="28"/>
          <w:lang w:bidi="ar-EG"/>
        </w:rPr>
        <w:t>The framework</w:t>
      </w:r>
      <w:r>
        <w:rPr>
          <w:b/>
          <w:bCs/>
          <w:sz w:val="28"/>
          <w:szCs w:val="28"/>
          <w:lang w:bidi="ar-EG"/>
        </w:rPr>
        <w:t>:</w:t>
      </w:r>
    </w:p>
    <w:p w:rsidR="00533460" w:rsidRDefault="00533460">
      <w:pPr>
        <w:rPr>
          <w:b/>
          <w:bCs/>
          <w:sz w:val="28"/>
          <w:szCs w:val="28"/>
          <w:lang w:bidi="ar-EG"/>
        </w:rPr>
      </w:pPr>
      <w:bookmarkStart w:id="0" w:name="_GoBack"/>
      <w:bookmarkEnd w:id="0"/>
      <w:r>
        <w:rPr>
          <w:noProof/>
        </w:rPr>
        <w:drawing>
          <wp:inline distT="0" distB="0" distL="0" distR="0" wp14:anchorId="7862F3A2" wp14:editId="55AC449A">
            <wp:extent cx="2837815" cy="3138221"/>
            <wp:effectExtent l="0" t="0" r="63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9770" t="14395" r="29972" b="6420"/>
                    <a:stretch/>
                  </pic:blipFill>
                  <pic:spPr bwMode="auto">
                    <a:xfrm>
                      <a:off x="0" y="0"/>
                      <a:ext cx="2839102" cy="313964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C756E85" wp14:editId="3DCCA23D">
            <wp:extent cx="6948170" cy="3423514"/>
            <wp:effectExtent l="0" t="0" r="508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19" t="9718" r="922" b="7569"/>
                    <a:stretch/>
                  </pic:blipFill>
                  <pic:spPr bwMode="auto">
                    <a:xfrm>
                      <a:off x="0" y="0"/>
                      <a:ext cx="6962057" cy="3430356"/>
                    </a:xfrm>
                    <a:prstGeom prst="rect">
                      <a:avLst/>
                    </a:prstGeom>
                    <a:ln>
                      <a:noFill/>
                    </a:ln>
                    <a:extLst>
                      <a:ext uri="{53640926-AAD7-44D8-BBD7-CCE9431645EC}">
                        <a14:shadowObscured xmlns:a14="http://schemas.microsoft.com/office/drawing/2010/main"/>
                      </a:ext>
                    </a:extLst>
                  </pic:spPr>
                </pic:pic>
              </a:graphicData>
            </a:graphic>
          </wp:inline>
        </w:drawing>
      </w:r>
    </w:p>
    <w:p w:rsidR="00A87467" w:rsidRDefault="00A87467">
      <w:pPr>
        <w:rPr>
          <w:noProof/>
        </w:rPr>
      </w:pPr>
    </w:p>
    <w:p w:rsidR="00A87467" w:rsidRDefault="00A87467">
      <w:pPr>
        <w:rPr>
          <w:noProof/>
        </w:rPr>
      </w:pPr>
    </w:p>
    <w:p w:rsidR="00A87467" w:rsidRDefault="00A87467">
      <w:pPr>
        <w:rPr>
          <w:noProof/>
        </w:rPr>
      </w:pPr>
    </w:p>
    <w:p w:rsidR="00A87467" w:rsidRDefault="00A87467">
      <w:pPr>
        <w:rPr>
          <w:noProof/>
        </w:rPr>
      </w:pPr>
      <w:r>
        <w:rPr>
          <w:noProof/>
        </w:rPr>
        <w:drawing>
          <wp:inline distT="0" distB="0" distL="0" distR="0" wp14:anchorId="5F0D5552" wp14:editId="14753042">
            <wp:extent cx="4336876" cy="3050438"/>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805" t="8672" r="21685" b="14376"/>
                    <a:stretch/>
                  </pic:blipFill>
                  <pic:spPr bwMode="auto">
                    <a:xfrm>
                      <a:off x="0" y="0"/>
                      <a:ext cx="4337806" cy="305109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A0A14A1" wp14:editId="39A539D8">
            <wp:extent cx="3013002" cy="3108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629" t="15131" r="28633" b="6431"/>
                    <a:stretch/>
                  </pic:blipFill>
                  <pic:spPr bwMode="auto">
                    <a:xfrm>
                      <a:off x="0" y="0"/>
                      <a:ext cx="3014045" cy="3110036"/>
                    </a:xfrm>
                    <a:prstGeom prst="rect">
                      <a:avLst/>
                    </a:prstGeom>
                    <a:ln>
                      <a:noFill/>
                    </a:ln>
                    <a:extLst>
                      <a:ext uri="{53640926-AAD7-44D8-BBD7-CCE9431645EC}">
                        <a14:shadowObscured xmlns:a14="http://schemas.microsoft.com/office/drawing/2010/main"/>
                      </a:ext>
                    </a:extLst>
                  </pic:spPr>
                </pic:pic>
              </a:graphicData>
            </a:graphic>
          </wp:inline>
        </w:drawing>
      </w:r>
      <w:r>
        <w:rPr>
          <w:b/>
          <w:bCs/>
          <w:sz w:val="28"/>
          <w:szCs w:val="28"/>
          <w:lang w:bidi="ar-EG"/>
        </w:rPr>
        <w:t xml:space="preserve">             </w:t>
      </w:r>
    </w:p>
    <w:p w:rsidR="00A87467" w:rsidRDefault="00A87467">
      <w:pPr>
        <w:rPr>
          <w:noProof/>
        </w:rPr>
      </w:pPr>
    </w:p>
    <w:p w:rsidR="00A87467" w:rsidRDefault="00A87467">
      <w:pPr>
        <w:rPr>
          <w:noProof/>
        </w:rPr>
      </w:pPr>
    </w:p>
    <w:p w:rsidR="00A87467" w:rsidRDefault="00A87467">
      <w:pPr>
        <w:rPr>
          <w:noProof/>
        </w:rPr>
      </w:pPr>
    </w:p>
    <w:p w:rsidR="00533460" w:rsidRDefault="00A87467">
      <w:pPr>
        <w:rPr>
          <w:b/>
          <w:bCs/>
          <w:sz w:val="28"/>
          <w:szCs w:val="28"/>
          <w:lang w:bidi="ar-EG"/>
        </w:rPr>
      </w:pPr>
      <w:r>
        <w:rPr>
          <w:noProof/>
        </w:rPr>
        <w:drawing>
          <wp:inline distT="0" distB="0" distL="0" distR="0" wp14:anchorId="766262CF" wp14:editId="3C5CF9A9">
            <wp:extent cx="3086334" cy="3093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012" t="16054" r="28217" b="5907"/>
                    <a:stretch/>
                  </pic:blipFill>
                  <pic:spPr bwMode="auto">
                    <a:xfrm>
                      <a:off x="0" y="0"/>
                      <a:ext cx="3086854" cy="309424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F524CFE" wp14:editId="04D57371">
            <wp:extent cx="3335020" cy="2626157"/>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934" t="24722" r="26768" b="9031"/>
                    <a:stretch/>
                  </pic:blipFill>
                  <pic:spPr bwMode="auto">
                    <a:xfrm>
                      <a:off x="0" y="0"/>
                      <a:ext cx="3335615" cy="2626626"/>
                    </a:xfrm>
                    <a:prstGeom prst="rect">
                      <a:avLst/>
                    </a:prstGeom>
                    <a:ln>
                      <a:noFill/>
                    </a:ln>
                    <a:extLst>
                      <a:ext uri="{53640926-AAD7-44D8-BBD7-CCE9431645EC}">
                        <a14:shadowObscured xmlns:a14="http://schemas.microsoft.com/office/drawing/2010/main"/>
                      </a:ext>
                    </a:extLst>
                  </pic:spPr>
                </pic:pic>
              </a:graphicData>
            </a:graphic>
          </wp:inline>
        </w:drawing>
      </w:r>
    </w:p>
    <w:p w:rsidR="00A87467" w:rsidRDefault="00A87467">
      <w:pPr>
        <w:rPr>
          <w:b/>
          <w:bCs/>
          <w:sz w:val="28"/>
          <w:szCs w:val="28"/>
          <w:lang w:bidi="ar-EG"/>
        </w:rPr>
      </w:pPr>
    </w:p>
    <w:p w:rsidR="00A87467" w:rsidRDefault="00A87467">
      <w:pPr>
        <w:rPr>
          <w:noProof/>
        </w:rPr>
      </w:pPr>
    </w:p>
    <w:p w:rsidR="00A87467" w:rsidRDefault="00A87467">
      <w:pPr>
        <w:rPr>
          <w:b/>
          <w:bCs/>
          <w:sz w:val="28"/>
          <w:szCs w:val="28"/>
          <w:lang w:bidi="ar-EG"/>
        </w:rPr>
      </w:pPr>
      <w:r>
        <w:rPr>
          <w:noProof/>
        </w:rPr>
        <w:drawing>
          <wp:inline distT="0" distB="0" distL="0" distR="0" wp14:anchorId="70F91498" wp14:editId="09F82227">
            <wp:extent cx="1550649" cy="14776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8489" t="57010" r="39519" b="5717"/>
                    <a:stretch/>
                  </pic:blipFill>
                  <pic:spPr bwMode="auto">
                    <a:xfrm>
                      <a:off x="0" y="0"/>
                      <a:ext cx="1550897" cy="1477881"/>
                    </a:xfrm>
                    <a:prstGeom prst="rect">
                      <a:avLst/>
                    </a:prstGeom>
                    <a:ln>
                      <a:noFill/>
                    </a:ln>
                    <a:extLst>
                      <a:ext uri="{53640926-AAD7-44D8-BBD7-CCE9431645EC}">
                        <a14:shadowObscured xmlns:a14="http://schemas.microsoft.com/office/drawing/2010/main"/>
                      </a:ext>
                    </a:extLst>
                  </pic:spPr>
                </pic:pic>
              </a:graphicData>
            </a:graphic>
          </wp:inline>
        </w:drawing>
      </w:r>
    </w:p>
    <w:p w:rsidR="00A87467" w:rsidRDefault="00A87467">
      <w:pPr>
        <w:rPr>
          <w:b/>
          <w:bCs/>
          <w:sz w:val="28"/>
          <w:szCs w:val="28"/>
          <w:lang w:bidi="ar-EG"/>
        </w:rPr>
      </w:pPr>
    </w:p>
    <w:p w:rsidR="00A87467" w:rsidRDefault="00A87467">
      <w:pPr>
        <w:rPr>
          <w:b/>
          <w:bCs/>
          <w:sz w:val="28"/>
          <w:szCs w:val="28"/>
          <w:lang w:bidi="ar-EG"/>
        </w:rPr>
      </w:pPr>
    </w:p>
    <w:p w:rsidR="00A87467" w:rsidRDefault="00A87467">
      <w:pPr>
        <w:rPr>
          <w:b/>
          <w:bCs/>
          <w:sz w:val="28"/>
          <w:szCs w:val="28"/>
          <w:lang w:bidi="ar-EG"/>
        </w:rPr>
      </w:pPr>
      <w:r>
        <w:rPr>
          <w:b/>
          <w:bCs/>
          <w:sz w:val="28"/>
          <w:szCs w:val="28"/>
          <w:lang w:bidi="ar-EG"/>
        </w:rPr>
        <w:t>Test plan</w:t>
      </w:r>
    </w:p>
    <w:p w:rsidR="00825EF4" w:rsidRPr="00825EF4" w:rsidRDefault="00825EF4" w:rsidP="00825EF4">
      <w:pPr>
        <w:spacing w:after="0" w:line="240" w:lineRule="auto"/>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pict>
          <v:rect id="_x0000_i1025" style="width:0;height:1.5pt" o:hralign="center" o:hrstd="t" o:hr="t" fillcolor="#a0a0a0" stroked="f"/>
        </w:pict>
      </w:r>
    </w:p>
    <w:tbl>
      <w:tblPr>
        <w:tblStyle w:val="GridTable4"/>
        <w:tblW w:w="0" w:type="auto"/>
        <w:tblLook w:val="04A0" w:firstRow="1" w:lastRow="0" w:firstColumn="1" w:lastColumn="0" w:noHBand="0" w:noVBand="1"/>
      </w:tblPr>
      <w:tblGrid>
        <w:gridCol w:w="1572"/>
        <w:gridCol w:w="1385"/>
        <w:gridCol w:w="3226"/>
        <w:gridCol w:w="2190"/>
        <w:gridCol w:w="1866"/>
        <w:gridCol w:w="857"/>
      </w:tblGrid>
      <w:tr w:rsidR="00825EF4" w:rsidRPr="00825EF4" w:rsidTr="00825E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6" w:type="dxa"/>
            <w:hideMark/>
          </w:tcPr>
          <w:tbl>
            <w:tblPr>
              <w:tblStyle w:val="TableGrid"/>
              <w:tblW w:w="1346" w:type="dxa"/>
              <w:tblLook w:val="04A0" w:firstRow="1" w:lastRow="0" w:firstColumn="1" w:lastColumn="0" w:noHBand="0" w:noVBand="1"/>
            </w:tblPr>
            <w:tblGrid>
              <w:gridCol w:w="222"/>
              <w:gridCol w:w="222"/>
              <w:gridCol w:w="222"/>
              <w:gridCol w:w="222"/>
              <w:gridCol w:w="222"/>
              <w:gridCol w:w="236"/>
            </w:tblGrid>
            <w:tr w:rsidR="00825EF4" w:rsidTr="00825EF4">
              <w:tc>
                <w:tcPr>
                  <w:tcW w:w="222" w:type="dxa"/>
                </w:tcPr>
                <w:p w:rsidR="00825EF4" w:rsidRDefault="00825EF4" w:rsidP="00825EF4">
                  <w:pPr>
                    <w:jc w:val="center"/>
                    <w:rPr>
                      <w:rFonts w:ascii="Times New Roman" w:eastAsia="Times New Roman" w:hAnsi="Times New Roman" w:cs="Times New Roman"/>
                      <w:b/>
                      <w:bCs/>
                      <w:sz w:val="24"/>
                      <w:szCs w:val="24"/>
                    </w:rPr>
                  </w:pPr>
                </w:p>
              </w:tc>
              <w:tc>
                <w:tcPr>
                  <w:tcW w:w="222" w:type="dxa"/>
                </w:tcPr>
                <w:p w:rsidR="00825EF4" w:rsidRDefault="00825EF4" w:rsidP="00825EF4">
                  <w:pPr>
                    <w:jc w:val="center"/>
                    <w:rPr>
                      <w:rFonts w:ascii="Times New Roman" w:eastAsia="Times New Roman" w:hAnsi="Times New Roman" w:cs="Times New Roman"/>
                      <w:b/>
                      <w:bCs/>
                      <w:sz w:val="24"/>
                      <w:szCs w:val="24"/>
                    </w:rPr>
                  </w:pPr>
                </w:p>
              </w:tc>
              <w:tc>
                <w:tcPr>
                  <w:tcW w:w="222" w:type="dxa"/>
                </w:tcPr>
                <w:p w:rsidR="00825EF4" w:rsidRDefault="00825EF4" w:rsidP="00825EF4">
                  <w:pPr>
                    <w:jc w:val="center"/>
                    <w:rPr>
                      <w:rFonts w:ascii="Times New Roman" w:eastAsia="Times New Roman" w:hAnsi="Times New Roman" w:cs="Times New Roman"/>
                      <w:b/>
                      <w:bCs/>
                      <w:sz w:val="24"/>
                      <w:szCs w:val="24"/>
                    </w:rPr>
                  </w:pPr>
                </w:p>
              </w:tc>
              <w:tc>
                <w:tcPr>
                  <w:tcW w:w="222" w:type="dxa"/>
                </w:tcPr>
                <w:p w:rsidR="00825EF4" w:rsidRDefault="00825EF4" w:rsidP="00825EF4">
                  <w:pPr>
                    <w:jc w:val="center"/>
                    <w:rPr>
                      <w:rFonts w:ascii="Times New Roman" w:eastAsia="Times New Roman" w:hAnsi="Times New Roman" w:cs="Times New Roman"/>
                      <w:b/>
                      <w:bCs/>
                      <w:sz w:val="24"/>
                      <w:szCs w:val="24"/>
                    </w:rPr>
                  </w:pPr>
                </w:p>
              </w:tc>
              <w:tc>
                <w:tcPr>
                  <w:tcW w:w="222" w:type="dxa"/>
                </w:tcPr>
                <w:p w:rsidR="00825EF4" w:rsidRDefault="00825EF4" w:rsidP="00825EF4">
                  <w:pPr>
                    <w:jc w:val="center"/>
                    <w:rPr>
                      <w:rFonts w:ascii="Times New Roman" w:eastAsia="Times New Roman" w:hAnsi="Times New Roman" w:cs="Times New Roman"/>
                      <w:b/>
                      <w:bCs/>
                      <w:sz w:val="24"/>
                      <w:szCs w:val="24"/>
                    </w:rPr>
                  </w:pPr>
                </w:p>
              </w:tc>
              <w:tc>
                <w:tcPr>
                  <w:tcW w:w="236" w:type="dxa"/>
                </w:tcPr>
                <w:p w:rsidR="00825EF4" w:rsidRDefault="00825EF4" w:rsidP="00825EF4">
                  <w:pPr>
                    <w:jc w:val="center"/>
                    <w:rPr>
                      <w:rFonts w:ascii="Times New Roman" w:eastAsia="Times New Roman" w:hAnsi="Times New Roman" w:cs="Times New Roman"/>
                      <w:b/>
                      <w:bCs/>
                      <w:sz w:val="24"/>
                      <w:szCs w:val="24"/>
                    </w:rPr>
                  </w:pPr>
                </w:p>
              </w:tc>
            </w:tr>
          </w:tbl>
          <w:p w:rsidR="00825EF4" w:rsidRPr="00825EF4" w:rsidRDefault="00825EF4" w:rsidP="00825EF4">
            <w:pPr>
              <w:jc w:val="center"/>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Test Case ID</w:t>
            </w:r>
          </w:p>
        </w:tc>
        <w:tc>
          <w:tcPr>
            <w:tcW w:w="1411" w:type="dxa"/>
            <w:hideMark/>
          </w:tcPr>
          <w:p w:rsidR="00825EF4" w:rsidRPr="00825EF4" w:rsidRDefault="00825EF4" w:rsidP="00825EF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What to Test</w:t>
            </w:r>
          </w:p>
        </w:tc>
        <w:tc>
          <w:tcPr>
            <w:tcW w:w="3530" w:type="dxa"/>
            <w:hideMark/>
          </w:tcPr>
          <w:p w:rsidR="00825EF4" w:rsidRPr="00825EF4" w:rsidRDefault="00825EF4" w:rsidP="00825EF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How to Test</w:t>
            </w:r>
          </w:p>
        </w:tc>
        <w:tc>
          <w:tcPr>
            <w:tcW w:w="2332" w:type="dxa"/>
            <w:hideMark/>
          </w:tcPr>
          <w:p w:rsidR="00825EF4" w:rsidRPr="00825EF4" w:rsidRDefault="00825EF4" w:rsidP="00825EF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What Should Happen</w:t>
            </w:r>
          </w:p>
        </w:tc>
        <w:tc>
          <w:tcPr>
            <w:tcW w:w="1952" w:type="dxa"/>
            <w:hideMark/>
          </w:tcPr>
          <w:p w:rsidR="00825EF4" w:rsidRPr="00825EF4" w:rsidRDefault="00825EF4" w:rsidP="00825EF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What Really Happened</w:t>
            </w:r>
          </w:p>
        </w:tc>
        <w:tc>
          <w:tcPr>
            <w:tcW w:w="671" w:type="dxa"/>
            <w:hideMark/>
          </w:tcPr>
          <w:p w:rsidR="00825EF4" w:rsidRPr="00825EF4" w:rsidRDefault="00825EF4" w:rsidP="00825EF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Status</w:t>
            </w:r>
          </w:p>
        </w:tc>
      </w:tr>
      <w:tr w:rsidR="00825EF4" w:rsidRPr="00825EF4" w:rsidTr="00825E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6" w:type="dxa"/>
            <w:hideMark/>
          </w:tcPr>
          <w:p w:rsidR="00825EF4" w:rsidRPr="00825EF4" w:rsidRDefault="00825EF4" w:rsidP="00825EF4">
            <w:pPr>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TC01</w:t>
            </w:r>
          </w:p>
        </w:tc>
        <w:tc>
          <w:tcPr>
            <w:tcW w:w="1411" w:type="dxa"/>
            <w:hideMark/>
          </w:tcPr>
          <w:p w:rsidR="00825EF4" w:rsidRPr="00825EF4" w:rsidRDefault="00825EF4" w:rsidP="00825E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Join as one user</w:t>
            </w:r>
          </w:p>
        </w:tc>
        <w:tc>
          <w:tcPr>
            <w:tcW w:w="3530" w:type="dxa"/>
            <w:hideMark/>
          </w:tcPr>
          <w:p w:rsidR="00825EF4" w:rsidRPr="00825EF4" w:rsidRDefault="00825EF4" w:rsidP="00825E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1. Open site</w:t>
            </w:r>
            <w:r>
              <w:rPr>
                <w:rFonts w:ascii="Times New Roman" w:eastAsia="Times New Roman" w:hAnsi="Times New Roman" w:cs="Times New Roman"/>
                <w:sz w:val="24"/>
                <w:szCs w:val="24"/>
              </w:rPr>
              <w:t>2. Write name3. Click "single</w:t>
            </w:r>
            <w:r w:rsidRPr="00825EF4">
              <w:rPr>
                <w:rFonts w:ascii="Times New Roman" w:eastAsia="Times New Roman" w:hAnsi="Times New Roman" w:cs="Times New Roman"/>
                <w:sz w:val="24"/>
                <w:szCs w:val="24"/>
              </w:rPr>
              <w:t>"</w:t>
            </w:r>
          </w:p>
        </w:tc>
        <w:tc>
          <w:tcPr>
            <w:tcW w:w="2332" w:type="dxa"/>
            <w:hideMark/>
          </w:tcPr>
          <w:p w:rsidR="00825EF4" w:rsidRPr="00825EF4" w:rsidRDefault="00825EF4" w:rsidP="00825E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Goes to quiz and name is saved</w:t>
            </w:r>
          </w:p>
        </w:tc>
        <w:tc>
          <w:tcPr>
            <w:tcW w:w="1952" w:type="dxa"/>
            <w:hideMark/>
          </w:tcPr>
          <w:p w:rsidR="00825EF4" w:rsidRPr="00825EF4" w:rsidRDefault="00825EF4" w:rsidP="00825E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As expected</w:t>
            </w:r>
          </w:p>
        </w:tc>
        <w:tc>
          <w:tcPr>
            <w:tcW w:w="671" w:type="dxa"/>
            <w:hideMark/>
          </w:tcPr>
          <w:p w:rsidR="00825EF4" w:rsidRPr="00825EF4" w:rsidRDefault="00825EF4" w:rsidP="00825E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Pass</w:t>
            </w:r>
          </w:p>
        </w:tc>
      </w:tr>
      <w:tr w:rsidR="00825EF4" w:rsidRPr="00825EF4" w:rsidTr="00825EF4">
        <w:tc>
          <w:tcPr>
            <w:cnfStyle w:val="001000000000" w:firstRow="0" w:lastRow="0" w:firstColumn="1" w:lastColumn="0" w:oddVBand="0" w:evenVBand="0" w:oddHBand="0" w:evenHBand="0" w:firstRowFirstColumn="0" w:firstRowLastColumn="0" w:lastRowFirstColumn="0" w:lastRowLastColumn="0"/>
            <w:tcW w:w="1076" w:type="dxa"/>
            <w:hideMark/>
          </w:tcPr>
          <w:p w:rsidR="00825EF4" w:rsidRPr="00825EF4" w:rsidRDefault="00825EF4" w:rsidP="00825EF4">
            <w:pPr>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TC02</w:t>
            </w:r>
          </w:p>
        </w:tc>
        <w:tc>
          <w:tcPr>
            <w:tcW w:w="1411" w:type="dxa"/>
            <w:hideMark/>
          </w:tcPr>
          <w:p w:rsidR="00825EF4" w:rsidRPr="00825EF4" w:rsidRDefault="00825EF4" w:rsidP="00825E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Join as a team</w:t>
            </w:r>
          </w:p>
        </w:tc>
        <w:tc>
          <w:tcPr>
            <w:tcW w:w="3530" w:type="dxa"/>
            <w:hideMark/>
          </w:tcPr>
          <w:p w:rsidR="00825EF4" w:rsidRPr="00825EF4" w:rsidRDefault="00825EF4" w:rsidP="00825E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1. Open site2. Add team name3. Click "Join Team"</w:t>
            </w:r>
          </w:p>
        </w:tc>
        <w:tc>
          <w:tcPr>
            <w:tcW w:w="2332" w:type="dxa"/>
            <w:hideMark/>
          </w:tcPr>
          <w:p w:rsidR="00825EF4" w:rsidRPr="00825EF4" w:rsidRDefault="00825EF4" w:rsidP="00825E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Team joins and quiz starts</w:t>
            </w:r>
          </w:p>
        </w:tc>
        <w:tc>
          <w:tcPr>
            <w:tcW w:w="1952" w:type="dxa"/>
            <w:hideMark/>
          </w:tcPr>
          <w:p w:rsidR="00825EF4" w:rsidRPr="00825EF4" w:rsidRDefault="00825EF4" w:rsidP="00825E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As expected</w:t>
            </w:r>
          </w:p>
        </w:tc>
        <w:tc>
          <w:tcPr>
            <w:tcW w:w="671" w:type="dxa"/>
            <w:hideMark/>
          </w:tcPr>
          <w:p w:rsidR="00825EF4" w:rsidRPr="00825EF4" w:rsidRDefault="00825EF4" w:rsidP="00825E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Pass</w:t>
            </w:r>
          </w:p>
        </w:tc>
      </w:tr>
      <w:tr w:rsidR="00825EF4" w:rsidRPr="00825EF4" w:rsidTr="00825E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6" w:type="dxa"/>
            <w:hideMark/>
          </w:tcPr>
          <w:p w:rsidR="00825EF4" w:rsidRPr="00825EF4" w:rsidRDefault="00825EF4" w:rsidP="00825EF4">
            <w:pPr>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TC03</w:t>
            </w:r>
          </w:p>
        </w:tc>
        <w:tc>
          <w:tcPr>
            <w:tcW w:w="1411" w:type="dxa"/>
            <w:hideMark/>
          </w:tcPr>
          <w:p w:rsidR="00825EF4" w:rsidRPr="00825EF4" w:rsidRDefault="00825EF4" w:rsidP="00825E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Answer quiz</w:t>
            </w:r>
          </w:p>
        </w:tc>
        <w:tc>
          <w:tcPr>
            <w:tcW w:w="3530" w:type="dxa"/>
            <w:hideMark/>
          </w:tcPr>
          <w:p w:rsidR="00825EF4" w:rsidRPr="00825EF4" w:rsidRDefault="00825EF4" w:rsidP="00825E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1. Answer all2. Click "Submit"</w:t>
            </w:r>
          </w:p>
        </w:tc>
        <w:tc>
          <w:tcPr>
            <w:tcW w:w="2332" w:type="dxa"/>
            <w:hideMark/>
          </w:tcPr>
          <w:p w:rsidR="00825EF4" w:rsidRPr="00825EF4" w:rsidRDefault="00825EF4" w:rsidP="00825E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Shows score and dashboard</w:t>
            </w:r>
          </w:p>
        </w:tc>
        <w:tc>
          <w:tcPr>
            <w:tcW w:w="1952" w:type="dxa"/>
            <w:hideMark/>
          </w:tcPr>
          <w:p w:rsidR="00825EF4" w:rsidRPr="00825EF4" w:rsidRDefault="00825EF4" w:rsidP="00825E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As expected</w:t>
            </w:r>
          </w:p>
        </w:tc>
        <w:tc>
          <w:tcPr>
            <w:tcW w:w="671" w:type="dxa"/>
            <w:hideMark/>
          </w:tcPr>
          <w:p w:rsidR="00825EF4" w:rsidRPr="00825EF4" w:rsidRDefault="00825EF4" w:rsidP="00825E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Pass</w:t>
            </w:r>
          </w:p>
        </w:tc>
      </w:tr>
      <w:tr w:rsidR="00825EF4" w:rsidRPr="00825EF4" w:rsidTr="00825EF4">
        <w:tc>
          <w:tcPr>
            <w:cnfStyle w:val="001000000000" w:firstRow="0" w:lastRow="0" w:firstColumn="1" w:lastColumn="0" w:oddVBand="0" w:evenVBand="0" w:oddHBand="0" w:evenHBand="0" w:firstRowFirstColumn="0" w:firstRowLastColumn="0" w:lastRowFirstColumn="0" w:lastRowLastColumn="0"/>
            <w:tcW w:w="1076" w:type="dxa"/>
            <w:hideMark/>
          </w:tcPr>
          <w:p w:rsidR="00825EF4" w:rsidRPr="00825EF4" w:rsidRDefault="00825EF4" w:rsidP="00825EF4">
            <w:pPr>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TC04</w:t>
            </w:r>
          </w:p>
        </w:tc>
        <w:tc>
          <w:tcPr>
            <w:tcW w:w="1411" w:type="dxa"/>
            <w:hideMark/>
          </w:tcPr>
          <w:p w:rsidR="00825EF4" w:rsidRPr="00825EF4" w:rsidRDefault="00825EF4" w:rsidP="00825E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No name added</w:t>
            </w:r>
          </w:p>
        </w:tc>
        <w:tc>
          <w:tcPr>
            <w:tcW w:w="3530" w:type="dxa"/>
            <w:hideMark/>
          </w:tcPr>
          <w:p w:rsidR="00825EF4" w:rsidRPr="00825EF4" w:rsidRDefault="00825EF4" w:rsidP="00825E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 Click "single</w:t>
            </w:r>
            <w:r w:rsidRPr="00825EF4">
              <w:rPr>
                <w:rFonts w:ascii="Times New Roman" w:eastAsia="Times New Roman" w:hAnsi="Times New Roman" w:cs="Times New Roman"/>
                <w:sz w:val="24"/>
                <w:szCs w:val="24"/>
              </w:rPr>
              <w:t>" with no name</w:t>
            </w:r>
          </w:p>
        </w:tc>
        <w:tc>
          <w:tcPr>
            <w:tcW w:w="2332" w:type="dxa"/>
            <w:hideMark/>
          </w:tcPr>
          <w:p w:rsidR="00825EF4" w:rsidRPr="00825EF4" w:rsidRDefault="00825EF4" w:rsidP="00825E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Shows error message</w:t>
            </w:r>
          </w:p>
        </w:tc>
        <w:tc>
          <w:tcPr>
            <w:tcW w:w="1952" w:type="dxa"/>
            <w:hideMark/>
          </w:tcPr>
          <w:p w:rsidR="00825EF4" w:rsidRPr="00825EF4" w:rsidRDefault="00825EF4" w:rsidP="00825E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As expected</w:t>
            </w:r>
          </w:p>
        </w:tc>
        <w:tc>
          <w:tcPr>
            <w:tcW w:w="671" w:type="dxa"/>
            <w:hideMark/>
          </w:tcPr>
          <w:p w:rsidR="00825EF4" w:rsidRPr="00825EF4" w:rsidRDefault="00825EF4" w:rsidP="00825E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Pass</w:t>
            </w:r>
          </w:p>
        </w:tc>
      </w:tr>
      <w:tr w:rsidR="00825EF4" w:rsidRPr="00825EF4" w:rsidTr="00825E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6" w:type="dxa"/>
            <w:hideMark/>
          </w:tcPr>
          <w:p w:rsidR="00825EF4" w:rsidRPr="00825EF4" w:rsidRDefault="00825EF4" w:rsidP="00825EF4">
            <w:pPr>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TC05</w:t>
            </w:r>
          </w:p>
        </w:tc>
        <w:tc>
          <w:tcPr>
            <w:tcW w:w="1411" w:type="dxa"/>
            <w:hideMark/>
          </w:tcPr>
          <w:p w:rsidR="00825EF4" w:rsidRPr="00825EF4" w:rsidRDefault="00825EF4" w:rsidP="00825E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Show dashboard</w:t>
            </w:r>
          </w:p>
        </w:tc>
        <w:tc>
          <w:tcPr>
            <w:tcW w:w="3530" w:type="dxa"/>
            <w:hideMark/>
          </w:tcPr>
          <w:p w:rsidR="00825EF4" w:rsidRPr="00825EF4" w:rsidRDefault="00825EF4" w:rsidP="00825E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 Finish quiz2</w:t>
            </w:r>
          </w:p>
        </w:tc>
        <w:tc>
          <w:tcPr>
            <w:tcW w:w="2332" w:type="dxa"/>
            <w:hideMark/>
          </w:tcPr>
          <w:p w:rsidR="00825EF4" w:rsidRPr="00825EF4" w:rsidRDefault="00825EF4" w:rsidP="00825E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Shows name and score</w:t>
            </w:r>
          </w:p>
        </w:tc>
        <w:tc>
          <w:tcPr>
            <w:tcW w:w="1952" w:type="dxa"/>
            <w:hideMark/>
          </w:tcPr>
          <w:p w:rsidR="00825EF4" w:rsidRPr="00825EF4" w:rsidRDefault="00825EF4" w:rsidP="00825E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As expected</w:t>
            </w:r>
          </w:p>
        </w:tc>
        <w:tc>
          <w:tcPr>
            <w:tcW w:w="671" w:type="dxa"/>
            <w:hideMark/>
          </w:tcPr>
          <w:p w:rsidR="00825EF4" w:rsidRPr="00825EF4" w:rsidRDefault="00825EF4" w:rsidP="00825E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Pass</w:t>
            </w:r>
          </w:p>
        </w:tc>
      </w:tr>
      <w:tr w:rsidR="00825EF4" w:rsidRPr="00825EF4" w:rsidTr="00825EF4">
        <w:tc>
          <w:tcPr>
            <w:cnfStyle w:val="001000000000" w:firstRow="0" w:lastRow="0" w:firstColumn="1" w:lastColumn="0" w:oddVBand="0" w:evenVBand="0" w:oddHBand="0" w:evenHBand="0" w:firstRowFirstColumn="0" w:firstRowLastColumn="0" w:lastRowFirstColumn="0" w:lastRowLastColumn="0"/>
            <w:tcW w:w="1076" w:type="dxa"/>
            <w:hideMark/>
          </w:tcPr>
          <w:p w:rsidR="00825EF4" w:rsidRPr="00825EF4" w:rsidRDefault="00825EF4" w:rsidP="00825EF4">
            <w:pPr>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TC06</w:t>
            </w:r>
          </w:p>
        </w:tc>
        <w:tc>
          <w:tcPr>
            <w:tcW w:w="1411" w:type="dxa"/>
            <w:hideMark/>
          </w:tcPr>
          <w:p w:rsidR="00825EF4" w:rsidRPr="00825EF4" w:rsidRDefault="00825EF4" w:rsidP="00825E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Save to database</w:t>
            </w:r>
          </w:p>
        </w:tc>
        <w:tc>
          <w:tcPr>
            <w:tcW w:w="3530" w:type="dxa"/>
            <w:hideMark/>
          </w:tcPr>
          <w:p w:rsidR="00825EF4" w:rsidRPr="00825EF4" w:rsidRDefault="00825EF4" w:rsidP="00825E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1. Submit quiz2. Check DB</w:t>
            </w:r>
          </w:p>
        </w:tc>
        <w:tc>
          <w:tcPr>
            <w:tcW w:w="2332" w:type="dxa"/>
            <w:hideMark/>
          </w:tcPr>
          <w:p w:rsidR="00825EF4" w:rsidRPr="00825EF4" w:rsidRDefault="00825EF4" w:rsidP="00825E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Name and score are saved</w:t>
            </w:r>
          </w:p>
        </w:tc>
        <w:tc>
          <w:tcPr>
            <w:tcW w:w="1952" w:type="dxa"/>
            <w:hideMark/>
          </w:tcPr>
          <w:p w:rsidR="00825EF4" w:rsidRPr="00825EF4" w:rsidRDefault="00825EF4" w:rsidP="00825E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As expected</w:t>
            </w:r>
          </w:p>
        </w:tc>
        <w:tc>
          <w:tcPr>
            <w:tcW w:w="671" w:type="dxa"/>
            <w:hideMark/>
          </w:tcPr>
          <w:p w:rsidR="00825EF4" w:rsidRPr="00825EF4" w:rsidRDefault="00825EF4" w:rsidP="00825E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Pass</w:t>
            </w:r>
          </w:p>
        </w:tc>
      </w:tr>
      <w:tr w:rsidR="00825EF4" w:rsidRPr="00825EF4" w:rsidTr="00825E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6" w:type="dxa"/>
            <w:hideMark/>
          </w:tcPr>
          <w:p w:rsidR="00825EF4" w:rsidRPr="00825EF4" w:rsidRDefault="00825EF4" w:rsidP="00825EF4">
            <w:pPr>
              <w:rPr>
                <w:rFonts w:ascii="Times New Roman" w:eastAsia="Times New Roman" w:hAnsi="Times New Roman" w:cs="Times New Roman"/>
                <w:sz w:val="24"/>
                <w:szCs w:val="24"/>
              </w:rPr>
            </w:pPr>
            <w:r>
              <w:rPr>
                <w:rFonts w:ascii="Times New Roman" w:eastAsia="Times New Roman" w:hAnsi="Times New Roman" w:cs="Times New Roman"/>
                <w:sz w:val="24"/>
                <w:szCs w:val="24"/>
              </w:rPr>
              <w:t>TC07</w:t>
            </w:r>
          </w:p>
        </w:tc>
        <w:tc>
          <w:tcPr>
            <w:tcW w:w="1411" w:type="dxa"/>
            <w:hideMark/>
          </w:tcPr>
          <w:p w:rsidR="00825EF4" w:rsidRPr="00825EF4" w:rsidRDefault="00825EF4" w:rsidP="00825E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Take quiz again</w:t>
            </w:r>
          </w:p>
        </w:tc>
        <w:tc>
          <w:tcPr>
            <w:tcW w:w="3530" w:type="dxa"/>
            <w:hideMark/>
          </w:tcPr>
          <w:p w:rsidR="00825EF4" w:rsidRPr="00825EF4" w:rsidRDefault="00825EF4" w:rsidP="00825E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1. Refresh or open again</w:t>
            </w:r>
          </w:p>
        </w:tc>
        <w:tc>
          <w:tcPr>
            <w:tcW w:w="2332" w:type="dxa"/>
            <w:hideMark/>
          </w:tcPr>
          <w:p w:rsidR="00825EF4" w:rsidRPr="00825EF4" w:rsidRDefault="00825EF4" w:rsidP="00825E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Starts new quiz</w:t>
            </w:r>
          </w:p>
        </w:tc>
        <w:tc>
          <w:tcPr>
            <w:tcW w:w="1952" w:type="dxa"/>
            <w:hideMark/>
          </w:tcPr>
          <w:p w:rsidR="00825EF4" w:rsidRPr="00825EF4" w:rsidRDefault="00825EF4" w:rsidP="00825E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As expected</w:t>
            </w:r>
          </w:p>
        </w:tc>
        <w:tc>
          <w:tcPr>
            <w:tcW w:w="671" w:type="dxa"/>
            <w:hideMark/>
          </w:tcPr>
          <w:p w:rsidR="00825EF4" w:rsidRPr="00825EF4" w:rsidRDefault="00825EF4" w:rsidP="00825E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Pass</w:t>
            </w:r>
          </w:p>
        </w:tc>
      </w:tr>
      <w:tr w:rsidR="00825EF4" w:rsidRPr="00825EF4" w:rsidTr="00825EF4">
        <w:tc>
          <w:tcPr>
            <w:cnfStyle w:val="001000000000" w:firstRow="0" w:lastRow="0" w:firstColumn="1" w:lastColumn="0" w:oddVBand="0" w:evenVBand="0" w:oddHBand="0" w:evenHBand="0" w:firstRowFirstColumn="0" w:firstRowLastColumn="0" w:lastRowFirstColumn="0" w:lastRowLastColumn="0"/>
            <w:tcW w:w="1076" w:type="dxa"/>
            <w:hideMark/>
          </w:tcPr>
          <w:p w:rsidR="00825EF4" w:rsidRPr="00825EF4" w:rsidRDefault="00825EF4" w:rsidP="00825EF4">
            <w:pPr>
              <w:rPr>
                <w:rFonts w:ascii="Times New Roman" w:eastAsia="Times New Roman" w:hAnsi="Times New Roman" w:cs="Times New Roman"/>
                <w:sz w:val="24"/>
                <w:szCs w:val="24"/>
              </w:rPr>
            </w:pPr>
            <w:r>
              <w:rPr>
                <w:rFonts w:ascii="Times New Roman" w:eastAsia="Times New Roman" w:hAnsi="Times New Roman" w:cs="Times New Roman"/>
                <w:sz w:val="24"/>
                <w:szCs w:val="24"/>
              </w:rPr>
              <w:t>TC08</w:t>
            </w:r>
          </w:p>
        </w:tc>
        <w:tc>
          <w:tcPr>
            <w:tcW w:w="1411" w:type="dxa"/>
            <w:hideMark/>
          </w:tcPr>
          <w:p w:rsidR="00825EF4" w:rsidRPr="00825EF4" w:rsidRDefault="00825EF4" w:rsidP="00825E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Score is correct</w:t>
            </w:r>
          </w:p>
        </w:tc>
        <w:tc>
          <w:tcPr>
            <w:tcW w:w="3530" w:type="dxa"/>
            <w:hideMark/>
          </w:tcPr>
          <w:p w:rsidR="00825EF4" w:rsidRPr="00825EF4" w:rsidRDefault="00825EF4" w:rsidP="00825E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1. Mix right and wrong answers</w:t>
            </w:r>
          </w:p>
        </w:tc>
        <w:tc>
          <w:tcPr>
            <w:tcW w:w="2332" w:type="dxa"/>
            <w:hideMark/>
          </w:tcPr>
          <w:p w:rsidR="00825EF4" w:rsidRPr="00825EF4" w:rsidRDefault="00825EF4" w:rsidP="00825E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Shows correct score</w:t>
            </w:r>
          </w:p>
        </w:tc>
        <w:tc>
          <w:tcPr>
            <w:tcW w:w="1952" w:type="dxa"/>
            <w:hideMark/>
          </w:tcPr>
          <w:p w:rsidR="00825EF4" w:rsidRPr="00825EF4" w:rsidRDefault="00825EF4" w:rsidP="00825E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As expected</w:t>
            </w:r>
          </w:p>
        </w:tc>
        <w:tc>
          <w:tcPr>
            <w:tcW w:w="671" w:type="dxa"/>
            <w:hideMark/>
          </w:tcPr>
          <w:p w:rsidR="00825EF4" w:rsidRPr="00825EF4" w:rsidRDefault="00825EF4" w:rsidP="00825EF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Pass</w:t>
            </w:r>
          </w:p>
        </w:tc>
      </w:tr>
      <w:tr w:rsidR="00825EF4" w:rsidRPr="00825EF4" w:rsidTr="00825E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6" w:type="dxa"/>
            <w:hideMark/>
          </w:tcPr>
          <w:p w:rsidR="00825EF4" w:rsidRPr="00825EF4" w:rsidRDefault="00825EF4" w:rsidP="00825EF4">
            <w:pPr>
              <w:rPr>
                <w:rFonts w:ascii="Times New Roman" w:eastAsia="Times New Roman" w:hAnsi="Times New Roman" w:cs="Times New Roman"/>
                <w:sz w:val="24"/>
                <w:szCs w:val="24"/>
              </w:rPr>
            </w:pPr>
            <w:r>
              <w:rPr>
                <w:rFonts w:ascii="Times New Roman" w:eastAsia="Times New Roman" w:hAnsi="Times New Roman" w:cs="Times New Roman"/>
                <w:sz w:val="24"/>
                <w:szCs w:val="24"/>
              </w:rPr>
              <w:t>TC19</w:t>
            </w:r>
          </w:p>
        </w:tc>
        <w:tc>
          <w:tcPr>
            <w:tcW w:w="1411" w:type="dxa"/>
            <w:hideMark/>
          </w:tcPr>
          <w:p w:rsidR="00825EF4" w:rsidRPr="00825EF4" w:rsidRDefault="00825EF4" w:rsidP="00825E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Try another quiz</w:t>
            </w:r>
          </w:p>
        </w:tc>
        <w:tc>
          <w:tcPr>
            <w:tcW w:w="3530" w:type="dxa"/>
            <w:hideMark/>
          </w:tcPr>
          <w:p w:rsidR="00825EF4" w:rsidRPr="00825EF4" w:rsidRDefault="00825EF4" w:rsidP="00825E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1. Finish one2. Start another</w:t>
            </w:r>
          </w:p>
        </w:tc>
        <w:tc>
          <w:tcPr>
            <w:tcW w:w="2332" w:type="dxa"/>
            <w:hideMark/>
          </w:tcPr>
          <w:p w:rsidR="00825EF4" w:rsidRPr="00825EF4" w:rsidRDefault="00825EF4" w:rsidP="00825E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Other quizzes work fine</w:t>
            </w:r>
          </w:p>
        </w:tc>
        <w:tc>
          <w:tcPr>
            <w:tcW w:w="1952" w:type="dxa"/>
            <w:hideMark/>
          </w:tcPr>
          <w:p w:rsidR="00825EF4" w:rsidRPr="00825EF4" w:rsidRDefault="00825EF4" w:rsidP="00825E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As expected</w:t>
            </w:r>
          </w:p>
        </w:tc>
        <w:tc>
          <w:tcPr>
            <w:tcW w:w="671" w:type="dxa"/>
            <w:hideMark/>
          </w:tcPr>
          <w:p w:rsidR="00825EF4" w:rsidRPr="00825EF4" w:rsidRDefault="00825EF4" w:rsidP="00825EF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Pass</w:t>
            </w:r>
          </w:p>
        </w:tc>
      </w:tr>
    </w:tbl>
    <w:p w:rsidR="00825EF4" w:rsidRDefault="00825EF4" w:rsidP="00825EF4">
      <w:pPr>
        <w:spacing w:after="0" w:line="240" w:lineRule="auto"/>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pict>
          <v:rect id="_x0000_i1026" style="width:0;height:1.5pt" o:hralign="center" o:hrstd="t" o:hr="t" fillcolor="#a0a0a0" stroked="f"/>
        </w:pict>
      </w:r>
    </w:p>
    <w:p w:rsidR="00825EF4" w:rsidRDefault="00825EF4" w:rsidP="00825EF4">
      <w:pPr>
        <w:spacing w:after="0" w:line="240" w:lineRule="auto"/>
        <w:rPr>
          <w:rFonts w:ascii="Times New Roman" w:eastAsia="Times New Roman" w:hAnsi="Times New Roman" w:cs="Times New Roman"/>
          <w:sz w:val="24"/>
          <w:szCs w:val="24"/>
        </w:rPr>
      </w:pPr>
    </w:p>
    <w:p w:rsidR="00825EF4" w:rsidRPr="00825EF4" w:rsidRDefault="00825EF4" w:rsidP="00825EF4">
      <w:pPr>
        <w:spacing w:before="100" w:beforeAutospacing="1" w:after="100" w:afterAutospacing="1" w:line="240" w:lineRule="auto"/>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Testing Types Covered:</w:t>
      </w:r>
    </w:p>
    <w:p w:rsidR="00825EF4" w:rsidRPr="00825EF4" w:rsidRDefault="00825EF4" w:rsidP="00825EF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Functional Testing: Checking if buttons and features work.</w:t>
      </w:r>
    </w:p>
    <w:p w:rsidR="00825EF4" w:rsidRPr="00825EF4" w:rsidRDefault="00825EF4" w:rsidP="00825EF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Validation Testing: Making sure required fields are filled.</w:t>
      </w:r>
    </w:p>
    <w:p w:rsidR="00825EF4" w:rsidRPr="00825EF4" w:rsidRDefault="00825EF4" w:rsidP="00825EF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Database Testing: Confirming that data is saved correctly.</w:t>
      </w:r>
    </w:p>
    <w:p w:rsidR="00825EF4" w:rsidRPr="00825EF4" w:rsidRDefault="00825EF4" w:rsidP="00825EF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UI/UX Testing: Making sure design looks good on all screens.</w:t>
      </w:r>
    </w:p>
    <w:p w:rsidR="00825EF4" w:rsidRPr="00825EF4" w:rsidRDefault="00825EF4" w:rsidP="00825EF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Usability Testing: Making sure it’s easy to use.</w:t>
      </w:r>
    </w:p>
    <w:p w:rsidR="00825EF4" w:rsidRPr="00825EF4" w:rsidRDefault="00825EF4" w:rsidP="00825EF4">
      <w:pPr>
        <w:spacing w:before="100" w:beforeAutospacing="1" w:after="100" w:afterAutospacing="1" w:line="240" w:lineRule="auto"/>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Tools/Technologies Used:</w:t>
      </w:r>
    </w:p>
    <w:p w:rsidR="00825EF4" w:rsidRPr="00825EF4" w:rsidRDefault="00825EF4" w:rsidP="00825EF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Manual testing on browser (Chrome, Firefox, Mobile)</w:t>
      </w:r>
    </w:p>
    <w:p w:rsidR="00825EF4" w:rsidRPr="00825EF4" w:rsidRDefault="00825EF4" w:rsidP="00825EF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Database: MySQL / Firebase</w:t>
      </w:r>
    </w:p>
    <w:p w:rsidR="00825EF4" w:rsidRPr="00825EF4" w:rsidRDefault="00825EF4" w:rsidP="00825EF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25EF4">
        <w:rPr>
          <w:rFonts w:ascii="Times New Roman" w:eastAsia="Times New Roman" w:hAnsi="Times New Roman" w:cs="Times New Roman"/>
          <w:sz w:val="24"/>
          <w:szCs w:val="24"/>
        </w:rPr>
        <w:t>Front-end tools: Developer Tools</w:t>
      </w:r>
    </w:p>
    <w:p w:rsidR="00937D14" w:rsidRPr="00937D14" w:rsidRDefault="00937D14" w:rsidP="00937D14">
      <w:pPr>
        <w:spacing w:after="0" w:line="240" w:lineRule="auto"/>
        <w:rPr>
          <w:rFonts w:ascii="Times New Roman" w:eastAsia="Times New Roman" w:hAnsi="Times New Roman" w:cs="Times New Roman"/>
          <w:b/>
          <w:bCs/>
          <w:sz w:val="28"/>
          <w:szCs w:val="28"/>
          <w:lang w:bidi="ar-EG"/>
        </w:rPr>
      </w:pPr>
      <w:r w:rsidRPr="00937D14">
        <w:rPr>
          <w:rFonts w:ascii="Times New Roman" w:eastAsia="Times New Roman" w:hAnsi="Times New Roman" w:cs="Times New Roman"/>
          <w:b/>
          <w:bCs/>
          <w:sz w:val="28"/>
          <w:szCs w:val="28"/>
          <w:lang w:bidi="ar-EG"/>
        </w:rPr>
        <w:t xml:space="preserve"> User Feedback (Stakeholde</w:t>
      </w:r>
      <w:r w:rsidRPr="00937D14">
        <w:rPr>
          <w:rFonts w:ascii="Times New Roman" w:eastAsia="Times New Roman" w:hAnsi="Times New Roman" w:cs="Times New Roman"/>
          <w:b/>
          <w:bCs/>
          <w:sz w:val="28"/>
          <w:szCs w:val="28"/>
          <w:lang w:bidi="ar-EG"/>
        </w:rPr>
        <w:t>r Feedback on Design and Code)</w:t>
      </w:r>
    </w:p>
    <w:p w:rsidR="00937D14" w:rsidRPr="00937D14" w:rsidRDefault="00937D14" w:rsidP="00937D14">
      <w:pPr>
        <w:spacing w:after="0" w:line="240" w:lineRule="auto"/>
        <w:rPr>
          <w:rFonts w:ascii="Times New Roman" w:eastAsia="Times New Roman" w:hAnsi="Times New Roman" w:cs="Times New Roman"/>
          <w:sz w:val="24"/>
          <w:szCs w:val="24"/>
          <w:lang w:bidi="ar-EG"/>
        </w:rPr>
      </w:pPr>
    </w:p>
    <w:p w:rsidR="00937D14" w:rsidRPr="00937D14" w:rsidRDefault="00937D14" w:rsidP="00937D14">
      <w:pPr>
        <w:spacing w:after="0" w:line="240" w:lineRule="auto"/>
        <w:rPr>
          <w:rFonts w:ascii="Times New Roman" w:eastAsia="Times New Roman" w:hAnsi="Times New Roman" w:cs="Times New Roman"/>
          <w:sz w:val="24"/>
          <w:szCs w:val="24"/>
          <w:lang w:bidi="ar-EG"/>
        </w:rPr>
      </w:pPr>
      <w:r w:rsidRPr="00937D14">
        <w:rPr>
          <w:rFonts w:ascii="Times New Roman" w:eastAsia="Times New Roman" w:hAnsi="Times New Roman" w:cs="Times New Roman"/>
          <w:sz w:val="24"/>
          <w:szCs w:val="24"/>
          <w:lang w:bidi="ar-EG"/>
        </w:rPr>
        <w:t>- "The design is simple and easy to read, but it could be more exciting with color, especially in the quiz sections. Interactive items lagged when clicked."</w:t>
      </w:r>
    </w:p>
    <w:p w:rsidR="00937D14" w:rsidRPr="00937D14" w:rsidRDefault="00937D14" w:rsidP="00937D14">
      <w:pPr>
        <w:spacing w:after="0" w:line="240" w:lineRule="auto"/>
        <w:rPr>
          <w:rFonts w:ascii="Times New Roman" w:eastAsia="Times New Roman" w:hAnsi="Times New Roman" w:cs="Times New Roman"/>
          <w:sz w:val="24"/>
          <w:szCs w:val="24"/>
          <w:lang w:bidi="ar-EG"/>
        </w:rPr>
      </w:pPr>
      <w:r w:rsidRPr="00937D14">
        <w:rPr>
          <w:rFonts w:ascii="Times New Roman" w:eastAsia="Times New Roman" w:hAnsi="Times New Roman" w:cs="Times New Roman"/>
          <w:sz w:val="24"/>
          <w:szCs w:val="24"/>
          <w:lang w:bidi="ar-EG"/>
        </w:rPr>
        <w:t>- "The interface is functional, but it could be more intuitive. The buttons to submit answers are small, and users can miss them on a mobile phone. Having buttons larger for mobile responsiveness would enhance this."</w:t>
      </w:r>
    </w:p>
    <w:p w:rsidR="00937D14" w:rsidRPr="00937D14" w:rsidRDefault="00937D14" w:rsidP="00937D14">
      <w:pPr>
        <w:spacing w:after="0" w:line="240" w:lineRule="auto"/>
        <w:rPr>
          <w:rFonts w:ascii="Times New Roman" w:eastAsia="Times New Roman" w:hAnsi="Times New Roman" w:cs="Times New Roman"/>
          <w:sz w:val="24"/>
          <w:szCs w:val="24"/>
          <w:lang w:bidi="ar-EG"/>
        </w:rPr>
      </w:pPr>
    </w:p>
    <w:p w:rsidR="00937D14" w:rsidRPr="00937D14" w:rsidRDefault="00937D14" w:rsidP="00937D14">
      <w:pPr>
        <w:spacing w:after="0" w:line="240" w:lineRule="auto"/>
        <w:rPr>
          <w:rFonts w:ascii="Times New Roman" w:eastAsia="Times New Roman" w:hAnsi="Times New Roman" w:cs="Times New Roman"/>
          <w:sz w:val="24"/>
          <w:szCs w:val="24"/>
          <w:lang w:bidi="ar-EG"/>
        </w:rPr>
      </w:pPr>
      <w:r w:rsidRPr="00937D14">
        <w:rPr>
          <w:rFonts w:ascii="Times New Roman" w:eastAsia="Times New Roman" w:hAnsi="Times New Roman" w:cs="Times New Roman"/>
          <w:sz w:val="24"/>
          <w:szCs w:val="24"/>
          <w:lang w:bidi="ar-EG"/>
        </w:rPr>
        <w:t>- "The code is generally well-written, but there are performance issues in loading quiz results. It would be better optimized in terms of processing results and displaying them to improve the user experience. Improved error handling for unexpected inputs is also needed."</w:t>
      </w:r>
    </w:p>
    <w:p w:rsidR="00937D14" w:rsidRPr="00937D14" w:rsidRDefault="00937D14" w:rsidP="00937D14">
      <w:pPr>
        <w:spacing w:after="0" w:line="240" w:lineRule="auto"/>
        <w:rPr>
          <w:rFonts w:ascii="Times New Roman" w:eastAsia="Times New Roman" w:hAnsi="Times New Roman" w:cs="Times New Roman"/>
          <w:sz w:val="24"/>
          <w:szCs w:val="24"/>
          <w:lang w:bidi="ar-EG"/>
        </w:rPr>
      </w:pPr>
    </w:p>
    <w:p w:rsidR="00937D14" w:rsidRPr="00937D14" w:rsidRDefault="00937D14" w:rsidP="00937D14">
      <w:pPr>
        <w:spacing w:after="0" w:line="240" w:lineRule="auto"/>
        <w:rPr>
          <w:rFonts w:ascii="Times New Roman" w:eastAsia="Times New Roman" w:hAnsi="Times New Roman" w:cs="Times New Roman"/>
          <w:sz w:val="24"/>
          <w:szCs w:val="24"/>
          <w:lang w:bidi="ar-EG"/>
        </w:rPr>
      </w:pPr>
      <w:r w:rsidRPr="00937D14">
        <w:rPr>
          <w:rFonts w:ascii="Times New Roman" w:eastAsia="Times New Roman" w:hAnsi="Times New Roman" w:cs="Times New Roman"/>
          <w:sz w:val="24"/>
          <w:szCs w:val="24"/>
          <w:lang w:bidi="ar-EG"/>
        </w:rPr>
        <w:t>- "Quiz flow is quite good in general, but question wording in some places was clumsy. Simplifying question language may make it less difficult for students. Moreover, response to answers in real time should be faster."</w:t>
      </w:r>
    </w:p>
    <w:p w:rsidR="00937D14" w:rsidRPr="00937D14" w:rsidRDefault="00937D14" w:rsidP="00937D14">
      <w:pPr>
        <w:spacing w:after="0" w:line="240" w:lineRule="auto"/>
        <w:rPr>
          <w:rFonts w:ascii="Times New Roman" w:eastAsia="Times New Roman" w:hAnsi="Times New Roman" w:cs="Times New Roman"/>
          <w:sz w:val="24"/>
          <w:szCs w:val="24"/>
          <w:lang w:bidi="ar-EG"/>
        </w:rPr>
      </w:pPr>
    </w:p>
    <w:p w:rsidR="00937D14" w:rsidRDefault="00937D14" w:rsidP="00937D14">
      <w:pPr>
        <w:spacing w:after="0" w:line="240" w:lineRule="auto"/>
        <w:rPr>
          <w:rFonts w:ascii="Times New Roman" w:eastAsia="Times New Roman" w:hAnsi="Times New Roman" w:cs="Times New Roman"/>
          <w:sz w:val="24"/>
          <w:szCs w:val="24"/>
          <w:rtl/>
          <w:lang w:bidi="ar-EG"/>
        </w:rPr>
      </w:pPr>
      <w:r w:rsidRPr="00937D14">
        <w:rPr>
          <w:rFonts w:ascii="Times New Roman" w:eastAsia="Times New Roman" w:hAnsi="Times New Roman" w:cs="Times New Roman"/>
          <w:sz w:val="24"/>
          <w:szCs w:val="24"/>
          <w:lang w:bidi="ar-EG"/>
        </w:rPr>
        <w:t>- "The dashboard itself is very convenient to track progress, but scoring is refreshed after a little delay in real time. Scoring can also be made user-friendlier, and it would be easy to filter results by including a search option."</w:t>
      </w:r>
    </w:p>
    <w:p w:rsidR="00937D14" w:rsidRDefault="00937D14" w:rsidP="00937D14">
      <w:pPr>
        <w:spacing w:after="0" w:line="240" w:lineRule="auto"/>
        <w:rPr>
          <w:rFonts w:ascii="Times New Roman" w:eastAsia="Times New Roman" w:hAnsi="Times New Roman" w:cs="Times New Roman"/>
          <w:sz w:val="24"/>
          <w:szCs w:val="24"/>
          <w:rtl/>
          <w:lang w:bidi="ar-EG"/>
        </w:rPr>
      </w:pPr>
    </w:p>
    <w:p w:rsidR="00937D14" w:rsidRDefault="00937D14" w:rsidP="00937D14">
      <w:pPr>
        <w:spacing w:after="0" w:line="240" w:lineRule="auto"/>
        <w:rPr>
          <w:rFonts w:ascii="Times New Roman" w:eastAsia="Times New Roman" w:hAnsi="Times New Roman" w:cs="Times New Roman"/>
          <w:sz w:val="24"/>
          <w:szCs w:val="24"/>
          <w:rtl/>
          <w:lang w:bidi="ar-EG"/>
        </w:rPr>
      </w:pPr>
    </w:p>
    <w:p w:rsidR="00937D14" w:rsidRDefault="00937D14" w:rsidP="00937D14">
      <w:pPr>
        <w:spacing w:after="0" w:line="240" w:lineRule="auto"/>
        <w:rPr>
          <w:rFonts w:ascii="Times New Roman" w:eastAsia="Times New Roman" w:hAnsi="Times New Roman" w:cs="Times New Roman"/>
          <w:sz w:val="24"/>
          <w:szCs w:val="24"/>
          <w:rtl/>
          <w:lang w:bidi="ar-EG"/>
        </w:rPr>
      </w:pPr>
    </w:p>
    <w:p w:rsidR="00937D14" w:rsidRPr="00937D14" w:rsidRDefault="00937D14" w:rsidP="00937D14">
      <w:pPr>
        <w:spacing w:after="0" w:line="240" w:lineRule="auto"/>
        <w:rPr>
          <w:rFonts w:ascii="Times New Roman" w:eastAsia="Times New Roman" w:hAnsi="Times New Roman" w:cs="Times New Roman"/>
          <w:sz w:val="24"/>
          <w:szCs w:val="24"/>
          <w:lang w:bidi="ar-EG"/>
        </w:rPr>
      </w:pPr>
      <w:r w:rsidRPr="00937D14">
        <w:rPr>
          <w:rFonts w:ascii="Times New Roman" w:eastAsia="Times New Roman" w:hAnsi="Times New Roman" w:cs="Times New Roman"/>
          <w:sz w:val="24"/>
          <w:szCs w:val="24"/>
          <w:lang w:bidi="ar-EG"/>
        </w:rPr>
        <w:t>The website and code have been modified based on these comments.</w:t>
      </w:r>
    </w:p>
    <w:p w:rsidR="00825EF4" w:rsidRPr="00825EF4" w:rsidRDefault="00825EF4" w:rsidP="00825EF4">
      <w:pPr>
        <w:spacing w:after="0" w:line="240" w:lineRule="auto"/>
        <w:rPr>
          <w:rFonts w:ascii="Times New Roman" w:eastAsia="Times New Roman" w:hAnsi="Times New Roman" w:cs="Times New Roman" w:hint="cs"/>
          <w:sz w:val="24"/>
          <w:szCs w:val="24"/>
          <w:rtl/>
          <w:lang w:bidi="ar-EG"/>
        </w:rPr>
      </w:pPr>
    </w:p>
    <w:p w:rsidR="00A87467" w:rsidRPr="00533460" w:rsidRDefault="00A87467">
      <w:pPr>
        <w:rPr>
          <w:b/>
          <w:bCs/>
          <w:sz w:val="28"/>
          <w:szCs w:val="28"/>
          <w:lang w:bidi="ar-EG"/>
        </w:rPr>
      </w:pPr>
    </w:p>
    <w:sectPr w:rsidR="00A87467" w:rsidRPr="00533460" w:rsidSect="006717AA">
      <w:pgSz w:w="12240" w:h="15840"/>
      <w:pgMar w:top="567" w:right="567" w:bottom="567" w:left="56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49B5" w:rsidRDefault="00A449B5" w:rsidP="00A21045">
      <w:pPr>
        <w:spacing w:after="0" w:line="240" w:lineRule="auto"/>
      </w:pPr>
      <w:r>
        <w:separator/>
      </w:r>
    </w:p>
  </w:endnote>
  <w:endnote w:type="continuationSeparator" w:id="0">
    <w:p w:rsidR="00A449B5" w:rsidRDefault="00A449B5" w:rsidP="00A210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49B5" w:rsidRDefault="00A449B5" w:rsidP="00A21045">
      <w:pPr>
        <w:spacing w:after="0" w:line="240" w:lineRule="auto"/>
      </w:pPr>
      <w:r>
        <w:separator/>
      </w:r>
    </w:p>
  </w:footnote>
  <w:footnote w:type="continuationSeparator" w:id="0">
    <w:p w:rsidR="00A449B5" w:rsidRDefault="00A449B5" w:rsidP="00A210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4D2DAF"/>
    <w:multiLevelType w:val="multilevel"/>
    <w:tmpl w:val="B59A7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D05964"/>
    <w:multiLevelType w:val="multilevel"/>
    <w:tmpl w:val="4BFE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drawingGridHorizontalSpacing w:val="11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1045"/>
    <w:rsid w:val="00270533"/>
    <w:rsid w:val="00533460"/>
    <w:rsid w:val="006717AA"/>
    <w:rsid w:val="007007BC"/>
    <w:rsid w:val="00825EF4"/>
    <w:rsid w:val="00937D14"/>
    <w:rsid w:val="00A21045"/>
    <w:rsid w:val="00A449B5"/>
    <w:rsid w:val="00A8746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16786"/>
  <w15:chartTrackingRefBased/>
  <w15:docId w15:val="{81C11EB8-D979-4B53-885B-7B4DA3FF4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10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1045"/>
  </w:style>
  <w:style w:type="paragraph" w:styleId="Footer">
    <w:name w:val="footer"/>
    <w:basedOn w:val="Normal"/>
    <w:link w:val="FooterChar"/>
    <w:uiPriority w:val="99"/>
    <w:unhideWhenUsed/>
    <w:rsid w:val="00A210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1045"/>
  </w:style>
  <w:style w:type="character" w:styleId="Strong">
    <w:name w:val="Strong"/>
    <w:basedOn w:val="DefaultParagraphFont"/>
    <w:uiPriority w:val="22"/>
    <w:qFormat/>
    <w:rsid w:val="00A21045"/>
    <w:rPr>
      <w:b/>
      <w:bCs/>
    </w:rPr>
  </w:style>
  <w:style w:type="character" w:styleId="Emphasis">
    <w:name w:val="Emphasis"/>
    <w:basedOn w:val="DefaultParagraphFont"/>
    <w:uiPriority w:val="20"/>
    <w:qFormat/>
    <w:rsid w:val="00A21045"/>
    <w:rPr>
      <w:i/>
      <w:iCs/>
    </w:rPr>
  </w:style>
  <w:style w:type="paragraph" w:styleId="NormalWeb">
    <w:name w:val="Normal (Web)"/>
    <w:basedOn w:val="Normal"/>
    <w:uiPriority w:val="99"/>
    <w:semiHidden/>
    <w:unhideWhenUsed/>
    <w:rsid w:val="00825EF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825E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825EF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511902">
      <w:bodyDiv w:val="1"/>
      <w:marLeft w:val="0"/>
      <w:marRight w:val="0"/>
      <w:marTop w:val="0"/>
      <w:marBottom w:val="0"/>
      <w:divBdr>
        <w:top w:val="none" w:sz="0" w:space="0" w:color="auto"/>
        <w:left w:val="none" w:sz="0" w:space="0" w:color="auto"/>
        <w:bottom w:val="none" w:sz="0" w:space="0" w:color="auto"/>
        <w:right w:val="none" w:sz="0" w:space="0" w:color="auto"/>
      </w:divBdr>
    </w:div>
    <w:div w:id="617953417">
      <w:bodyDiv w:val="1"/>
      <w:marLeft w:val="0"/>
      <w:marRight w:val="0"/>
      <w:marTop w:val="0"/>
      <w:marBottom w:val="0"/>
      <w:divBdr>
        <w:top w:val="none" w:sz="0" w:space="0" w:color="auto"/>
        <w:left w:val="none" w:sz="0" w:space="0" w:color="auto"/>
        <w:bottom w:val="none" w:sz="0" w:space="0" w:color="auto"/>
        <w:right w:val="none" w:sz="0" w:space="0" w:color="auto"/>
      </w:divBdr>
    </w:div>
    <w:div w:id="1979455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TotalTime>
  <Pages>4</Pages>
  <Words>458</Words>
  <Characters>2617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cp:revision>
  <dcterms:created xsi:type="dcterms:W3CDTF">2025-04-10T06:58:00Z</dcterms:created>
  <dcterms:modified xsi:type="dcterms:W3CDTF">2025-04-10T08:02:00Z</dcterms:modified>
</cp:coreProperties>
</file>