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Cooling Coffee Lab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purpose of this lab was to first experimentally test the rate of the cooling ‘coffee’. Following this we modeled the behavior that was observed from the experiment.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Materials used: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10oz cup of water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Digital Thermometer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Timer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The experiment was conducted by placing a thermometer in a cup of hot water(see table) and measured every minute with the thermometer suspended in the middle of the water.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04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95"/>
        <w:gridCol w:w="3750"/>
        <w:tblGridChange w:id="0">
          <w:tblGrid>
            <w:gridCol w:w="2295"/>
            <w:gridCol w:w="375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in Minutes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Temperature in Celcius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82.9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81.7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79.2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77.1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75.6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74.1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72.7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71.5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69.7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68.7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67.1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66.4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65.3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64.2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63.1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62.3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61.3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60.2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59.5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58.7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58.1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57.3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56.6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55.7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55.1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54.4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53.8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53.1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52.2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51.8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51.4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50.8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50.4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49.8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49.1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48.7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48.4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47.9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47.5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46.9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46.4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45.5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45.2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44.8 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Below is a graphic representation of the experimental values plotted with the simulated values from the lab.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5500688" cy="3384352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3384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jc w:val="right"/>
      <w:rPr/>
    </w:pPr>
    <w:r w:rsidDel="00000000" w:rsidR="00000000" w:rsidRPr="00000000">
      <w:rPr>
        <w:rtl w:val="0"/>
      </w:rPr>
      <w:t xml:space="preserve">Daniel Quintana</w:t>
    </w:r>
  </w:p>
  <w:p w:rsidR="00000000" w:rsidDel="00000000" w:rsidP="00000000" w:rsidRDefault="00000000" w:rsidRPr="00000000" w14:paraId="0000006E">
    <w:pPr>
      <w:jc w:val="right"/>
      <w:rPr/>
    </w:pPr>
    <w:r w:rsidDel="00000000" w:rsidR="00000000" w:rsidRPr="00000000">
      <w:rPr>
        <w:rtl w:val="0"/>
      </w:rPr>
      <w:t xml:space="preserve">Malakai Johnson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