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sz w:val="37"/>
          <w:szCs w:val="37"/>
          <w:highlight w:val="white"/>
        </w:rPr>
      </w:pPr>
      <w:r>
        <w:rPr>
          <w:b/>
          <w:sz w:val="37"/>
          <w:szCs w:val="37"/>
          <w:highlight w:val="white"/>
        </w:rPr>
        <w:t>job_costsheet_import</w:t>
      </w:r>
    </w:p>
    <w:p>
      <w:pPr>
        <w:pStyle w:val="Normal1"/>
        <w:jc w:val="center"/>
        <w:rPr>
          <w:b/>
          <w:b/>
          <w:sz w:val="37"/>
          <w:szCs w:val="37"/>
          <w:highlight w:val="white"/>
        </w:rPr>
      </w:pPr>
      <w:r>
        <w:rPr>
          <w:b/>
          <w:sz w:val="37"/>
          <w:szCs w:val="37"/>
          <w:highlight w:val="white"/>
        </w:rPr>
      </w:r>
    </w:p>
    <w:p>
      <w:pPr>
        <w:pStyle w:val="Normal1"/>
        <w:rPr>
          <w:b/>
          <w:b/>
          <w:sz w:val="23"/>
          <w:szCs w:val="23"/>
          <w:highlight w:val="white"/>
          <w:u w:val="single"/>
        </w:rPr>
      </w:pPr>
      <w:r>
        <w:rPr>
          <w:b/>
          <w:sz w:val="23"/>
          <w:szCs w:val="23"/>
          <w:highlight w:val="white"/>
          <w:u w:val="single"/>
        </w:rPr>
        <w:t>1. The correct Format of the Excel file to be imported (column headers).</w:t>
      </w:r>
    </w:p>
    <w:p>
      <w:pPr>
        <w:pStyle w:val="Normal1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Answer =&gt; </w:t>
      </w:r>
    </w:p>
    <w:p>
      <w:pPr>
        <w:pStyle w:val="Normal1"/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Column Project (Jobs / Projects / Projects) needs to be created before import as per sample xls file since the system searches project by name.</w:t>
      </w:r>
    </w:p>
    <w:p>
      <w:pPr>
        <w:pStyle w:val="Normal1"/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Column Analytic Account (Invoicing / Configuration / Analytic Accounting / Analytic Accounts) needs to be created before import as per the sample xls file since the system searches the analytic account by its name. </w:t>
      </w:r>
    </w:p>
    <w:p>
      <w:pPr>
        <w:pStyle w:val="Normal1"/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Column Job Order (project task) (Jobs / Job Orders / Job Orders) needs to be created before import as per the sample xls file since the system search job order by its name.</w:t>
      </w:r>
    </w:p>
    <w:p>
      <w:pPr>
        <w:pStyle w:val="Normal1"/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Column Customer (Sales / Orders / Customers) needs to be created before import as per the sample xls file since the system search customer by their name. </w:t>
      </w:r>
    </w:p>
    <w:p>
      <w:pPr>
        <w:pStyle w:val="Normal1"/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Column Date format needs to be ('%d/%m/%Y') so make sure your import file has to be in that format.</w:t>
      </w:r>
    </w:p>
    <w:p>
      <w:pPr>
        <w:pStyle w:val="Normal1"/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Column Job Type (Jobs / Configuration / Job Types) needs to be created before import as per sample xls file since the system search job type by name. </w:t>
      </w:r>
    </w:p>
    <w:p>
      <w:pPr>
        <w:pStyle w:val="Normal1"/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Column Product (Sales / Products / Products) needs to be created before import as per sample xls file since the system search product by its name.</w:t>
      </w:r>
    </w:p>
    <w:p>
      <w:pPr>
        <w:pStyle w:val="Normal1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</w:r>
    </w:p>
    <w:p>
      <w:pPr>
        <w:pStyle w:val="Normal1"/>
        <w:rPr>
          <w:b/>
          <w:b/>
          <w:i/>
          <w:i/>
          <w:sz w:val="23"/>
          <w:szCs w:val="23"/>
          <w:highlight w:val="yellow"/>
        </w:rPr>
      </w:pPr>
      <w:r>
        <w:rPr>
          <w:b/>
          <w:sz w:val="23"/>
          <w:szCs w:val="23"/>
          <w:highlight w:val="white"/>
        </w:rPr>
        <w:t xml:space="preserve">Path of Sample File: </w:t>
      </w:r>
      <w:r>
        <w:rPr>
          <w:b/>
          <w:i/>
          <w:sz w:val="23"/>
          <w:szCs w:val="23"/>
          <w:highlight w:val="yellow"/>
        </w:rPr>
        <w:t>job_costsheet_import / sample / job_costsheet.xls</w:t>
      </w:r>
    </w:p>
    <w:p>
      <w:pPr>
        <w:pStyle w:val="Normal1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</w:r>
    </w:p>
    <w:p>
      <w:pPr>
        <w:pStyle w:val="Normal1"/>
        <w:rPr>
          <w:sz w:val="23"/>
          <w:szCs w:val="23"/>
          <w:highlight w:val="white"/>
        </w:rPr>
      </w:pPr>
      <w:r>
        <w:rPr/>
        <w:drawing>
          <wp:inline distT="0" distB="0" distL="0" distR="0">
            <wp:extent cx="5943600" cy="502920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</w:r>
    </w:p>
    <w:p>
      <w:pPr>
        <w:pStyle w:val="Normal1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</w:r>
    </w:p>
    <w:p>
      <w:pPr>
        <w:pStyle w:val="Normal1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</w:r>
    </w:p>
    <w:p>
      <w:pPr>
        <w:pStyle w:val="Normal1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</w:r>
    </w:p>
    <w:p>
      <w:pPr>
        <w:pStyle w:val="Normal1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</w:r>
    </w:p>
    <w:p>
      <w:pPr>
        <w:pStyle w:val="Normal1"/>
        <w:ind w:left="0" w:hanging="0"/>
        <w:jc w:val="center"/>
        <w:rPr>
          <w:b/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THANK YOU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LibreOffice/7.3.3.2$Linux_X86_64 LibreOffice_project/30$Build-2</Application>
  <AppVersion>15.0000</AppVersion>
  <Pages>2</Pages>
  <Words>226</Words>
  <Characters>1063</Characters>
  <CharactersWithSpaces>1274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2022-07-13T12:44:41Z</dcterms:modified>
  <cp:revision>1</cp:revision>
  <dc:subject/>
  <dc:title/>
</cp:coreProperties>
</file>