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3C5126" w14:textId="77777777" w:rsidR="000C2ACE" w:rsidRPr="00137BD8" w:rsidRDefault="006F7B29">
      <w:pPr>
        <w:jc w:val="center"/>
        <w:rPr>
          <w:rFonts w:hint="eastAsia"/>
          <w:lang w:val="fr-FR"/>
        </w:rPr>
      </w:pPr>
      <w:r w:rsidRPr="00137BD8">
        <w:rPr>
          <w:b/>
          <w:color w:val="2F75B5"/>
          <w:sz w:val="32"/>
          <w:lang w:val="fr-FR"/>
        </w:rPr>
        <w:t>PROJET DE FIN D’ÉTUDES (PFA)</w:t>
      </w:r>
    </w:p>
    <w:p w14:paraId="4201F220" w14:textId="77777777" w:rsidR="000C2ACE" w:rsidRPr="00137BD8" w:rsidRDefault="006F7B29">
      <w:pPr>
        <w:jc w:val="center"/>
        <w:rPr>
          <w:rFonts w:hint="eastAsia"/>
          <w:lang w:val="fr-FR"/>
        </w:rPr>
      </w:pPr>
      <w:r w:rsidRPr="00137BD8">
        <w:rPr>
          <w:b/>
          <w:color w:val="17365D"/>
          <w:sz w:val="60"/>
          <w:lang w:val="fr-FR"/>
        </w:rPr>
        <w:t>CAHIER DES CHARGES</w:t>
      </w:r>
    </w:p>
    <w:p w14:paraId="5FB28EDD" w14:textId="77777777" w:rsidR="000C2ACE" w:rsidRPr="00137BD8" w:rsidRDefault="006F7B29">
      <w:pPr>
        <w:jc w:val="center"/>
        <w:rPr>
          <w:rFonts w:hint="eastAsia"/>
          <w:lang w:val="fr-FR"/>
        </w:rPr>
      </w:pPr>
      <w:r w:rsidRPr="00137BD8">
        <w:rPr>
          <w:b/>
          <w:color w:val="2F855A"/>
          <w:sz w:val="36"/>
          <w:lang w:val="fr-FR"/>
        </w:rPr>
        <w:t>Conception et développement d’un outil de gestion</w:t>
      </w:r>
      <w:r w:rsidRPr="00137BD8">
        <w:rPr>
          <w:b/>
          <w:color w:val="2F855A"/>
          <w:sz w:val="36"/>
          <w:lang w:val="fr-FR"/>
        </w:rPr>
        <w:br/>
        <w:t>d’un portefeuille d’initiatives digitales</w:t>
      </w:r>
    </w:p>
    <w:p w14:paraId="601F9AEF" w14:textId="77777777" w:rsidR="000C2ACE" w:rsidRPr="00137BD8" w:rsidRDefault="000C2ACE">
      <w:pPr>
        <w:rPr>
          <w:rFonts w:hint="eastAsia"/>
          <w:lang w:val="fr-FR"/>
        </w:rPr>
      </w:pPr>
    </w:p>
    <w:tbl>
      <w:tblPr>
        <w:tblStyle w:val="Grilledutableau"/>
        <w:tblW w:w="0" w:type="auto"/>
        <w:jc w:val="center"/>
        <w:tblLook w:val="04A0" w:firstRow="1" w:lastRow="0" w:firstColumn="1" w:lastColumn="0" w:noHBand="0" w:noVBand="1"/>
      </w:tblPr>
      <w:tblGrid>
        <w:gridCol w:w="4968"/>
        <w:gridCol w:w="4968"/>
      </w:tblGrid>
      <w:tr w:rsidR="000C2ACE" w14:paraId="362D94E6" w14:textId="77777777">
        <w:trPr>
          <w:jc w:val="center"/>
        </w:trPr>
        <w:tc>
          <w:tcPr>
            <w:tcW w:w="4968" w:type="dxa"/>
            <w:shd w:val="clear" w:color="auto" w:fill="17365D"/>
            <w:vAlign w:val="center"/>
          </w:tcPr>
          <w:p w14:paraId="3787BD2F" w14:textId="77777777" w:rsidR="000C2ACE" w:rsidRDefault="006F7B29">
            <w:pPr>
              <w:rPr>
                <w:rFonts w:hint="eastAsia"/>
              </w:rPr>
            </w:pPr>
            <w:r>
              <w:rPr>
                <w:b/>
                <w:color w:val="FFFFFF"/>
                <w:sz w:val="18"/>
              </w:rPr>
              <w:t>Élément</w:t>
            </w:r>
          </w:p>
        </w:tc>
        <w:tc>
          <w:tcPr>
            <w:tcW w:w="4968" w:type="dxa"/>
            <w:shd w:val="clear" w:color="auto" w:fill="17365D"/>
            <w:vAlign w:val="center"/>
          </w:tcPr>
          <w:p w14:paraId="6D717F4D" w14:textId="77777777" w:rsidR="000C2ACE" w:rsidRDefault="006F7B29">
            <w:pPr>
              <w:rPr>
                <w:rFonts w:hint="eastAsia"/>
              </w:rPr>
            </w:pPr>
            <w:r>
              <w:rPr>
                <w:b/>
                <w:color w:val="FFFFFF"/>
                <w:sz w:val="18"/>
              </w:rPr>
              <w:t>Information</w:t>
            </w:r>
          </w:p>
        </w:tc>
      </w:tr>
      <w:tr w:rsidR="000C2ACE" w14:paraId="2E24ADAD" w14:textId="77777777">
        <w:trPr>
          <w:jc w:val="center"/>
        </w:trPr>
        <w:tc>
          <w:tcPr>
            <w:tcW w:w="4968" w:type="dxa"/>
            <w:shd w:val="clear" w:color="auto" w:fill="F2F2F2"/>
            <w:vAlign w:val="center"/>
          </w:tcPr>
          <w:p w14:paraId="0DB61300" w14:textId="77777777" w:rsidR="000C2ACE" w:rsidRDefault="006F7B29">
            <w:pPr>
              <w:rPr>
                <w:rFonts w:hint="eastAsia"/>
              </w:rPr>
            </w:pPr>
            <w:r>
              <w:rPr>
                <w:color w:val="000000"/>
                <w:sz w:val="17"/>
              </w:rPr>
              <w:t>Organisme d’accueil</w:t>
            </w:r>
          </w:p>
        </w:tc>
        <w:tc>
          <w:tcPr>
            <w:tcW w:w="4968" w:type="dxa"/>
            <w:shd w:val="clear" w:color="auto" w:fill="F2F2F2"/>
            <w:vAlign w:val="center"/>
          </w:tcPr>
          <w:p w14:paraId="1D039981" w14:textId="77777777" w:rsidR="000C2ACE" w:rsidRDefault="006F7B29">
            <w:pPr>
              <w:rPr>
                <w:rFonts w:hint="eastAsia"/>
              </w:rPr>
            </w:pPr>
            <w:r>
              <w:rPr>
                <w:color w:val="000000"/>
                <w:sz w:val="17"/>
              </w:rPr>
              <w:t>IT6 Consulting</w:t>
            </w:r>
          </w:p>
        </w:tc>
      </w:tr>
      <w:tr w:rsidR="000C2ACE" w14:paraId="69819280" w14:textId="77777777">
        <w:trPr>
          <w:jc w:val="center"/>
        </w:trPr>
        <w:tc>
          <w:tcPr>
            <w:tcW w:w="4968" w:type="dxa"/>
            <w:vAlign w:val="center"/>
          </w:tcPr>
          <w:p w14:paraId="50278815" w14:textId="77777777" w:rsidR="000C2ACE" w:rsidRDefault="006F7B29">
            <w:pPr>
              <w:rPr>
                <w:rFonts w:hint="eastAsia"/>
              </w:rPr>
            </w:pPr>
            <w:r>
              <w:rPr>
                <w:color w:val="000000"/>
                <w:sz w:val="17"/>
              </w:rPr>
              <w:t>Lieu</w:t>
            </w:r>
          </w:p>
        </w:tc>
        <w:tc>
          <w:tcPr>
            <w:tcW w:w="4968" w:type="dxa"/>
            <w:vAlign w:val="center"/>
          </w:tcPr>
          <w:p w14:paraId="179C7D5A" w14:textId="77777777" w:rsidR="000C2ACE" w:rsidRDefault="006F7B29">
            <w:pPr>
              <w:rPr>
                <w:rFonts w:hint="eastAsia"/>
              </w:rPr>
            </w:pPr>
            <w:r>
              <w:rPr>
                <w:color w:val="000000"/>
                <w:sz w:val="17"/>
              </w:rPr>
              <w:t>Agdal – Rabat</w:t>
            </w:r>
          </w:p>
        </w:tc>
      </w:tr>
      <w:tr w:rsidR="000C2ACE" w:rsidRPr="00137BD8" w14:paraId="4F1BB76A" w14:textId="77777777">
        <w:trPr>
          <w:jc w:val="center"/>
        </w:trPr>
        <w:tc>
          <w:tcPr>
            <w:tcW w:w="4968" w:type="dxa"/>
            <w:shd w:val="clear" w:color="auto" w:fill="F2F2F2"/>
            <w:vAlign w:val="center"/>
          </w:tcPr>
          <w:p w14:paraId="2ADE2A2B" w14:textId="77777777" w:rsidR="000C2ACE" w:rsidRDefault="006F7B29">
            <w:pPr>
              <w:rPr>
                <w:rFonts w:hint="eastAsia"/>
              </w:rPr>
            </w:pPr>
            <w:r>
              <w:rPr>
                <w:color w:val="000000"/>
                <w:sz w:val="17"/>
              </w:rPr>
              <w:t>Type</w:t>
            </w:r>
          </w:p>
        </w:tc>
        <w:tc>
          <w:tcPr>
            <w:tcW w:w="4968" w:type="dxa"/>
            <w:shd w:val="clear" w:color="auto" w:fill="F2F2F2"/>
            <w:vAlign w:val="center"/>
          </w:tcPr>
          <w:p w14:paraId="28047C27" w14:textId="77777777" w:rsidR="000C2ACE" w:rsidRPr="00137BD8" w:rsidRDefault="006F7B29">
            <w:pPr>
              <w:rPr>
                <w:rFonts w:hint="eastAsia"/>
                <w:lang w:val="fr-FR"/>
              </w:rPr>
            </w:pPr>
            <w:r w:rsidRPr="00137BD8">
              <w:rPr>
                <w:color w:val="000000"/>
                <w:sz w:val="17"/>
                <w:lang w:val="fr-FR"/>
              </w:rPr>
              <w:t xml:space="preserve">Projet de fin d’études </w:t>
            </w:r>
            <w:r w:rsidRPr="00137BD8">
              <w:rPr>
                <w:color w:val="000000"/>
                <w:sz w:val="17"/>
                <w:lang w:val="fr-FR"/>
              </w:rPr>
              <w:t>(PFA)</w:t>
            </w:r>
          </w:p>
        </w:tc>
      </w:tr>
      <w:tr w:rsidR="000C2ACE" w:rsidRPr="00137BD8" w14:paraId="1F93EFDF" w14:textId="77777777">
        <w:trPr>
          <w:jc w:val="center"/>
        </w:trPr>
        <w:tc>
          <w:tcPr>
            <w:tcW w:w="4968" w:type="dxa"/>
            <w:vAlign w:val="center"/>
          </w:tcPr>
          <w:p w14:paraId="75582FC7" w14:textId="77777777" w:rsidR="000C2ACE" w:rsidRDefault="006F7B29">
            <w:pPr>
              <w:rPr>
                <w:rFonts w:hint="eastAsia"/>
              </w:rPr>
            </w:pPr>
            <w:r>
              <w:rPr>
                <w:color w:val="000000"/>
                <w:sz w:val="17"/>
              </w:rPr>
              <w:t>Nature</w:t>
            </w:r>
          </w:p>
        </w:tc>
        <w:tc>
          <w:tcPr>
            <w:tcW w:w="4968" w:type="dxa"/>
            <w:vAlign w:val="center"/>
          </w:tcPr>
          <w:p w14:paraId="532DD011" w14:textId="77777777" w:rsidR="000C2ACE" w:rsidRPr="00137BD8" w:rsidRDefault="006F7B29">
            <w:pPr>
              <w:rPr>
                <w:rFonts w:hint="eastAsia"/>
                <w:lang w:val="fr-FR"/>
              </w:rPr>
            </w:pPr>
            <w:r w:rsidRPr="00137BD8">
              <w:rPr>
                <w:color w:val="000000"/>
                <w:sz w:val="17"/>
                <w:lang w:val="fr-FR"/>
              </w:rPr>
              <w:t>Conception et développement d’une application Web</w:t>
            </w:r>
          </w:p>
        </w:tc>
      </w:tr>
      <w:tr w:rsidR="000C2ACE" w14:paraId="731E790C" w14:textId="77777777">
        <w:trPr>
          <w:jc w:val="center"/>
        </w:trPr>
        <w:tc>
          <w:tcPr>
            <w:tcW w:w="4968" w:type="dxa"/>
            <w:shd w:val="clear" w:color="auto" w:fill="F2F2F2"/>
            <w:vAlign w:val="center"/>
          </w:tcPr>
          <w:p w14:paraId="096613BC" w14:textId="77777777" w:rsidR="000C2ACE" w:rsidRDefault="006F7B29">
            <w:pPr>
              <w:rPr>
                <w:rFonts w:hint="eastAsia"/>
              </w:rPr>
            </w:pPr>
            <w:r>
              <w:rPr>
                <w:color w:val="000000"/>
                <w:sz w:val="17"/>
              </w:rPr>
              <w:t>Durée prévisionnelle</w:t>
            </w:r>
          </w:p>
        </w:tc>
        <w:tc>
          <w:tcPr>
            <w:tcW w:w="4968" w:type="dxa"/>
            <w:shd w:val="clear" w:color="auto" w:fill="F2F2F2"/>
            <w:vAlign w:val="center"/>
          </w:tcPr>
          <w:p w14:paraId="2C0FBEFB" w14:textId="77777777" w:rsidR="000C2ACE" w:rsidRDefault="006F7B29">
            <w:pPr>
              <w:rPr>
                <w:rFonts w:hint="eastAsia"/>
              </w:rPr>
            </w:pPr>
            <w:r>
              <w:rPr>
                <w:color w:val="000000"/>
                <w:sz w:val="17"/>
              </w:rPr>
              <w:t>1 mois</w:t>
            </w:r>
          </w:p>
        </w:tc>
      </w:tr>
      <w:tr w:rsidR="000C2ACE" w14:paraId="0C9AA1EB" w14:textId="77777777">
        <w:trPr>
          <w:jc w:val="center"/>
        </w:trPr>
        <w:tc>
          <w:tcPr>
            <w:tcW w:w="4968" w:type="dxa"/>
            <w:vAlign w:val="center"/>
          </w:tcPr>
          <w:p w14:paraId="7316C7B4" w14:textId="77777777" w:rsidR="000C2ACE" w:rsidRDefault="006F7B29">
            <w:pPr>
              <w:rPr>
                <w:rFonts w:hint="eastAsia"/>
              </w:rPr>
            </w:pPr>
            <w:r>
              <w:rPr>
                <w:color w:val="000000"/>
                <w:sz w:val="17"/>
              </w:rPr>
              <w:t>Encadrant professionnel</w:t>
            </w:r>
          </w:p>
        </w:tc>
        <w:tc>
          <w:tcPr>
            <w:tcW w:w="4968" w:type="dxa"/>
            <w:vAlign w:val="center"/>
          </w:tcPr>
          <w:p w14:paraId="4BF83874" w14:textId="77777777" w:rsidR="000C2ACE" w:rsidRDefault="006F7B29">
            <w:pPr>
              <w:rPr>
                <w:rFonts w:hint="eastAsia"/>
              </w:rPr>
            </w:pPr>
            <w:r>
              <w:rPr>
                <w:color w:val="000000"/>
                <w:sz w:val="17"/>
              </w:rPr>
              <w:t>Maria Loudiyi</w:t>
            </w:r>
          </w:p>
        </w:tc>
      </w:tr>
    </w:tbl>
    <w:p w14:paraId="23427DCE" w14:textId="77777777" w:rsidR="000C2ACE" w:rsidRDefault="000C2ACE">
      <w:pPr>
        <w:rPr>
          <w:rFonts w:hint="eastAsia"/>
        </w:rPr>
      </w:pPr>
    </w:p>
    <w:p w14:paraId="48E0FB9C" w14:textId="77777777" w:rsidR="000C2ACE" w:rsidRDefault="006F7B29">
      <w:pPr>
        <w:jc w:val="center"/>
        <w:rPr>
          <w:rFonts w:hint="eastAsia"/>
        </w:rPr>
      </w:pPr>
      <w:r>
        <w:rPr>
          <w:b/>
          <w:color w:val="C55A11"/>
          <w:sz w:val="24"/>
        </w:rPr>
        <w:t>VERSION PROFESSIONNELLE CORRIGÉE</w:t>
      </w:r>
    </w:p>
    <w:p w14:paraId="7A217D37" w14:textId="77777777" w:rsidR="000C2ACE" w:rsidRPr="00137BD8" w:rsidRDefault="006F7B29">
      <w:pPr>
        <w:jc w:val="center"/>
        <w:rPr>
          <w:rFonts w:hint="eastAsia"/>
          <w:lang w:val="fr-FR"/>
        </w:rPr>
      </w:pPr>
      <w:r w:rsidRPr="00137BD8">
        <w:rPr>
          <w:i/>
          <w:lang w:val="fr-FR"/>
        </w:rPr>
        <w:t>Document harmonisé avec le sujet officiel, le périmètre fonctionnel et les modèles de con</w:t>
      </w:r>
      <w:r w:rsidRPr="00137BD8">
        <w:rPr>
          <w:i/>
          <w:lang w:val="fr-FR"/>
        </w:rPr>
        <w:t>ception.</w:t>
      </w:r>
    </w:p>
    <w:p w14:paraId="71CD963F" w14:textId="77777777" w:rsidR="000C2ACE" w:rsidRPr="00137BD8" w:rsidRDefault="006F7B29">
      <w:pPr>
        <w:rPr>
          <w:rFonts w:hint="eastAsia"/>
          <w:lang w:val="fr-FR"/>
        </w:rPr>
      </w:pPr>
      <w:r w:rsidRPr="00137BD8">
        <w:rPr>
          <w:lang w:val="fr-FR"/>
        </w:rPr>
        <w:br w:type="page"/>
      </w:r>
    </w:p>
    <w:p w14:paraId="7709E50C" w14:textId="77777777" w:rsidR="000C2ACE" w:rsidRDefault="006F7B29">
      <w:pPr>
        <w:pStyle w:val="Titre1"/>
      </w:pPr>
      <w:r>
        <w:lastRenderedPageBreak/>
        <w:t>Historique des corrections</w:t>
      </w:r>
    </w:p>
    <w:tbl>
      <w:tblPr>
        <w:tblStyle w:val="Grilledutableau"/>
        <w:tblW w:w="0" w:type="auto"/>
        <w:jc w:val="center"/>
        <w:tblLook w:val="04A0" w:firstRow="1" w:lastRow="0" w:firstColumn="1" w:lastColumn="0" w:noHBand="0" w:noVBand="1"/>
      </w:tblPr>
      <w:tblGrid>
        <w:gridCol w:w="3312"/>
        <w:gridCol w:w="3312"/>
        <w:gridCol w:w="3312"/>
      </w:tblGrid>
      <w:tr w:rsidR="000C2ACE" w14:paraId="5E64C01F" w14:textId="77777777">
        <w:trPr>
          <w:jc w:val="center"/>
        </w:trPr>
        <w:tc>
          <w:tcPr>
            <w:tcW w:w="3312" w:type="dxa"/>
            <w:shd w:val="clear" w:color="auto" w:fill="17365D"/>
            <w:vAlign w:val="center"/>
          </w:tcPr>
          <w:p w14:paraId="51A4E86E" w14:textId="77777777" w:rsidR="000C2ACE" w:rsidRDefault="006F7B29">
            <w:pPr>
              <w:rPr>
                <w:rFonts w:hint="eastAsia"/>
              </w:rPr>
            </w:pPr>
            <w:r>
              <w:rPr>
                <w:b/>
                <w:color w:val="FFFFFF"/>
                <w:sz w:val="18"/>
              </w:rPr>
              <w:t>N°</w:t>
            </w:r>
          </w:p>
        </w:tc>
        <w:tc>
          <w:tcPr>
            <w:tcW w:w="3312" w:type="dxa"/>
            <w:shd w:val="clear" w:color="auto" w:fill="17365D"/>
            <w:vAlign w:val="center"/>
          </w:tcPr>
          <w:p w14:paraId="3E75B388" w14:textId="77777777" w:rsidR="000C2ACE" w:rsidRDefault="006F7B29">
            <w:pPr>
              <w:rPr>
                <w:rFonts w:hint="eastAsia"/>
              </w:rPr>
            </w:pPr>
            <w:r>
              <w:rPr>
                <w:b/>
                <w:color w:val="FFFFFF"/>
                <w:sz w:val="18"/>
              </w:rPr>
              <w:t>Correction appliquée</w:t>
            </w:r>
          </w:p>
        </w:tc>
        <w:tc>
          <w:tcPr>
            <w:tcW w:w="3312" w:type="dxa"/>
            <w:shd w:val="clear" w:color="auto" w:fill="17365D"/>
            <w:vAlign w:val="center"/>
          </w:tcPr>
          <w:p w14:paraId="44752DA4" w14:textId="77777777" w:rsidR="000C2ACE" w:rsidRDefault="006F7B29">
            <w:pPr>
              <w:rPr>
                <w:rFonts w:hint="eastAsia"/>
              </w:rPr>
            </w:pPr>
            <w:r>
              <w:rPr>
                <w:b/>
                <w:color w:val="FFFFFF"/>
                <w:sz w:val="18"/>
              </w:rPr>
              <w:t>Justification</w:t>
            </w:r>
          </w:p>
        </w:tc>
      </w:tr>
      <w:tr w:rsidR="000C2ACE" w:rsidRPr="00137BD8" w14:paraId="1A88AE0F" w14:textId="77777777">
        <w:trPr>
          <w:jc w:val="center"/>
        </w:trPr>
        <w:tc>
          <w:tcPr>
            <w:tcW w:w="3312" w:type="dxa"/>
            <w:shd w:val="clear" w:color="auto" w:fill="F2F2F2"/>
            <w:vAlign w:val="center"/>
          </w:tcPr>
          <w:p w14:paraId="5A2B5368" w14:textId="77777777" w:rsidR="000C2ACE" w:rsidRDefault="006F7B29">
            <w:pPr>
              <w:rPr>
                <w:rFonts w:hint="eastAsia"/>
              </w:rPr>
            </w:pPr>
            <w:r>
              <w:rPr>
                <w:color w:val="000000"/>
                <w:sz w:val="17"/>
              </w:rPr>
              <w:t>01</w:t>
            </w:r>
          </w:p>
        </w:tc>
        <w:tc>
          <w:tcPr>
            <w:tcW w:w="3312" w:type="dxa"/>
            <w:shd w:val="clear" w:color="auto" w:fill="F2F2F2"/>
            <w:vAlign w:val="center"/>
          </w:tcPr>
          <w:p w14:paraId="4B2B9712" w14:textId="77777777" w:rsidR="000C2ACE" w:rsidRPr="00137BD8" w:rsidRDefault="006F7B29">
            <w:pPr>
              <w:rPr>
                <w:rFonts w:hint="eastAsia"/>
                <w:lang w:val="fr-FR"/>
              </w:rPr>
            </w:pPr>
            <w:r w:rsidRPr="00137BD8">
              <w:rPr>
                <w:color w:val="000000"/>
                <w:sz w:val="17"/>
                <w:lang w:val="fr-FR"/>
              </w:rPr>
              <w:t>Ajout du champ « description » dans Étape</w:t>
            </w:r>
          </w:p>
        </w:tc>
        <w:tc>
          <w:tcPr>
            <w:tcW w:w="3312" w:type="dxa"/>
            <w:shd w:val="clear" w:color="auto" w:fill="F2F2F2"/>
            <w:vAlign w:val="center"/>
          </w:tcPr>
          <w:p w14:paraId="624F62A8" w14:textId="77777777" w:rsidR="000C2ACE" w:rsidRPr="00137BD8" w:rsidRDefault="006F7B29">
            <w:pPr>
              <w:rPr>
                <w:rFonts w:hint="eastAsia"/>
                <w:lang w:val="fr-FR"/>
              </w:rPr>
            </w:pPr>
            <w:r w:rsidRPr="00137BD8">
              <w:rPr>
                <w:color w:val="000000"/>
                <w:sz w:val="17"/>
                <w:lang w:val="fr-FR"/>
              </w:rPr>
              <w:t>Le cahier exige une description pour chaque étape.</w:t>
            </w:r>
          </w:p>
        </w:tc>
      </w:tr>
      <w:tr w:rsidR="000C2ACE" w:rsidRPr="00137BD8" w14:paraId="448D6EB3" w14:textId="77777777">
        <w:trPr>
          <w:jc w:val="center"/>
        </w:trPr>
        <w:tc>
          <w:tcPr>
            <w:tcW w:w="3312" w:type="dxa"/>
            <w:vAlign w:val="center"/>
          </w:tcPr>
          <w:p w14:paraId="088A45ED" w14:textId="77777777" w:rsidR="000C2ACE" w:rsidRDefault="006F7B29">
            <w:pPr>
              <w:rPr>
                <w:rFonts w:hint="eastAsia"/>
              </w:rPr>
            </w:pPr>
            <w:r>
              <w:rPr>
                <w:color w:val="000000"/>
                <w:sz w:val="17"/>
              </w:rPr>
              <w:t>02</w:t>
            </w:r>
          </w:p>
        </w:tc>
        <w:tc>
          <w:tcPr>
            <w:tcW w:w="3312" w:type="dxa"/>
            <w:vAlign w:val="center"/>
          </w:tcPr>
          <w:p w14:paraId="3BA94BB9" w14:textId="77777777" w:rsidR="000C2ACE" w:rsidRPr="00137BD8" w:rsidRDefault="006F7B29">
            <w:pPr>
              <w:rPr>
                <w:rFonts w:hint="eastAsia"/>
                <w:lang w:val="fr-FR"/>
              </w:rPr>
            </w:pPr>
            <w:r w:rsidRPr="00137BD8">
              <w:rPr>
                <w:color w:val="000000"/>
                <w:sz w:val="17"/>
                <w:lang w:val="fr-FR"/>
              </w:rPr>
              <w:t>Ajout du champ « description » dans Jalon</w:t>
            </w:r>
          </w:p>
        </w:tc>
        <w:tc>
          <w:tcPr>
            <w:tcW w:w="3312" w:type="dxa"/>
            <w:vAlign w:val="center"/>
          </w:tcPr>
          <w:p w14:paraId="68CABBA4" w14:textId="77777777" w:rsidR="000C2ACE" w:rsidRPr="00137BD8" w:rsidRDefault="006F7B29">
            <w:pPr>
              <w:rPr>
                <w:rFonts w:hint="eastAsia"/>
                <w:lang w:val="fr-FR"/>
              </w:rPr>
            </w:pPr>
            <w:r w:rsidRPr="00137BD8">
              <w:rPr>
                <w:color w:val="000000"/>
                <w:sz w:val="17"/>
                <w:lang w:val="fr-FR"/>
              </w:rPr>
              <w:t xml:space="preserve">Le cahier exige une </w:t>
            </w:r>
            <w:r w:rsidRPr="00137BD8">
              <w:rPr>
                <w:color w:val="000000"/>
                <w:sz w:val="17"/>
                <w:lang w:val="fr-FR"/>
              </w:rPr>
              <w:t>description pour chaque jalon.</w:t>
            </w:r>
          </w:p>
        </w:tc>
      </w:tr>
      <w:tr w:rsidR="000C2ACE" w:rsidRPr="00137BD8" w14:paraId="14192098" w14:textId="77777777">
        <w:trPr>
          <w:jc w:val="center"/>
        </w:trPr>
        <w:tc>
          <w:tcPr>
            <w:tcW w:w="3312" w:type="dxa"/>
            <w:shd w:val="clear" w:color="auto" w:fill="F2F2F2"/>
            <w:vAlign w:val="center"/>
          </w:tcPr>
          <w:p w14:paraId="00DCA6FE" w14:textId="77777777" w:rsidR="000C2ACE" w:rsidRDefault="006F7B29">
            <w:pPr>
              <w:rPr>
                <w:rFonts w:hint="eastAsia"/>
              </w:rPr>
            </w:pPr>
            <w:r>
              <w:rPr>
                <w:color w:val="000000"/>
                <w:sz w:val="17"/>
              </w:rPr>
              <w:t>03</w:t>
            </w:r>
          </w:p>
        </w:tc>
        <w:tc>
          <w:tcPr>
            <w:tcW w:w="3312" w:type="dxa"/>
            <w:shd w:val="clear" w:color="auto" w:fill="F2F2F2"/>
            <w:vAlign w:val="center"/>
          </w:tcPr>
          <w:p w14:paraId="2BFF0935" w14:textId="77777777" w:rsidR="000C2ACE" w:rsidRDefault="006F7B29">
            <w:pPr>
              <w:rPr>
                <w:rFonts w:hint="eastAsia"/>
              </w:rPr>
            </w:pPr>
            <w:r>
              <w:rPr>
                <w:color w:val="000000"/>
                <w:sz w:val="17"/>
              </w:rPr>
              <w:t>Clarification de l’archivage</w:t>
            </w:r>
          </w:p>
        </w:tc>
        <w:tc>
          <w:tcPr>
            <w:tcW w:w="3312" w:type="dxa"/>
            <w:shd w:val="clear" w:color="auto" w:fill="F2F2F2"/>
            <w:vAlign w:val="center"/>
          </w:tcPr>
          <w:p w14:paraId="7211132A" w14:textId="77777777" w:rsidR="000C2ACE" w:rsidRPr="00137BD8" w:rsidRDefault="006F7B29">
            <w:pPr>
              <w:rPr>
                <w:rFonts w:hint="eastAsia"/>
                <w:lang w:val="fr-FR"/>
              </w:rPr>
            </w:pPr>
            <w:r w:rsidRPr="00137BD8">
              <w:rPr>
                <w:color w:val="000000"/>
                <w:sz w:val="17"/>
                <w:lang w:val="fr-FR"/>
              </w:rPr>
              <w:t>L’archivage est un indicateur/état technique et non un statut métier.</w:t>
            </w:r>
          </w:p>
        </w:tc>
      </w:tr>
      <w:tr w:rsidR="000C2ACE" w:rsidRPr="00137BD8" w14:paraId="5E0DCDE8" w14:textId="77777777">
        <w:trPr>
          <w:jc w:val="center"/>
        </w:trPr>
        <w:tc>
          <w:tcPr>
            <w:tcW w:w="3312" w:type="dxa"/>
            <w:vAlign w:val="center"/>
          </w:tcPr>
          <w:p w14:paraId="2304197F" w14:textId="77777777" w:rsidR="000C2ACE" w:rsidRDefault="006F7B29">
            <w:pPr>
              <w:rPr>
                <w:rFonts w:hint="eastAsia"/>
              </w:rPr>
            </w:pPr>
            <w:r>
              <w:rPr>
                <w:color w:val="000000"/>
                <w:sz w:val="17"/>
              </w:rPr>
              <w:t>04</w:t>
            </w:r>
          </w:p>
        </w:tc>
        <w:tc>
          <w:tcPr>
            <w:tcW w:w="3312" w:type="dxa"/>
            <w:vAlign w:val="center"/>
          </w:tcPr>
          <w:p w14:paraId="6F52F267" w14:textId="77777777" w:rsidR="000C2ACE" w:rsidRDefault="006F7B29">
            <w:pPr>
              <w:rPr>
                <w:rFonts w:hint="eastAsia"/>
              </w:rPr>
            </w:pPr>
            <w:r>
              <w:rPr>
                <w:color w:val="000000"/>
                <w:sz w:val="17"/>
              </w:rPr>
              <w:t>Simplification du processus BPMN</w:t>
            </w:r>
          </w:p>
        </w:tc>
        <w:tc>
          <w:tcPr>
            <w:tcW w:w="3312" w:type="dxa"/>
            <w:vAlign w:val="center"/>
          </w:tcPr>
          <w:p w14:paraId="5C2A4E61" w14:textId="77777777" w:rsidR="000C2ACE" w:rsidRPr="00137BD8" w:rsidRDefault="006F7B29">
            <w:pPr>
              <w:rPr>
                <w:rFonts w:hint="eastAsia"/>
                <w:lang w:val="fr-FR"/>
              </w:rPr>
            </w:pPr>
            <w:r w:rsidRPr="00137BD8">
              <w:rPr>
                <w:color w:val="000000"/>
                <w:sz w:val="17"/>
                <w:lang w:val="fr-FR"/>
              </w:rPr>
              <w:t xml:space="preserve">Suppression de la validation finale obligatoire par </w:t>
            </w:r>
            <w:r w:rsidRPr="00137BD8">
              <w:rPr>
                <w:color w:val="000000"/>
                <w:sz w:val="17"/>
                <w:lang w:val="fr-FR"/>
              </w:rPr>
              <w:t>l’administrateur, non exigée par le sujet.</w:t>
            </w:r>
          </w:p>
        </w:tc>
      </w:tr>
      <w:tr w:rsidR="000C2ACE" w:rsidRPr="00137BD8" w14:paraId="2E29549C" w14:textId="77777777">
        <w:trPr>
          <w:jc w:val="center"/>
        </w:trPr>
        <w:tc>
          <w:tcPr>
            <w:tcW w:w="3312" w:type="dxa"/>
            <w:shd w:val="clear" w:color="auto" w:fill="F2F2F2"/>
            <w:vAlign w:val="center"/>
          </w:tcPr>
          <w:p w14:paraId="52A121FC" w14:textId="77777777" w:rsidR="000C2ACE" w:rsidRDefault="006F7B29">
            <w:pPr>
              <w:rPr>
                <w:rFonts w:hint="eastAsia"/>
              </w:rPr>
            </w:pPr>
            <w:r>
              <w:rPr>
                <w:color w:val="000000"/>
                <w:sz w:val="17"/>
              </w:rPr>
              <w:t>05</w:t>
            </w:r>
          </w:p>
        </w:tc>
        <w:tc>
          <w:tcPr>
            <w:tcW w:w="3312" w:type="dxa"/>
            <w:shd w:val="clear" w:color="auto" w:fill="F2F2F2"/>
            <w:vAlign w:val="center"/>
          </w:tcPr>
          <w:p w14:paraId="0AA19F2F" w14:textId="77777777" w:rsidR="000C2ACE" w:rsidRPr="00137BD8" w:rsidRDefault="006F7B29">
            <w:pPr>
              <w:rPr>
                <w:rFonts w:hint="eastAsia"/>
                <w:lang w:val="fr-FR"/>
              </w:rPr>
            </w:pPr>
            <w:r w:rsidRPr="00137BD8">
              <w:rPr>
                <w:color w:val="000000"/>
                <w:sz w:val="17"/>
                <w:lang w:val="fr-FR"/>
              </w:rPr>
              <w:t>Harmonisation des rôles et droits</w:t>
            </w:r>
          </w:p>
        </w:tc>
        <w:tc>
          <w:tcPr>
            <w:tcW w:w="3312" w:type="dxa"/>
            <w:shd w:val="clear" w:color="auto" w:fill="F2F2F2"/>
            <w:vAlign w:val="center"/>
          </w:tcPr>
          <w:p w14:paraId="7564915B" w14:textId="77777777" w:rsidR="000C2ACE" w:rsidRPr="00137BD8" w:rsidRDefault="006F7B29">
            <w:pPr>
              <w:rPr>
                <w:rFonts w:hint="eastAsia"/>
                <w:lang w:val="fr-FR"/>
              </w:rPr>
            </w:pPr>
            <w:r w:rsidRPr="00137BD8">
              <w:rPr>
                <w:color w:val="000000"/>
                <w:sz w:val="17"/>
                <w:lang w:val="fr-FR"/>
              </w:rPr>
              <w:t>Distinction claire entre Administrateur, Responsable et Visiteur.</w:t>
            </w:r>
          </w:p>
        </w:tc>
      </w:tr>
      <w:tr w:rsidR="000C2ACE" w:rsidRPr="00137BD8" w14:paraId="64F6FD01" w14:textId="77777777">
        <w:trPr>
          <w:jc w:val="center"/>
        </w:trPr>
        <w:tc>
          <w:tcPr>
            <w:tcW w:w="3312" w:type="dxa"/>
            <w:vAlign w:val="center"/>
          </w:tcPr>
          <w:p w14:paraId="029FA497" w14:textId="77777777" w:rsidR="000C2ACE" w:rsidRDefault="006F7B29">
            <w:pPr>
              <w:rPr>
                <w:rFonts w:hint="eastAsia"/>
              </w:rPr>
            </w:pPr>
            <w:r>
              <w:rPr>
                <w:color w:val="000000"/>
                <w:sz w:val="17"/>
              </w:rPr>
              <w:t>06</w:t>
            </w:r>
          </w:p>
        </w:tc>
        <w:tc>
          <w:tcPr>
            <w:tcW w:w="3312" w:type="dxa"/>
            <w:vAlign w:val="center"/>
          </w:tcPr>
          <w:p w14:paraId="4179E602" w14:textId="77777777" w:rsidR="000C2ACE" w:rsidRDefault="006F7B29">
            <w:pPr>
              <w:rPr>
                <w:rFonts w:hint="eastAsia"/>
              </w:rPr>
            </w:pPr>
            <w:r>
              <w:rPr>
                <w:color w:val="000000"/>
                <w:sz w:val="17"/>
              </w:rPr>
              <w:t>Harmonisation MCD/MLD/MPD</w:t>
            </w:r>
          </w:p>
        </w:tc>
        <w:tc>
          <w:tcPr>
            <w:tcW w:w="3312" w:type="dxa"/>
            <w:vAlign w:val="center"/>
          </w:tcPr>
          <w:p w14:paraId="7C79BA8F" w14:textId="77777777" w:rsidR="000C2ACE" w:rsidRPr="00137BD8" w:rsidRDefault="006F7B29">
            <w:pPr>
              <w:rPr>
                <w:rFonts w:hint="eastAsia"/>
                <w:lang w:val="fr-FR"/>
              </w:rPr>
            </w:pPr>
            <w:r w:rsidRPr="00137BD8">
              <w:rPr>
                <w:color w:val="000000"/>
                <w:sz w:val="17"/>
                <w:lang w:val="fr-FR"/>
              </w:rPr>
              <w:t>Même cardinalités, mêmes attributs et mêmes contraintes métier.</w:t>
            </w:r>
          </w:p>
        </w:tc>
      </w:tr>
      <w:tr w:rsidR="000C2ACE" w:rsidRPr="00137BD8" w14:paraId="1C541A3F" w14:textId="77777777">
        <w:trPr>
          <w:jc w:val="center"/>
        </w:trPr>
        <w:tc>
          <w:tcPr>
            <w:tcW w:w="3312" w:type="dxa"/>
            <w:shd w:val="clear" w:color="auto" w:fill="F2F2F2"/>
            <w:vAlign w:val="center"/>
          </w:tcPr>
          <w:p w14:paraId="7254EF58" w14:textId="77777777" w:rsidR="000C2ACE" w:rsidRDefault="006F7B29">
            <w:pPr>
              <w:rPr>
                <w:rFonts w:hint="eastAsia"/>
              </w:rPr>
            </w:pPr>
            <w:r>
              <w:rPr>
                <w:color w:val="000000"/>
                <w:sz w:val="17"/>
              </w:rPr>
              <w:t>07</w:t>
            </w:r>
          </w:p>
        </w:tc>
        <w:tc>
          <w:tcPr>
            <w:tcW w:w="3312" w:type="dxa"/>
            <w:shd w:val="clear" w:color="auto" w:fill="F2F2F2"/>
            <w:vAlign w:val="center"/>
          </w:tcPr>
          <w:p w14:paraId="3F6EF6F5" w14:textId="77777777" w:rsidR="000C2ACE" w:rsidRPr="00137BD8" w:rsidRDefault="006F7B29">
            <w:pPr>
              <w:rPr>
                <w:rFonts w:hint="eastAsia"/>
                <w:lang w:val="fr-FR"/>
              </w:rPr>
            </w:pPr>
            <w:r w:rsidRPr="00137BD8">
              <w:rPr>
                <w:color w:val="000000"/>
                <w:sz w:val="17"/>
                <w:lang w:val="fr-FR"/>
              </w:rPr>
              <w:t>Harmonisation des étapes et jalons</w:t>
            </w:r>
          </w:p>
        </w:tc>
        <w:tc>
          <w:tcPr>
            <w:tcW w:w="3312" w:type="dxa"/>
            <w:shd w:val="clear" w:color="auto" w:fill="F2F2F2"/>
            <w:vAlign w:val="center"/>
          </w:tcPr>
          <w:p w14:paraId="1F04F5BD" w14:textId="77777777" w:rsidR="000C2ACE" w:rsidRPr="00137BD8" w:rsidRDefault="006F7B29">
            <w:pPr>
              <w:rPr>
                <w:rFonts w:hint="eastAsia"/>
                <w:lang w:val="fr-FR"/>
              </w:rPr>
            </w:pPr>
            <w:r w:rsidRPr="00137BD8">
              <w:rPr>
                <w:color w:val="000000"/>
                <w:sz w:val="17"/>
                <w:lang w:val="fr-FR"/>
              </w:rPr>
              <w:t>Ils sont maintenus dans le socle obligatoire et dans les tests.</w:t>
            </w:r>
          </w:p>
        </w:tc>
      </w:tr>
      <w:tr w:rsidR="000C2ACE" w:rsidRPr="00137BD8" w14:paraId="67E3BE70" w14:textId="77777777">
        <w:trPr>
          <w:jc w:val="center"/>
        </w:trPr>
        <w:tc>
          <w:tcPr>
            <w:tcW w:w="3312" w:type="dxa"/>
            <w:vAlign w:val="center"/>
          </w:tcPr>
          <w:p w14:paraId="617F9A68" w14:textId="77777777" w:rsidR="000C2ACE" w:rsidRDefault="006F7B29">
            <w:pPr>
              <w:rPr>
                <w:rFonts w:hint="eastAsia"/>
              </w:rPr>
            </w:pPr>
            <w:r>
              <w:rPr>
                <w:color w:val="000000"/>
                <w:sz w:val="17"/>
              </w:rPr>
              <w:t>08</w:t>
            </w:r>
          </w:p>
        </w:tc>
        <w:tc>
          <w:tcPr>
            <w:tcW w:w="3312" w:type="dxa"/>
            <w:vAlign w:val="center"/>
          </w:tcPr>
          <w:p w14:paraId="77537878" w14:textId="77777777" w:rsidR="000C2ACE" w:rsidRDefault="006F7B29">
            <w:pPr>
              <w:rPr>
                <w:rFonts w:hint="eastAsia"/>
              </w:rPr>
            </w:pPr>
            <w:r>
              <w:rPr>
                <w:color w:val="000000"/>
                <w:sz w:val="17"/>
              </w:rPr>
              <w:t>Clarification des KPI</w:t>
            </w:r>
          </w:p>
        </w:tc>
        <w:tc>
          <w:tcPr>
            <w:tcW w:w="3312" w:type="dxa"/>
            <w:vAlign w:val="center"/>
          </w:tcPr>
          <w:p w14:paraId="58419AFD" w14:textId="77777777" w:rsidR="000C2ACE" w:rsidRPr="00137BD8" w:rsidRDefault="006F7B29">
            <w:pPr>
              <w:rPr>
                <w:rFonts w:hint="eastAsia"/>
                <w:lang w:val="fr-FR"/>
              </w:rPr>
            </w:pPr>
            <w:r w:rsidRPr="00137BD8">
              <w:rPr>
                <w:color w:val="000000"/>
                <w:sz w:val="17"/>
                <w:lang w:val="fr-FR"/>
              </w:rPr>
              <w:t>Formules et règles de retard alignées sur le cahier.</w:t>
            </w:r>
          </w:p>
        </w:tc>
      </w:tr>
      <w:tr w:rsidR="000C2ACE" w14:paraId="283D8741" w14:textId="77777777">
        <w:trPr>
          <w:jc w:val="center"/>
        </w:trPr>
        <w:tc>
          <w:tcPr>
            <w:tcW w:w="3312" w:type="dxa"/>
            <w:shd w:val="clear" w:color="auto" w:fill="F2F2F2"/>
            <w:vAlign w:val="center"/>
          </w:tcPr>
          <w:p w14:paraId="270DC96C" w14:textId="77777777" w:rsidR="000C2ACE" w:rsidRDefault="006F7B29">
            <w:pPr>
              <w:rPr>
                <w:rFonts w:hint="eastAsia"/>
              </w:rPr>
            </w:pPr>
            <w:r>
              <w:rPr>
                <w:color w:val="000000"/>
                <w:sz w:val="17"/>
              </w:rPr>
              <w:t>09</w:t>
            </w:r>
          </w:p>
        </w:tc>
        <w:tc>
          <w:tcPr>
            <w:tcW w:w="3312" w:type="dxa"/>
            <w:shd w:val="clear" w:color="auto" w:fill="F2F2F2"/>
            <w:vAlign w:val="center"/>
          </w:tcPr>
          <w:p w14:paraId="56F4FBF1" w14:textId="77777777" w:rsidR="000C2ACE" w:rsidRDefault="006F7B29">
            <w:pPr>
              <w:rPr>
                <w:rFonts w:hint="eastAsia"/>
              </w:rPr>
            </w:pPr>
            <w:r>
              <w:rPr>
                <w:color w:val="000000"/>
                <w:sz w:val="17"/>
              </w:rPr>
              <w:t>Clarification de l’architecture</w:t>
            </w:r>
          </w:p>
        </w:tc>
        <w:tc>
          <w:tcPr>
            <w:tcW w:w="3312" w:type="dxa"/>
            <w:shd w:val="clear" w:color="auto" w:fill="F2F2F2"/>
            <w:vAlign w:val="center"/>
          </w:tcPr>
          <w:p w14:paraId="0F721FE0" w14:textId="77777777" w:rsidR="000C2ACE" w:rsidRDefault="006F7B29">
            <w:pPr>
              <w:rPr>
                <w:rFonts w:hint="eastAsia"/>
              </w:rPr>
            </w:pPr>
            <w:r>
              <w:rPr>
                <w:color w:val="000000"/>
                <w:sz w:val="17"/>
              </w:rPr>
              <w:t>React.js → API REST → Spring Boot → JPA/Hi</w:t>
            </w:r>
            <w:r>
              <w:rPr>
                <w:color w:val="000000"/>
                <w:sz w:val="17"/>
              </w:rPr>
              <w:t>bernate → MySQL.</w:t>
            </w:r>
          </w:p>
        </w:tc>
      </w:tr>
      <w:tr w:rsidR="000C2ACE" w:rsidRPr="00137BD8" w14:paraId="5F7232B9" w14:textId="77777777">
        <w:trPr>
          <w:jc w:val="center"/>
        </w:trPr>
        <w:tc>
          <w:tcPr>
            <w:tcW w:w="3312" w:type="dxa"/>
            <w:vAlign w:val="center"/>
          </w:tcPr>
          <w:p w14:paraId="5B7A88E7" w14:textId="77777777" w:rsidR="000C2ACE" w:rsidRDefault="006F7B29">
            <w:pPr>
              <w:rPr>
                <w:rFonts w:hint="eastAsia"/>
              </w:rPr>
            </w:pPr>
            <w:r>
              <w:rPr>
                <w:color w:val="000000"/>
                <w:sz w:val="17"/>
              </w:rPr>
              <w:t>10</w:t>
            </w:r>
          </w:p>
        </w:tc>
        <w:tc>
          <w:tcPr>
            <w:tcW w:w="3312" w:type="dxa"/>
            <w:vAlign w:val="center"/>
          </w:tcPr>
          <w:p w14:paraId="06E2D9EB" w14:textId="77777777" w:rsidR="000C2ACE" w:rsidRPr="00137BD8" w:rsidRDefault="006F7B29">
            <w:pPr>
              <w:rPr>
                <w:rFonts w:hint="eastAsia"/>
                <w:lang w:val="fr-FR"/>
              </w:rPr>
            </w:pPr>
            <w:r w:rsidRPr="00137BD8">
              <w:rPr>
                <w:color w:val="000000"/>
                <w:sz w:val="17"/>
                <w:lang w:val="fr-FR"/>
              </w:rPr>
              <w:t>Renforcement des exigences de qualité</w:t>
            </w:r>
          </w:p>
        </w:tc>
        <w:tc>
          <w:tcPr>
            <w:tcW w:w="3312" w:type="dxa"/>
            <w:vAlign w:val="center"/>
          </w:tcPr>
          <w:p w14:paraId="47CEB13C" w14:textId="77777777" w:rsidR="000C2ACE" w:rsidRPr="00137BD8" w:rsidRDefault="006F7B29">
            <w:pPr>
              <w:rPr>
                <w:rFonts w:hint="eastAsia"/>
                <w:lang w:val="fr-FR"/>
              </w:rPr>
            </w:pPr>
            <w:r w:rsidRPr="00137BD8">
              <w:rPr>
                <w:color w:val="000000"/>
                <w:sz w:val="17"/>
                <w:lang w:val="fr-FR"/>
              </w:rPr>
              <w:t>Sécurité, performance, maintenabilité, tests et responsive de base explicités.</w:t>
            </w:r>
          </w:p>
        </w:tc>
      </w:tr>
      <w:tr w:rsidR="000C2ACE" w:rsidRPr="00137BD8" w14:paraId="0BD26B4D" w14:textId="77777777">
        <w:tblPrEx>
          <w:jc w:val="left"/>
        </w:tblPrEx>
        <w:tc>
          <w:tcPr>
            <w:tcW w:w="9936" w:type="dxa"/>
            <w:gridSpan w:val="3"/>
            <w:shd w:val="clear" w:color="auto" w:fill="E2F0D9"/>
          </w:tcPr>
          <w:p w14:paraId="3B10BA93" w14:textId="77777777" w:rsidR="000C2ACE" w:rsidRPr="00137BD8" w:rsidRDefault="006F7B29">
            <w:pPr>
              <w:rPr>
                <w:rFonts w:hint="eastAsia"/>
                <w:lang w:val="fr-FR"/>
              </w:rPr>
            </w:pPr>
            <w:r w:rsidRPr="00137BD8">
              <w:rPr>
                <w:b/>
                <w:color w:val="17365D"/>
                <w:lang w:val="fr-FR"/>
              </w:rPr>
              <w:t xml:space="preserve">Statut du document — </w:t>
            </w:r>
            <w:r w:rsidRPr="00137BD8">
              <w:rPr>
                <w:lang w:val="fr-FR"/>
              </w:rPr>
              <w:t>Cette version constitue la base recommandée pour la validation par l’encadrant et l’organisme d’</w:t>
            </w:r>
            <w:r w:rsidRPr="00137BD8">
              <w:rPr>
                <w:lang w:val="fr-FR"/>
              </w:rPr>
              <w:t>accueil. Les choix techniques restent des choix proposés tant qu’ils ne sont pas validés officiellement par IT6.</w:t>
            </w:r>
          </w:p>
        </w:tc>
      </w:tr>
    </w:tbl>
    <w:p w14:paraId="226B30E8" w14:textId="77777777" w:rsidR="000C2ACE" w:rsidRPr="00137BD8" w:rsidRDefault="006F7B29">
      <w:pPr>
        <w:rPr>
          <w:rFonts w:hint="eastAsia"/>
          <w:lang w:val="fr-FR"/>
        </w:rPr>
      </w:pPr>
      <w:r w:rsidRPr="00137BD8">
        <w:rPr>
          <w:lang w:val="fr-FR"/>
        </w:rPr>
        <w:br w:type="page"/>
      </w:r>
    </w:p>
    <w:p w14:paraId="053FF626" w14:textId="77777777" w:rsidR="000C2ACE" w:rsidRDefault="006F7B29">
      <w:pPr>
        <w:pStyle w:val="Titre1"/>
      </w:pPr>
      <w:r>
        <w:lastRenderedPageBreak/>
        <w:t>Sommaire</w:t>
      </w:r>
    </w:p>
    <w:p w14:paraId="01D2B652" w14:textId="77777777" w:rsidR="000C2ACE" w:rsidRDefault="006F7B29">
      <w:pPr>
        <w:pStyle w:val="Listenumros"/>
        <w:rPr>
          <w:rFonts w:hint="eastAsia"/>
        </w:rPr>
      </w:pPr>
      <w:r>
        <w:t>1. Identification du projet</w:t>
      </w:r>
    </w:p>
    <w:p w14:paraId="0BA92934" w14:textId="77777777" w:rsidR="000C2ACE" w:rsidRDefault="006F7B29">
      <w:pPr>
        <w:pStyle w:val="Listenumros"/>
        <w:rPr>
          <w:rFonts w:hint="eastAsia"/>
        </w:rPr>
      </w:pPr>
      <w:r>
        <w:t>2. Contexte et problématique</w:t>
      </w:r>
    </w:p>
    <w:p w14:paraId="739E7952" w14:textId="77777777" w:rsidR="000C2ACE" w:rsidRDefault="006F7B29">
      <w:pPr>
        <w:pStyle w:val="Listenumros"/>
        <w:rPr>
          <w:rFonts w:hint="eastAsia"/>
        </w:rPr>
      </w:pPr>
      <w:r>
        <w:t>3. Objectifs du projet</w:t>
      </w:r>
    </w:p>
    <w:p w14:paraId="21A12FEC" w14:textId="77777777" w:rsidR="000C2ACE" w:rsidRDefault="006F7B29">
      <w:pPr>
        <w:pStyle w:val="Listenumros"/>
        <w:rPr>
          <w:rFonts w:hint="eastAsia"/>
        </w:rPr>
      </w:pPr>
      <w:r>
        <w:t>4. Périmètre fonctionnel</w:t>
      </w:r>
    </w:p>
    <w:p w14:paraId="3FB84614" w14:textId="77777777" w:rsidR="000C2ACE" w:rsidRDefault="006F7B29">
      <w:pPr>
        <w:pStyle w:val="Listenumros"/>
        <w:rPr>
          <w:rFonts w:hint="eastAsia"/>
        </w:rPr>
      </w:pPr>
      <w:r>
        <w:t xml:space="preserve">5. Parties </w:t>
      </w:r>
      <w:r>
        <w:t>prenantes et acteurs</w:t>
      </w:r>
    </w:p>
    <w:p w14:paraId="1B6542D6" w14:textId="77777777" w:rsidR="000C2ACE" w:rsidRDefault="006F7B29">
      <w:pPr>
        <w:pStyle w:val="Listenumros"/>
        <w:rPr>
          <w:rFonts w:hint="eastAsia"/>
        </w:rPr>
      </w:pPr>
      <w:r>
        <w:t>6. Besoins fonctionnels</w:t>
      </w:r>
    </w:p>
    <w:p w14:paraId="16C1CFDB" w14:textId="77777777" w:rsidR="000C2ACE" w:rsidRDefault="006F7B29">
      <w:pPr>
        <w:pStyle w:val="Listenumros"/>
        <w:rPr>
          <w:rFonts w:hint="eastAsia"/>
        </w:rPr>
      </w:pPr>
      <w:r>
        <w:t>7. Spécifications fonctionnelles détaillées</w:t>
      </w:r>
    </w:p>
    <w:p w14:paraId="244FBC4F" w14:textId="77777777" w:rsidR="000C2ACE" w:rsidRDefault="006F7B29">
      <w:pPr>
        <w:pStyle w:val="Listenumros"/>
        <w:rPr>
          <w:rFonts w:hint="eastAsia"/>
        </w:rPr>
      </w:pPr>
      <w:r>
        <w:t>8. Règles métier</w:t>
      </w:r>
    </w:p>
    <w:p w14:paraId="21F7DB92" w14:textId="77777777" w:rsidR="000C2ACE" w:rsidRPr="00137BD8" w:rsidRDefault="006F7B29">
      <w:pPr>
        <w:pStyle w:val="Listenumros"/>
        <w:rPr>
          <w:rFonts w:hint="eastAsia"/>
          <w:lang w:val="fr-FR"/>
        </w:rPr>
      </w:pPr>
      <w:r w:rsidRPr="00137BD8">
        <w:rPr>
          <w:lang w:val="fr-FR"/>
        </w:rPr>
        <w:t>9. Modèle conceptuel et logique des données</w:t>
      </w:r>
    </w:p>
    <w:p w14:paraId="3CAF44B5" w14:textId="77777777" w:rsidR="000C2ACE" w:rsidRDefault="006F7B29">
      <w:pPr>
        <w:pStyle w:val="Listenumros"/>
        <w:rPr>
          <w:rFonts w:hint="eastAsia"/>
        </w:rPr>
      </w:pPr>
      <w:r>
        <w:t>10. Modélisation UML et BPMN</w:t>
      </w:r>
    </w:p>
    <w:p w14:paraId="2AEBB756" w14:textId="77777777" w:rsidR="000C2ACE" w:rsidRDefault="006F7B29">
      <w:pPr>
        <w:pStyle w:val="Listenumros"/>
        <w:rPr>
          <w:rFonts w:hint="eastAsia"/>
        </w:rPr>
      </w:pPr>
      <w:r>
        <w:t>11. Architecture technique</w:t>
      </w:r>
    </w:p>
    <w:p w14:paraId="2FE52114" w14:textId="77777777" w:rsidR="000C2ACE" w:rsidRDefault="006F7B29">
      <w:pPr>
        <w:pStyle w:val="Listenumros"/>
        <w:rPr>
          <w:rFonts w:hint="eastAsia"/>
        </w:rPr>
      </w:pPr>
      <w:r>
        <w:t>12. Technologies et outils</w:t>
      </w:r>
    </w:p>
    <w:p w14:paraId="0432D702" w14:textId="77777777" w:rsidR="000C2ACE" w:rsidRDefault="006F7B29">
      <w:pPr>
        <w:pStyle w:val="Listenumros"/>
        <w:rPr>
          <w:rFonts w:hint="eastAsia"/>
        </w:rPr>
      </w:pPr>
      <w:r>
        <w:t>13. Besoins non fonctio</w:t>
      </w:r>
      <w:r>
        <w:t>nnels</w:t>
      </w:r>
    </w:p>
    <w:p w14:paraId="2D6F19EE" w14:textId="77777777" w:rsidR="000C2ACE" w:rsidRDefault="006F7B29">
      <w:pPr>
        <w:pStyle w:val="Listenumros"/>
        <w:rPr>
          <w:rFonts w:hint="eastAsia"/>
        </w:rPr>
      </w:pPr>
      <w:r>
        <w:t>14. API REST</w:t>
      </w:r>
    </w:p>
    <w:p w14:paraId="1A428DC3" w14:textId="77777777" w:rsidR="000C2ACE" w:rsidRDefault="006F7B29">
      <w:pPr>
        <w:pStyle w:val="Listenumros"/>
        <w:rPr>
          <w:rFonts w:hint="eastAsia"/>
        </w:rPr>
      </w:pPr>
      <w:r>
        <w:t>15. Interfaces prévues</w:t>
      </w:r>
    </w:p>
    <w:p w14:paraId="06454491" w14:textId="77777777" w:rsidR="000C2ACE" w:rsidRDefault="006F7B29">
      <w:pPr>
        <w:pStyle w:val="Listenumros"/>
        <w:rPr>
          <w:rFonts w:hint="eastAsia"/>
        </w:rPr>
      </w:pPr>
      <w:r>
        <w:t>16. Stratégie de tests</w:t>
      </w:r>
    </w:p>
    <w:p w14:paraId="2A64102C" w14:textId="77777777" w:rsidR="000C2ACE" w:rsidRDefault="006F7B29">
      <w:pPr>
        <w:pStyle w:val="Listenumros"/>
        <w:rPr>
          <w:rFonts w:hint="eastAsia"/>
        </w:rPr>
      </w:pPr>
      <w:r>
        <w:t>17. Planning prévisionnel</w:t>
      </w:r>
    </w:p>
    <w:p w14:paraId="5BCD22E0" w14:textId="77777777" w:rsidR="000C2ACE" w:rsidRDefault="006F7B29">
      <w:pPr>
        <w:pStyle w:val="Listenumros"/>
        <w:rPr>
          <w:rFonts w:hint="eastAsia"/>
        </w:rPr>
      </w:pPr>
      <w:r>
        <w:t>18. Livrables</w:t>
      </w:r>
    </w:p>
    <w:p w14:paraId="67BFE2BC" w14:textId="77777777" w:rsidR="000C2ACE" w:rsidRDefault="006F7B29">
      <w:pPr>
        <w:pStyle w:val="Listenumros"/>
        <w:rPr>
          <w:rFonts w:hint="eastAsia"/>
        </w:rPr>
      </w:pPr>
      <w:r>
        <w:t>19. Critères de réussite</w:t>
      </w:r>
    </w:p>
    <w:p w14:paraId="476A2DB3" w14:textId="77777777" w:rsidR="000C2ACE" w:rsidRDefault="006F7B29">
      <w:pPr>
        <w:pStyle w:val="Listenumros"/>
        <w:rPr>
          <w:rFonts w:hint="eastAsia"/>
        </w:rPr>
      </w:pPr>
      <w:r>
        <w:t>20. Évolutions futures</w:t>
      </w:r>
    </w:p>
    <w:p w14:paraId="4F67F8FA" w14:textId="77777777" w:rsidR="000C2ACE" w:rsidRDefault="006F7B29">
      <w:pPr>
        <w:pStyle w:val="Listenumros"/>
        <w:rPr>
          <w:rFonts w:hint="eastAsia"/>
        </w:rPr>
      </w:pPr>
      <w:r>
        <w:t>21. Conclusion</w:t>
      </w:r>
    </w:p>
    <w:p w14:paraId="62C77D90" w14:textId="77777777" w:rsidR="000C2ACE" w:rsidRDefault="006F7B29">
      <w:pPr>
        <w:rPr>
          <w:rFonts w:hint="eastAsia"/>
        </w:rPr>
      </w:pPr>
      <w:r>
        <w:br w:type="page"/>
      </w:r>
    </w:p>
    <w:p w14:paraId="1A28E8FD" w14:textId="77777777" w:rsidR="000C2ACE" w:rsidRDefault="006F7B29">
      <w:pPr>
        <w:pStyle w:val="Titre1"/>
      </w:pPr>
      <w:r>
        <w:lastRenderedPageBreak/>
        <w:t>1. Identification du projet</w:t>
      </w:r>
    </w:p>
    <w:tbl>
      <w:tblPr>
        <w:tblStyle w:val="Grilledutableau"/>
        <w:tblW w:w="0" w:type="auto"/>
        <w:jc w:val="center"/>
        <w:tblLook w:val="04A0" w:firstRow="1" w:lastRow="0" w:firstColumn="1" w:lastColumn="0" w:noHBand="0" w:noVBand="1"/>
      </w:tblPr>
      <w:tblGrid>
        <w:gridCol w:w="4968"/>
        <w:gridCol w:w="4968"/>
      </w:tblGrid>
      <w:tr w:rsidR="000C2ACE" w14:paraId="7B27779E" w14:textId="77777777">
        <w:trPr>
          <w:jc w:val="center"/>
        </w:trPr>
        <w:tc>
          <w:tcPr>
            <w:tcW w:w="4968" w:type="dxa"/>
            <w:shd w:val="clear" w:color="auto" w:fill="17365D"/>
            <w:vAlign w:val="center"/>
          </w:tcPr>
          <w:p w14:paraId="2E7EE610" w14:textId="77777777" w:rsidR="000C2ACE" w:rsidRDefault="006F7B29">
            <w:pPr>
              <w:rPr>
                <w:rFonts w:hint="eastAsia"/>
              </w:rPr>
            </w:pPr>
            <w:r>
              <w:rPr>
                <w:b/>
                <w:color w:val="FFFFFF"/>
                <w:sz w:val="18"/>
              </w:rPr>
              <w:t>Élément</w:t>
            </w:r>
          </w:p>
        </w:tc>
        <w:tc>
          <w:tcPr>
            <w:tcW w:w="4968" w:type="dxa"/>
            <w:shd w:val="clear" w:color="auto" w:fill="17365D"/>
            <w:vAlign w:val="center"/>
          </w:tcPr>
          <w:p w14:paraId="554CB779" w14:textId="77777777" w:rsidR="000C2ACE" w:rsidRDefault="006F7B29">
            <w:pPr>
              <w:rPr>
                <w:rFonts w:hint="eastAsia"/>
              </w:rPr>
            </w:pPr>
            <w:r>
              <w:rPr>
                <w:b/>
                <w:color w:val="FFFFFF"/>
                <w:sz w:val="18"/>
              </w:rPr>
              <w:t>Description</w:t>
            </w:r>
          </w:p>
        </w:tc>
      </w:tr>
      <w:tr w:rsidR="000C2ACE" w:rsidRPr="00137BD8" w14:paraId="31303FB0" w14:textId="77777777">
        <w:trPr>
          <w:jc w:val="center"/>
        </w:trPr>
        <w:tc>
          <w:tcPr>
            <w:tcW w:w="4968" w:type="dxa"/>
            <w:shd w:val="clear" w:color="auto" w:fill="F2F2F2"/>
            <w:vAlign w:val="center"/>
          </w:tcPr>
          <w:p w14:paraId="3424E05C" w14:textId="77777777" w:rsidR="000C2ACE" w:rsidRDefault="006F7B29">
            <w:pPr>
              <w:rPr>
                <w:rFonts w:hint="eastAsia"/>
              </w:rPr>
            </w:pPr>
            <w:r>
              <w:rPr>
                <w:color w:val="000000"/>
                <w:sz w:val="17"/>
              </w:rPr>
              <w:t>Projet</w:t>
            </w:r>
          </w:p>
        </w:tc>
        <w:tc>
          <w:tcPr>
            <w:tcW w:w="4968" w:type="dxa"/>
            <w:shd w:val="clear" w:color="auto" w:fill="F2F2F2"/>
            <w:vAlign w:val="center"/>
          </w:tcPr>
          <w:p w14:paraId="05BFFBEC" w14:textId="77777777" w:rsidR="000C2ACE" w:rsidRPr="00137BD8" w:rsidRDefault="006F7B29">
            <w:pPr>
              <w:rPr>
                <w:rFonts w:hint="eastAsia"/>
                <w:lang w:val="fr-FR"/>
              </w:rPr>
            </w:pPr>
            <w:r w:rsidRPr="00137BD8">
              <w:rPr>
                <w:color w:val="000000"/>
                <w:sz w:val="17"/>
                <w:lang w:val="fr-FR"/>
              </w:rPr>
              <w:t xml:space="preserve">Conception et </w:t>
            </w:r>
            <w:r w:rsidRPr="00137BD8">
              <w:rPr>
                <w:color w:val="000000"/>
                <w:sz w:val="17"/>
                <w:lang w:val="fr-FR"/>
              </w:rPr>
              <w:t>développement d’un outil de gestion d’un portefeuille d’initiatives digitales</w:t>
            </w:r>
          </w:p>
        </w:tc>
      </w:tr>
      <w:tr w:rsidR="000C2ACE" w14:paraId="5BB47B3C" w14:textId="77777777">
        <w:trPr>
          <w:jc w:val="center"/>
        </w:trPr>
        <w:tc>
          <w:tcPr>
            <w:tcW w:w="4968" w:type="dxa"/>
            <w:vAlign w:val="center"/>
          </w:tcPr>
          <w:p w14:paraId="23080A32" w14:textId="77777777" w:rsidR="000C2ACE" w:rsidRDefault="006F7B29">
            <w:pPr>
              <w:rPr>
                <w:rFonts w:hint="eastAsia"/>
              </w:rPr>
            </w:pPr>
            <w:r>
              <w:rPr>
                <w:color w:val="000000"/>
                <w:sz w:val="17"/>
              </w:rPr>
              <w:t>Organisme d’accueil</w:t>
            </w:r>
          </w:p>
        </w:tc>
        <w:tc>
          <w:tcPr>
            <w:tcW w:w="4968" w:type="dxa"/>
            <w:vAlign w:val="center"/>
          </w:tcPr>
          <w:p w14:paraId="067BF00B" w14:textId="77777777" w:rsidR="000C2ACE" w:rsidRDefault="006F7B29">
            <w:pPr>
              <w:rPr>
                <w:rFonts w:hint="eastAsia"/>
              </w:rPr>
            </w:pPr>
            <w:r>
              <w:rPr>
                <w:color w:val="000000"/>
                <w:sz w:val="17"/>
              </w:rPr>
              <w:t>IT6 Consulting</w:t>
            </w:r>
          </w:p>
        </w:tc>
      </w:tr>
      <w:tr w:rsidR="000C2ACE" w14:paraId="3431EC70" w14:textId="77777777">
        <w:trPr>
          <w:jc w:val="center"/>
        </w:trPr>
        <w:tc>
          <w:tcPr>
            <w:tcW w:w="4968" w:type="dxa"/>
            <w:shd w:val="clear" w:color="auto" w:fill="F2F2F2"/>
            <w:vAlign w:val="center"/>
          </w:tcPr>
          <w:p w14:paraId="35E89134" w14:textId="77777777" w:rsidR="000C2ACE" w:rsidRDefault="006F7B29">
            <w:pPr>
              <w:rPr>
                <w:rFonts w:hint="eastAsia"/>
              </w:rPr>
            </w:pPr>
            <w:r>
              <w:rPr>
                <w:color w:val="000000"/>
                <w:sz w:val="17"/>
              </w:rPr>
              <w:t>Lieu</w:t>
            </w:r>
          </w:p>
        </w:tc>
        <w:tc>
          <w:tcPr>
            <w:tcW w:w="4968" w:type="dxa"/>
            <w:shd w:val="clear" w:color="auto" w:fill="F2F2F2"/>
            <w:vAlign w:val="center"/>
          </w:tcPr>
          <w:p w14:paraId="36173AA7" w14:textId="77777777" w:rsidR="000C2ACE" w:rsidRDefault="006F7B29">
            <w:pPr>
              <w:rPr>
                <w:rFonts w:hint="eastAsia"/>
              </w:rPr>
            </w:pPr>
            <w:r>
              <w:rPr>
                <w:color w:val="000000"/>
                <w:sz w:val="17"/>
              </w:rPr>
              <w:t>Agdal – Rabat</w:t>
            </w:r>
          </w:p>
        </w:tc>
      </w:tr>
      <w:tr w:rsidR="000C2ACE" w:rsidRPr="00137BD8" w14:paraId="4E9D27B7" w14:textId="77777777">
        <w:trPr>
          <w:jc w:val="center"/>
        </w:trPr>
        <w:tc>
          <w:tcPr>
            <w:tcW w:w="4968" w:type="dxa"/>
            <w:vAlign w:val="center"/>
          </w:tcPr>
          <w:p w14:paraId="7A48615F" w14:textId="77777777" w:rsidR="000C2ACE" w:rsidRDefault="006F7B29">
            <w:pPr>
              <w:rPr>
                <w:rFonts w:hint="eastAsia"/>
              </w:rPr>
            </w:pPr>
            <w:r>
              <w:rPr>
                <w:color w:val="000000"/>
                <w:sz w:val="17"/>
              </w:rPr>
              <w:t>Type</w:t>
            </w:r>
          </w:p>
        </w:tc>
        <w:tc>
          <w:tcPr>
            <w:tcW w:w="4968" w:type="dxa"/>
            <w:vAlign w:val="center"/>
          </w:tcPr>
          <w:p w14:paraId="45CC6DCD" w14:textId="77777777" w:rsidR="000C2ACE" w:rsidRPr="00137BD8" w:rsidRDefault="006F7B29">
            <w:pPr>
              <w:rPr>
                <w:rFonts w:hint="eastAsia"/>
                <w:lang w:val="fr-FR"/>
              </w:rPr>
            </w:pPr>
            <w:r w:rsidRPr="00137BD8">
              <w:rPr>
                <w:color w:val="000000"/>
                <w:sz w:val="17"/>
                <w:lang w:val="fr-FR"/>
              </w:rPr>
              <w:t>Projet de fin d’études (PFA)</w:t>
            </w:r>
          </w:p>
        </w:tc>
      </w:tr>
      <w:tr w:rsidR="000C2ACE" w:rsidRPr="00137BD8" w14:paraId="7DB68A80" w14:textId="77777777">
        <w:trPr>
          <w:jc w:val="center"/>
        </w:trPr>
        <w:tc>
          <w:tcPr>
            <w:tcW w:w="4968" w:type="dxa"/>
            <w:shd w:val="clear" w:color="auto" w:fill="F2F2F2"/>
            <w:vAlign w:val="center"/>
          </w:tcPr>
          <w:p w14:paraId="7E0973F0" w14:textId="77777777" w:rsidR="000C2ACE" w:rsidRDefault="006F7B29">
            <w:pPr>
              <w:rPr>
                <w:rFonts w:hint="eastAsia"/>
              </w:rPr>
            </w:pPr>
            <w:r>
              <w:rPr>
                <w:color w:val="000000"/>
                <w:sz w:val="17"/>
              </w:rPr>
              <w:t>Nature</w:t>
            </w:r>
          </w:p>
        </w:tc>
        <w:tc>
          <w:tcPr>
            <w:tcW w:w="4968" w:type="dxa"/>
            <w:shd w:val="clear" w:color="auto" w:fill="F2F2F2"/>
            <w:vAlign w:val="center"/>
          </w:tcPr>
          <w:p w14:paraId="4BB1C3EF" w14:textId="77777777" w:rsidR="000C2ACE" w:rsidRPr="00137BD8" w:rsidRDefault="006F7B29">
            <w:pPr>
              <w:rPr>
                <w:rFonts w:hint="eastAsia"/>
                <w:lang w:val="fr-FR"/>
              </w:rPr>
            </w:pPr>
            <w:r w:rsidRPr="00137BD8">
              <w:rPr>
                <w:color w:val="000000"/>
                <w:sz w:val="17"/>
                <w:lang w:val="fr-FR"/>
              </w:rPr>
              <w:t>Conception et développement d’une application Web</w:t>
            </w:r>
          </w:p>
        </w:tc>
      </w:tr>
      <w:tr w:rsidR="000C2ACE" w14:paraId="3C558BD9" w14:textId="77777777">
        <w:trPr>
          <w:jc w:val="center"/>
        </w:trPr>
        <w:tc>
          <w:tcPr>
            <w:tcW w:w="4968" w:type="dxa"/>
            <w:vAlign w:val="center"/>
          </w:tcPr>
          <w:p w14:paraId="5EEC592B" w14:textId="77777777" w:rsidR="000C2ACE" w:rsidRDefault="006F7B29">
            <w:pPr>
              <w:rPr>
                <w:rFonts w:hint="eastAsia"/>
              </w:rPr>
            </w:pPr>
            <w:r>
              <w:rPr>
                <w:color w:val="000000"/>
                <w:sz w:val="17"/>
              </w:rPr>
              <w:t xml:space="preserve">Durée </w:t>
            </w:r>
            <w:r>
              <w:rPr>
                <w:color w:val="000000"/>
                <w:sz w:val="17"/>
              </w:rPr>
              <w:t>prévisionnelle</w:t>
            </w:r>
          </w:p>
        </w:tc>
        <w:tc>
          <w:tcPr>
            <w:tcW w:w="4968" w:type="dxa"/>
            <w:vAlign w:val="center"/>
          </w:tcPr>
          <w:p w14:paraId="2C25AC73" w14:textId="77777777" w:rsidR="000C2ACE" w:rsidRDefault="006F7B29">
            <w:pPr>
              <w:rPr>
                <w:rFonts w:hint="eastAsia"/>
              </w:rPr>
            </w:pPr>
            <w:r>
              <w:rPr>
                <w:color w:val="000000"/>
                <w:sz w:val="17"/>
              </w:rPr>
              <w:t>1 mois</w:t>
            </w:r>
          </w:p>
        </w:tc>
      </w:tr>
      <w:tr w:rsidR="000C2ACE" w14:paraId="4CE26413" w14:textId="77777777">
        <w:trPr>
          <w:jc w:val="center"/>
        </w:trPr>
        <w:tc>
          <w:tcPr>
            <w:tcW w:w="4968" w:type="dxa"/>
            <w:shd w:val="clear" w:color="auto" w:fill="F2F2F2"/>
            <w:vAlign w:val="center"/>
          </w:tcPr>
          <w:p w14:paraId="38E2D607" w14:textId="77777777" w:rsidR="000C2ACE" w:rsidRDefault="006F7B29">
            <w:pPr>
              <w:rPr>
                <w:rFonts w:hint="eastAsia"/>
              </w:rPr>
            </w:pPr>
            <w:r>
              <w:rPr>
                <w:color w:val="000000"/>
                <w:sz w:val="17"/>
              </w:rPr>
              <w:t>Encadrant professionnel</w:t>
            </w:r>
          </w:p>
        </w:tc>
        <w:tc>
          <w:tcPr>
            <w:tcW w:w="4968" w:type="dxa"/>
            <w:shd w:val="clear" w:color="auto" w:fill="F2F2F2"/>
            <w:vAlign w:val="center"/>
          </w:tcPr>
          <w:p w14:paraId="7139AE58" w14:textId="77777777" w:rsidR="000C2ACE" w:rsidRDefault="006F7B29">
            <w:pPr>
              <w:rPr>
                <w:rFonts w:hint="eastAsia"/>
              </w:rPr>
            </w:pPr>
            <w:r>
              <w:rPr>
                <w:color w:val="000000"/>
                <w:sz w:val="17"/>
              </w:rPr>
              <w:t>Maria Loudiyi</w:t>
            </w:r>
          </w:p>
        </w:tc>
      </w:tr>
      <w:tr w:rsidR="000C2ACE" w:rsidRPr="00137BD8" w14:paraId="0E9D3EAD" w14:textId="77777777">
        <w:trPr>
          <w:jc w:val="center"/>
        </w:trPr>
        <w:tc>
          <w:tcPr>
            <w:tcW w:w="4968" w:type="dxa"/>
            <w:vAlign w:val="center"/>
          </w:tcPr>
          <w:p w14:paraId="2425FB5B" w14:textId="77777777" w:rsidR="000C2ACE" w:rsidRDefault="006F7B29">
            <w:pPr>
              <w:rPr>
                <w:rFonts w:hint="eastAsia"/>
              </w:rPr>
            </w:pPr>
            <w:r>
              <w:rPr>
                <w:color w:val="000000"/>
                <w:sz w:val="17"/>
              </w:rPr>
              <w:t>Livrable principal</w:t>
            </w:r>
          </w:p>
        </w:tc>
        <w:tc>
          <w:tcPr>
            <w:tcW w:w="4968" w:type="dxa"/>
            <w:vAlign w:val="center"/>
          </w:tcPr>
          <w:p w14:paraId="60288C5A" w14:textId="77777777" w:rsidR="000C2ACE" w:rsidRPr="00137BD8" w:rsidRDefault="006F7B29">
            <w:pPr>
              <w:rPr>
                <w:rFonts w:hint="eastAsia"/>
                <w:lang w:val="fr-FR"/>
              </w:rPr>
            </w:pPr>
            <w:r w:rsidRPr="00137BD8">
              <w:rPr>
                <w:color w:val="000000"/>
                <w:sz w:val="17"/>
                <w:lang w:val="fr-FR"/>
              </w:rPr>
              <w:t>Prototype Web fonctionnel avec base de données et dashboard</w:t>
            </w:r>
          </w:p>
        </w:tc>
      </w:tr>
    </w:tbl>
    <w:p w14:paraId="417A2E7E" w14:textId="77777777" w:rsidR="000C2ACE" w:rsidRPr="00137BD8" w:rsidRDefault="006F7B29">
      <w:pPr>
        <w:pStyle w:val="Titre1"/>
        <w:rPr>
          <w:lang w:val="fr-FR"/>
        </w:rPr>
      </w:pPr>
      <w:r w:rsidRPr="00137BD8">
        <w:rPr>
          <w:lang w:val="fr-FR"/>
        </w:rPr>
        <w:t>2. Contexte et problématique</w:t>
      </w:r>
    </w:p>
    <w:p w14:paraId="075661BB" w14:textId="77777777" w:rsidR="000C2ACE" w:rsidRPr="00137BD8" w:rsidRDefault="006F7B29">
      <w:pPr>
        <w:pStyle w:val="Titre2"/>
        <w:rPr>
          <w:lang w:val="fr-FR"/>
        </w:rPr>
      </w:pPr>
      <w:r w:rsidRPr="00137BD8">
        <w:rPr>
          <w:lang w:val="fr-FR"/>
        </w:rPr>
        <w:t>2.1 Contexte</w:t>
      </w:r>
    </w:p>
    <w:p w14:paraId="17F00120" w14:textId="77777777" w:rsidR="000C2ACE" w:rsidRPr="00137BD8" w:rsidRDefault="006F7B29">
      <w:pPr>
        <w:rPr>
          <w:rFonts w:hint="eastAsia"/>
          <w:lang w:val="fr-FR"/>
        </w:rPr>
      </w:pPr>
      <w:r w:rsidRPr="00137BD8">
        <w:rPr>
          <w:lang w:val="fr-FR"/>
        </w:rPr>
        <w:t xml:space="preserve">Dans le cadre de la transformation digitale des </w:t>
      </w:r>
      <w:r w:rsidRPr="00137BD8">
        <w:rPr>
          <w:lang w:val="fr-FR"/>
        </w:rPr>
        <w:t>organisations, plusieurs initiatives peuvent être lancées simultanément. Leur suivi nécessite une vision globale permettant de centraliser les informations, de suivre l’avancement et de faciliter le pilotage.</w:t>
      </w:r>
    </w:p>
    <w:p w14:paraId="6D67F952" w14:textId="77777777" w:rsidR="000C2ACE" w:rsidRPr="00137BD8" w:rsidRDefault="006F7B29">
      <w:pPr>
        <w:rPr>
          <w:rFonts w:hint="eastAsia"/>
          <w:lang w:val="fr-FR"/>
        </w:rPr>
      </w:pPr>
      <w:r w:rsidRPr="00137BD8">
        <w:rPr>
          <w:lang w:val="fr-FR"/>
        </w:rPr>
        <w:t>Le projet consiste à concevoir et développer un</w:t>
      </w:r>
      <w:r w:rsidRPr="00137BD8">
        <w:rPr>
          <w:lang w:val="fr-FR"/>
        </w:rPr>
        <w:t xml:space="preserve"> prototype d’application Web permettant de gérer un portefeuille d’initiatives digitales au sein d’une interface centralisée. L’application regroupera les informations relatives aux initiatives, aux responsables, aux dates, aux budgets, aux statuts, aux pr</w:t>
      </w:r>
      <w:r w:rsidRPr="00137BD8">
        <w:rPr>
          <w:lang w:val="fr-FR"/>
        </w:rPr>
        <w:t>iorités, aux étapes et aux jalons.</w:t>
      </w:r>
    </w:p>
    <w:p w14:paraId="48D4B0AE" w14:textId="77777777" w:rsidR="000C2ACE" w:rsidRPr="00137BD8" w:rsidRDefault="006F7B29">
      <w:pPr>
        <w:pStyle w:val="Titre2"/>
        <w:rPr>
          <w:lang w:val="fr-FR"/>
        </w:rPr>
      </w:pPr>
      <w:r w:rsidRPr="00137BD8">
        <w:rPr>
          <w:lang w:val="fr-FR"/>
        </w:rPr>
        <w:t>2.2 Problématique</w:t>
      </w:r>
    </w:p>
    <w:p w14:paraId="228AE0A6" w14:textId="77777777" w:rsidR="000C2ACE" w:rsidRPr="00137BD8" w:rsidRDefault="006F7B29">
      <w:pPr>
        <w:rPr>
          <w:rFonts w:hint="eastAsia"/>
          <w:lang w:val="fr-FR"/>
        </w:rPr>
      </w:pPr>
      <w:r w:rsidRPr="00137BD8">
        <w:rPr>
          <w:lang w:val="fr-FR"/>
        </w:rPr>
        <w:t>La gestion de plusieurs initiatives digitales peut entraîner une dispersion des informations relatives aux projets, aux responsables, aux échéances, aux budgets et au niveau d’avancement. Cette dispersio</w:t>
      </w:r>
      <w:r w:rsidRPr="00137BD8">
        <w:rPr>
          <w:lang w:val="fr-FR"/>
        </w:rPr>
        <w:t>n peut rendre difficile la consultation de l’état global du portefeuille, l’identification des initiatives en retard, le suivi des responsabilités et la prise de décision à partir d’informations synthétiques.</w:t>
      </w:r>
    </w:p>
    <w:tbl>
      <w:tblPr>
        <w:tblStyle w:val="Grilledutableau"/>
        <w:tblW w:w="0" w:type="auto"/>
        <w:tblLook w:val="04A0" w:firstRow="1" w:lastRow="0" w:firstColumn="1" w:lastColumn="0" w:noHBand="0" w:noVBand="1"/>
      </w:tblPr>
      <w:tblGrid>
        <w:gridCol w:w="9936"/>
      </w:tblGrid>
      <w:tr w:rsidR="000C2ACE" w:rsidRPr="00137BD8" w14:paraId="54F58FD5" w14:textId="77777777">
        <w:tc>
          <w:tcPr>
            <w:tcW w:w="9936" w:type="dxa"/>
            <w:shd w:val="clear" w:color="auto" w:fill="D9EAF7"/>
          </w:tcPr>
          <w:p w14:paraId="44D90730" w14:textId="77777777" w:rsidR="000C2ACE" w:rsidRPr="00137BD8" w:rsidRDefault="006F7B29">
            <w:pPr>
              <w:rPr>
                <w:rFonts w:hint="eastAsia"/>
                <w:lang w:val="fr-FR"/>
              </w:rPr>
            </w:pPr>
            <w:r w:rsidRPr="00137BD8">
              <w:rPr>
                <w:b/>
                <w:color w:val="17365D"/>
                <w:lang w:val="fr-FR"/>
              </w:rPr>
              <w:t xml:space="preserve">Problématique centrale — </w:t>
            </w:r>
            <w:r w:rsidRPr="00137BD8">
              <w:rPr>
                <w:lang w:val="fr-FR"/>
              </w:rPr>
              <w:t xml:space="preserve">Comment concevoir une </w:t>
            </w:r>
            <w:r w:rsidRPr="00137BD8">
              <w:rPr>
                <w:lang w:val="fr-FR"/>
              </w:rPr>
              <w:t>application Web permettant de centraliser, suivre et piloter efficacement un portefeuille d’initiatives digitales à travers une interface simple, structurée et intuitive ?</w:t>
            </w:r>
          </w:p>
        </w:tc>
      </w:tr>
    </w:tbl>
    <w:p w14:paraId="6B9BBE96" w14:textId="77777777" w:rsidR="000C2ACE" w:rsidRPr="00137BD8" w:rsidRDefault="006F7B29">
      <w:pPr>
        <w:pStyle w:val="Titre1"/>
        <w:rPr>
          <w:lang w:val="fr-FR"/>
        </w:rPr>
      </w:pPr>
      <w:r w:rsidRPr="00137BD8">
        <w:rPr>
          <w:lang w:val="fr-FR"/>
        </w:rPr>
        <w:t>3. Objectifs du projet</w:t>
      </w:r>
    </w:p>
    <w:p w14:paraId="50EB6306" w14:textId="77777777" w:rsidR="000C2ACE" w:rsidRPr="00137BD8" w:rsidRDefault="006F7B29">
      <w:pPr>
        <w:pStyle w:val="Titre2"/>
        <w:rPr>
          <w:lang w:val="fr-FR"/>
        </w:rPr>
      </w:pPr>
      <w:r w:rsidRPr="00137BD8">
        <w:rPr>
          <w:lang w:val="fr-FR"/>
        </w:rPr>
        <w:t>3.1 Objectif général</w:t>
      </w:r>
    </w:p>
    <w:p w14:paraId="7142B19F" w14:textId="77777777" w:rsidR="000C2ACE" w:rsidRPr="00137BD8" w:rsidRDefault="006F7B29">
      <w:pPr>
        <w:rPr>
          <w:rFonts w:hint="eastAsia"/>
          <w:lang w:val="fr-FR"/>
        </w:rPr>
      </w:pPr>
      <w:r w:rsidRPr="00137BD8">
        <w:rPr>
          <w:lang w:val="fr-FR"/>
        </w:rPr>
        <w:t>Développer un prototype d’application W</w:t>
      </w:r>
      <w:r w:rsidRPr="00137BD8">
        <w:rPr>
          <w:lang w:val="fr-FR"/>
        </w:rPr>
        <w:t>eb permettant de centraliser et de suivre un portefeuille d’initiatives digitales.</w:t>
      </w:r>
    </w:p>
    <w:p w14:paraId="26A515CD" w14:textId="77777777" w:rsidR="000C2ACE" w:rsidRDefault="006F7B29">
      <w:pPr>
        <w:pStyle w:val="Titre2"/>
      </w:pPr>
      <w:r>
        <w:t>3.2 Objectifs spécifiques</w:t>
      </w:r>
    </w:p>
    <w:p w14:paraId="264228D3" w14:textId="77777777" w:rsidR="000C2ACE" w:rsidRPr="00137BD8" w:rsidRDefault="006F7B29">
      <w:pPr>
        <w:pStyle w:val="Listepuces"/>
        <w:rPr>
          <w:rFonts w:hint="eastAsia"/>
          <w:lang w:val="fr-FR"/>
        </w:rPr>
      </w:pPr>
      <w:r w:rsidRPr="00137BD8">
        <w:rPr>
          <w:lang w:val="fr-FR"/>
        </w:rPr>
        <w:t>Centraliser les initiatives digitales dans une interface unique.</w:t>
      </w:r>
    </w:p>
    <w:p w14:paraId="5324E7D7" w14:textId="77777777" w:rsidR="000C2ACE" w:rsidRPr="00137BD8" w:rsidRDefault="006F7B29">
      <w:pPr>
        <w:pStyle w:val="Listepuces"/>
        <w:rPr>
          <w:rFonts w:hint="eastAsia"/>
          <w:lang w:val="fr-FR"/>
        </w:rPr>
      </w:pPr>
      <w:r w:rsidRPr="00137BD8">
        <w:rPr>
          <w:lang w:val="fr-FR"/>
        </w:rPr>
        <w:t>Créer, consulter, modifier et archiver les initiatives.</w:t>
      </w:r>
    </w:p>
    <w:p w14:paraId="49DEFDFE" w14:textId="77777777" w:rsidR="000C2ACE" w:rsidRPr="00137BD8" w:rsidRDefault="006F7B29">
      <w:pPr>
        <w:pStyle w:val="Listepuces"/>
        <w:rPr>
          <w:rFonts w:hint="eastAsia"/>
          <w:lang w:val="fr-FR"/>
        </w:rPr>
      </w:pPr>
      <w:r w:rsidRPr="00137BD8">
        <w:rPr>
          <w:lang w:val="fr-FR"/>
        </w:rPr>
        <w:t xml:space="preserve">Affecter un responsable à </w:t>
      </w:r>
      <w:r w:rsidRPr="00137BD8">
        <w:rPr>
          <w:lang w:val="fr-FR"/>
        </w:rPr>
        <w:t>chaque initiative lorsque nécessaire.</w:t>
      </w:r>
    </w:p>
    <w:p w14:paraId="0AC2DFC7" w14:textId="77777777" w:rsidR="000C2ACE" w:rsidRPr="00137BD8" w:rsidRDefault="006F7B29">
      <w:pPr>
        <w:pStyle w:val="Listepuces"/>
        <w:rPr>
          <w:rFonts w:hint="eastAsia"/>
          <w:lang w:val="fr-FR"/>
        </w:rPr>
      </w:pPr>
      <w:r w:rsidRPr="00137BD8">
        <w:rPr>
          <w:lang w:val="fr-FR"/>
        </w:rPr>
        <w:lastRenderedPageBreak/>
        <w:t>Définir les dates de début et de fin prévue.</w:t>
      </w:r>
    </w:p>
    <w:p w14:paraId="710F9B59" w14:textId="77777777" w:rsidR="000C2ACE" w:rsidRPr="00137BD8" w:rsidRDefault="006F7B29">
      <w:pPr>
        <w:pStyle w:val="Listepuces"/>
        <w:rPr>
          <w:rFonts w:hint="eastAsia"/>
          <w:lang w:val="fr-FR"/>
        </w:rPr>
      </w:pPr>
      <w:r w:rsidRPr="00137BD8">
        <w:rPr>
          <w:lang w:val="fr-FR"/>
        </w:rPr>
        <w:t>Renseigner et suivre le budget.</w:t>
      </w:r>
    </w:p>
    <w:p w14:paraId="7EC79F29" w14:textId="77777777" w:rsidR="000C2ACE" w:rsidRPr="00137BD8" w:rsidRDefault="006F7B29">
      <w:pPr>
        <w:pStyle w:val="Listepuces"/>
        <w:rPr>
          <w:rFonts w:hint="eastAsia"/>
          <w:lang w:val="fr-FR"/>
        </w:rPr>
      </w:pPr>
      <w:r w:rsidRPr="00137BD8">
        <w:rPr>
          <w:lang w:val="fr-FR"/>
        </w:rPr>
        <w:t>Gérer le statut et la priorité de chaque initiative.</w:t>
      </w:r>
    </w:p>
    <w:p w14:paraId="4B31F595" w14:textId="77777777" w:rsidR="000C2ACE" w:rsidRPr="00137BD8" w:rsidRDefault="006F7B29">
      <w:pPr>
        <w:pStyle w:val="Listepuces"/>
        <w:rPr>
          <w:rFonts w:hint="eastAsia"/>
          <w:lang w:val="fr-FR"/>
        </w:rPr>
      </w:pPr>
      <w:r w:rsidRPr="00137BD8">
        <w:rPr>
          <w:lang w:val="fr-FR"/>
        </w:rPr>
        <w:t>Décomposer une initiative en étapes et suivre leur avancement.</w:t>
      </w:r>
    </w:p>
    <w:p w14:paraId="56A7418D" w14:textId="77777777" w:rsidR="000C2ACE" w:rsidRPr="00137BD8" w:rsidRDefault="006F7B29">
      <w:pPr>
        <w:pStyle w:val="Listepuces"/>
        <w:rPr>
          <w:rFonts w:hint="eastAsia"/>
          <w:lang w:val="fr-FR"/>
        </w:rPr>
      </w:pPr>
      <w:r w:rsidRPr="00137BD8">
        <w:rPr>
          <w:lang w:val="fr-FR"/>
        </w:rPr>
        <w:t>Gérer les jalons et leurs</w:t>
      </w:r>
      <w:r w:rsidRPr="00137BD8">
        <w:rPr>
          <w:lang w:val="fr-FR"/>
        </w:rPr>
        <w:t xml:space="preserve"> échéances.</w:t>
      </w:r>
    </w:p>
    <w:p w14:paraId="698A91B1" w14:textId="77777777" w:rsidR="000C2ACE" w:rsidRPr="00137BD8" w:rsidRDefault="006F7B29">
      <w:pPr>
        <w:pStyle w:val="Listepuces"/>
        <w:rPr>
          <w:rFonts w:hint="eastAsia"/>
          <w:lang w:val="fr-FR"/>
        </w:rPr>
      </w:pPr>
      <w:r w:rsidRPr="00137BD8">
        <w:rPr>
          <w:lang w:val="fr-FR"/>
        </w:rPr>
        <w:t>Mesurer l’avancement global sous forme de pourcentage de 0 % à 100 %.</w:t>
      </w:r>
    </w:p>
    <w:p w14:paraId="04041A7B" w14:textId="77777777" w:rsidR="000C2ACE" w:rsidRPr="00137BD8" w:rsidRDefault="006F7B29">
      <w:pPr>
        <w:pStyle w:val="Listepuces"/>
        <w:rPr>
          <w:rFonts w:hint="eastAsia"/>
          <w:lang w:val="fr-FR"/>
        </w:rPr>
      </w:pPr>
      <w:r w:rsidRPr="00137BD8">
        <w:rPr>
          <w:lang w:val="fr-FR"/>
        </w:rPr>
        <w:t>Identifier les initiatives potentiellement en retard.</w:t>
      </w:r>
    </w:p>
    <w:p w14:paraId="2C7898BB" w14:textId="77777777" w:rsidR="000C2ACE" w:rsidRPr="00137BD8" w:rsidRDefault="006F7B29">
      <w:pPr>
        <w:pStyle w:val="Listepuces"/>
        <w:rPr>
          <w:rFonts w:hint="eastAsia"/>
          <w:lang w:val="fr-FR"/>
        </w:rPr>
      </w:pPr>
      <w:r w:rsidRPr="00137BD8">
        <w:rPr>
          <w:lang w:val="fr-FR"/>
        </w:rPr>
        <w:t>Fournir des KPI de pilotage.</w:t>
      </w:r>
    </w:p>
    <w:p w14:paraId="298812AE" w14:textId="77777777" w:rsidR="000C2ACE" w:rsidRDefault="006F7B29">
      <w:pPr>
        <w:pStyle w:val="Listepuces"/>
        <w:rPr>
          <w:rFonts w:hint="eastAsia"/>
        </w:rPr>
      </w:pPr>
      <w:r>
        <w:t>Proposer un dashboard synthétique.</w:t>
      </w:r>
    </w:p>
    <w:p w14:paraId="64416165" w14:textId="77777777" w:rsidR="000C2ACE" w:rsidRPr="00137BD8" w:rsidRDefault="006F7B29">
      <w:pPr>
        <w:pStyle w:val="Listepuces"/>
        <w:rPr>
          <w:rFonts w:hint="eastAsia"/>
          <w:lang w:val="fr-FR"/>
        </w:rPr>
      </w:pPr>
      <w:r w:rsidRPr="00137BD8">
        <w:rPr>
          <w:lang w:val="fr-FR"/>
        </w:rPr>
        <w:t>Rechercher et filtrer les initiatives.</w:t>
      </w:r>
    </w:p>
    <w:p w14:paraId="3B4244C5" w14:textId="77777777" w:rsidR="000C2ACE" w:rsidRDefault="006F7B29">
      <w:pPr>
        <w:pStyle w:val="Titre1"/>
      </w:pPr>
      <w:r>
        <w:t xml:space="preserve">4. </w:t>
      </w:r>
      <w:r>
        <w:t>Périmètre fonctionnel</w:t>
      </w:r>
    </w:p>
    <w:p w14:paraId="785514AD" w14:textId="77777777" w:rsidR="000C2ACE" w:rsidRDefault="006F7B29">
      <w:pPr>
        <w:pStyle w:val="Titre2"/>
      </w:pPr>
      <w:r>
        <w:t>4.1 Fonctionnalités obligatoires</w:t>
      </w:r>
    </w:p>
    <w:tbl>
      <w:tblPr>
        <w:tblStyle w:val="Grilledutableau"/>
        <w:tblW w:w="0" w:type="auto"/>
        <w:jc w:val="center"/>
        <w:tblLook w:val="04A0" w:firstRow="1" w:lastRow="0" w:firstColumn="1" w:lastColumn="0" w:noHBand="0" w:noVBand="1"/>
      </w:tblPr>
      <w:tblGrid>
        <w:gridCol w:w="4968"/>
        <w:gridCol w:w="4968"/>
      </w:tblGrid>
      <w:tr w:rsidR="000C2ACE" w14:paraId="3DCC1006" w14:textId="77777777">
        <w:trPr>
          <w:jc w:val="center"/>
        </w:trPr>
        <w:tc>
          <w:tcPr>
            <w:tcW w:w="4968" w:type="dxa"/>
            <w:shd w:val="clear" w:color="auto" w:fill="17365D"/>
            <w:vAlign w:val="center"/>
          </w:tcPr>
          <w:p w14:paraId="73072C40" w14:textId="77777777" w:rsidR="000C2ACE" w:rsidRDefault="006F7B29">
            <w:pPr>
              <w:rPr>
                <w:rFonts w:hint="eastAsia"/>
              </w:rPr>
            </w:pPr>
            <w:r>
              <w:rPr>
                <w:b/>
                <w:color w:val="FFFFFF"/>
                <w:sz w:val="18"/>
              </w:rPr>
              <w:t>Domaine</w:t>
            </w:r>
          </w:p>
        </w:tc>
        <w:tc>
          <w:tcPr>
            <w:tcW w:w="4968" w:type="dxa"/>
            <w:shd w:val="clear" w:color="auto" w:fill="17365D"/>
            <w:vAlign w:val="center"/>
          </w:tcPr>
          <w:p w14:paraId="753999BE" w14:textId="77777777" w:rsidR="000C2ACE" w:rsidRDefault="006F7B29">
            <w:pPr>
              <w:rPr>
                <w:rFonts w:hint="eastAsia"/>
              </w:rPr>
            </w:pPr>
            <w:r>
              <w:rPr>
                <w:b/>
                <w:color w:val="FFFFFF"/>
                <w:sz w:val="18"/>
              </w:rPr>
              <w:t>Fonctionnalités</w:t>
            </w:r>
          </w:p>
        </w:tc>
      </w:tr>
      <w:tr w:rsidR="000C2ACE" w:rsidRPr="00137BD8" w14:paraId="2582C17E" w14:textId="77777777">
        <w:trPr>
          <w:jc w:val="center"/>
        </w:trPr>
        <w:tc>
          <w:tcPr>
            <w:tcW w:w="4968" w:type="dxa"/>
            <w:shd w:val="clear" w:color="auto" w:fill="F2F2F2"/>
            <w:vAlign w:val="center"/>
          </w:tcPr>
          <w:p w14:paraId="588F95B6" w14:textId="77777777" w:rsidR="000C2ACE" w:rsidRDefault="006F7B29">
            <w:pPr>
              <w:rPr>
                <w:rFonts w:hint="eastAsia"/>
              </w:rPr>
            </w:pPr>
            <w:r>
              <w:rPr>
                <w:color w:val="000000"/>
                <w:sz w:val="17"/>
              </w:rPr>
              <w:t>Authentification</w:t>
            </w:r>
          </w:p>
        </w:tc>
        <w:tc>
          <w:tcPr>
            <w:tcW w:w="4968" w:type="dxa"/>
            <w:shd w:val="clear" w:color="auto" w:fill="F2F2F2"/>
            <w:vAlign w:val="center"/>
          </w:tcPr>
          <w:p w14:paraId="176F57AA" w14:textId="77777777" w:rsidR="000C2ACE" w:rsidRPr="00137BD8" w:rsidRDefault="006F7B29">
            <w:pPr>
              <w:rPr>
                <w:rFonts w:hint="eastAsia"/>
                <w:lang w:val="fr-FR"/>
              </w:rPr>
            </w:pPr>
            <w:r w:rsidRPr="00137BD8">
              <w:rPr>
                <w:color w:val="000000"/>
                <w:sz w:val="17"/>
                <w:lang w:val="fr-FR"/>
              </w:rPr>
              <w:t>Connexion des utilisateurs et contrôle des accès.</w:t>
            </w:r>
          </w:p>
        </w:tc>
      </w:tr>
      <w:tr w:rsidR="000C2ACE" w:rsidRPr="00137BD8" w14:paraId="6EC9D285" w14:textId="77777777">
        <w:trPr>
          <w:jc w:val="center"/>
        </w:trPr>
        <w:tc>
          <w:tcPr>
            <w:tcW w:w="4968" w:type="dxa"/>
            <w:vAlign w:val="center"/>
          </w:tcPr>
          <w:p w14:paraId="2445C31C" w14:textId="77777777" w:rsidR="000C2ACE" w:rsidRDefault="006F7B29">
            <w:pPr>
              <w:rPr>
                <w:rFonts w:hint="eastAsia"/>
              </w:rPr>
            </w:pPr>
            <w:r>
              <w:rPr>
                <w:color w:val="000000"/>
                <w:sz w:val="17"/>
              </w:rPr>
              <w:t>Utilisateurs et rôles</w:t>
            </w:r>
          </w:p>
        </w:tc>
        <w:tc>
          <w:tcPr>
            <w:tcW w:w="4968" w:type="dxa"/>
            <w:vAlign w:val="center"/>
          </w:tcPr>
          <w:p w14:paraId="235AD5D3" w14:textId="77777777" w:rsidR="000C2ACE" w:rsidRPr="00137BD8" w:rsidRDefault="006F7B29">
            <w:pPr>
              <w:rPr>
                <w:rFonts w:hint="eastAsia"/>
                <w:lang w:val="fr-FR"/>
              </w:rPr>
            </w:pPr>
            <w:r w:rsidRPr="00137BD8">
              <w:rPr>
                <w:color w:val="000000"/>
                <w:sz w:val="17"/>
                <w:lang w:val="fr-FR"/>
              </w:rPr>
              <w:t>Gestion des utilisateurs, rôles et permissions.</w:t>
            </w:r>
          </w:p>
        </w:tc>
      </w:tr>
      <w:tr w:rsidR="000C2ACE" w:rsidRPr="00137BD8" w14:paraId="2A2CA813" w14:textId="77777777">
        <w:trPr>
          <w:jc w:val="center"/>
        </w:trPr>
        <w:tc>
          <w:tcPr>
            <w:tcW w:w="4968" w:type="dxa"/>
            <w:shd w:val="clear" w:color="auto" w:fill="F2F2F2"/>
            <w:vAlign w:val="center"/>
          </w:tcPr>
          <w:p w14:paraId="4F9E3479" w14:textId="77777777" w:rsidR="000C2ACE" w:rsidRDefault="006F7B29">
            <w:pPr>
              <w:rPr>
                <w:rFonts w:hint="eastAsia"/>
              </w:rPr>
            </w:pPr>
            <w:r>
              <w:rPr>
                <w:color w:val="000000"/>
                <w:sz w:val="17"/>
              </w:rPr>
              <w:t>Initiatives</w:t>
            </w:r>
          </w:p>
        </w:tc>
        <w:tc>
          <w:tcPr>
            <w:tcW w:w="4968" w:type="dxa"/>
            <w:shd w:val="clear" w:color="auto" w:fill="F2F2F2"/>
            <w:vAlign w:val="center"/>
          </w:tcPr>
          <w:p w14:paraId="034FDF0D" w14:textId="77777777" w:rsidR="000C2ACE" w:rsidRPr="00137BD8" w:rsidRDefault="006F7B29">
            <w:pPr>
              <w:rPr>
                <w:rFonts w:hint="eastAsia"/>
                <w:lang w:val="fr-FR"/>
              </w:rPr>
            </w:pPr>
            <w:r w:rsidRPr="00137BD8">
              <w:rPr>
                <w:color w:val="000000"/>
                <w:sz w:val="17"/>
                <w:lang w:val="fr-FR"/>
              </w:rPr>
              <w:t xml:space="preserve">Création, </w:t>
            </w:r>
            <w:r w:rsidRPr="00137BD8">
              <w:rPr>
                <w:color w:val="000000"/>
                <w:sz w:val="17"/>
                <w:lang w:val="fr-FR"/>
              </w:rPr>
              <w:t>consultation, modification et archivage.</w:t>
            </w:r>
          </w:p>
        </w:tc>
      </w:tr>
      <w:tr w:rsidR="000C2ACE" w:rsidRPr="00137BD8" w14:paraId="383F26DA" w14:textId="77777777">
        <w:trPr>
          <w:jc w:val="center"/>
        </w:trPr>
        <w:tc>
          <w:tcPr>
            <w:tcW w:w="4968" w:type="dxa"/>
            <w:vAlign w:val="center"/>
          </w:tcPr>
          <w:p w14:paraId="0E38BD25" w14:textId="77777777" w:rsidR="000C2ACE" w:rsidRDefault="006F7B29">
            <w:pPr>
              <w:rPr>
                <w:rFonts w:hint="eastAsia"/>
              </w:rPr>
            </w:pPr>
            <w:r>
              <w:rPr>
                <w:color w:val="000000"/>
                <w:sz w:val="17"/>
              </w:rPr>
              <w:t>Affectation</w:t>
            </w:r>
          </w:p>
        </w:tc>
        <w:tc>
          <w:tcPr>
            <w:tcW w:w="4968" w:type="dxa"/>
            <w:vAlign w:val="center"/>
          </w:tcPr>
          <w:p w14:paraId="31BCEF90" w14:textId="77777777" w:rsidR="000C2ACE" w:rsidRPr="00137BD8" w:rsidRDefault="006F7B29">
            <w:pPr>
              <w:rPr>
                <w:rFonts w:hint="eastAsia"/>
                <w:lang w:val="fr-FR"/>
              </w:rPr>
            </w:pPr>
            <w:r w:rsidRPr="00137BD8">
              <w:rPr>
                <w:color w:val="000000"/>
                <w:sz w:val="17"/>
                <w:lang w:val="fr-FR"/>
              </w:rPr>
              <w:t>Association d’un responsable à une initiative.</w:t>
            </w:r>
          </w:p>
        </w:tc>
      </w:tr>
      <w:tr w:rsidR="000C2ACE" w:rsidRPr="00137BD8" w14:paraId="5BD30231" w14:textId="77777777">
        <w:trPr>
          <w:jc w:val="center"/>
        </w:trPr>
        <w:tc>
          <w:tcPr>
            <w:tcW w:w="4968" w:type="dxa"/>
            <w:shd w:val="clear" w:color="auto" w:fill="F2F2F2"/>
            <w:vAlign w:val="center"/>
          </w:tcPr>
          <w:p w14:paraId="69C2543B" w14:textId="77777777" w:rsidR="000C2ACE" w:rsidRDefault="006F7B29">
            <w:pPr>
              <w:rPr>
                <w:rFonts w:hint="eastAsia"/>
              </w:rPr>
            </w:pPr>
            <w:r>
              <w:rPr>
                <w:color w:val="000000"/>
                <w:sz w:val="17"/>
              </w:rPr>
              <w:t>Planification</w:t>
            </w:r>
          </w:p>
        </w:tc>
        <w:tc>
          <w:tcPr>
            <w:tcW w:w="4968" w:type="dxa"/>
            <w:shd w:val="clear" w:color="auto" w:fill="F2F2F2"/>
            <w:vAlign w:val="center"/>
          </w:tcPr>
          <w:p w14:paraId="5F264FDF" w14:textId="77777777" w:rsidR="000C2ACE" w:rsidRPr="00137BD8" w:rsidRDefault="006F7B29">
            <w:pPr>
              <w:rPr>
                <w:rFonts w:hint="eastAsia"/>
                <w:lang w:val="fr-FR"/>
              </w:rPr>
            </w:pPr>
            <w:r w:rsidRPr="00137BD8">
              <w:rPr>
                <w:color w:val="000000"/>
                <w:sz w:val="17"/>
                <w:lang w:val="fr-FR"/>
              </w:rPr>
              <w:t>Dates de début et de fin prévue.</w:t>
            </w:r>
          </w:p>
        </w:tc>
      </w:tr>
      <w:tr w:rsidR="000C2ACE" w:rsidRPr="00137BD8" w14:paraId="3ABF9ED7" w14:textId="77777777">
        <w:trPr>
          <w:jc w:val="center"/>
        </w:trPr>
        <w:tc>
          <w:tcPr>
            <w:tcW w:w="4968" w:type="dxa"/>
            <w:vAlign w:val="center"/>
          </w:tcPr>
          <w:p w14:paraId="4907E605" w14:textId="77777777" w:rsidR="000C2ACE" w:rsidRDefault="006F7B29">
            <w:pPr>
              <w:rPr>
                <w:rFonts w:hint="eastAsia"/>
              </w:rPr>
            </w:pPr>
            <w:r>
              <w:rPr>
                <w:color w:val="000000"/>
                <w:sz w:val="17"/>
              </w:rPr>
              <w:t>Pilotage</w:t>
            </w:r>
          </w:p>
        </w:tc>
        <w:tc>
          <w:tcPr>
            <w:tcW w:w="4968" w:type="dxa"/>
            <w:vAlign w:val="center"/>
          </w:tcPr>
          <w:p w14:paraId="4F102DF3" w14:textId="77777777" w:rsidR="000C2ACE" w:rsidRPr="00137BD8" w:rsidRDefault="006F7B29">
            <w:pPr>
              <w:rPr>
                <w:rFonts w:hint="eastAsia"/>
                <w:lang w:val="fr-FR"/>
              </w:rPr>
            </w:pPr>
            <w:r w:rsidRPr="00137BD8">
              <w:rPr>
                <w:color w:val="000000"/>
                <w:sz w:val="17"/>
                <w:lang w:val="fr-FR"/>
              </w:rPr>
              <w:t>Budget, statut, priorité et avancement.</w:t>
            </w:r>
          </w:p>
        </w:tc>
      </w:tr>
      <w:tr w:rsidR="000C2ACE" w:rsidRPr="00137BD8" w14:paraId="623FF1D9" w14:textId="77777777">
        <w:trPr>
          <w:jc w:val="center"/>
        </w:trPr>
        <w:tc>
          <w:tcPr>
            <w:tcW w:w="4968" w:type="dxa"/>
            <w:shd w:val="clear" w:color="auto" w:fill="F2F2F2"/>
            <w:vAlign w:val="center"/>
          </w:tcPr>
          <w:p w14:paraId="643D7698" w14:textId="77777777" w:rsidR="000C2ACE" w:rsidRDefault="006F7B29">
            <w:pPr>
              <w:rPr>
                <w:rFonts w:hint="eastAsia"/>
              </w:rPr>
            </w:pPr>
            <w:r>
              <w:rPr>
                <w:color w:val="000000"/>
                <w:sz w:val="17"/>
              </w:rPr>
              <w:t>Étapes</w:t>
            </w:r>
          </w:p>
        </w:tc>
        <w:tc>
          <w:tcPr>
            <w:tcW w:w="4968" w:type="dxa"/>
            <w:shd w:val="clear" w:color="auto" w:fill="F2F2F2"/>
            <w:vAlign w:val="center"/>
          </w:tcPr>
          <w:p w14:paraId="24FB92EA" w14:textId="77777777" w:rsidR="000C2ACE" w:rsidRPr="00137BD8" w:rsidRDefault="006F7B29">
            <w:pPr>
              <w:rPr>
                <w:rFonts w:hint="eastAsia"/>
                <w:lang w:val="fr-FR"/>
              </w:rPr>
            </w:pPr>
            <w:r w:rsidRPr="00137BD8">
              <w:rPr>
                <w:color w:val="000000"/>
                <w:sz w:val="17"/>
                <w:lang w:val="fr-FR"/>
              </w:rPr>
              <w:t>Création, modification, ordre, dates, statut et a</w:t>
            </w:r>
            <w:r w:rsidRPr="00137BD8">
              <w:rPr>
                <w:color w:val="000000"/>
                <w:sz w:val="17"/>
                <w:lang w:val="fr-FR"/>
              </w:rPr>
              <w:t>vancement.</w:t>
            </w:r>
          </w:p>
        </w:tc>
      </w:tr>
      <w:tr w:rsidR="000C2ACE" w:rsidRPr="00137BD8" w14:paraId="2FA503BB" w14:textId="77777777">
        <w:trPr>
          <w:jc w:val="center"/>
        </w:trPr>
        <w:tc>
          <w:tcPr>
            <w:tcW w:w="4968" w:type="dxa"/>
            <w:vAlign w:val="center"/>
          </w:tcPr>
          <w:p w14:paraId="4A2DFFAD" w14:textId="77777777" w:rsidR="000C2ACE" w:rsidRDefault="006F7B29">
            <w:pPr>
              <w:rPr>
                <w:rFonts w:hint="eastAsia"/>
              </w:rPr>
            </w:pPr>
            <w:r>
              <w:rPr>
                <w:color w:val="000000"/>
                <w:sz w:val="17"/>
              </w:rPr>
              <w:t>Jalons</w:t>
            </w:r>
          </w:p>
        </w:tc>
        <w:tc>
          <w:tcPr>
            <w:tcW w:w="4968" w:type="dxa"/>
            <w:vAlign w:val="center"/>
          </w:tcPr>
          <w:p w14:paraId="61B674A0" w14:textId="77777777" w:rsidR="000C2ACE" w:rsidRPr="00137BD8" w:rsidRDefault="006F7B29">
            <w:pPr>
              <w:rPr>
                <w:rFonts w:hint="eastAsia"/>
                <w:lang w:val="fr-FR"/>
              </w:rPr>
            </w:pPr>
            <w:r w:rsidRPr="00137BD8">
              <w:rPr>
                <w:color w:val="000000"/>
                <w:sz w:val="17"/>
                <w:lang w:val="fr-FR"/>
              </w:rPr>
              <w:t>Création, échéance, date de réalisation et statut.</w:t>
            </w:r>
          </w:p>
        </w:tc>
      </w:tr>
      <w:tr w:rsidR="000C2ACE" w:rsidRPr="00137BD8" w14:paraId="20813B43" w14:textId="77777777">
        <w:trPr>
          <w:jc w:val="center"/>
        </w:trPr>
        <w:tc>
          <w:tcPr>
            <w:tcW w:w="4968" w:type="dxa"/>
            <w:shd w:val="clear" w:color="auto" w:fill="F2F2F2"/>
            <w:vAlign w:val="center"/>
          </w:tcPr>
          <w:p w14:paraId="688CDC19" w14:textId="77777777" w:rsidR="000C2ACE" w:rsidRDefault="006F7B29">
            <w:pPr>
              <w:rPr>
                <w:rFonts w:hint="eastAsia"/>
              </w:rPr>
            </w:pPr>
            <w:r>
              <w:rPr>
                <w:color w:val="000000"/>
                <w:sz w:val="17"/>
              </w:rPr>
              <w:t>Recherche</w:t>
            </w:r>
          </w:p>
        </w:tc>
        <w:tc>
          <w:tcPr>
            <w:tcW w:w="4968" w:type="dxa"/>
            <w:shd w:val="clear" w:color="auto" w:fill="F2F2F2"/>
            <w:vAlign w:val="center"/>
          </w:tcPr>
          <w:p w14:paraId="7EE489A3" w14:textId="77777777" w:rsidR="000C2ACE" w:rsidRPr="00137BD8" w:rsidRDefault="006F7B29">
            <w:pPr>
              <w:rPr>
                <w:rFonts w:hint="eastAsia"/>
                <w:lang w:val="fr-FR"/>
              </w:rPr>
            </w:pPr>
            <w:r w:rsidRPr="00137BD8">
              <w:rPr>
                <w:color w:val="000000"/>
                <w:sz w:val="17"/>
                <w:lang w:val="fr-FR"/>
              </w:rPr>
              <w:t>Recherche textuelle et filtres combinés.</w:t>
            </w:r>
          </w:p>
        </w:tc>
      </w:tr>
      <w:tr w:rsidR="000C2ACE" w:rsidRPr="00137BD8" w14:paraId="6DBB3181" w14:textId="77777777">
        <w:trPr>
          <w:jc w:val="center"/>
        </w:trPr>
        <w:tc>
          <w:tcPr>
            <w:tcW w:w="4968" w:type="dxa"/>
            <w:vAlign w:val="center"/>
          </w:tcPr>
          <w:p w14:paraId="18CB355C" w14:textId="77777777" w:rsidR="000C2ACE" w:rsidRDefault="006F7B29">
            <w:pPr>
              <w:rPr>
                <w:rFonts w:hint="eastAsia"/>
              </w:rPr>
            </w:pPr>
            <w:r>
              <w:rPr>
                <w:color w:val="000000"/>
                <w:sz w:val="17"/>
              </w:rPr>
              <w:t>Dashboard</w:t>
            </w:r>
          </w:p>
        </w:tc>
        <w:tc>
          <w:tcPr>
            <w:tcW w:w="4968" w:type="dxa"/>
            <w:vAlign w:val="center"/>
          </w:tcPr>
          <w:p w14:paraId="46CAD0DB" w14:textId="77777777" w:rsidR="000C2ACE" w:rsidRPr="00137BD8" w:rsidRDefault="006F7B29">
            <w:pPr>
              <w:rPr>
                <w:rFonts w:hint="eastAsia"/>
                <w:lang w:val="fr-FR"/>
              </w:rPr>
            </w:pPr>
            <w:r w:rsidRPr="00137BD8">
              <w:rPr>
                <w:color w:val="000000"/>
                <w:sz w:val="17"/>
                <w:lang w:val="fr-FR"/>
              </w:rPr>
              <w:t>KPI prioritaires et synthèse du portefeuille.</w:t>
            </w:r>
          </w:p>
        </w:tc>
      </w:tr>
      <w:tr w:rsidR="000C2ACE" w14:paraId="4AFB7991" w14:textId="77777777">
        <w:trPr>
          <w:jc w:val="center"/>
        </w:trPr>
        <w:tc>
          <w:tcPr>
            <w:tcW w:w="4968" w:type="dxa"/>
            <w:shd w:val="clear" w:color="auto" w:fill="F2F2F2"/>
            <w:vAlign w:val="center"/>
          </w:tcPr>
          <w:p w14:paraId="41671ACC" w14:textId="77777777" w:rsidR="000C2ACE" w:rsidRDefault="006F7B29">
            <w:pPr>
              <w:rPr>
                <w:rFonts w:hint="eastAsia"/>
              </w:rPr>
            </w:pPr>
            <w:r>
              <w:rPr>
                <w:color w:val="000000"/>
                <w:sz w:val="17"/>
              </w:rPr>
              <w:t>Données</w:t>
            </w:r>
          </w:p>
        </w:tc>
        <w:tc>
          <w:tcPr>
            <w:tcW w:w="4968" w:type="dxa"/>
            <w:shd w:val="clear" w:color="auto" w:fill="F2F2F2"/>
            <w:vAlign w:val="center"/>
          </w:tcPr>
          <w:p w14:paraId="2B7BE48B" w14:textId="77777777" w:rsidR="000C2ACE" w:rsidRDefault="006F7B29">
            <w:pPr>
              <w:rPr>
                <w:rFonts w:hint="eastAsia"/>
              </w:rPr>
            </w:pPr>
            <w:r>
              <w:rPr>
                <w:color w:val="000000"/>
                <w:sz w:val="17"/>
              </w:rPr>
              <w:t>Persistance dans MySQL.</w:t>
            </w:r>
          </w:p>
        </w:tc>
      </w:tr>
      <w:tr w:rsidR="000C2ACE" w14:paraId="3DEB4F8E" w14:textId="77777777">
        <w:trPr>
          <w:jc w:val="center"/>
        </w:trPr>
        <w:tc>
          <w:tcPr>
            <w:tcW w:w="4968" w:type="dxa"/>
            <w:vAlign w:val="center"/>
          </w:tcPr>
          <w:p w14:paraId="2C739E0C" w14:textId="77777777" w:rsidR="000C2ACE" w:rsidRDefault="006F7B29">
            <w:pPr>
              <w:rPr>
                <w:rFonts w:hint="eastAsia"/>
              </w:rPr>
            </w:pPr>
            <w:r>
              <w:rPr>
                <w:color w:val="000000"/>
                <w:sz w:val="17"/>
              </w:rPr>
              <w:t>API</w:t>
            </w:r>
          </w:p>
        </w:tc>
        <w:tc>
          <w:tcPr>
            <w:tcW w:w="4968" w:type="dxa"/>
            <w:vAlign w:val="center"/>
          </w:tcPr>
          <w:p w14:paraId="6A82FB30" w14:textId="77777777" w:rsidR="000C2ACE" w:rsidRDefault="006F7B29">
            <w:pPr>
              <w:rPr>
                <w:rFonts w:hint="eastAsia"/>
              </w:rPr>
            </w:pPr>
            <w:r>
              <w:rPr>
                <w:color w:val="000000"/>
                <w:sz w:val="17"/>
              </w:rPr>
              <w:t xml:space="preserve">Communication </w:t>
            </w:r>
            <w:r>
              <w:rPr>
                <w:color w:val="000000"/>
                <w:sz w:val="17"/>
              </w:rPr>
              <w:t>frontend/backend via API REST.</w:t>
            </w:r>
          </w:p>
        </w:tc>
      </w:tr>
    </w:tbl>
    <w:p w14:paraId="0757E2BD" w14:textId="77777777" w:rsidR="000C2ACE" w:rsidRDefault="006F7B29">
      <w:pPr>
        <w:pStyle w:val="Titre2"/>
      </w:pPr>
      <w:r>
        <w:t>4.2 Fonctionnalités complémentaires</w:t>
      </w:r>
    </w:p>
    <w:p w14:paraId="51A23291" w14:textId="77777777" w:rsidR="000C2ACE" w:rsidRDefault="006F7B29">
      <w:pPr>
        <w:pStyle w:val="Listepuces"/>
        <w:rPr>
          <w:rFonts w:hint="eastAsia"/>
        </w:rPr>
      </w:pPr>
      <w:r>
        <w:t>Visualisations graphiques avancées.</w:t>
      </w:r>
    </w:p>
    <w:p w14:paraId="567AD092" w14:textId="77777777" w:rsidR="000C2ACE" w:rsidRDefault="006F7B29">
      <w:pPr>
        <w:pStyle w:val="Listepuces"/>
        <w:rPr>
          <w:rFonts w:hint="eastAsia"/>
        </w:rPr>
      </w:pPr>
      <w:r>
        <w:t>Responsive avancé.</w:t>
      </w:r>
    </w:p>
    <w:p w14:paraId="40A06075" w14:textId="77777777" w:rsidR="000C2ACE" w:rsidRDefault="006F7B29">
      <w:pPr>
        <w:pStyle w:val="Listepuces"/>
        <w:rPr>
          <w:rFonts w:hint="eastAsia"/>
        </w:rPr>
      </w:pPr>
      <w:r>
        <w:t>Optimisations ergonomiques et d’interface.</w:t>
      </w:r>
    </w:p>
    <w:p w14:paraId="63A1462A" w14:textId="77777777" w:rsidR="000C2ACE" w:rsidRDefault="006F7B29">
      <w:pPr>
        <w:pStyle w:val="Titre2"/>
      </w:pPr>
      <w:r>
        <w:t>4.3 Hors périmètre initial</w:t>
      </w:r>
    </w:p>
    <w:p w14:paraId="3D0D950C" w14:textId="77777777" w:rsidR="000C2ACE" w:rsidRDefault="006F7B29">
      <w:pPr>
        <w:pStyle w:val="Listepuces"/>
        <w:rPr>
          <w:rFonts w:hint="eastAsia"/>
        </w:rPr>
      </w:pPr>
      <w:r>
        <w:t>Gestion comptable complète.</w:t>
      </w:r>
    </w:p>
    <w:p w14:paraId="4D1BB464" w14:textId="77777777" w:rsidR="000C2ACE" w:rsidRDefault="006F7B29">
      <w:pPr>
        <w:pStyle w:val="Listepuces"/>
        <w:rPr>
          <w:rFonts w:hint="eastAsia"/>
        </w:rPr>
      </w:pPr>
      <w:r>
        <w:t>Facturation.</w:t>
      </w:r>
    </w:p>
    <w:p w14:paraId="3AE441A9" w14:textId="77777777" w:rsidR="000C2ACE" w:rsidRDefault="006F7B29">
      <w:pPr>
        <w:pStyle w:val="Listepuces"/>
        <w:rPr>
          <w:rFonts w:hint="eastAsia"/>
        </w:rPr>
      </w:pPr>
      <w:r>
        <w:t xml:space="preserve">Gestion RH </w:t>
      </w:r>
      <w:r>
        <w:t>complète.</w:t>
      </w:r>
    </w:p>
    <w:p w14:paraId="61B7C85C" w14:textId="77777777" w:rsidR="000C2ACE" w:rsidRDefault="006F7B29">
      <w:pPr>
        <w:pStyle w:val="Listepuces"/>
        <w:rPr>
          <w:rFonts w:hint="eastAsia"/>
        </w:rPr>
      </w:pPr>
      <w:r>
        <w:t>Messagerie instantanée.</w:t>
      </w:r>
    </w:p>
    <w:p w14:paraId="628E54B3" w14:textId="77777777" w:rsidR="000C2ACE" w:rsidRDefault="006F7B29">
      <w:pPr>
        <w:pStyle w:val="Listepuces"/>
        <w:rPr>
          <w:rFonts w:hint="eastAsia"/>
        </w:rPr>
      </w:pPr>
      <w:r>
        <w:t>Application mobile native.</w:t>
      </w:r>
    </w:p>
    <w:p w14:paraId="09544AB8" w14:textId="77777777" w:rsidR="000C2ACE" w:rsidRDefault="006F7B29">
      <w:pPr>
        <w:pStyle w:val="Listepuces"/>
        <w:rPr>
          <w:rFonts w:hint="eastAsia"/>
        </w:rPr>
      </w:pPr>
      <w:r>
        <w:t>Gestion documentaire avancée.</w:t>
      </w:r>
    </w:p>
    <w:p w14:paraId="01C339B5" w14:textId="77777777" w:rsidR="000C2ACE" w:rsidRDefault="006F7B29">
      <w:pPr>
        <w:pStyle w:val="Listepuces"/>
        <w:rPr>
          <w:rFonts w:hint="eastAsia"/>
        </w:rPr>
      </w:pPr>
      <w:r>
        <w:t>Notifications complexes.</w:t>
      </w:r>
    </w:p>
    <w:p w14:paraId="39898575" w14:textId="77777777" w:rsidR="000C2ACE" w:rsidRPr="00137BD8" w:rsidRDefault="006F7B29">
      <w:pPr>
        <w:pStyle w:val="Listepuces"/>
        <w:rPr>
          <w:rFonts w:hint="eastAsia"/>
          <w:lang w:val="fr-FR"/>
        </w:rPr>
      </w:pPr>
      <w:r w:rsidRPr="00137BD8">
        <w:rPr>
          <w:lang w:val="fr-FR"/>
        </w:rPr>
        <w:t>Intégrations avec des systèmes externes.</w:t>
      </w:r>
    </w:p>
    <w:p w14:paraId="6BD1B5E4" w14:textId="77777777" w:rsidR="000C2ACE" w:rsidRDefault="006F7B29">
      <w:pPr>
        <w:pStyle w:val="Titre2"/>
      </w:pPr>
      <w:r>
        <w:lastRenderedPageBreak/>
        <w:t>4.4 Évolutions futures</w:t>
      </w:r>
    </w:p>
    <w:p w14:paraId="673BDB3F" w14:textId="77777777" w:rsidR="000C2ACE" w:rsidRDefault="006F7B29">
      <w:pPr>
        <w:pStyle w:val="Listepuces"/>
        <w:rPr>
          <w:rFonts w:hint="eastAsia"/>
        </w:rPr>
      </w:pPr>
      <w:r>
        <w:t>Notifications automatiques.</w:t>
      </w:r>
    </w:p>
    <w:p w14:paraId="7E56DD9E" w14:textId="77777777" w:rsidR="000C2ACE" w:rsidRDefault="006F7B29">
      <w:pPr>
        <w:pStyle w:val="Listepuces"/>
        <w:rPr>
          <w:rFonts w:hint="eastAsia"/>
        </w:rPr>
      </w:pPr>
      <w:r>
        <w:t>Alertes d’échéance.</w:t>
      </w:r>
    </w:p>
    <w:p w14:paraId="6580FF84" w14:textId="77777777" w:rsidR="000C2ACE" w:rsidRDefault="006F7B29">
      <w:pPr>
        <w:pStyle w:val="Listepuces"/>
        <w:rPr>
          <w:rFonts w:hint="eastAsia"/>
        </w:rPr>
      </w:pPr>
      <w:r>
        <w:t>Historique des modifications</w:t>
      </w:r>
      <w:r>
        <w:t>.</w:t>
      </w:r>
    </w:p>
    <w:p w14:paraId="20D75461" w14:textId="77777777" w:rsidR="000C2ACE" w:rsidRDefault="006F7B29">
      <w:pPr>
        <w:pStyle w:val="Listepuces"/>
        <w:rPr>
          <w:rFonts w:hint="eastAsia"/>
        </w:rPr>
      </w:pPr>
      <w:r>
        <w:t>Export Excel/PDF.</w:t>
      </w:r>
    </w:p>
    <w:p w14:paraId="7FCCD684" w14:textId="77777777" w:rsidR="000C2ACE" w:rsidRDefault="006F7B29">
      <w:pPr>
        <w:pStyle w:val="Listepuces"/>
        <w:rPr>
          <w:rFonts w:hint="eastAsia"/>
        </w:rPr>
      </w:pPr>
      <w:r>
        <w:t>Commentaires.</w:t>
      </w:r>
    </w:p>
    <w:p w14:paraId="704E7884" w14:textId="77777777" w:rsidR="000C2ACE" w:rsidRDefault="006F7B29">
      <w:pPr>
        <w:pStyle w:val="Listepuces"/>
        <w:rPr>
          <w:rFonts w:hint="eastAsia"/>
        </w:rPr>
      </w:pPr>
      <w:r>
        <w:t>Gestion documentaire.</w:t>
      </w:r>
    </w:p>
    <w:p w14:paraId="0D7255D2" w14:textId="77777777" w:rsidR="000C2ACE" w:rsidRDefault="006F7B29">
      <w:pPr>
        <w:pStyle w:val="Listepuces"/>
        <w:rPr>
          <w:rFonts w:hint="eastAsia"/>
        </w:rPr>
      </w:pPr>
      <w:r>
        <w:t>Intégration avec d’autres SI.</w:t>
      </w:r>
    </w:p>
    <w:p w14:paraId="7653021F" w14:textId="77777777" w:rsidR="000C2ACE" w:rsidRDefault="006F7B29">
      <w:pPr>
        <w:pStyle w:val="Listepuces"/>
        <w:rPr>
          <w:rFonts w:hint="eastAsia"/>
        </w:rPr>
      </w:pPr>
      <w:r>
        <w:t>Application mobile.</w:t>
      </w:r>
    </w:p>
    <w:p w14:paraId="69855F3D" w14:textId="77777777" w:rsidR="000C2ACE" w:rsidRDefault="006F7B29">
      <w:pPr>
        <w:pStyle w:val="Listepuces"/>
        <w:rPr>
          <w:rFonts w:hint="eastAsia"/>
        </w:rPr>
      </w:pPr>
      <w:r>
        <w:t>Indicateurs décisionnels avancés.</w:t>
      </w:r>
    </w:p>
    <w:p w14:paraId="3CA38A4A" w14:textId="77777777" w:rsidR="000C2ACE" w:rsidRDefault="006F7B29">
      <w:pPr>
        <w:pStyle w:val="Titre1"/>
      </w:pPr>
      <w:r>
        <w:t>5. Parties prenantes et acteurs</w:t>
      </w:r>
    </w:p>
    <w:tbl>
      <w:tblPr>
        <w:tblStyle w:val="Grilledutableau"/>
        <w:tblW w:w="0" w:type="auto"/>
        <w:jc w:val="center"/>
        <w:tblLook w:val="04A0" w:firstRow="1" w:lastRow="0" w:firstColumn="1" w:lastColumn="0" w:noHBand="0" w:noVBand="1"/>
      </w:tblPr>
      <w:tblGrid>
        <w:gridCol w:w="4968"/>
        <w:gridCol w:w="4968"/>
      </w:tblGrid>
      <w:tr w:rsidR="000C2ACE" w14:paraId="2E1D99BF" w14:textId="77777777">
        <w:trPr>
          <w:jc w:val="center"/>
        </w:trPr>
        <w:tc>
          <w:tcPr>
            <w:tcW w:w="4968" w:type="dxa"/>
            <w:shd w:val="clear" w:color="auto" w:fill="17365D"/>
            <w:vAlign w:val="center"/>
          </w:tcPr>
          <w:p w14:paraId="68FD1EA2" w14:textId="77777777" w:rsidR="000C2ACE" w:rsidRDefault="006F7B29">
            <w:pPr>
              <w:rPr>
                <w:rFonts w:hint="eastAsia"/>
              </w:rPr>
            </w:pPr>
            <w:r>
              <w:rPr>
                <w:b/>
                <w:color w:val="FFFFFF"/>
                <w:sz w:val="18"/>
              </w:rPr>
              <w:t>Acteur</w:t>
            </w:r>
          </w:p>
        </w:tc>
        <w:tc>
          <w:tcPr>
            <w:tcW w:w="4968" w:type="dxa"/>
            <w:shd w:val="clear" w:color="auto" w:fill="17365D"/>
            <w:vAlign w:val="center"/>
          </w:tcPr>
          <w:p w14:paraId="518D2051" w14:textId="77777777" w:rsidR="000C2ACE" w:rsidRDefault="006F7B29">
            <w:pPr>
              <w:rPr>
                <w:rFonts w:hint="eastAsia"/>
              </w:rPr>
            </w:pPr>
            <w:r>
              <w:rPr>
                <w:b/>
                <w:color w:val="FFFFFF"/>
                <w:sz w:val="18"/>
              </w:rPr>
              <w:t>Responsabilités principales</w:t>
            </w:r>
          </w:p>
        </w:tc>
      </w:tr>
      <w:tr w:rsidR="000C2ACE" w:rsidRPr="00137BD8" w14:paraId="13A7B467" w14:textId="77777777">
        <w:trPr>
          <w:jc w:val="center"/>
        </w:trPr>
        <w:tc>
          <w:tcPr>
            <w:tcW w:w="4968" w:type="dxa"/>
            <w:shd w:val="clear" w:color="auto" w:fill="F2F2F2"/>
            <w:vAlign w:val="center"/>
          </w:tcPr>
          <w:p w14:paraId="409FF174" w14:textId="77777777" w:rsidR="000C2ACE" w:rsidRDefault="006F7B29">
            <w:pPr>
              <w:rPr>
                <w:rFonts w:hint="eastAsia"/>
              </w:rPr>
            </w:pPr>
            <w:r>
              <w:rPr>
                <w:color w:val="000000"/>
                <w:sz w:val="17"/>
              </w:rPr>
              <w:t>IT6 Consulting</w:t>
            </w:r>
          </w:p>
        </w:tc>
        <w:tc>
          <w:tcPr>
            <w:tcW w:w="4968" w:type="dxa"/>
            <w:shd w:val="clear" w:color="auto" w:fill="F2F2F2"/>
            <w:vAlign w:val="center"/>
          </w:tcPr>
          <w:p w14:paraId="52FECA67" w14:textId="77777777" w:rsidR="000C2ACE" w:rsidRPr="00137BD8" w:rsidRDefault="006F7B29">
            <w:pPr>
              <w:rPr>
                <w:rFonts w:hint="eastAsia"/>
                <w:lang w:val="fr-FR"/>
              </w:rPr>
            </w:pPr>
            <w:r w:rsidRPr="00137BD8">
              <w:rPr>
                <w:color w:val="000000"/>
                <w:sz w:val="17"/>
                <w:lang w:val="fr-FR"/>
              </w:rPr>
              <w:t xml:space="preserve">Organisme d’accueil et </w:t>
            </w:r>
            <w:r w:rsidRPr="00137BD8">
              <w:rPr>
                <w:color w:val="000000"/>
                <w:sz w:val="17"/>
                <w:lang w:val="fr-FR"/>
              </w:rPr>
              <w:t>bénéficiaire du prototype.</w:t>
            </w:r>
          </w:p>
        </w:tc>
      </w:tr>
      <w:tr w:rsidR="000C2ACE" w:rsidRPr="00137BD8" w14:paraId="08035CA1" w14:textId="77777777">
        <w:trPr>
          <w:jc w:val="center"/>
        </w:trPr>
        <w:tc>
          <w:tcPr>
            <w:tcW w:w="4968" w:type="dxa"/>
            <w:vAlign w:val="center"/>
          </w:tcPr>
          <w:p w14:paraId="23C084DF" w14:textId="77777777" w:rsidR="000C2ACE" w:rsidRDefault="006F7B29">
            <w:pPr>
              <w:rPr>
                <w:rFonts w:hint="eastAsia"/>
              </w:rPr>
            </w:pPr>
            <w:r>
              <w:rPr>
                <w:color w:val="000000"/>
                <w:sz w:val="17"/>
              </w:rPr>
              <w:t>Encadrant</w:t>
            </w:r>
          </w:p>
        </w:tc>
        <w:tc>
          <w:tcPr>
            <w:tcW w:w="4968" w:type="dxa"/>
            <w:vAlign w:val="center"/>
          </w:tcPr>
          <w:p w14:paraId="2BB6345B" w14:textId="77777777" w:rsidR="000C2ACE" w:rsidRPr="00137BD8" w:rsidRDefault="006F7B29">
            <w:pPr>
              <w:rPr>
                <w:rFonts w:hint="eastAsia"/>
                <w:lang w:val="fr-FR"/>
              </w:rPr>
            </w:pPr>
            <w:r w:rsidRPr="00137BD8">
              <w:rPr>
                <w:color w:val="000000"/>
                <w:sz w:val="17"/>
                <w:lang w:val="fr-FR"/>
              </w:rPr>
              <w:t>Suivi, orientation et validation du projet.</w:t>
            </w:r>
          </w:p>
        </w:tc>
      </w:tr>
      <w:tr w:rsidR="000C2ACE" w:rsidRPr="00137BD8" w14:paraId="0B85F48A" w14:textId="77777777">
        <w:trPr>
          <w:jc w:val="center"/>
        </w:trPr>
        <w:tc>
          <w:tcPr>
            <w:tcW w:w="4968" w:type="dxa"/>
            <w:shd w:val="clear" w:color="auto" w:fill="F2F2F2"/>
            <w:vAlign w:val="center"/>
          </w:tcPr>
          <w:p w14:paraId="0405509A" w14:textId="77777777" w:rsidR="000C2ACE" w:rsidRDefault="006F7B29">
            <w:pPr>
              <w:rPr>
                <w:rFonts w:hint="eastAsia"/>
              </w:rPr>
            </w:pPr>
            <w:r>
              <w:rPr>
                <w:color w:val="000000"/>
                <w:sz w:val="17"/>
              </w:rPr>
              <w:t>Équipe de développement</w:t>
            </w:r>
          </w:p>
        </w:tc>
        <w:tc>
          <w:tcPr>
            <w:tcW w:w="4968" w:type="dxa"/>
            <w:shd w:val="clear" w:color="auto" w:fill="F2F2F2"/>
            <w:vAlign w:val="center"/>
          </w:tcPr>
          <w:p w14:paraId="5AF1DBB1" w14:textId="77777777" w:rsidR="000C2ACE" w:rsidRPr="00137BD8" w:rsidRDefault="006F7B29">
            <w:pPr>
              <w:rPr>
                <w:rFonts w:hint="eastAsia"/>
                <w:lang w:val="fr-FR"/>
              </w:rPr>
            </w:pPr>
            <w:r w:rsidRPr="00137BD8">
              <w:rPr>
                <w:color w:val="000000"/>
                <w:sz w:val="17"/>
                <w:lang w:val="fr-FR"/>
              </w:rPr>
              <w:t>Analyse, conception, développement, intégration et tests.</w:t>
            </w:r>
          </w:p>
        </w:tc>
      </w:tr>
      <w:tr w:rsidR="000C2ACE" w:rsidRPr="00137BD8" w14:paraId="6AC195E6" w14:textId="77777777">
        <w:trPr>
          <w:jc w:val="center"/>
        </w:trPr>
        <w:tc>
          <w:tcPr>
            <w:tcW w:w="4968" w:type="dxa"/>
            <w:vAlign w:val="center"/>
          </w:tcPr>
          <w:p w14:paraId="2D030071" w14:textId="77777777" w:rsidR="000C2ACE" w:rsidRDefault="006F7B29">
            <w:pPr>
              <w:rPr>
                <w:rFonts w:hint="eastAsia"/>
              </w:rPr>
            </w:pPr>
            <w:r>
              <w:rPr>
                <w:color w:val="000000"/>
                <w:sz w:val="17"/>
              </w:rPr>
              <w:t>Administrateur</w:t>
            </w:r>
          </w:p>
        </w:tc>
        <w:tc>
          <w:tcPr>
            <w:tcW w:w="4968" w:type="dxa"/>
            <w:vAlign w:val="center"/>
          </w:tcPr>
          <w:p w14:paraId="6734AC44" w14:textId="77777777" w:rsidR="000C2ACE" w:rsidRPr="00137BD8" w:rsidRDefault="006F7B29">
            <w:pPr>
              <w:rPr>
                <w:rFonts w:hint="eastAsia"/>
                <w:lang w:val="fr-FR"/>
              </w:rPr>
            </w:pPr>
            <w:r w:rsidRPr="00137BD8">
              <w:rPr>
                <w:color w:val="000000"/>
                <w:sz w:val="17"/>
                <w:lang w:val="fr-FR"/>
              </w:rPr>
              <w:t>Administration des utilisateurs, rôles, permissions et initiatives.</w:t>
            </w:r>
          </w:p>
        </w:tc>
      </w:tr>
      <w:tr w:rsidR="000C2ACE" w:rsidRPr="00137BD8" w14:paraId="29BEADE2" w14:textId="77777777">
        <w:trPr>
          <w:jc w:val="center"/>
        </w:trPr>
        <w:tc>
          <w:tcPr>
            <w:tcW w:w="4968" w:type="dxa"/>
            <w:shd w:val="clear" w:color="auto" w:fill="F2F2F2"/>
            <w:vAlign w:val="center"/>
          </w:tcPr>
          <w:p w14:paraId="1FA099A9" w14:textId="77777777" w:rsidR="000C2ACE" w:rsidRDefault="006F7B29">
            <w:pPr>
              <w:rPr>
                <w:rFonts w:hint="eastAsia"/>
              </w:rPr>
            </w:pPr>
            <w:r>
              <w:rPr>
                <w:color w:val="000000"/>
                <w:sz w:val="17"/>
              </w:rPr>
              <w:t>Respon</w:t>
            </w:r>
            <w:r>
              <w:rPr>
                <w:color w:val="000000"/>
                <w:sz w:val="17"/>
              </w:rPr>
              <w:t>sable</w:t>
            </w:r>
          </w:p>
        </w:tc>
        <w:tc>
          <w:tcPr>
            <w:tcW w:w="4968" w:type="dxa"/>
            <w:shd w:val="clear" w:color="auto" w:fill="F2F2F2"/>
            <w:vAlign w:val="center"/>
          </w:tcPr>
          <w:p w14:paraId="6F339A98" w14:textId="77777777" w:rsidR="000C2ACE" w:rsidRPr="00137BD8" w:rsidRDefault="006F7B29">
            <w:pPr>
              <w:rPr>
                <w:rFonts w:hint="eastAsia"/>
                <w:lang w:val="fr-FR"/>
              </w:rPr>
            </w:pPr>
            <w:r w:rsidRPr="00137BD8">
              <w:rPr>
                <w:color w:val="000000"/>
                <w:sz w:val="17"/>
                <w:lang w:val="fr-FR"/>
              </w:rPr>
              <w:t>Gestion et suivi des initiatives qui lui sont affectées.</w:t>
            </w:r>
          </w:p>
        </w:tc>
      </w:tr>
      <w:tr w:rsidR="000C2ACE" w:rsidRPr="00137BD8" w14:paraId="7E25655F" w14:textId="77777777">
        <w:trPr>
          <w:jc w:val="center"/>
        </w:trPr>
        <w:tc>
          <w:tcPr>
            <w:tcW w:w="4968" w:type="dxa"/>
            <w:vAlign w:val="center"/>
          </w:tcPr>
          <w:p w14:paraId="132189E6" w14:textId="77777777" w:rsidR="000C2ACE" w:rsidRDefault="006F7B29">
            <w:pPr>
              <w:rPr>
                <w:rFonts w:hint="eastAsia"/>
              </w:rPr>
            </w:pPr>
            <w:r>
              <w:rPr>
                <w:color w:val="000000"/>
                <w:sz w:val="17"/>
              </w:rPr>
              <w:t>Visiteur</w:t>
            </w:r>
          </w:p>
        </w:tc>
        <w:tc>
          <w:tcPr>
            <w:tcW w:w="4968" w:type="dxa"/>
            <w:vAlign w:val="center"/>
          </w:tcPr>
          <w:p w14:paraId="08B40B62" w14:textId="77777777" w:rsidR="000C2ACE" w:rsidRPr="00137BD8" w:rsidRDefault="006F7B29">
            <w:pPr>
              <w:rPr>
                <w:rFonts w:hint="eastAsia"/>
                <w:lang w:val="fr-FR"/>
              </w:rPr>
            </w:pPr>
            <w:r w:rsidRPr="00137BD8">
              <w:rPr>
                <w:color w:val="000000"/>
                <w:sz w:val="17"/>
                <w:lang w:val="fr-FR"/>
              </w:rPr>
              <w:t>Consultation des initiatives autorisées et du dashboard.</w:t>
            </w:r>
          </w:p>
        </w:tc>
      </w:tr>
    </w:tbl>
    <w:p w14:paraId="7BAEE53E" w14:textId="77777777" w:rsidR="000C2ACE" w:rsidRDefault="006F7B29">
      <w:pPr>
        <w:pStyle w:val="Titre2"/>
      </w:pPr>
      <w:r>
        <w:t>5.1 Matrice simplifiée des droits</w:t>
      </w:r>
    </w:p>
    <w:tbl>
      <w:tblPr>
        <w:tblStyle w:val="Grilledutableau"/>
        <w:tblW w:w="0" w:type="auto"/>
        <w:jc w:val="center"/>
        <w:tblLook w:val="04A0" w:firstRow="1" w:lastRow="0" w:firstColumn="1" w:lastColumn="0" w:noHBand="0" w:noVBand="1"/>
      </w:tblPr>
      <w:tblGrid>
        <w:gridCol w:w="2484"/>
        <w:gridCol w:w="2484"/>
        <w:gridCol w:w="2484"/>
        <w:gridCol w:w="2484"/>
      </w:tblGrid>
      <w:tr w:rsidR="000C2ACE" w14:paraId="67F34BD3" w14:textId="77777777">
        <w:trPr>
          <w:jc w:val="center"/>
        </w:trPr>
        <w:tc>
          <w:tcPr>
            <w:tcW w:w="2484" w:type="dxa"/>
            <w:shd w:val="clear" w:color="auto" w:fill="17365D"/>
            <w:vAlign w:val="center"/>
          </w:tcPr>
          <w:p w14:paraId="7F9D85EA" w14:textId="77777777" w:rsidR="000C2ACE" w:rsidRDefault="006F7B29">
            <w:pPr>
              <w:rPr>
                <w:rFonts w:hint="eastAsia"/>
              </w:rPr>
            </w:pPr>
            <w:r>
              <w:rPr>
                <w:b/>
                <w:color w:val="FFFFFF"/>
                <w:sz w:val="18"/>
              </w:rPr>
              <w:t>Fonctionnalité</w:t>
            </w:r>
          </w:p>
        </w:tc>
        <w:tc>
          <w:tcPr>
            <w:tcW w:w="2484" w:type="dxa"/>
            <w:shd w:val="clear" w:color="auto" w:fill="17365D"/>
            <w:vAlign w:val="center"/>
          </w:tcPr>
          <w:p w14:paraId="59274EBA" w14:textId="77777777" w:rsidR="000C2ACE" w:rsidRDefault="006F7B29">
            <w:pPr>
              <w:rPr>
                <w:rFonts w:hint="eastAsia"/>
              </w:rPr>
            </w:pPr>
            <w:r>
              <w:rPr>
                <w:b/>
                <w:color w:val="FFFFFF"/>
                <w:sz w:val="18"/>
              </w:rPr>
              <w:t>Administrateur</w:t>
            </w:r>
          </w:p>
        </w:tc>
        <w:tc>
          <w:tcPr>
            <w:tcW w:w="2484" w:type="dxa"/>
            <w:shd w:val="clear" w:color="auto" w:fill="17365D"/>
            <w:vAlign w:val="center"/>
          </w:tcPr>
          <w:p w14:paraId="540424FD" w14:textId="77777777" w:rsidR="000C2ACE" w:rsidRDefault="006F7B29">
            <w:pPr>
              <w:rPr>
                <w:rFonts w:hint="eastAsia"/>
              </w:rPr>
            </w:pPr>
            <w:r>
              <w:rPr>
                <w:b/>
                <w:color w:val="FFFFFF"/>
                <w:sz w:val="18"/>
              </w:rPr>
              <w:t>Responsable</w:t>
            </w:r>
          </w:p>
        </w:tc>
        <w:tc>
          <w:tcPr>
            <w:tcW w:w="2484" w:type="dxa"/>
            <w:shd w:val="clear" w:color="auto" w:fill="17365D"/>
            <w:vAlign w:val="center"/>
          </w:tcPr>
          <w:p w14:paraId="3E0BDB92" w14:textId="77777777" w:rsidR="000C2ACE" w:rsidRDefault="006F7B29">
            <w:pPr>
              <w:rPr>
                <w:rFonts w:hint="eastAsia"/>
              </w:rPr>
            </w:pPr>
            <w:r>
              <w:rPr>
                <w:b/>
                <w:color w:val="FFFFFF"/>
                <w:sz w:val="18"/>
              </w:rPr>
              <w:t>Visiteur</w:t>
            </w:r>
          </w:p>
        </w:tc>
      </w:tr>
      <w:tr w:rsidR="000C2ACE" w14:paraId="646FCBC3" w14:textId="77777777">
        <w:trPr>
          <w:jc w:val="center"/>
        </w:trPr>
        <w:tc>
          <w:tcPr>
            <w:tcW w:w="2484" w:type="dxa"/>
            <w:shd w:val="clear" w:color="auto" w:fill="F2F2F2"/>
            <w:vAlign w:val="center"/>
          </w:tcPr>
          <w:p w14:paraId="7BB0CB0B" w14:textId="77777777" w:rsidR="000C2ACE" w:rsidRDefault="006F7B29">
            <w:pPr>
              <w:rPr>
                <w:rFonts w:hint="eastAsia"/>
              </w:rPr>
            </w:pPr>
            <w:r>
              <w:rPr>
                <w:color w:val="000000"/>
                <w:sz w:val="17"/>
              </w:rPr>
              <w:t>S’authentifier</w:t>
            </w:r>
          </w:p>
        </w:tc>
        <w:tc>
          <w:tcPr>
            <w:tcW w:w="2484" w:type="dxa"/>
            <w:shd w:val="clear" w:color="auto" w:fill="F2F2F2"/>
            <w:vAlign w:val="center"/>
          </w:tcPr>
          <w:p w14:paraId="486A6CB1" w14:textId="77777777" w:rsidR="000C2ACE" w:rsidRDefault="006F7B29">
            <w:pPr>
              <w:rPr>
                <w:rFonts w:hint="eastAsia"/>
              </w:rPr>
            </w:pPr>
            <w:r>
              <w:rPr>
                <w:color w:val="000000"/>
                <w:sz w:val="17"/>
              </w:rPr>
              <w:t>✓</w:t>
            </w:r>
          </w:p>
        </w:tc>
        <w:tc>
          <w:tcPr>
            <w:tcW w:w="2484" w:type="dxa"/>
            <w:shd w:val="clear" w:color="auto" w:fill="F2F2F2"/>
            <w:vAlign w:val="center"/>
          </w:tcPr>
          <w:p w14:paraId="35D89A58" w14:textId="77777777" w:rsidR="000C2ACE" w:rsidRDefault="006F7B29">
            <w:pPr>
              <w:rPr>
                <w:rFonts w:hint="eastAsia"/>
              </w:rPr>
            </w:pPr>
            <w:r>
              <w:rPr>
                <w:color w:val="000000"/>
                <w:sz w:val="17"/>
              </w:rPr>
              <w:t>✓</w:t>
            </w:r>
          </w:p>
        </w:tc>
        <w:tc>
          <w:tcPr>
            <w:tcW w:w="2484" w:type="dxa"/>
            <w:shd w:val="clear" w:color="auto" w:fill="F2F2F2"/>
            <w:vAlign w:val="center"/>
          </w:tcPr>
          <w:p w14:paraId="51A5E5DA" w14:textId="77777777" w:rsidR="000C2ACE" w:rsidRDefault="006F7B29">
            <w:pPr>
              <w:rPr>
                <w:rFonts w:hint="eastAsia"/>
              </w:rPr>
            </w:pPr>
            <w:r>
              <w:rPr>
                <w:color w:val="000000"/>
                <w:sz w:val="17"/>
              </w:rPr>
              <w:t>✓</w:t>
            </w:r>
          </w:p>
        </w:tc>
      </w:tr>
      <w:tr w:rsidR="000C2ACE" w14:paraId="696BE234" w14:textId="77777777">
        <w:trPr>
          <w:jc w:val="center"/>
        </w:trPr>
        <w:tc>
          <w:tcPr>
            <w:tcW w:w="2484" w:type="dxa"/>
            <w:vAlign w:val="center"/>
          </w:tcPr>
          <w:p w14:paraId="2FE8E370" w14:textId="77777777" w:rsidR="000C2ACE" w:rsidRDefault="006F7B29">
            <w:pPr>
              <w:rPr>
                <w:rFonts w:hint="eastAsia"/>
              </w:rPr>
            </w:pPr>
            <w:r>
              <w:rPr>
                <w:color w:val="000000"/>
                <w:sz w:val="17"/>
              </w:rPr>
              <w:t>Consulter les initiatives autorisées</w:t>
            </w:r>
          </w:p>
        </w:tc>
        <w:tc>
          <w:tcPr>
            <w:tcW w:w="2484" w:type="dxa"/>
            <w:vAlign w:val="center"/>
          </w:tcPr>
          <w:p w14:paraId="146A133C" w14:textId="77777777" w:rsidR="000C2ACE" w:rsidRDefault="006F7B29">
            <w:pPr>
              <w:rPr>
                <w:rFonts w:hint="eastAsia"/>
              </w:rPr>
            </w:pPr>
            <w:r>
              <w:rPr>
                <w:color w:val="000000"/>
                <w:sz w:val="17"/>
              </w:rPr>
              <w:t>✓</w:t>
            </w:r>
          </w:p>
        </w:tc>
        <w:tc>
          <w:tcPr>
            <w:tcW w:w="2484" w:type="dxa"/>
            <w:vAlign w:val="center"/>
          </w:tcPr>
          <w:p w14:paraId="4470AC94" w14:textId="77777777" w:rsidR="000C2ACE" w:rsidRDefault="006F7B29">
            <w:pPr>
              <w:rPr>
                <w:rFonts w:hint="eastAsia"/>
              </w:rPr>
            </w:pPr>
            <w:r>
              <w:rPr>
                <w:color w:val="000000"/>
                <w:sz w:val="17"/>
              </w:rPr>
              <w:t>✓</w:t>
            </w:r>
          </w:p>
        </w:tc>
        <w:tc>
          <w:tcPr>
            <w:tcW w:w="2484" w:type="dxa"/>
            <w:vAlign w:val="center"/>
          </w:tcPr>
          <w:p w14:paraId="3199840E" w14:textId="77777777" w:rsidR="000C2ACE" w:rsidRDefault="006F7B29">
            <w:pPr>
              <w:rPr>
                <w:rFonts w:hint="eastAsia"/>
              </w:rPr>
            </w:pPr>
            <w:r>
              <w:rPr>
                <w:color w:val="000000"/>
                <w:sz w:val="17"/>
              </w:rPr>
              <w:t>✓</w:t>
            </w:r>
          </w:p>
        </w:tc>
      </w:tr>
      <w:tr w:rsidR="000C2ACE" w14:paraId="614F2717" w14:textId="77777777">
        <w:trPr>
          <w:jc w:val="center"/>
        </w:trPr>
        <w:tc>
          <w:tcPr>
            <w:tcW w:w="2484" w:type="dxa"/>
            <w:shd w:val="clear" w:color="auto" w:fill="F2F2F2"/>
            <w:vAlign w:val="center"/>
          </w:tcPr>
          <w:p w14:paraId="6AD1CBEA" w14:textId="77777777" w:rsidR="000C2ACE" w:rsidRDefault="006F7B29">
            <w:pPr>
              <w:rPr>
                <w:rFonts w:hint="eastAsia"/>
              </w:rPr>
            </w:pPr>
            <w:r>
              <w:rPr>
                <w:color w:val="000000"/>
                <w:sz w:val="17"/>
              </w:rPr>
              <w:t>Consulter le dashboard</w:t>
            </w:r>
          </w:p>
        </w:tc>
        <w:tc>
          <w:tcPr>
            <w:tcW w:w="2484" w:type="dxa"/>
            <w:shd w:val="clear" w:color="auto" w:fill="F2F2F2"/>
            <w:vAlign w:val="center"/>
          </w:tcPr>
          <w:p w14:paraId="0D88C6D9" w14:textId="77777777" w:rsidR="000C2ACE" w:rsidRDefault="006F7B29">
            <w:pPr>
              <w:rPr>
                <w:rFonts w:hint="eastAsia"/>
              </w:rPr>
            </w:pPr>
            <w:r>
              <w:rPr>
                <w:color w:val="000000"/>
                <w:sz w:val="17"/>
              </w:rPr>
              <w:t>✓</w:t>
            </w:r>
          </w:p>
        </w:tc>
        <w:tc>
          <w:tcPr>
            <w:tcW w:w="2484" w:type="dxa"/>
            <w:shd w:val="clear" w:color="auto" w:fill="F2F2F2"/>
            <w:vAlign w:val="center"/>
          </w:tcPr>
          <w:p w14:paraId="5341299B" w14:textId="77777777" w:rsidR="000C2ACE" w:rsidRDefault="006F7B29">
            <w:pPr>
              <w:rPr>
                <w:rFonts w:hint="eastAsia"/>
              </w:rPr>
            </w:pPr>
            <w:r>
              <w:rPr>
                <w:color w:val="000000"/>
                <w:sz w:val="17"/>
              </w:rPr>
              <w:t>✓</w:t>
            </w:r>
          </w:p>
        </w:tc>
        <w:tc>
          <w:tcPr>
            <w:tcW w:w="2484" w:type="dxa"/>
            <w:shd w:val="clear" w:color="auto" w:fill="F2F2F2"/>
            <w:vAlign w:val="center"/>
          </w:tcPr>
          <w:p w14:paraId="05E5F0AF" w14:textId="77777777" w:rsidR="000C2ACE" w:rsidRDefault="006F7B29">
            <w:pPr>
              <w:rPr>
                <w:rFonts w:hint="eastAsia"/>
              </w:rPr>
            </w:pPr>
            <w:r>
              <w:rPr>
                <w:color w:val="000000"/>
                <w:sz w:val="17"/>
              </w:rPr>
              <w:t>✓</w:t>
            </w:r>
          </w:p>
        </w:tc>
      </w:tr>
      <w:tr w:rsidR="000C2ACE" w14:paraId="7E4C6B80" w14:textId="77777777">
        <w:trPr>
          <w:jc w:val="center"/>
        </w:trPr>
        <w:tc>
          <w:tcPr>
            <w:tcW w:w="2484" w:type="dxa"/>
            <w:vAlign w:val="center"/>
          </w:tcPr>
          <w:p w14:paraId="349B7C11" w14:textId="77777777" w:rsidR="000C2ACE" w:rsidRDefault="006F7B29">
            <w:pPr>
              <w:rPr>
                <w:rFonts w:hint="eastAsia"/>
              </w:rPr>
            </w:pPr>
            <w:r>
              <w:rPr>
                <w:color w:val="000000"/>
                <w:sz w:val="17"/>
              </w:rPr>
              <w:t>Créer une initiative</w:t>
            </w:r>
          </w:p>
        </w:tc>
        <w:tc>
          <w:tcPr>
            <w:tcW w:w="2484" w:type="dxa"/>
            <w:vAlign w:val="center"/>
          </w:tcPr>
          <w:p w14:paraId="4BF3626E" w14:textId="77777777" w:rsidR="000C2ACE" w:rsidRDefault="006F7B29">
            <w:pPr>
              <w:rPr>
                <w:rFonts w:hint="eastAsia"/>
              </w:rPr>
            </w:pPr>
            <w:r>
              <w:rPr>
                <w:color w:val="000000"/>
                <w:sz w:val="17"/>
              </w:rPr>
              <w:t>✓</w:t>
            </w:r>
          </w:p>
        </w:tc>
        <w:tc>
          <w:tcPr>
            <w:tcW w:w="2484" w:type="dxa"/>
            <w:vAlign w:val="center"/>
          </w:tcPr>
          <w:p w14:paraId="5313F006" w14:textId="77777777" w:rsidR="000C2ACE" w:rsidRDefault="006F7B29">
            <w:pPr>
              <w:rPr>
                <w:rFonts w:hint="eastAsia"/>
              </w:rPr>
            </w:pPr>
            <w:r>
              <w:rPr>
                <w:color w:val="000000"/>
                <w:sz w:val="17"/>
              </w:rPr>
              <w:t>✓</w:t>
            </w:r>
          </w:p>
        </w:tc>
        <w:tc>
          <w:tcPr>
            <w:tcW w:w="2484" w:type="dxa"/>
            <w:vAlign w:val="center"/>
          </w:tcPr>
          <w:p w14:paraId="3EEBFCC2" w14:textId="77777777" w:rsidR="000C2ACE" w:rsidRDefault="006F7B29">
            <w:pPr>
              <w:rPr>
                <w:rFonts w:hint="eastAsia"/>
              </w:rPr>
            </w:pPr>
            <w:r>
              <w:rPr>
                <w:color w:val="000000"/>
                <w:sz w:val="17"/>
              </w:rPr>
              <w:t>—</w:t>
            </w:r>
          </w:p>
        </w:tc>
      </w:tr>
      <w:tr w:rsidR="000C2ACE" w14:paraId="718E7331" w14:textId="77777777">
        <w:trPr>
          <w:jc w:val="center"/>
        </w:trPr>
        <w:tc>
          <w:tcPr>
            <w:tcW w:w="2484" w:type="dxa"/>
            <w:shd w:val="clear" w:color="auto" w:fill="F2F2F2"/>
            <w:vAlign w:val="center"/>
          </w:tcPr>
          <w:p w14:paraId="54C50336" w14:textId="77777777" w:rsidR="000C2ACE" w:rsidRDefault="006F7B29">
            <w:pPr>
              <w:rPr>
                <w:rFonts w:hint="eastAsia"/>
              </w:rPr>
            </w:pPr>
            <w:r>
              <w:rPr>
                <w:color w:val="000000"/>
                <w:sz w:val="17"/>
              </w:rPr>
              <w:t>Modifier une initiative</w:t>
            </w:r>
          </w:p>
        </w:tc>
        <w:tc>
          <w:tcPr>
            <w:tcW w:w="2484" w:type="dxa"/>
            <w:shd w:val="clear" w:color="auto" w:fill="F2F2F2"/>
            <w:vAlign w:val="center"/>
          </w:tcPr>
          <w:p w14:paraId="2519163F" w14:textId="77777777" w:rsidR="000C2ACE" w:rsidRDefault="006F7B29">
            <w:pPr>
              <w:rPr>
                <w:rFonts w:hint="eastAsia"/>
              </w:rPr>
            </w:pPr>
            <w:r>
              <w:rPr>
                <w:color w:val="000000"/>
                <w:sz w:val="17"/>
              </w:rPr>
              <w:t>✓</w:t>
            </w:r>
          </w:p>
        </w:tc>
        <w:tc>
          <w:tcPr>
            <w:tcW w:w="2484" w:type="dxa"/>
            <w:shd w:val="clear" w:color="auto" w:fill="F2F2F2"/>
            <w:vAlign w:val="center"/>
          </w:tcPr>
          <w:p w14:paraId="4E772A61" w14:textId="77777777" w:rsidR="000C2ACE" w:rsidRDefault="006F7B29">
            <w:pPr>
              <w:rPr>
                <w:rFonts w:hint="eastAsia"/>
              </w:rPr>
            </w:pPr>
            <w:r>
              <w:rPr>
                <w:color w:val="000000"/>
                <w:sz w:val="17"/>
              </w:rPr>
              <w:t>Selon droits</w:t>
            </w:r>
          </w:p>
        </w:tc>
        <w:tc>
          <w:tcPr>
            <w:tcW w:w="2484" w:type="dxa"/>
            <w:shd w:val="clear" w:color="auto" w:fill="F2F2F2"/>
            <w:vAlign w:val="center"/>
          </w:tcPr>
          <w:p w14:paraId="4CA1AD9E" w14:textId="77777777" w:rsidR="000C2ACE" w:rsidRDefault="006F7B29">
            <w:pPr>
              <w:rPr>
                <w:rFonts w:hint="eastAsia"/>
              </w:rPr>
            </w:pPr>
            <w:r>
              <w:rPr>
                <w:color w:val="000000"/>
                <w:sz w:val="17"/>
              </w:rPr>
              <w:t>—</w:t>
            </w:r>
          </w:p>
        </w:tc>
      </w:tr>
      <w:tr w:rsidR="000C2ACE" w14:paraId="05638533" w14:textId="77777777">
        <w:trPr>
          <w:jc w:val="center"/>
        </w:trPr>
        <w:tc>
          <w:tcPr>
            <w:tcW w:w="2484" w:type="dxa"/>
            <w:vAlign w:val="center"/>
          </w:tcPr>
          <w:p w14:paraId="00E6151E" w14:textId="77777777" w:rsidR="000C2ACE" w:rsidRDefault="006F7B29">
            <w:pPr>
              <w:rPr>
                <w:rFonts w:hint="eastAsia"/>
              </w:rPr>
            </w:pPr>
            <w:r>
              <w:rPr>
                <w:color w:val="000000"/>
                <w:sz w:val="17"/>
              </w:rPr>
              <w:t>Mettre à jour l’avancement</w:t>
            </w:r>
          </w:p>
        </w:tc>
        <w:tc>
          <w:tcPr>
            <w:tcW w:w="2484" w:type="dxa"/>
            <w:vAlign w:val="center"/>
          </w:tcPr>
          <w:p w14:paraId="15C4CC2F" w14:textId="77777777" w:rsidR="000C2ACE" w:rsidRDefault="006F7B29">
            <w:pPr>
              <w:rPr>
                <w:rFonts w:hint="eastAsia"/>
              </w:rPr>
            </w:pPr>
            <w:r>
              <w:rPr>
                <w:color w:val="000000"/>
                <w:sz w:val="17"/>
              </w:rPr>
              <w:t>✓</w:t>
            </w:r>
          </w:p>
        </w:tc>
        <w:tc>
          <w:tcPr>
            <w:tcW w:w="2484" w:type="dxa"/>
            <w:vAlign w:val="center"/>
          </w:tcPr>
          <w:p w14:paraId="39D9E7F7" w14:textId="77777777" w:rsidR="000C2ACE" w:rsidRDefault="006F7B29">
            <w:pPr>
              <w:rPr>
                <w:rFonts w:hint="eastAsia"/>
              </w:rPr>
            </w:pPr>
            <w:r>
              <w:rPr>
                <w:color w:val="000000"/>
                <w:sz w:val="17"/>
              </w:rPr>
              <w:t>✓</w:t>
            </w:r>
          </w:p>
        </w:tc>
        <w:tc>
          <w:tcPr>
            <w:tcW w:w="2484" w:type="dxa"/>
            <w:vAlign w:val="center"/>
          </w:tcPr>
          <w:p w14:paraId="77A4B93E" w14:textId="77777777" w:rsidR="000C2ACE" w:rsidRDefault="006F7B29">
            <w:pPr>
              <w:rPr>
                <w:rFonts w:hint="eastAsia"/>
              </w:rPr>
            </w:pPr>
            <w:r>
              <w:rPr>
                <w:color w:val="000000"/>
                <w:sz w:val="17"/>
              </w:rPr>
              <w:t>—</w:t>
            </w:r>
          </w:p>
        </w:tc>
      </w:tr>
      <w:tr w:rsidR="000C2ACE" w14:paraId="1BDAE05F" w14:textId="77777777">
        <w:trPr>
          <w:jc w:val="center"/>
        </w:trPr>
        <w:tc>
          <w:tcPr>
            <w:tcW w:w="2484" w:type="dxa"/>
            <w:shd w:val="clear" w:color="auto" w:fill="F2F2F2"/>
            <w:vAlign w:val="center"/>
          </w:tcPr>
          <w:p w14:paraId="55F9AACD" w14:textId="77777777" w:rsidR="000C2ACE" w:rsidRDefault="006F7B29">
            <w:pPr>
              <w:rPr>
                <w:rFonts w:hint="eastAsia"/>
              </w:rPr>
            </w:pPr>
            <w:r>
              <w:rPr>
                <w:color w:val="000000"/>
                <w:sz w:val="17"/>
              </w:rPr>
              <w:t>Gérer les étapes/jalons</w:t>
            </w:r>
          </w:p>
        </w:tc>
        <w:tc>
          <w:tcPr>
            <w:tcW w:w="2484" w:type="dxa"/>
            <w:shd w:val="clear" w:color="auto" w:fill="F2F2F2"/>
            <w:vAlign w:val="center"/>
          </w:tcPr>
          <w:p w14:paraId="661A59EE" w14:textId="77777777" w:rsidR="000C2ACE" w:rsidRDefault="006F7B29">
            <w:pPr>
              <w:rPr>
                <w:rFonts w:hint="eastAsia"/>
              </w:rPr>
            </w:pPr>
            <w:r>
              <w:rPr>
                <w:color w:val="000000"/>
                <w:sz w:val="17"/>
              </w:rPr>
              <w:t>✓</w:t>
            </w:r>
          </w:p>
        </w:tc>
        <w:tc>
          <w:tcPr>
            <w:tcW w:w="2484" w:type="dxa"/>
            <w:shd w:val="clear" w:color="auto" w:fill="F2F2F2"/>
            <w:vAlign w:val="center"/>
          </w:tcPr>
          <w:p w14:paraId="1BF8E90A" w14:textId="77777777" w:rsidR="000C2ACE" w:rsidRDefault="006F7B29">
            <w:pPr>
              <w:rPr>
                <w:rFonts w:hint="eastAsia"/>
              </w:rPr>
            </w:pPr>
            <w:r>
              <w:rPr>
                <w:color w:val="000000"/>
                <w:sz w:val="17"/>
              </w:rPr>
              <w:t>✓</w:t>
            </w:r>
          </w:p>
        </w:tc>
        <w:tc>
          <w:tcPr>
            <w:tcW w:w="2484" w:type="dxa"/>
            <w:shd w:val="clear" w:color="auto" w:fill="F2F2F2"/>
            <w:vAlign w:val="center"/>
          </w:tcPr>
          <w:p w14:paraId="3710D57D" w14:textId="77777777" w:rsidR="000C2ACE" w:rsidRDefault="006F7B29">
            <w:pPr>
              <w:rPr>
                <w:rFonts w:hint="eastAsia"/>
              </w:rPr>
            </w:pPr>
            <w:r>
              <w:rPr>
                <w:color w:val="000000"/>
                <w:sz w:val="17"/>
              </w:rPr>
              <w:t>—</w:t>
            </w:r>
          </w:p>
        </w:tc>
      </w:tr>
      <w:tr w:rsidR="000C2ACE" w14:paraId="7EC49D92" w14:textId="77777777">
        <w:trPr>
          <w:jc w:val="center"/>
        </w:trPr>
        <w:tc>
          <w:tcPr>
            <w:tcW w:w="2484" w:type="dxa"/>
            <w:vAlign w:val="center"/>
          </w:tcPr>
          <w:p w14:paraId="36DE6CB0" w14:textId="77777777" w:rsidR="000C2ACE" w:rsidRDefault="006F7B29">
            <w:pPr>
              <w:rPr>
                <w:rFonts w:hint="eastAsia"/>
              </w:rPr>
            </w:pPr>
            <w:r>
              <w:rPr>
                <w:color w:val="000000"/>
                <w:sz w:val="17"/>
              </w:rPr>
              <w:t>Gérer utilisateurs</w:t>
            </w:r>
          </w:p>
        </w:tc>
        <w:tc>
          <w:tcPr>
            <w:tcW w:w="2484" w:type="dxa"/>
            <w:vAlign w:val="center"/>
          </w:tcPr>
          <w:p w14:paraId="0DFC5D0E" w14:textId="77777777" w:rsidR="000C2ACE" w:rsidRDefault="006F7B29">
            <w:pPr>
              <w:rPr>
                <w:rFonts w:hint="eastAsia"/>
              </w:rPr>
            </w:pPr>
            <w:r>
              <w:rPr>
                <w:color w:val="000000"/>
                <w:sz w:val="17"/>
              </w:rPr>
              <w:t>✓</w:t>
            </w:r>
          </w:p>
        </w:tc>
        <w:tc>
          <w:tcPr>
            <w:tcW w:w="2484" w:type="dxa"/>
            <w:vAlign w:val="center"/>
          </w:tcPr>
          <w:p w14:paraId="258A8FA5" w14:textId="77777777" w:rsidR="000C2ACE" w:rsidRDefault="006F7B29">
            <w:pPr>
              <w:rPr>
                <w:rFonts w:hint="eastAsia"/>
              </w:rPr>
            </w:pPr>
            <w:r>
              <w:rPr>
                <w:color w:val="000000"/>
                <w:sz w:val="17"/>
              </w:rPr>
              <w:t>—</w:t>
            </w:r>
          </w:p>
        </w:tc>
        <w:tc>
          <w:tcPr>
            <w:tcW w:w="2484" w:type="dxa"/>
            <w:vAlign w:val="center"/>
          </w:tcPr>
          <w:p w14:paraId="4FB57133" w14:textId="77777777" w:rsidR="000C2ACE" w:rsidRDefault="006F7B29">
            <w:pPr>
              <w:rPr>
                <w:rFonts w:hint="eastAsia"/>
              </w:rPr>
            </w:pPr>
            <w:r>
              <w:rPr>
                <w:color w:val="000000"/>
                <w:sz w:val="17"/>
              </w:rPr>
              <w:t>—</w:t>
            </w:r>
          </w:p>
        </w:tc>
      </w:tr>
      <w:tr w:rsidR="000C2ACE" w14:paraId="63EBD57E" w14:textId="77777777">
        <w:trPr>
          <w:jc w:val="center"/>
        </w:trPr>
        <w:tc>
          <w:tcPr>
            <w:tcW w:w="2484" w:type="dxa"/>
            <w:shd w:val="clear" w:color="auto" w:fill="F2F2F2"/>
            <w:vAlign w:val="center"/>
          </w:tcPr>
          <w:p w14:paraId="57DDE765" w14:textId="77777777" w:rsidR="000C2ACE" w:rsidRDefault="006F7B29">
            <w:pPr>
              <w:rPr>
                <w:rFonts w:hint="eastAsia"/>
              </w:rPr>
            </w:pPr>
            <w:r>
              <w:rPr>
                <w:color w:val="000000"/>
                <w:sz w:val="17"/>
              </w:rPr>
              <w:t xml:space="preserve">Gérer </w:t>
            </w:r>
            <w:r>
              <w:rPr>
                <w:color w:val="000000"/>
                <w:sz w:val="17"/>
              </w:rPr>
              <w:t>rôles/permissions</w:t>
            </w:r>
          </w:p>
        </w:tc>
        <w:tc>
          <w:tcPr>
            <w:tcW w:w="2484" w:type="dxa"/>
            <w:shd w:val="clear" w:color="auto" w:fill="F2F2F2"/>
            <w:vAlign w:val="center"/>
          </w:tcPr>
          <w:p w14:paraId="7702E32E" w14:textId="77777777" w:rsidR="000C2ACE" w:rsidRDefault="006F7B29">
            <w:pPr>
              <w:rPr>
                <w:rFonts w:hint="eastAsia"/>
              </w:rPr>
            </w:pPr>
            <w:r>
              <w:rPr>
                <w:color w:val="000000"/>
                <w:sz w:val="17"/>
              </w:rPr>
              <w:t>✓</w:t>
            </w:r>
          </w:p>
        </w:tc>
        <w:tc>
          <w:tcPr>
            <w:tcW w:w="2484" w:type="dxa"/>
            <w:shd w:val="clear" w:color="auto" w:fill="F2F2F2"/>
            <w:vAlign w:val="center"/>
          </w:tcPr>
          <w:p w14:paraId="44D26594" w14:textId="77777777" w:rsidR="000C2ACE" w:rsidRDefault="006F7B29">
            <w:pPr>
              <w:rPr>
                <w:rFonts w:hint="eastAsia"/>
              </w:rPr>
            </w:pPr>
            <w:r>
              <w:rPr>
                <w:color w:val="000000"/>
                <w:sz w:val="17"/>
              </w:rPr>
              <w:t>—</w:t>
            </w:r>
          </w:p>
        </w:tc>
        <w:tc>
          <w:tcPr>
            <w:tcW w:w="2484" w:type="dxa"/>
            <w:shd w:val="clear" w:color="auto" w:fill="F2F2F2"/>
            <w:vAlign w:val="center"/>
          </w:tcPr>
          <w:p w14:paraId="568FC0FF" w14:textId="77777777" w:rsidR="000C2ACE" w:rsidRDefault="006F7B29">
            <w:pPr>
              <w:rPr>
                <w:rFonts w:hint="eastAsia"/>
              </w:rPr>
            </w:pPr>
            <w:r>
              <w:rPr>
                <w:color w:val="000000"/>
                <w:sz w:val="17"/>
              </w:rPr>
              <w:t>—</w:t>
            </w:r>
          </w:p>
        </w:tc>
      </w:tr>
      <w:tr w:rsidR="000C2ACE" w14:paraId="2B7510D5" w14:textId="77777777">
        <w:trPr>
          <w:jc w:val="center"/>
        </w:trPr>
        <w:tc>
          <w:tcPr>
            <w:tcW w:w="2484" w:type="dxa"/>
            <w:vAlign w:val="center"/>
          </w:tcPr>
          <w:p w14:paraId="696A4153" w14:textId="77777777" w:rsidR="000C2ACE" w:rsidRDefault="006F7B29">
            <w:pPr>
              <w:rPr>
                <w:rFonts w:hint="eastAsia"/>
              </w:rPr>
            </w:pPr>
            <w:r>
              <w:rPr>
                <w:color w:val="000000"/>
                <w:sz w:val="17"/>
              </w:rPr>
              <w:t>Archiver une initiative</w:t>
            </w:r>
          </w:p>
        </w:tc>
        <w:tc>
          <w:tcPr>
            <w:tcW w:w="2484" w:type="dxa"/>
            <w:vAlign w:val="center"/>
          </w:tcPr>
          <w:p w14:paraId="2C590557" w14:textId="77777777" w:rsidR="000C2ACE" w:rsidRDefault="006F7B29">
            <w:pPr>
              <w:rPr>
                <w:rFonts w:hint="eastAsia"/>
              </w:rPr>
            </w:pPr>
            <w:r>
              <w:rPr>
                <w:color w:val="000000"/>
                <w:sz w:val="17"/>
              </w:rPr>
              <w:t>✓</w:t>
            </w:r>
          </w:p>
        </w:tc>
        <w:tc>
          <w:tcPr>
            <w:tcW w:w="2484" w:type="dxa"/>
            <w:vAlign w:val="center"/>
          </w:tcPr>
          <w:p w14:paraId="6E2E9B91" w14:textId="77777777" w:rsidR="000C2ACE" w:rsidRDefault="006F7B29">
            <w:pPr>
              <w:rPr>
                <w:rFonts w:hint="eastAsia"/>
              </w:rPr>
            </w:pPr>
            <w:r>
              <w:rPr>
                <w:color w:val="000000"/>
                <w:sz w:val="17"/>
              </w:rPr>
              <w:t>Selon droits</w:t>
            </w:r>
          </w:p>
        </w:tc>
        <w:tc>
          <w:tcPr>
            <w:tcW w:w="2484" w:type="dxa"/>
            <w:vAlign w:val="center"/>
          </w:tcPr>
          <w:p w14:paraId="0D12F607" w14:textId="77777777" w:rsidR="000C2ACE" w:rsidRDefault="006F7B29">
            <w:pPr>
              <w:rPr>
                <w:rFonts w:hint="eastAsia"/>
              </w:rPr>
            </w:pPr>
            <w:r>
              <w:rPr>
                <w:color w:val="000000"/>
                <w:sz w:val="17"/>
              </w:rPr>
              <w:t>—</w:t>
            </w:r>
          </w:p>
        </w:tc>
      </w:tr>
      <w:tr w:rsidR="000C2ACE" w:rsidRPr="00137BD8" w14:paraId="1A45030C" w14:textId="77777777">
        <w:tblPrEx>
          <w:jc w:val="left"/>
        </w:tblPrEx>
        <w:tc>
          <w:tcPr>
            <w:tcW w:w="9936" w:type="dxa"/>
            <w:gridSpan w:val="4"/>
            <w:shd w:val="clear" w:color="auto" w:fill="FCE4D6"/>
          </w:tcPr>
          <w:p w14:paraId="45138E40" w14:textId="77777777" w:rsidR="000C2ACE" w:rsidRPr="00137BD8" w:rsidRDefault="006F7B29">
            <w:pPr>
              <w:rPr>
                <w:rFonts w:hint="eastAsia"/>
                <w:lang w:val="fr-FR"/>
              </w:rPr>
            </w:pPr>
            <w:r w:rsidRPr="00137BD8">
              <w:rPr>
                <w:b/>
                <w:color w:val="17365D"/>
                <w:lang w:val="fr-FR"/>
              </w:rPr>
              <w:t xml:space="preserve">Validation des droits — </w:t>
            </w:r>
            <w:r w:rsidRPr="00137BD8">
              <w:rPr>
                <w:lang w:val="fr-FR"/>
              </w:rPr>
              <w:t>Les droits définitifs doivent être confirmés avec l’encadrant et l’organisme d’accueil avant l’implémentation finale.</w:t>
            </w:r>
          </w:p>
        </w:tc>
      </w:tr>
    </w:tbl>
    <w:p w14:paraId="64929602" w14:textId="77777777" w:rsidR="000C2ACE" w:rsidRDefault="006F7B29">
      <w:pPr>
        <w:pStyle w:val="Titre1"/>
      </w:pPr>
      <w:r>
        <w:t>6. Besoins fonctionnels</w:t>
      </w:r>
    </w:p>
    <w:tbl>
      <w:tblPr>
        <w:tblStyle w:val="Grilledutableau"/>
        <w:tblW w:w="0" w:type="auto"/>
        <w:jc w:val="center"/>
        <w:tblLook w:val="04A0" w:firstRow="1" w:lastRow="0" w:firstColumn="1" w:lastColumn="0" w:noHBand="0" w:noVBand="1"/>
      </w:tblPr>
      <w:tblGrid>
        <w:gridCol w:w="3312"/>
        <w:gridCol w:w="3312"/>
        <w:gridCol w:w="3312"/>
      </w:tblGrid>
      <w:tr w:rsidR="000C2ACE" w14:paraId="43884C5A" w14:textId="77777777">
        <w:trPr>
          <w:jc w:val="center"/>
        </w:trPr>
        <w:tc>
          <w:tcPr>
            <w:tcW w:w="3312" w:type="dxa"/>
            <w:shd w:val="clear" w:color="auto" w:fill="17365D"/>
            <w:vAlign w:val="center"/>
          </w:tcPr>
          <w:p w14:paraId="6691C2D6" w14:textId="77777777" w:rsidR="000C2ACE" w:rsidRDefault="006F7B29">
            <w:pPr>
              <w:rPr>
                <w:rFonts w:hint="eastAsia"/>
              </w:rPr>
            </w:pPr>
            <w:r>
              <w:rPr>
                <w:b/>
                <w:color w:val="FFFFFF"/>
                <w:sz w:val="18"/>
              </w:rPr>
              <w:t>ID</w:t>
            </w:r>
          </w:p>
        </w:tc>
        <w:tc>
          <w:tcPr>
            <w:tcW w:w="3312" w:type="dxa"/>
            <w:shd w:val="clear" w:color="auto" w:fill="17365D"/>
            <w:vAlign w:val="center"/>
          </w:tcPr>
          <w:p w14:paraId="00EC6C1B" w14:textId="77777777" w:rsidR="000C2ACE" w:rsidRDefault="006F7B29">
            <w:pPr>
              <w:rPr>
                <w:rFonts w:hint="eastAsia"/>
              </w:rPr>
            </w:pPr>
            <w:r>
              <w:rPr>
                <w:b/>
                <w:color w:val="FFFFFF"/>
                <w:sz w:val="18"/>
              </w:rPr>
              <w:t xml:space="preserve">Besoin </w:t>
            </w:r>
            <w:r>
              <w:rPr>
                <w:b/>
                <w:color w:val="FFFFFF"/>
                <w:sz w:val="18"/>
              </w:rPr>
              <w:t>fonctionnel</w:t>
            </w:r>
          </w:p>
        </w:tc>
        <w:tc>
          <w:tcPr>
            <w:tcW w:w="3312" w:type="dxa"/>
            <w:shd w:val="clear" w:color="auto" w:fill="17365D"/>
            <w:vAlign w:val="center"/>
          </w:tcPr>
          <w:p w14:paraId="08FBEB8E" w14:textId="77777777" w:rsidR="000C2ACE" w:rsidRDefault="006F7B29">
            <w:pPr>
              <w:rPr>
                <w:rFonts w:hint="eastAsia"/>
              </w:rPr>
            </w:pPr>
            <w:r>
              <w:rPr>
                <w:b/>
                <w:color w:val="FFFFFF"/>
                <w:sz w:val="18"/>
              </w:rPr>
              <w:t>Priorité</w:t>
            </w:r>
          </w:p>
        </w:tc>
      </w:tr>
      <w:tr w:rsidR="000C2ACE" w14:paraId="1D4D9D4E" w14:textId="77777777">
        <w:trPr>
          <w:jc w:val="center"/>
        </w:trPr>
        <w:tc>
          <w:tcPr>
            <w:tcW w:w="3312" w:type="dxa"/>
            <w:shd w:val="clear" w:color="auto" w:fill="F2F2F2"/>
            <w:vAlign w:val="center"/>
          </w:tcPr>
          <w:p w14:paraId="5EE5ECA7" w14:textId="77777777" w:rsidR="000C2ACE" w:rsidRDefault="006F7B29">
            <w:pPr>
              <w:rPr>
                <w:rFonts w:hint="eastAsia"/>
              </w:rPr>
            </w:pPr>
            <w:r>
              <w:rPr>
                <w:color w:val="000000"/>
                <w:sz w:val="17"/>
              </w:rPr>
              <w:t>BF01</w:t>
            </w:r>
          </w:p>
        </w:tc>
        <w:tc>
          <w:tcPr>
            <w:tcW w:w="3312" w:type="dxa"/>
            <w:shd w:val="clear" w:color="auto" w:fill="F2F2F2"/>
            <w:vAlign w:val="center"/>
          </w:tcPr>
          <w:p w14:paraId="35B49DA2" w14:textId="77777777" w:rsidR="000C2ACE" w:rsidRDefault="006F7B29">
            <w:pPr>
              <w:rPr>
                <w:rFonts w:hint="eastAsia"/>
              </w:rPr>
            </w:pPr>
            <w:r>
              <w:rPr>
                <w:color w:val="000000"/>
                <w:sz w:val="17"/>
              </w:rPr>
              <w:t>L’utilisateur doit pouvoir s’authentifier.</w:t>
            </w:r>
          </w:p>
        </w:tc>
        <w:tc>
          <w:tcPr>
            <w:tcW w:w="3312" w:type="dxa"/>
            <w:shd w:val="clear" w:color="auto" w:fill="F2F2F2"/>
            <w:vAlign w:val="center"/>
          </w:tcPr>
          <w:p w14:paraId="6D1016F5" w14:textId="77777777" w:rsidR="000C2ACE" w:rsidRDefault="006F7B29">
            <w:pPr>
              <w:rPr>
                <w:rFonts w:hint="eastAsia"/>
              </w:rPr>
            </w:pPr>
            <w:r>
              <w:rPr>
                <w:color w:val="000000"/>
                <w:sz w:val="17"/>
              </w:rPr>
              <w:t>Haute</w:t>
            </w:r>
          </w:p>
        </w:tc>
      </w:tr>
      <w:tr w:rsidR="000C2ACE" w14:paraId="47613342" w14:textId="77777777">
        <w:trPr>
          <w:jc w:val="center"/>
        </w:trPr>
        <w:tc>
          <w:tcPr>
            <w:tcW w:w="3312" w:type="dxa"/>
            <w:vAlign w:val="center"/>
          </w:tcPr>
          <w:p w14:paraId="45988D2E" w14:textId="77777777" w:rsidR="000C2ACE" w:rsidRDefault="006F7B29">
            <w:pPr>
              <w:rPr>
                <w:rFonts w:hint="eastAsia"/>
              </w:rPr>
            </w:pPr>
            <w:r>
              <w:rPr>
                <w:color w:val="000000"/>
                <w:sz w:val="17"/>
              </w:rPr>
              <w:t>BF02</w:t>
            </w:r>
          </w:p>
        </w:tc>
        <w:tc>
          <w:tcPr>
            <w:tcW w:w="3312" w:type="dxa"/>
            <w:vAlign w:val="center"/>
          </w:tcPr>
          <w:p w14:paraId="086D015F" w14:textId="77777777" w:rsidR="000C2ACE" w:rsidRPr="00137BD8" w:rsidRDefault="006F7B29">
            <w:pPr>
              <w:rPr>
                <w:rFonts w:hint="eastAsia"/>
                <w:lang w:val="fr-FR"/>
              </w:rPr>
            </w:pPr>
            <w:r w:rsidRPr="00137BD8">
              <w:rPr>
                <w:color w:val="000000"/>
                <w:sz w:val="17"/>
                <w:lang w:val="fr-FR"/>
              </w:rPr>
              <w:t>L’administrateur doit pouvoir gérer les utilisateurs.</w:t>
            </w:r>
          </w:p>
        </w:tc>
        <w:tc>
          <w:tcPr>
            <w:tcW w:w="3312" w:type="dxa"/>
            <w:vAlign w:val="center"/>
          </w:tcPr>
          <w:p w14:paraId="58DA3CF4" w14:textId="77777777" w:rsidR="000C2ACE" w:rsidRDefault="006F7B29">
            <w:pPr>
              <w:rPr>
                <w:rFonts w:hint="eastAsia"/>
              </w:rPr>
            </w:pPr>
            <w:r>
              <w:rPr>
                <w:color w:val="000000"/>
                <w:sz w:val="17"/>
              </w:rPr>
              <w:t>Haute</w:t>
            </w:r>
          </w:p>
        </w:tc>
      </w:tr>
      <w:tr w:rsidR="000C2ACE" w14:paraId="7B7ED8FD" w14:textId="77777777">
        <w:trPr>
          <w:jc w:val="center"/>
        </w:trPr>
        <w:tc>
          <w:tcPr>
            <w:tcW w:w="3312" w:type="dxa"/>
            <w:shd w:val="clear" w:color="auto" w:fill="F2F2F2"/>
            <w:vAlign w:val="center"/>
          </w:tcPr>
          <w:p w14:paraId="76F843EA" w14:textId="77777777" w:rsidR="000C2ACE" w:rsidRDefault="006F7B29">
            <w:pPr>
              <w:rPr>
                <w:rFonts w:hint="eastAsia"/>
              </w:rPr>
            </w:pPr>
            <w:r>
              <w:rPr>
                <w:color w:val="000000"/>
                <w:sz w:val="17"/>
              </w:rPr>
              <w:lastRenderedPageBreak/>
              <w:t>BF03</w:t>
            </w:r>
          </w:p>
        </w:tc>
        <w:tc>
          <w:tcPr>
            <w:tcW w:w="3312" w:type="dxa"/>
            <w:shd w:val="clear" w:color="auto" w:fill="F2F2F2"/>
            <w:vAlign w:val="center"/>
          </w:tcPr>
          <w:p w14:paraId="2D525927" w14:textId="77777777" w:rsidR="000C2ACE" w:rsidRPr="00137BD8" w:rsidRDefault="006F7B29">
            <w:pPr>
              <w:rPr>
                <w:rFonts w:hint="eastAsia"/>
                <w:lang w:val="fr-FR"/>
              </w:rPr>
            </w:pPr>
            <w:r w:rsidRPr="00137BD8">
              <w:rPr>
                <w:color w:val="000000"/>
                <w:sz w:val="17"/>
                <w:lang w:val="fr-FR"/>
              </w:rPr>
              <w:t>L’administrateur doit pouvoir gérer les rôles et les permissions.</w:t>
            </w:r>
          </w:p>
        </w:tc>
        <w:tc>
          <w:tcPr>
            <w:tcW w:w="3312" w:type="dxa"/>
            <w:shd w:val="clear" w:color="auto" w:fill="F2F2F2"/>
            <w:vAlign w:val="center"/>
          </w:tcPr>
          <w:p w14:paraId="4B32EB6F" w14:textId="77777777" w:rsidR="000C2ACE" w:rsidRDefault="006F7B29">
            <w:pPr>
              <w:rPr>
                <w:rFonts w:hint="eastAsia"/>
              </w:rPr>
            </w:pPr>
            <w:r>
              <w:rPr>
                <w:color w:val="000000"/>
                <w:sz w:val="17"/>
              </w:rPr>
              <w:t>Haute</w:t>
            </w:r>
          </w:p>
        </w:tc>
      </w:tr>
      <w:tr w:rsidR="000C2ACE" w14:paraId="1561262E" w14:textId="77777777">
        <w:trPr>
          <w:jc w:val="center"/>
        </w:trPr>
        <w:tc>
          <w:tcPr>
            <w:tcW w:w="3312" w:type="dxa"/>
            <w:vAlign w:val="center"/>
          </w:tcPr>
          <w:p w14:paraId="4C574FAE" w14:textId="77777777" w:rsidR="000C2ACE" w:rsidRDefault="006F7B29">
            <w:pPr>
              <w:rPr>
                <w:rFonts w:hint="eastAsia"/>
              </w:rPr>
            </w:pPr>
            <w:r>
              <w:rPr>
                <w:color w:val="000000"/>
                <w:sz w:val="17"/>
              </w:rPr>
              <w:t>BF04</w:t>
            </w:r>
          </w:p>
        </w:tc>
        <w:tc>
          <w:tcPr>
            <w:tcW w:w="3312" w:type="dxa"/>
            <w:vAlign w:val="center"/>
          </w:tcPr>
          <w:p w14:paraId="4C98A418" w14:textId="77777777" w:rsidR="000C2ACE" w:rsidRPr="00137BD8" w:rsidRDefault="006F7B29">
            <w:pPr>
              <w:rPr>
                <w:rFonts w:hint="eastAsia"/>
                <w:lang w:val="fr-FR"/>
              </w:rPr>
            </w:pPr>
            <w:r w:rsidRPr="00137BD8">
              <w:rPr>
                <w:color w:val="000000"/>
                <w:sz w:val="17"/>
                <w:lang w:val="fr-FR"/>
              </w:rPr>
              <w:t xml:space="preserve">L’utilisateur autorisé </w:t>
            </w:r>
            <w:r w:rsidRPr="00137BD8">
              <w:rPr>
                <w:color w:val="000000"/>
                <w:sz w:val="17"/>
                <w:lang w:val="fr-FR"/>
              </w:rPr>
              <w:t>doit pouvoir créer une initiative.</w:t>
            </w:r>
          </w:p>
        </w:tc>
        <w:tc>
          <w:tcPr>
            <w:tcW w:w="3312" w:type="dxa"/>
            <w:vAlign w:val="center"/>
          </w:tcPr>
          <w:p w14:paraId="16DC1D6A" w14:textId="77777777" w:rsidR="000C2ACE" w:rsidRDefault="006F7B29">
            <w:pPr>
              <w:rPr>
                <w:rFonts w:hint="eastAsia"/>
              </w:rPr>
            </w:pPr>
            <w:r>
              <w:rPr>
                <w:color w:val="000000"/>
                <w:sz w:val="17"/>
              </w:rPr>
              <w:t>Haute</w:t>
            </w:r>
          </w:p>
        </w:tc>
      </w:tr>
      <w:tr w:rsidR="000C2ACE" w14:paraId="21E6C1DC" w14:textId="77777777">
        <w:trPr>
          <w:jc w:val="center"/>
        </w:trPr>
        <w:tc>
          <w:tcPr>
            <w:tcW w:w="3312" w:type="dxa"/>
            <w:shd w:val="clear" w:color="auto" w:fill="F2F2F2"/>
            <w:vAlign w:val="center"/>
          </w:tcPr>
          <w:p w14:paraId="4B026ECE" w14:textId="77777777" w:rsidR="000C2ACE" w:rsidRDefault="006F7B29">
            <w:pPr>
              <w:rPr>
                <w:rFonts w:hint="eastAsia"/>
              </w:rPr>
            </w:pPr>
            <w:r>
              <w:rPr>
                <w:color w:val="000000"/>
                <w:sz w:val="17"/>
              </w:rPr>
              <w:t>BF05</w:t>
            </w:r>
          </w:p>
        </w:tc>
        <w:tc>
          <w:tcPr>
            <w:tcW w:w="3312" w:type="dxa"/>
            <w:shd w:val="clear" w:color="auto" w:fill="F2F2F2"/>
            <w:vAlign w:val="center"/>
          </w:tcPr>
          <w:p w14:paraId="3761A23D" w14:textId="77777777" w:rsidR="000C2ACE" w:rsidRPr="00137BD8" w:rsidRDefault="006F7B29">
            <w:pPr>
              <w:rPr>
                <w:rFonts w:hint="eastAsia"/>
                <w:lang w:val="fr-FR"/>
              </w:rPr>
            </w:pPr>
            <w:r w:rsidRPr="00137BD8">
              <w:rPr>
                <w:color w:val="000000"/>
                <w:sz w:val="17"/>
                <w:lang w:val="fr-FR"/>
              </w:rPr>
              <w:t>L’utilisateur autorisé doit pouvoir modifier une initiative.</w:t>
            </w:r>
          </w:p>
        </w:tc>
        <w:tc>
          <w:tcPr>
            <w:tcW w:w="3312" w:type="dxa"/>
            <w:shd w:val="clear" w:color="auto" w:fill="F2F2F2"/>
            <w:vAlign w:val="center"/>
          </w:tcPr>
          <w:p w14:paraId="3799C9FD" w14:textId="77777777" w:rsidR="000C2ACE" w:rsidRDefault="006F7B29">
            <w:pPr>
              <w:rPr>
                <w:rFonts w:hint="eastAsia"/>
              </w:rPr>
            </w:pPr>
            <w:r>
              <w:rPr>
                <w:color w:val="000000"/>
                <w:sz w:val="17"/>
              </w:rPr>
              <w:t>Haute</w:t>
            </w:r>
          </w:p>
        </w:tc>
      </w:tr>
      <w:tr w:rsidR="000C2ACE" w14:paraId="3EB60D80" w14:textId="77777777">
        <w:trPr>
          <w:jc w:val="center"/>
        </w:trPr>
        <w:tc>
          <w:tcPr>
            <w:tcW w:w="3312" w:type="dxa"/>
            <w:vAlign w:val="center"/>
          </w:tcPr>
          <w:p w14:paraId="2CA7CB52" w14:textId="77777777" w:rsidR="000C2ACE" w:rsidRDefault="006F7B29">
            <w:pPr>
              <w:rPr>
                <w:rFonts w:hint="eastAsia"/>
              </w:rPr>
            </w:pPr>
            <w:r>
              <w:rPr>
                <w:color w:val="000000"/>
                <w:sz w:val="17"/>
              </w:rPr>
              <w:t>BF06</w:t>
            </w:r>
          </w:p>
        </w:tc>
        <w:tc>
          <w:tcPr>
            <w:tcW w:w="3312" w:type="dxa"/>
            <w:vAlign w:val="center"/>
          </w:tcPr>
          <w:p w14:paraId="3C2FDDAF" w14:textId="77777777" w:rsidR="000C2ACE" w:rsidRPr="00137BD8" w:rsidRDefault="006F7B29">
            <w:pPr>
              <w:rPr>
                <w:rFonts w:hint="eastAsia"/>
                <w:lang w:val="fr-FR"/>
              </w:rPr>
            </w:pPr>
            <w:r w:rsidRPr="00137BD8">
              <w:rPr>
                <w:color w:val="000000"/>
                <w:sz w:val="17"/>
                <w:lang w:val="fr-FR"/>
              </w:rPr>
              <w:t>Le système doit permettre de consulter une initiative.</w:t>
            </w:r>
          </w:p>
        </w:tc>
        <w:tc>
          <w:tcPr>
            <w:tcW w:w="3312" w:type="dxa"/>
            <w:vAlign w:val="center"/>
          </w:tcPr>
          <w:p w14:paraId="135854B3" w14:textId="77777777" w:rsidR="000C2ACE" w:rsidRDefault="006F7B29">
            <w:pPr>
              <w:rPr>
                <w:rFonts w:hint="eastAsia"/>
              </w:rPr>
            </w:pPr>
            <w:r>
              <w:rPr>
                <w:color w:val="000000"/>
                <w:sz w:val="17"/>
              </w:rPr>
              <w:t>Haute</w:t>
            </w:r>
          </w:p>
        </w:tc>
      </w:tr>
      <w:tr w:rsidR="000C2ACE" w14:paraId="42EE6FC6" w14:textId="77777777">
        <w:trPr>
          <w:jc w:val="center"/>
        </w:trPr>
        <w:tc>
          <w:tcPr>
            <w:tcW w:w="3312" w:type="dxa"/>
            <w:shd w:val="clear" w:color="auto" w:fill="F2F2F2"/>
            <w:vAlign w:val="center"/>
          </w:tcPr>
          <w:p w14:paraId="6930C35C" w14:textId="77777777" w:rsidR="000C2ACE" w:rsidRDefault="006F7B29">
            <w:pPr>
              <w:rPr>
                <w:rFonts w:hint="eastAsia"/>
              </w:rPr>
            </w:pPr>
            <w:r>
              <w:rPr>
                <w:color w:val="000000"/>
                <w:sz w:val="17"/>
              </w:rPr>
              <w:t>BF07</w:t>
            </w:r>
          </w:p>
        </w:tc>
        <w:tc>
          <w:tcPr>
            <w:tcW w:w="3312" w:type="dxa"/>
            <w:shd w:val="clear" w:color="auto" w:fill="F2F2F2"/>
            <w:vAlign w:val="center"/>
          </w:tcPr>
          <w:p w14:paraId="0EC394CA" w14:textId="77777777" w:rsidR="000C2ACE" w:rsidRPr="00137BD8" w:rsidRDefault="006F7B29">
            <w:pPr>
              <w:rPr>
                <w:rFonts w:hint="eastAsia"/>
                <w:lang w:val="fr-FR"/>
              </w:rPr>
            </w:pPr>
            <w:r w:rsidRPr="00137BD8">
              <w:rPr>
                <w:color w:val="000000"/>
                <w:sz w:val="17"/>
                <w:lang w:val="fr-FR"/>
              </w:rPr>
              <w:t>Le système doit permettre d’affecter un responsable.</w:t>
            </w:r>
          </w:p>
        </w:tc>
        <w:tc>
          <w:tcPr>
            <w:tcW w:w="3312" w:type="dxa"/>
            <w:shd w:val="clear" w:color="auto" w:fill="F2F2F2"/>
            <w:vAlign w:val="center"/>
          </w:tcPr>
          <w:p w14:paraId="002FC03C" w14:textId="77777777" w:rsidR="000C2ACE" w:rsidRDefault="006F7B29">
            <w:pPr>
              <w:rPr>
                <w:rFonts w:hint="eastAsia"/>
              </w:rPr>
            </w:pPr>
            <w:r>
              <w:rPr>
                <w:color w:val="000000"/>
                <w:sz w:val="17"/>
              </w:rPr>
              <w:t>Haute</w:t>
            </w:r>
          </w:p>
        </w:tc>
      </w:tr>
      <w:tr w:rsidR="000C2ACE" w14:paraId="40908A79" w14:textId="77777777">
        <w:trPr>
          <w:jc w:val="center"/>
        </w:trPr>
        <w:tc>
          <w:tcPr>
            <w:tcW w:w="3312" w:type="dxa"/>
            <w:vAlign w:val="center"/>
          </w:tcPr>
          <w:p w14:paraId="5042DEB0" w14:textId="77777777" w:rsidR="000C2ACE" w:rsidRDefault="006F7B29">
            <w:pPr>
              <w:rPr>
                <w:rFonts w:hint="eastAsia"/>
              </w:rPr>
            </w:pPr>
            <w:r>
              <w:rPr>
                <w:color w:val="000000"/>
                <w:sz w:val="17"/>
              </w:rPr>
              <w:t>BF08</w:t>
            </w:r>
          </w:p>
        </w:tc>
        <w:tc>
          <w:tcPr>
            <w:tcW w:w="3312" w:type="dxa"/>
            <w:vAlign w:val="center"/>
          </w:tcPr>
          <w:p w14:paraId="3065F369" w14:textId="77777777" w:rsidR="000C2ACE" w:rsidRPr="00137BD8" w:rsidRDefault="006F7B29">
            <w:pPr>
              <w:rPr>
                <w:rFonts w:hint="eastAsia"/>
                <w:lang w:val="fr-FR"/>
              </w:rPr>
            </w:pPr>
            <w:r w:rsidRPr="00137BD8">
              <w:rPr>
                <w:color w:val="000000"/>
                <w:sz w:val="17"/>
                <w:lang w:val="fr-FR"/>
              </w:rPr>
              <w:t xml:space="preserve">Le </w:t>
            </w:r>
            <w:r w:rsidRPr="00137BD8">
              <w:rPr>
                <w:color w:val="000000"/>
                <w:sz w:val="17"/>
                <w:lang w:val="fr-FR"/>
              </w:rPr>
              <w:t>système doit permettre de définir les dates de début et de fin prévue.</w:t>
            </w:r>
          </w:p>
        </w:tc>
        <w:tc>
          <w:tcPr>
            <w:tcW w:w="3312" w:type="dxa"/>
            <w:vAlign w:val="center"/>
          </w:tcPr>
          <w:p w14:paraId="5237C515" w14:textId="77777777" w:rsidR="000C2ACE" w:rsidRDefault="006F7B29">
            <w:pPr>
              <w:rPr>
                <w:rFonts w:hint="eastAsia"/>
              </w:rPr>
            </w:pPr>
            <w:r>
              <w:rPr>
                <w:color w:val="000000"/>
                <w:sz w:val="17"/>
              </w:rPr>
              <w:t>Haute</w:t>
            </w:r>
          </w:p>
        </w:tc>
      </w:tr>
      <w:tr w:rsidR="000C2ACE" w14:paraId="79373B25" w14:textId="77777777">
        <w:trPr>
          <w:jc w:val="center"/>
        </w:trPr>
        <w:tc>
          <w:tcPr>
            <w:tcW w:w="3312" w:type="dxa"/>
            <w:shd w:val="clear" w:color="auto" w:fill="F2F2F2"/>
            <w:vAlign w:val="center"/>
          </w:tcPr>
          <w:p w14:paraId="041D279E" w14:textId="77777777" w:rsidR="000C2ACE" w:rsidRDefault="006F7B29">
            <w:pPr>
              <w:rPr>
                <w:rFonts w:hint="eastAsia"/>
              </w:rPr>
            </w:pPr>
            <w:r>
              <w:rPr>
                <w:color w:val="000000"/>
                <w:sz w:val="17"/>
              </w:rPr>
              <w:t>BF09</w:t>
            </w:r>
          </w:p>
        </w:tc>
        <w:tc>
          <w:tcPr>
            <w:tcW w:w="3312" w:type="dxa"/>
            <w:shd w:val="clear" w:color="auto" w:fill="F2F2F2"/>
            <w:vAlign w:val="center"/>
          </w:tcPr>
          <w:p w14:paraId="6D857BD6" w14:textId="77777777" w:rsidR="000C2ACE" w:rsidRPr="00137BD8" w:rsidRDefault="006F7B29">
            <w:pPr>
              <w:rPr>
                <w:rFonts w:hint="eastAsia"/>
                <w:lang w:val="fr-FR"/>
              </w:rPr>
            </w:pPr>
            <w:r w:rsidRPr="00137BD8">
              <w:rPr>
                <w:color w:val="000000"/>
                <w:sz w:val="17"/>
                <w:lang w:val="fr-FR"/>
              </w:rPr>
              <w:t>Le système doit permettre de renseigner et suivre le budget.</w:t>
            </w:r>
          </w:p>
        </w:tc>
        <w:tc>
          <w:tcPr>
            <w:tcW w:w="3312" w:type="dxa"/>
            <w:shd w:val="clear" w:color="auto" w:fill="F2F2F2"/>
            <w:vAlign w:val="center"/>
          </w:tcPr>
          <w:p w14:paraId="34ECBDB9" w14:textId="77777777" w:rsidR="000C2ACE" w:rsidRDefault="006F7B29">
            <w:pPr>
              <w:rPr>
                <w:rFonts w:hint="eastAsia"/>
              </w:rPr>
            </w:pPr>
            <w:r>
              <w:rPr>
                <w:color w:val="000000"/>
                <w:sz w:val="17"/>
              </w:rPr>
              <w:t>Haute</w:t>
            </w:r>
          </w:p>
        </w:tc>
      </w:tr>
      <w:tr w:rsidR="000C2ACE" w14:paraId="0417E3DA" w14:textId="77777777">
        <w:trPr>
          <w:jc w:val="center"/>
        </w:trPr>
        <w:tc>
          <w:tcPr>
            <w:tcW w:w="3312" w:type="dxa"/>
            <w:vAlign w:val="center"/>
          </w:tcPr>
          <w:p w14:paraId="56E4EB95" w14:textId="77777777" w:rsidR="000C2ACE" w:rsidRDefault="006F7B29">
            <w:pPr>
              <w:rPr>
                <w:rFonts w:hint="eastAsia"/>
              </w:rPr>
            </w:pPr>
            <w:r>
              <w:rPr>
                <w:color w:val="000000"/>
                <w:sz w:val="17"/>
              </w:rPr>
              <w:t>BF10</w:t>
            </w:r>
          </w:p>
        </w:tc>
        <w:tc>
          <w:tcPr>
            <w:tcW w:w="3312" w:type="dxa"/>
            <w:vAlign w:val="center"/>
          </w:tcPr>
          <w:p w14:paraId="272E97C2" w14:textId="77777777" w:rsidR="000C2ACE" w:rsidRPr="00137BD8" w:rsidRDefault="006F7B29">
            <w:pPr>
              <w:rPr>
                <w:rFonts w:hint="eastAsia"/>
                <w:lang w:val="fr-FR"/>
              </w:rPr>
            </w:pPr>
            <w:r w:rsidRPr="00137BD8">
              <w:rPr>
                <w:color w:val="000000"/>
                <w:sz w:val="17"/>
                <w:lang w:val="fr-FR"/>
              </w:rPr>
              <w:t>Le système doit permettre de modifier le statut d’une initiative.</w:t>
            </w:r>
          </w:p>
        </w:tc>
        <w:tc>
          <w:tcPr>
            <w:tcW w:w="3312" w:type="dxa"/>
            <w:vAlign w:val="center"/>
          </w:tcPr>
          <w:p w14:paraId="4180C525" w14:textId="77777777" w:rsidR="000C2ACE" w:rsidRDefault="006F7B29">
            <w:pPr>
              <w:rPr>
                <w:rFonts w:hint="eastAsia"/>
              </w:rPr>
            </w:pPr>
            <w:r>
              <w:rPr>
                <w:color w:val="000000"/>
                <w:sz w:val="17"/>
              </w:rPr>
              <w:t>Haute</w:t>
            </w:r>
          </w:p>
        </w:tc>
      </w:tr>
      <w:tr w:rsidR="000C2ACE" w14:paraId="6A6C62DB" w14:textId="77777777">
        <w:trPr>
          <w:jc w:val="center"/>
        </w:trPr>
        <w:tc>
          <w:tcPr>
            <w:tcW w:w="3312" w:type="dxa"/>
            <w:shd w:val="clear" w:color="auto" w:fill="F2F2F2"/>
            <w:vAlign w:val="center"/>
          </w:tcPr>
          <w:p w14:paraId="238CD9A5" w14:textId="77777777" w:rsidR="000C2ACE" w:rsidRDefault="006F7B29">
            <w:pPr>
              <w:rPr>
                <w:rFonts w:hint="eastAsia"/>
              </w:rPr>
            </w:pPr>
            <w:r>
              <w:rPr>
                <w:color w:val="000000"/>
                <w:sz w:val="17"/>
              </w:rPr>
              <w:t>BF11</w:t>
            </w:r>
          </w:p>
        </w:tc>
        <w:tc>
          <w:tcPr>
            <w:tcW w:w="3312" w:type="dxa"/>
            <w:shd w:val="clear" w:color="auto" w:fill="F2F2F2"/>
            <w:vAlign w:val="center"/>
          </w:tcPr>
          <w:p w14:paraId="6D86524D" w14:textId="77777777" w:rsidR="000C2ACE" w:rsidRPr="00137BD8" w:rsidRDefault="006F7B29">
            <w:pPr>
              <w:rPr>
                <w:rFonts w:hint="eastAsia"/>
                <w:lang w:val="fr-FR"/>
              </w:rPr>
            </w:pPr>
            <w:r w:rsidRPr="00137BD8">
              <w:rPr>
                <w:color w:val="000000"/>
                <w:sz w:val="17"/>
                <w:lang w:val="fr-FR"/>
              </w:rPr>
              <w:t>Le système doit permet</w:t>
            </w:r>
            <w:r w:rsidRPr="00137BD8">
              <w:rPr>
                <w:color w:val="000000"/>
                <w:sz w:val="17"/>
                <w:lang w:val="fr-FR"/>
              </w:rPr>
              <w:t>tre de suivre le pourcentage d’avancement.</w:t>
            </w:r>
          </w:p>
        </w:tc>
        <w:tc>
          <w:tcPr>
            <w:tcW w:w="3312" w:type="dxa"/>
            <w:shd w:val="clear" w:color="auto" w:fill="F2F2F2"/>
            <w:vAlign w:val="center"/>
          </w:tcPr>
          <w:p w14:paraId="55103920" w14:textId="77777777" w:rsidR="000C2ACE" w:rsidRDefault="006F7B29">
            <w:pPr>
              <w:rPr>
                <w:rFonts w:hint="eastAsia"/>
              </w:rPr>
            </w:pPr>
            <w:r>
              <w:rPr>
                <w:color w:val="000000"/>
                <w:sz w:val="17"/>
              </w:rPr>
              <w:t>Haute</w:t>
            </w:r>
          </w:p>
        </w:tc>
      </w:tr>
      <w:tr w:rsidR="000C2ACE" w14:paraId="33EE442E" w14:textId="77777777">
        <w:trPr>
          <w:jc w:val="center"/>
        </w:trPr>
        <w:tc>
          <w:tcPr>
            <w:tcW w:w="3312" w:type="dxa"/>
            <w:vAlign w:val="center"/>
          </w:tcPr>
          <w:p w14:paraId="5B194A6B" w14:textId="77777777" w:rsidR="000C2ACE" w:rsidRDefault="006F7B29">
            <w:pPr>
              <w:rPr>
                <w:rFonts w:hint="eastAsia"/>
              </w:rPr>
            </w:pPr>
            <w:r>
              <w:rPr>
                <w:color w:val="000000"/>
                <w:sz w:val="17"/>
              </w:rPr>
              <w:t>BF12</w:t>
            </w:r>
          </w:p>
        </w:tc>
        <w:tc>
          <w:tcPr>
            <w:tcW w:w="3312" w:type="dxa"/>
            <w:vAlign w:val="center"/>
          </w:tcPr>
          <w:p w14:paraId="7448C30F" w14:textId="77777777" w:rsidR="000C2ACE" w:rsidRPr="00137BD8" w:rsidRDefault="006F7B29">
            <w:pPr>
              <w:rPr>
                <w:rFonts w:hint="eastAsia"/>
                <w:lang w:val="fr-FR"/>
              </w:rPr>
            </w:pPr>
            <w:r w:rsidRPr="00137BD8">
              <w:rPr>
                <w:color w:val="000000"/>
                <w:sz w:val="17"/>
                <w:lang w:val="fr-FR"/>
              </w:rPr>
              <w:t>Le système doit permettre de rechercher une initiative.</w:t>
            </w:r>
          </w:p>
        </w:tc>
        <w:tc>
          <w:tcPr>
            <w:tcW w:w="3312" w:type="dxa"/>
            <w:vAlign w:val="center"/>
          </w:tcPr>
          <w:p w14:paraId="26700EA3" w14:textId="77777777" w:rsidR="000C2ACE" w:rsidRDefault="006F7B29">
            <w:pPr>
              <w:rPr>
                <w:rFonts w:hint="eastAsia"/>
              </w:rPr>
            </w:pPr>
            <w:r>
              <w:rPr>
                <w:color w:val="000000"/>
                <w:sz w:val="17"/>
              </w:rPr>
              <w:t>Haute</w:t>
            </w:r>
          </w:p>
        </w:tc>
      </w:tr>
      <w:tr w:rsidR="000C2ACE" w14:paraId="4D879A9F" w14:textId="77777777">
        <w:trPr>
          <w:jc w:val="center"/>
        </w:trPr>
        <w:tc>
          <w:tcPr>
            <w:tcW w:w="3312" w:type="dxa"/>
            <w:shd w:val="clear" w:color="auto" w:fill="F2F2F2"/>
            <w:vAlign w:val="center"/>
          </w:tcPr>
          <w:p w14:paraId="56BA5EB1" w14:textId="77777777" w:rsidR="000C2ACE" w:rsidRDefault="006F7B29">
            <w:pPr>
              <w:rPr>
                <w:rFonts w:hint="eastAsia"/>
              </w:rPr>
            </w:pPr>
            <w:r>
              <w:rPr>
                <w:color w:val="000000"/>
                <w:sz w:val="17"/>
              </w:rPr>
              <w:t>BF13</w:t>
            </w:r>
          </w:p>
        </w:tc>
        <w:tc>
          <w:tcPr>
            <w:tcW w:w="3312" w:type="dxa"/>
            <w:shd w:val="clear" w:color="auto" w:fill="F2F2F2"/>
            <w:vAlign w:val="center"/>
          </w:tcPr>
          <w:p w14:paraId="46CF9F2A" w14:textId="77777777" w:rsidR="000C2ACE" w:rsidRPr="00137BD8" w:rsidRDefault="006F7B29">
            <w:pPr>
              <w:rPr>
                <w:rFonts w:hint="eastAsia"/>
                <w:lang w:val="fr-FR"/>
              </w:rPr>
            </w:pPr>
            <w:r w:rsidRPr="00137BD8">
              <w:rPr>
                <w:color w:val="000000"/>
                <w:sz w:val="17"/>
                <w:lang w:val="fr-FR"/>
              </w:rPr>
              <w:t>Le système doit permettre de filtrer les initiatives.</w:t>
            </w:r>
          </w:p>
        </w:tc>
        <w:tc>
          <w:tcPr>
            <w:tcW w:w="3312" w:type="dxa"/>
            <w:shd w:val="clear" w:color="auto" w:fill="F2F2F2"/>
            <w:vAlign w:val="center"/>
          </w:tcPr>
          <w:p w14:paraId="2619F98F" w14:textId="77777777" w:rsidR="000C2ACE" w:rsidRDefault="006F7B29">
            <w:pPr>
              <w:rPr>
                <w:rFonts w:hint="eastAsia"/>
              </w:rPr>
            </w:pPr>
            <w:r>
              <w:rPr>
                <w:color w:val="000000"/>
                <w:sz w:val="17"/>
              </w:rPr>
              <w:t>Haute</w:t>
            </w:r>
          </w:p>
        </w:tc>
      </w:tr>
      <w:tr w:rsidR="000C2ACE" w14:paraId="28DB155A" w14:textId="77777777">
        <w:trPr>
          <w:jc w:val="center"/>
        </w:trPr>
        <w:tc>
          <w:tcPr>
            <w:tcW w:w="3312" w:type="dxa"/>
            <w:vAlign w:val="center"/>
          </w:tcPr>
          <w:p w14:paraId="66439E06" w14:textId="77777777" w:rsidR="000C2ACE" w:rsidRDefault="006F7B29">
            <w:pPr>
              <w:rPr>
                <w:rFonts w:hint="eastAsia"/>
              </w:rPr>
            </w:pPr>
            <w:r>
              <w:rPr>
                <w:color w:val="000000"/>
                <w:sz w:val="17"/>
              </w:rPr>
              <w:t>BF14</w:t>
            </w:r>
          </w:p>
        </w:tc>
        <w:tc>
          <w:tcPr>
            <w:tcW w:w="3312" w:type="dxa"/>
            <w:vAlign w:val="center"/>
          </w:tcPr>
          <w:p w14:paraId="4B124B55" w14:textId="77777777" w:rsidR="000C2ACE" w:rsidRPr="00137BD8" w:rsidRDefault="006F7B29">
            <w:pPr>
              <w:rPr>
                <w:rFonts w:hint="eastAsia"/>
                <w:lang w:val="fr-FR"/>
              </w:rPr>
            </w:pPr>
            <w:r w:rsidRPr="00137BD8">
              <w:rPr>
                <w:color w:val="000000"/>
                <w:sz w:val="17"/>
                <w:lang w:val="fr-FR"/>
              </w:rPr>
              <w:t>Le système doit afficher les principaux KPI.</w:t>
            </w:r>
          </w:p>
        </w:tc>
        <w:tc>
          <w:tcPr>
            <w:tcW w:w="3312" w:type="dxa"/>
            <w:vAlign w:val="center"/>
          </w:tcPr>
          <w:p w14:paraId="17E0DF16" w14:textId="77777777" w:rsidR="000C2ACE" w:rsidRDefault="006F7B29">
            <w:pPr>
              <w:rPr>
                <w:rFonts w:hint="eastAsia"/>
              </w:rPr>
            </w:pPr>
            <w:r>
              <w:rPr>
                <w:color w:val="000000"/>
                <w:sz w:val="17"/>
              </w:rPr>
              <w:t>Haute</w:t>
            </w:r>
          </w:p>
        </w:tc>
      </w:tr>
      <w:tr w:rsidR="000C2ACE" w14:paraId="6A767B86" w14:textId="77777777">
        <w:trPr>
          <w:jc w:val="center"/>
        </w:trPr>
        <w:tc>
          <w:tcPr>
            <w:tcW w:w="3312" w:type="dxa"/>
            <w:shd w:val="clear" w:color="auto" w:fill="F2F2F2"/>
            <w:vAlign w:val="center"/>
          </w:tcPr>
          <w:p w14:paraId="77CEE6AC" w14:textId="77777777" w:rsidR="000C2ACE" w:rsidRDefault="006F7B29">
            <w:pPr>
              <w:rPr>
                <w:rFonts w:hint="eastAsia"/>
              </w:rPr>
            </w:pPr>
            <w:r>
              <w:rPr>
                <w:color w:val="000000"/>
                <w:sz w:val="17"/>
              </w:rPr>
              <w:t>BF15</w:t>
            </w:r>
          </w:p>
        </w:tc>
        <w:tc>
          <w:tcPr>
            <w:tcW w:w="3312" w:type="dxa"/>
            <w:shd w:val="clear" w:color="auto" w:fill="F2F2F2"/>
            <w:vAlign w:val="center"/>
          </w:tcPr>
          <w:p w14:paraId="5774518A" w14:textId="77777777" w:rsidR="000C2ACE" w:rsidRPr="00137BD8" w:rsidRDefault="006F7B29">
            <w:pPr>
              <w:rPr>
                <w:rFonts w:hint="eastAsia"/>
                <w:lang w:val="fr-FR"/>
              </w:rPr>
            </w:pPr>
            <w:r w:rsidRPr="00137BD8">
              <w:rPr>
                <w:color w:val="000000"/>
                <w:sz w:val="17"/>
                <w:lang w:val="fr-FR"/>
              </w:rPr>
              <w:t xml:space="preserve">Le </w:t>
            </w:r>
            <w:r w:rsidRPr="00137BD8">
              <w:rPr>
                <w:color w:val="000000"/>
                <w:sz w:val="17"/>
                <w:lang w:val="fr-FR"/>
              </w:rPr>
              <w:t>système doit proposer un dashboard de pilotage.</w:t>
            </w:r>
          </w:p>
        </w:tc>
        <w:tc>
          <w:tcPr>
            <w:tcW w:w="3312" w:type="dxa"/>
            <w:shd w:val="clear" w:color="auto" w:fill="F2F2F2"/>
            <w:vAlign w:val="center"/>
          </w:tcPr>
          <w:p w14:paraId="2468FB1E" w14:textId="77777777" w:rsidR="000C2ACE" w:rsidRDefault="006F7B29">
            <w:pPr>
              <w:rPr>
                <w:rFonts w:hint="eastAsia"/>
              </w:rPr>
            </w:pPr>
            <w:r>
              <w:rPr>
                <w:color w:val="000000"/>
                <w:sz w:val="17"/>
              </w:rPr>
              <w:t>Haute</w:t>
            </w:r>
          </w:p>
        </w:tc>
      </w:tr>
      <w:tr w:rsidR="000C2ACE" w14:paraId="116D09DB" w14:textId="77777777">
        <w:trPr>
          <w:jc w:val="center"/>
        </w:trPr>
        <w:tc>
          <w:tcPr>
            <w:tcW w:w="3312" w:type="dxa"/>
            <w:vAlign w:val="center"/>
          </w:tcPr>
          <w:p w14:paraId="5E6DA469" w14:textId="77777777" w:rsidR="000C2ACE" w:rsidRDefault="006F7B29">
            <w:pPr>
              <w:rPr>
                <w:rFonts w:hint="eastAsia"/>
              </w:rPr>
            </w:pPr>
            <w:r>
              <w:rPr>
                <w:color w:val="000000"/>
                <w:sz w:val="17"/>
              </w:rPr>
              <w:t>BF16</w:t>
            </w:r>
          </w:p>
        </w:tc>
        <w:tc>
          <w:tcPr>
            <w:tcW w:w="3312" w:type="dxa"/>
            <w:vAlign w:val="center"/>
          </w:tcPr>
          <w:p w14:paraId="2F493D17" w14:textId="77777777" w:rsidR="000C2ACE" w:rsidRPr="00137BD8" w:rsidRDefault="006F7B29">
            <w:pPr>
              <w:rPr>
                <w:rFonts w:hint="eastAsia"/>
                <w:lang w:val="fr-FR"/>
              </w:rPr>
            </w:pPr>
            <w:r w:rsidRPr="00137BD8">
              <w:rPr>
                <w:color w:val="000000"/>
                <w:sz w:val="17"/>
                <w:lang w:val="fr-FR"/>
              </w:rPr>
              <w:t>Le système doit assurer la persistance des données dans MySQL.</w:t>
            </w:r>
          </w:p>
        </w:tc>
        <w:tc>
          <w:tcPr>
            <w:tcW w:w="3312" w:type="dxa"/>
            <w:vAlign w:val="center"/>
          </w:tcPr>
          <w:p w14:paraId="27B9793E" w14:textId="77777777" w:rsidR="000C2ACE" w:rsidRDefault="006F7B29">
            <w:pPr>
              <w:rPr>
                <w:rFonts w:hint="eastAsia"/>
              </w:rPr>
            </w:pPr>
            <w:r>
              <w:rPr>
                <w:color w:val="000000"/>
                <w:sz w:val="17"/>
              </w:rPr>
              <w:t>Haute</w:t>
            </w:r>
          </w:p>
        </w:tc>
      </w:tr>
      <w:tr w:rsidR="000C2ACE" w14:paraId="75AC493D" w14:textId="77777777">
        <w:trPr>
          <w:jc w:val="center"/>
        </w:trPr>
        <w:tc>
          <w:tcPr>
            <w:tcW w:w="3312" w:type="dxa"/>
            <w:shd w:val="clear" w:color="auto" w:fill="F2F2F2"/>
            <w:vAlign w:val="center"/>
          </w:tcPr>
          <w:p w14:paraId="1F1FD13B" w14:textId="77777777" w:rsidR="000C2ACE" w:rsidRDefault="006F7B29">
            <w:pPr>
              <w:rPr>
                <w:rFonts w:hint="eastAsia"/>
              </w:rPr>
            </w:pPr>
            <w:r>
              <w:rPr>
                <w:color w:val="000000"/>
                <w:sz w:val="17"/>
              </w:rPr>
              <w:t>BF17</w:t>
            </w:r>
          </w:p>
        </w:tc>
        <w:tc>
          <w:tcPr>
            <w:tcW w:w="3312" w:type="dxa"/>
            <w:shd w:val="clear" w:color="auto" w:fill="F2F2F2"/>
            <w:vAlign w:val="center"/>
          </w:tcPr>
          <w:p w14:paraId="22AA8087" w14:textId="77777777" w:rsidR="000C2ACE" w:rsidRPr="00137BD8" w:rsidRDefault="006F7B29">
            <w:pPr>
              <w:rPr>
                <w:rFonts w:hint="eastAsia"/>
                <w:lang w:val="fr-FR"/>
              </w:rPr>
            </w:pPr>
            <w:r w:rsidRPr="00137BD8">
              <w:rPr>
                <w:color w:val="000000"/>
                <w:sz w:val="17"/>
                <w:lang w:val="fr-FR"/>
              </w:rPr>
              <w:t>Le système doit fournir une API REST pour la communication frontend/backend.</w:t>
            </w:r>
          </w:p>
        </w:tc>
        <w:tc>
          <w:tcPr>
            <w:tcW w:w="3312" w:type="dxa"/>
            <w:shd w:val="clear" w:color="auto" w:fill="F2F2F2"/>
            <w:vAlign w:val="center"/>
          </w:tcPr>
          <w:p w14:paraId="02118873" w14:textId="77777777" w:rsidR="000C2ACE" w:rsidRDefault="006F7B29">
            <w:pPr>
              <w:rPr>
                <w:rFonts w:hint="eastAsia"/>
              </w:rPr>
            </w:pPr>
            <w:r>
              <w:rPr>
                <w:color w:val="000000"/>
                <w:sz w:val="17"/>
              </w:rPr>
              <w:t>Haute</w:t>
            </w:r>
          </w:p>
        </w:tc>
      </w:tr>
      <w:tr w:rsidR="000C2ACE" w14:paraId="10B93C12" w14:textId="77777777">
        <w:trPr>
          <w:jc w:val="center"/>
        </w:trPr>
        <w:tc>
          <w:tcPr>
            <w:tcW w:w="3312" w:type="dxa"/>
            <w:vAlign w:val="center"/>
          </w:tcPr>
          <w:p w14:paraId="6D82A278" w14:textId="77777777" w:rsidR="000C2ACE" w:rsidRDefault="006F7B29">
            <w:pPr>
              <w:rPr>
                <w:rFonts w:hint="eastAsia"/>
              </w:rPr>
            </w:pPr>
            <w:r>
              <w:rPr>
                <w:color w:val="000000"/>
                <w:sz w:val="17"/>
              </w:rPr>
              <w:t>BF18</w:t>
            </w:r>
          </w:p>
        </w:tc>
        <w:tc>
          <w:tcPr>
            <w:tcW w:w="3312" w:type="dxa"/>
            <w:vAlign w:val="center"/>
          </w:tcPr>
          <w:p w14:paraId="479FC95C" w14:textId="77777777" w:rsidR="000C2ACE" w:rsidRPr="00137BD8" w:rsidRDefault="006F7B29">
            <w:pPr>
              <w:rPr>
                <w:rFonts w:hint="eastAsia"/>
                <w:lang w:val="fr-FR"/>
              </w:rPr>
            </w:pPr>
            <w:r w:rsidRPr="00137BD8">
              <w:rPr>
                <w:color w:val="000000"/>
                <w:sz w:val="17"/>
                <w:lang w:val="fr-FR"/>
              </w:rPr>
              <w:t xml:space="preserve">Le système doit </w:t>
            </w:r>
            <w:r w:rsidRPr="00137BD8">
              <w:rPr>
                <w:color w:val="000000"/>
                <w:sz w:val="17"/>
                <w:lang w:val="fr-FR"/>
              </w:rPr>
              <w:t>permettre de gérer les étapes d’une initiative.</w:t>
            </w:r>
          </w:p>
        </w:tc>
        <w:tc>
          <w:tcPr>
            <w:tcW w:w="3312" w:type="dxa"/>
            <w:vAlign w:val="center"/>
          </w:tcPr>
          <w:p w14:paraId="57FC9A53" w14:textId="77777777" w:rsidR="000C2ACE" w:rsidRDefault="006F7B29">
            <w:pPr>
              <w:rPr>
                <w:rFonts w:hint="eastAsia"/>
              </w:rPr>
            </w:pPr>
            <w:r>
              <w:rPr>
                <w:color w:val="000000"/>
                <w:sz w:val="17"/>
              </w:rPr>
              <w:t>Haute</w:t>
            </w:r>
          </w:p>
        </w:tc>
      </w:tr>
      <w:tr w:rsidR="000C2ACE" w14:paraId="24125270" w14:textId="77777777">
        <w:trPr>
          <w:jc w:val="center"/>
        </w:trPr>
        <w:tc>
          <w:tcPr>
            <w:tcW w:w="3312" w:type="dxa"/>
            <w:shd w:val="clear" w:color="auto" w:fill="F2F2F2"/>
            <w:vAlign w:val="center"/>
          </w:tcPr>
          <w:p w14:paraId="2D4230D1" w14:textId="77777777" w:rsidR="000C2ACE" w:rsidRDefault="006F7B29">
            <w:pPr>
              <w:rPr>
                <w:rFonts w:hint="eastAsia"/>
              </w:rPr>
            </w:pPr>
            <w:r>
              <w:rPr>
                <w:color w:val="000000"/>
                <w:sz w:val="17"/>
              </w:rPr>
              <w:t>BF19</w:t>
            </w:r>
          </w:p>
        </w:tc>
        <w:tc>
          <w:tcPr>
            <w:tcW w:w="3312" w:type="dxa"/>
            <w:shd w:val="clear" w:color="auto" w:fill="F2F2F2"/>
            <w:vAlign w:val="center"/>
          </w:tcPr>
          <w:p w14:paraId="5F579731" w14:textId="77777777" w:rsidR="000C2ACE" w:rsidRPr="00137BD8" w:rsidRDefault="006F7B29">
            <w:pPr>
              <w:rPr>
                <w:rFonts w:hint="eastAsia"/>
                <w:lang w:val="fr-FR"/>
              </w:rPr>
            </w:pPr>
            <w:r w:rsidRPr="00137BD8">
              <w:rPr>
                <w:color w:val="000000"/>
                <w:sz w:val="17"/>
                <w:lang w:val="fr-FR"/>
              </w:rPr>
              <w:t>Le système doit permettre de gérer les jalons d’une initiative.</w:t>
            </w:r>
          </w:p>
        </w:tc>
        <w:tc>
          <w:tcPr>
            <w:tcW w:w="3312" w:type="dxa"/>
            <w:shd w:val="clear" w:color="auto" w:fill="F2F2F2"/>
            <w:vAlign w:val="center"/>
          </w:tcPr>
          <w:p w14:paraId="3E5027C4" w14:textId="77777777" w:rsidR="000C2ACE" w:rsidRDefault="006F7B29">
            <w:pPr>
              <w:rPr>
                <w:rFonts w:hint="eastAsia"/>
              </w:rPr>
            </w:pPr>
            <w:r>
              <w:rPr>
                <w:color w:val="000000"/>
                <w:sz w:val="17"/>
              </w:rPr>
              <w:t>Haute</w:t>
            </w:r>
          </w:p>
        </w:tc>
      </w:tr>
      <w:tr w:rsidR="000C2ACE" w14:paraId="72D874B4" w14:textId="77777777">
        <w:trPr>
          <w:jc w:val="center"/>
        </w:trPr>
        <w:tc>
          <w:tcPr>
            <w:tcW w:w="3312" w:type="dxa"/>
            <w:vAlign w:val="center"/>
          </w:tcPr>
          <w:p w14:paraId="6DF14A0F" w14:textId="77777777" w:rsidR="000C2ACE" w:rsidRDefault="006F7B29">
            <w:pPr>
              <w:rPr>
                <w:rFonts w:hint="eastAsia"/>
              </w:rPr>
            </w:pPr>
            <w:r>
              <w:rPr>
                <w:color w:val="000000"/>
                <w:sz w:val="17"/>
              </w:rPr>
              <w:t>BF20</w:t>
            </w:r>
          </w:p>
        </w:tc>
        <w:tc>
          <w:tcPr>
            <w:tcW w:w="3312" w:type="dxa"/>
            <w:vAlign w:val="center"/>
          </w:tcPr>
          <w:p w14:paraId="5CB30434" w14:textId="77777777" w:rsidR="000C2ACE" w:rsidRPr="00137BD8" w:rsidRDefault="006F7B29">
            <w:pPr>
              <w:rPr>
                <w:rFonts w:hint="eastAsia"/>
                <w:lang w:val="fr-FR"/>
              </w:rPr>
            </w:pPr>
            <w:r w:rsidRPr="00137BD8">
              <w:rPr>
                <w:color w:val="000000"/>
                <w:sz w:val="17"/>
                <w:lang w:val="fr-FR"/>
              </w:rPr>
              <w:t>Le dashboard doit proposer des visualisations graphiques complémentaires.</w:t>
            </w:r>
          </w:p>
        </w:tc>
        <w:tc>
          <w:tcPr>
            <w:tcW w:w="3312" w:type="dxa"/>
            <w:vAlign w:val="center"/>
          </w:tcPr>
          <w:p w14:paraId="5AB52850" w14:textId="77777777" w:rsidR="000C2ACE" w:rsidRDefault="006F7B29">
            <w:pPr>
              <w:rPr>
                <w:rFonts w:hint="eastAsia"/>
              </w:rPr>
            </w:pPr>
            <w:r>
              <w:rPr>
                <w:color w:val="000000"/>
                <w:sz w:val="17"/>
              </w:rPr>
              <w:t>Moyenne</w:t>
            </w:r>
          </w:p>
        </w:tc>
      </w:tr>
      <w:tr w:rsidR="000C2ACE" w14:paraId="60A6D480" w14:textId="77777777">
        <w:trPr>
          <w:jc w:val="center"/>
        </w:trPr>
        <w:tc>
          <w:tcPr>
            <w:tcW w:w="3312" w:type="dxa"/>
            <w:shd w:val="clear" w:color="auto" w:fill="F2F2F2"/>
            <w:vAlign w:val="center"/>
          </w:tcPr>
          <w:p w14:paraId="75020FF4" w14:textId="77777777" w:rsidR="000C2ACE" w:rsidRDefault="006F7B29">
            <w:pPr>
              <w:rPr>
                <w:rFonts w:hint="eastAsia"/>
              </w:rPr>
            </w:pPr>
            <w:r>
              <w:rPr>
                <w:color w:val="000000"/>
                <w:sz w:val="17"/>
              </w:rPr>
              <w:t>BF21</w:t>
            </w:r>
          </w:p>
        </w:tc>
        <w:tc>
          <w:tcPr>
            <w:tcW w:w="3312" w:type="dxa"/>
            <w:shd w:val="clear" w:color="auto" w:fill="F2F2F2"/>
            <w:vAlign w:val="center"/>
          </w:tcPr>
          <w:p w14:paraId="6B2AF980" w14:textId="77777777" w:rsidR="000C2ACE" w:rsidRPr="00137BD8" w:rsidRDefault="006F7B29">
            <w:pPr>
              <w:rPr>
                <w:rFonts w:hint="eastAsia"/>
                <w:lang w:val="fr-FR"/>
              </w:rPr>
            </w:pPr>
            <w:r w:rsidRPr="00137BD8">
              <w:rPr>
                <w:color w:val="000000"/>
                <w:sz w:val="17"/>
                <w:lang w:val="fr-FR"/>
              </w:rPr>
              <w:t xml:space="preserve">L’application doit proposer une </w:t>
            </w:r>
            <w:r w:rsidRPr="00137BD8">
              <w:rPr>
                <w:color w:val="000000"/>
                <w:sz w:val="17"/>
                <w:lang w:val="fr-FR"/>
              </w:rPr>
              <w:t>adaptation avancée aux différentes tailles d’écran.</w:t>
            </w:r>
          </w:p>
        </w:tc>
        <w:tc>
          <w:tcPr>
            <w:tcW w:w="3312" w:type="dxa"/>
            <w:shd w:val="clear" w:color="auto" w:fill="F2F2F2"/>
            <w:vAlign w:val="center"/>
          </w:tcPr>
          <w:p w14:paraId="6AB2990F" w14:textId="77777777" w:rsidR="000C2ACE" w:rsidRDefault="006F7B29">
            <w:pPr>
              <w:rPr>
                <w:rFonts w:hint="eastAsia"/>
              </w:rPr>
            </w:pPr>
            <w:r>
              <w:rPr>
                <w:color w:val="000000"/>
                <w:sz w:val="17"/>
              </w:rPr>
              <w:t>Moyenne</w:t>
            </w:r>
          </w:p>
        </w:tc>
      </w:tr>
    </w:tbl>
    <w:p w14:paraId="7B331C98" w14:textId="77777777" w:rsidR="000C2ACE" w:rsidRDefault="006F7B29">
      <w:pPr>
        <w:pStyle w:val="Titre1"/>
      </w:pPr>
      <w:r>
        <w:t>7. Spécifications fonctionnelles détaillées</w:t>
      </w:r>
    </w:p>
    <w:p w14:paraId="72DCFB36" w14:textId="77777777" w:rsidR="000C2ACE" w:rsidRDefault="006F7B29">
      <w:pPr>
        <w:pStyle w:val="Titre2"/>
      </w:pPr>
      <w:r>
        <w:t>7.1 Gestion des initiatives</w:t>
      </w:r>
    </w:p>
    <w:p w14:paraId="229E3A89" w14:textId="77777777" w:rsidR="000C2ACE" w:rsidRPr="00137BD8" w:rsidRDefault="006F7B29">
      <w:pPr>
        <w:rPr>
          <w:rFonts w:hint="eastAsia"/>
          <w:lang w:val="fr-FR"/>
        </w:rPr>
      </w:pPr>
      <w:r w:rsidRPr="00137BD8">
        <w:rPr>
          <w:lang w:val="fr-FR"/>
        </w:rPr>
        <w:t>Chaque initiative contient au minimum les informations suivantes :</w:t>
      </w:r>
    </w:p>
    <w:p w14:paraId="2B384D3F" w14:textId="77777777" w:rsidR="000C2ACE" w:rsidRDefault="006F7B29">
      <w:pPr>
        <w:pStyle w:val="Listepuces"/>
        <w:rPr>
          <w:rFonts w:hint="eastAsia"/>
        </w:rPr>
      </w:pPr>
      <w:r>
        <w:t>Identifiant technique.</w:t>
      </w:r>
    </w:p>
    <w:p w14:paraId="29F83B8F" w14:textId="77777777" w:rsidR="000C2ACE" w:rsidRDefault="006F7B29">
      <w:pPr>
        <w:pStyle w:val="Listepuces"/>
        <w:rPr>
          <w:rFonts w:hint="eastAsia"/>
        </w:rPr>
      </w:pPr>
      <w:r>
        <w:t>Code unique.</w:t>
      </w:r>
    </w:p>
    <w:p w14:paraId="3311B657" w14:textId="77777777" w:rsidR="000C2ACE" w:rsidRDefault="006F7B29">
      <w:pPr>
        <w:pStyle w:val="Listepuces"/>
        <w:rPr>
          <w:rFonts w:hint="eastAsia"/>
        </w:rPr>
      </w:pPr>
      <w:r>
        <w:t>Nom.</w:t>
      </w:r>
    </w:p>
    <w:p w14:paraId="498CF5D5" w14:textId="77777777" w:rsidR="000C2ACE" w:rsidRDefault="006F7B29">
      <w:pPr>
        <w:pStyle w:val="Listepuces"/>
        <w:rPr>
          <w:rFonts w:hint="eastAsia"/>
        </w:rPr>
      </w:pPr>
      <w:r>
        <w:t>Description.</w:t>
      </w:r>
    </w:p>
    <w:p w14:paraId="3FBFB822" w14:textId="77777777" w:rsidR="000C2ACE" w:rsidRDefault="006F7B29">
      <w:pPr>
        <w:pStyle w:val="Listepuces"/>
        <w:rPr>
          <w:rFonts w:hint="eastAsia"/>
        </w:rPr>
      </w:pPr>
      <w:r>
        <w:lastRenderedPageBreak/>
        <w:t>Entité.</w:t>
      </w:r>
    </w:p>
    <w:p w14:paraId="3907BC54" w14:textId="77777777" w:rsidR="000C2ACE" w:rsidRDefault="006F7B29">
      <w:pPr>
        <w:pStyle w:val="Listepuces"/>
        <w:rPr>
          <w:rFonts w:hint="eastAsia"/>
        </w:rPr>
      </w:pPr>
      <w:r>
        <w:t>Responsable facultatif.</w:t>
      </w:r>
    </w:p>
    <w:p w14:paraId="78D0C365" w14:textId="77777777" w:rsidR="000C2ACE" w:rsidRDefault="006F7B29">
      <w:pPr>
        <w:pStyle w:val="Listepuces"/>
        <w:rPr>
          <w:rFonts w:hint="eastAsia"/>
        </w:rPr>
      </w:pPr>
      <w:r>
        <w:t>Date de début.</w:t>
      </w:r>
    </w:p>
    <w:p w14:paraId="7BE4F492" w14:textId="77777777" w:rsidR="000C2ACE" w:rsidRDefault="006F7B29">
      <w:pPr>
        <w:pStyle w:val="Listepuces"/>
        <w:rPr>
          <w:rFonts w:hint="eastAsia"/>
        </w:rPr>
      </w:pPr>
      <w:r>
        <w:t>Date de fin prévue.</w:t>
      </w:r>
    </w:p>
    <w:p w14:paraId="1987810C" w14:textId="77777777" w:rsidR="000C2ACE" w:rsidRDefault="006F7B29">
      <w:pPr>
        <w:pStyle w:val="Listepuces"/>
        <w:rPr>
          <w:rFonts w:hint="eastAsia"/>
        </w:rPr>
      </w:pPr>
      <w:r>
        <w:t>Budget.</w:t>
      </w:r>
    </w:p>
    <w:p w14:paraId="7E6E7482" w14:textId="77777777" w:rsidR="000C2ACE" w:rsidRDefault="006F7B29">
      <w:pPr>
        <w:pStyle w:val="Listepuces"/>
        <w:rPr>
          <w:rFonts w:hint="eastAsia"/>
        </w:rPr>
      </w:pPr>
      <w:r>
        <w:t>Statut.</w:t>
      </w:r>
    </w:p>
    <w:p w14:paraId="6E78A68B" w14:textId="77777777" w:rsidR="000C2ACE" w:rsidRDefault="006F7B29">
      <w:pPr>
        <w:pStyle w:val="Listepuces"/>
        <w:rPr>
          <w:rFonts w:hint="eastAsia"/>
        </w:rPr>
      </w:pPr>
      <w:r>
        <w:t>Priorité.</w:t>
      </w:r>
    </w:p>
    <w:p w14:paraId="259A2480" w14:textId="77777777" w:rsidR="000C2ACE" w:rsidRDefault="006F7B29">
      <w:pPr>
        <w:pStyle w:val="Listepuces"/>
        <w:rPr>
          <w:rFonts w:hint="eastAsia"/>
        </w:rPr>
      </w:pPr>
      <w:r>
        <w:t>Pourcentage d’avancement.</w:t>
      </w:r>
    </w:p>
    <w:p w14:paraId="2576FBAC" w14:textId="77777777" w:rsidR="000C2ACE" w:rsidRDefault="006F7B29">
      <w:pPr>
        <w:pStyle w:val="Listepuces"/>
        <w:rPr>
          <w:rFonts w:hint="eastAsia"/>
        </w:rPr>
      </w:pPr>
      <w:r>
        <w:t>Indicateur d’archivage.</w:t>
      </w:r>
    </w:p>
    <w:p w14:paraId="60A1BFA9" w14:textId="77777777" w:rsidR="000C2ACE" w:rsidRPr="00137BD8" w:rsidRDefault="006F7B29">
      <w:pPr>
        <w:rPr>
          <w:rFonts w:hint="eastAsia"/>
          <w:lang w:val="fr-FR"/>
        </w:rPr>
      </w:pPr>
      <w:r w:rsidRPr="00137BD8">
        <w:rPr>
          <w:lang w:val="fr-FR"/>
        </w:rPr>
        <w:t>Cycle principal : Créer → Consulter → Modifier → Archiver. La suppression définitive n’est pas prior</w:t>
      </w:r>
      <w:r w:rsidRPr="00137BD8">
        <w:rPr>
          <w:lang w:val="fr-FR"/>
        </w:rPr>
        <w:t>itaire afin de préserver l’historique.</w:t>
      </w:r>
    </w:p>
    <w:p w14:paraId="3842AFDB" w14:textId="77777777" w:rsidR="000C2ACE" w:rsidRDefault="006F7B29">
      <w:pPr>
        <w:pStyle w:val="Titre2"/>
      </w:pPr>
      <w:r>
        <w:t>7.2 Gestion des statuts</w:t>
      </w:r>
    </w:p>
    <w:p w14:paraId="716128E4" w14:textId="77777777" w:rsidR="000C2ACE" w:rsidRDefault="006F7B29">
      <w:pPr>
        <w:pStyle w:val="Listepuces"/>
        <w:rPr>
          <w:rFonts w:hint="eastAsia"/>
        </w:rPr>
      </w:pPr>
      <w:r>
        <w:t>À planifier</w:t>
      </w:r>
    </w:p>
    <w:p w14:paraId="376AA5D8" w14:textId="77777777" w:rsidR="000C2ACE" w:rsidRDefault="006F7B29">
      <w:pPr>
        <w:pStyle w:val="Listepuces"/>
        <w:rPr>
          <w:rFonts w:hint="eastAsia"/>
        </w:rPr>
      </w:pPr>
      <w:r>
        <w:t>En cours</w:t>
      </w:r>
    </w:p>
    <w:p w14:paraId="1169226B" w14:textId="77777777" w:rsidR="000C2ACE" w:rsidRDefault="006F7B29">
      <w:pPr>
        <w:pStyle w:val="Listepuces"/>
        <w:rPr>
          <w:rFonts w:hint="eastAsia"/>
        </w:rPr>
      </w:pPr>
      <w:r>
        <w:t>En pause</w:t>
      </w:r>
    </w:p>
    <w:p w14:paraId="095A1946" w14:textId="77777777" w:rsidR="000C2ACE" w:rsidRDefault="006F7B29">
      <w:pPr>
        <w:pStyle w:val="Listepuces"/>
        <w:rPr>
          <w:rFonts w:hint="eastAsia"/>
        </w:rPr>
      </w:pPr>
      <w:r>
        <w:t>Terminée</w:t>
      </w:r>
    </w:p>
    <w:p w14:paraId="608840F5" w14:textId="77777777" w:rsidR="000C2ACE" w:rsidRDefault="006F7B29">
      <w:pPr>
        <w:pStyle w:val="Listepuces"/>
        <w:rPr>
          <w:rFonts w:hint="eastAsia"/>
        </w:rPr>
      </w:pPr>
      <w:r>
        <w:t>Annulée</w:t>
      </w:r>
    </w:p>
    <w:p w14:paraId="6630EF7D" w14:textId="77777777" w:rsidR="000C2ACE" w:rsidRDefault="006F7B29">
      <w:pPr>
        <w:pStyle w:val="Titre2"/>
      </w:pPr>
      <w:r>
        <w:t>7.3 Gestion des étapes</w:t>
      </w:r>
    </w:p>
    <w:p w14:paraId="7E606B3E" w14:textId="77777777" w:rsidR="000C2ACE" w:rsidRDefault="006F7B29">
      <w:pPr>
        <w:rPr>
          <w:rFonts w:hint="eastAsia"/>
        </w:rPr>
      </w:pPr>
      <w:r w:rsidRPr="00137BD8">
        <w:rPr>
          <w:lang w:val="fr-FR"/>
        </w:rPr>
        <w:t xml:space="preserve">Une initiative peut être décomposée en zéro, une ou plusieurs étapes. </w:t>
      </w:r>
      <w:r>
        <w:t xml:space="preserve">Exemple : Analyse → Conception → </w:t>
      </w:r>
      <w:r>
        <w:t>Développement → Tests → Déploiement.</w:t>
      </w:r>
    </w:p>
    <w:tbl>
      <w:tblPr>
        <w:tblStyle w:val="Grilledutableau"/>
        <w:tblW w:w="0" w:type="auto"/>
        <w:jc w:val="center"/>
        <w:tblLook w:val="04A0" w:firstRow="1" w:lastRow="0" w:firstColumn="1" w:lastColumn="0" w:noHBand="0" w:noVBand="1"/>
      </w:tblPr>
      <w:tblGrid>
        <w:gridCol w:w="4968"/>
        <w:gridCol w:w="4968"/>
      </w:tblGrid>
      <w:tr w:rsidR="000C2ACE" w14:paraId="10338CB5" w14:textId="77777777">
        <w:trPr>
          <w:jc w:val="center"/>
        </w:trPr>
        <w:tc>
          <w:tcPr>
            <w:tcW w:w="4968" w:type="dxa"/>
            <w:shd w:val="clear" w:color="auto" w:fill="17365D"/>
            <w:vAlign w:val="center"/>
          </w:tcPr>
          <w:p w14:paraId="53FF2BBF" w14:textId="77777777" w:rsidR="000C2ACE" w:rsidRDefault="006F7B29">
            <w:pPr>
              <w:rPr>
                <w:rFonts w:hint="eastAsia"/>
              </w:rPr>
            </w:pPr>
            <w:r>
              <w:rPr>
                <w:b/>
                <w:color w:val="FFFFFF"/>
                <w:sz w:val="18"/>
              </w:rPr>
              <w:t>Attribut</w:t>
            </w:r>
          </w:p>
        </w:tc>
        <w:tc>
          <w:tcPr>
            <w:tcW w:w="4968" w:type="dxa"/>
            <w:shd w:val="clear" w:color="auto" w:fill="17365D"/>
            <w:vAlign w:val="center"/>
          </w:tcPr>
          <w:p w14:paraId="7F3E32E6" w14:textId="77777777" w:rsidR="000C2ACE" w:rsidRDefault="006F7B29">
            <w:pPr>
              <w:rPr>
                <w:rFonts w:hint="eastAsia"/>
              </w:rPr>
            </w:pPr>
            <w:r>
              <w:rPr>
                <w:b/>
                <w:color w:val="FFFFFF"/>
                <w:sz w:val="18"/>
              </w:rPr>
              <w:t>Description</w:t>
            </w:r>
          </w:p>
        </w:tc>
      </w:tr>
      <w:tr w:rsidR="000C2ACE" w14:paraId="263DBF32" w14:textId="77777777">
        <w:trPr>
          <w:jc w:val="center"/>
        </w:trPr>
        <w:tc>
          <w:tcPr>
            <w:tcW w:w="4968" w:type="dxa"/>
            <w:shd w:val="clear" w:color="auto" w:fill="F2F2F2"/>
            <w:vAlign w:val="center"/>
          </w:tcPr>
          <w:p w14:paraId="24A9A5A4" w14:textId="77777777" w:rsidR="000C2ACE" w:rsidRDefault="006F7B29">
            <w:pPr>
              <w:rPr>
                <w:rFonts w:hint="eastAsia"/>
              </w:rPr>
            </w:pPr>
            <w:r>
              <w:rPr>
                <w:color w:val="000000"/>
                <w:sz w:val="17"/>
              </w:rPr>
              <w:t>Nom</w:t>
            </w:r>
          </w:p>
        </w:tc>
        <w:tc>
          <w:tcPr>
            <w:tcW w:w="4968" w:type="dxa"/>
            <w:shd w:val="clear" w:color="auto" w:fill="F2F2F2"/>
            <w:vAlign w:val="center"/>
          </w:tcPr>
          <w:p w14:paraId="1B444CA9" w14:textId="77777777" w:rsidR="000C2ACE" w:rsidRDefault="006F7B29">
            <w:pPr>
              <w:rPr>
                <w:rFonts w:hint="eastAsia"/>
              </w:rPr>
            </w:pPr>
            <w:r>
              <w:rPr>
                <w:color w:val="000000"/>
                <w:sz w:val="17"/>
              </w:rPr>
              <w:t>Nom de l’étape.</w:t>
            </w:r>
          </w:p>
        </w:tc>
      </w:tr>
      <w:tr w:rsidR="000C2ACE" w:rsidRPr="00137BD8" w14:paraId="4D1B0E9A" w14:textId="77777777">
        <w:trPr>
          <w:jc w:val="center"/>
        </w:trPr>
        <w:tc>
          <w:tcPr>
            <w:tcW w:w="4968" w:type="dxa"/>
            <w:vAlign w:val="center"/>
          </w:tcPr>
          <w:p w14:paraId="29DCA5CD" w14:textId="77777777" w:rsidR="000C2ACE" w:rsidRDefault="006F7B29">
            <w:pPr>
              <w:rPr>
                <w:rFonts w:hint="eastAsia"/>
              </w:rPr>
            </w:pPr>
            <w:r>
              <w:rPr>
                <w:color w:val="000000"/>
                <w:sz w:val="17"/>
              </w:rPr>
              <w:t>Description</w:t>
            </w:r>
          </w:p>
        </w:tc>
        <w:tc>
          <w:tcPr>
            <w:tcW w:w="4968" w:type="dxa"/>
            <w:vAlign w:val="center"/>
          </w:tcPr>
          <w:p w14:paraId="10D16BA3" w14:textId="77777777" w:rsidR="000C2ACE" w:rsidRPr="00137BD8" w:rsidRDefault="006F7B29">
            <w:pPr>
              <w:rPr>
                <w:rFonts w:hint="eastAsia"/>
                <w:lang w:val="fr-FR"/>
              </w:rPr>
            </w:pPr>
            <w:r w:rsidRPr="00137BD8">
              <w:rPr>
                <w:color w:val="000000"/>
                <w:sz w:val="17"/>
                <w:lang w:val="fr-FR"/>
              </w:rPr>
              <w:t>Description du contenu ou de l’objectif de l’étape.</w:t>
            </w:r>
          </w:p>
        </w:tc>
      </w:tr>
      <w:tr w:rsidR="000C2ACE" w:rsidRPr="00137BD8" w14:paraId="0AABDA69" w14:textId="77777777">
        <w:trPr>
          <w:jc w:val="center"/>
        </w:trPr>
        <w:tc>
          <w:tcPr>
            <w:tcW w:w="4968" w:type="dxa"/>
            <w:shd w:val="clear" w:color="auto" w:fill="F2F2F2"/>
            <w:vAlign w:val="center"/>
          </w:tcPr>
          <w:p w14:paraId="220C013D" w14:textId="77777777" w:rsidR="000C2ACE" w:rsidRDefault="006F7B29">
            <w:pPr>
              <w:rPr>
                <w:rFonts w:hint="eastAsia"/>
              </w:rPr>
            </w:pPr>
            <w:r>
              <w:rPr>
                <w:color w:val="000000"/>
                <w:sz w:val="17"/>
              </w:rPr>
              <w:t>Ordre</w:t>
            </w:r>
          </w:p>
        </w:tc>
        <w:tc>
          <w:tcPr>
            <w:tcW w:w="4968" w:type="dxa"/>
            <w:shd w:val="clear" w:color="auto" w:fill="F2F2F2"/>
            <w:vAlign w:val="center"/>
          </w:tcPr>
          <w:p w14:paraId="41984C17" w14:textId="77777777" w:rsidR="000C2ACE" w:rsidRPr="00137BD8" w:rsidRDefault="006F7B29">
            <w:pPr>
              <w:rPr>
                <w:rFonts w:hint="eastAsia"/>
                <w:lang w:val="fr-FR"/>
              </w:rPr>
            </w:pPr>
            <w:r w:rsidRPr="00137BD8">
              <w:rPr>
                <w:color w:val="000000"/>
                <w:sz w:val="17"/>
                <w:lang w:val="fr-FR"/>
              </w:rPr>
              <w:t>Position de l’étape dans le déroulement de l’initiative.</w:t>
            </w:r>
          </w:p>
        </w:tc>
      </w:tr>
      <w:tr w:rsidR="000C2ACE" w:rsidRPr="00137BD8" w14:paraId="334C2F58" w14:textId="77777777">
        <w:trPr>
          <w:jc w:val="center"/>
        </w:trPr>
        <w:tc>
          <w:tcPr>
            <w:tcW w:w="4968" w:type="dxa"/>
            <w:vAlign w:val="center"/>
          </w:tcPr>
          <w:p w14:paraId="7DE6AFA1" w14:textId="77777777" w:rsidR="000C2ACE" w:rsidRDefault="006F7B29">
            <w:pPr>
              <w:rPr>
                <w:rFonts w:hint="eastAsia"/>
              </w:rPr>
            </w:pPr>
            <w:r>
              <w:rPr>
                <w:color w:val="000000"/>
                <w:sz w:val="17"/>
              </w:rPr>
              <w:t>Date de début</w:t>
            </w:r>
          </w:p>
        </w:tc>
        <w:tc>
          <w:tcPr>
            <w:tcW w:w="4968" w:type="dxa"/>
            <w:vAlign w:val="center"/>
          </w:tcPr>
          <w:p w14:paraId="15ECAA41" w14:textId="77777777" w:rsidR="000C2ACE" w:rsidRPr="00137BD8" w:rsidRDefault="006F7B29">
            <w:pPr>
              <w:rPr>
                <w:rFonts w:hint="eastAsia"/>
                <w:lang w:val="fr-FR"/>
              </w:rPr>
            </w:pPr>
            <w:r w:rsidRPr="00137BD8">
              <w:rPr>
                <w:color w:val="000000"/>
                <w:sz w:val="17"/>
                <w:lang w:val="fr-FR"/>
              </w:rPr>
              <w:t xml:space="preserve">Date de démarrage </w:t>
            </w:r>
            <w:r w:rsidRPr="00137BD8">
              <w:rPr>
                <w:color w:val="000000"/>
                <w:sz w:val="17"/>
                <w:lang w:val="fr-FR"/>
              </w:rPr>
              <w:t>prévue/réelle selon le besoin retenu.</w:t>
            </w:r>
          </w:p>
        </w:tc>
      </w:tr>
      <w:tr w:rsidR="000C2ACE" w14:paraId="69A188E9" w14:textId="77777777">
        <w:trPr>
          <w:jc w:val="center"/>
        </w:trPr>
        <w:tc>
          <w:tcPr>
            <w:tcW w:w="4968" w:type="dxa"/>
            <w:shd w:val="clear" w:color="auto" w:fill="F2F2F2"/>
            <w:vAlign w:val="center"/>
          </w:tcPr>
          <w:p w14:paraId="0CC1117F" w14:textId="77777777" w:rsidR="000C2ACE" w:rsidRDefault="006F7B29">
            <w:pPr>
              <w:rPr>
                <w:rFonts w:hint="eastAsia"/>
              </w:rPr>
            </w:pPr>
            <w:r>
              <w:rPr>
                <w:color w:val="000000"/>
                <w:sz w:val="17"/>
              </w:rPr>
              <w:t>Date de fin prévue</w:t>
            </w:r>
          </w:p>
        </w:tc>
        <w:tc>
          <w:tcPr>
            <w:tcW w:w="4968" w:type="dxa"/>
            <w:shd w:val="clear" w:color="auto" w:fill="F2F2F2"/>
            <w:vAlign w:val="center"/>
          </w:tcPr>
          <w:p w14:paraId="65C8F666" w14:textId="77777777" w:rsidR="000C2ACE" w:rsidRDefault="006F7B29">
            <w:pPr>
              <w:rPr>
                <w:rFonts w:hint="eastAsia"/>
              </w:rPr>
            </w:pPr>
            <w:r>
              <w:rPr>
                <w:color w:val="000000"/>
                <w:sz w:val="17"/>
              </w:rPr>
              <w:t>Échéance de l’étape.</w:t>
            </w:r>
          </w:p>
        </w:tc>
      </w:tr>
      <w:tr w:rsidR="000C2ACE" w14:paraId="6CAC2DC4" w14:textId="77777777">
        <w:trPr>
          <w:jc w:val="center"/>
        </w:trPr>
        <w:tc>
          <w:tcPr>
            <w:tcW w:w="4968" w:type="dxa"/>
            <w:vAlign w:val="center"/>
          </w:tcPr>
          <w:p w14:paraId="750E3506" w14:textId="77777777" w:rsidR="000C2ACE" w:rsidRDefault="006F7B29">
            <w:pPr>
              <w:rPr>
                <w:rFonts w:hint="eastAsia"/>
              </w:rPr>
            </w:pPr>
            <w:r>
              <w:rPr>
                <w:color w:val="000000"/>
                <w:sz w:val="17"/>
              </w:rPr>
              <w:t>Statut</w:t>
            </w:r>
          </w:p>
        </w:tc>
        <w:tc>
          <w:tcPr>
            <w:tcW w:w="4968" w:type="dxa"/>
            <w:vAlign w:val="center"/>
          </w:tcPr>
          <w:p w14:paraId="3D1513FA" w14:textId="77777777" w:rsidR="000C2ACE" w:rsidRDefault="006F7B29">
            <w:pPr>
              <w:rPr>
                <w:rFonts w:hint="eastAsia"/>
              </w:rPr>
            </w:pPr>
            <w:r>
              <w:rPr>
                <w:color w:val="000000"/>
                <w:sz w:val="17"/>
              </w:rPr>
              <w:t>État de l’étape.</w:t>
            </w:r>
          </w:p>
        </w:tc>
      </w:tr>
      <w:tr w:rsidR="000C2ACE" w14:paraId="19FDBEE1" w14:textId="77777777">
        <w:trPr>
          <w:jc w:val="center"/>
        </w:trPr>
        <w:tc>
          <w:tcPr>
            <w:tcW w:w="4968" w:type="dxa"/>
            <w:shd w:val="clear" w:color="auto" w:fill="F2F2F2"/>
            <w:vAlign w:val="center"/>
          </w:tcPr>
          <w:p w14:paraId="2464B124" w14:textId="77777777" w:rsidR="000C2ACE" w:rsidRDefault="006F7B29">
            <w:pPr>
              <w:rPr>
                <w:rFonts w:hint="eastAsia"/>
              </w:rPr>
            </w:pPr>
            <w:r>
              <w:rPr>
                <w:color w:val="000000"/>
                <w:sz w:val="17"/>
              </w:rPr>
              <w:t>Avancement</w:t>
            </w:r>
          </w:p>
        </w:tc>
        <w:tc>
          <w:tcPr>
            <w:tcW w:w="4968" w:type="dxa"/>
            <w:shd w:val="clear" w:color="auto" w:fill="F2F2F2"/>
            <w:vAlign w:val="center"/>
          </w:tcPr>
          <w:p w14:paraId="45EC6C26" w14:textId="77777777" w:rsidR="000C2ACE" w:rsidRDefault="006F7B29">
            <w:pPr>
              <w:rPr>
                <w:rFonts w:hint="eastAsia"/>
              </w:rPr>
            </w:pPr>
            <w:r>
              <w:rPr>
                <w:color w:val="000000"/>
                <w:sz w:val="17"/>
              </w:rPr>
              <w:t>Pourcentage compris entre 0 % et 100 %.</w:t>
            </w:r>
          </w:p>
        </w:tc>
      </w:tr>
    </w:tbl>
    <w:p w14:paraId="369085BF" w14:textId="77777777" w:rsidR="000C2ACE" w:rsidRDefault="006F7B29">
      <w:pPr>
        <w:pStyle w:val="Titre2"/>
      </w:pPr>
      <w:r>
        <w:t>7.4 Gestion des jalons</w:t>
      </w:r>
    </w:p>
    <w:p w14:paraId="6167B937" w14:textId="77777777" w:rsidR="000C2ACE" w:rsidRPr="00137BD8" w:rsidRDefault="006F7B29">
      <w:pPr>
        <w:rPr>
          <w:rFonts w:hint="eastAsia"/>
          <w:lang w:val="fr-FR"/>
        </w:rPr>
      </w:pPr>
      <w:r w:rsidRPr="00137BD8">
        <w:rPr>
          <w:lang w:val="fr-FR"/>
        </w:rPr>
        <w:t>Un jalon représente une échéance ou un événement important d’une initiative.</w:t>
      </w:r>
    </w:p>
    <w:tbl>
      <w:tblPr>
        <w:tblStyle w:val="Grilledutableau"/>
        <w:tblW w:w="0" w:type="auto"/>
        <w:jc w:val="center"/>
        <w:tblLook w:val="04A0" w:firstRow="1" w:lastRow="0" w:firstColumn="1" w:lastColumn="0" w:noHBand="0" w:noVBand="1"/>
      </w:tblPr>
      <w:tblGrid>
        <w:gridCol w:w="4968"/>
        <w:gridCol w:w="4968"/>
      </w:tblGrid>
      <w:tr w:rsidR="000C2ACE" w14:paraId="4C5460B4" w14:textId="77777777">
        <w:trPr>
          <w:jc w:val="center"/>
        </w:trPr>
        <w:tc>
          <w:tcPr>
            <w:tcW w:w="4968" w:type="dxa"/>
            <w:shd w:val="clear" w:color="auto" w:fill="17365D"/>
            <w:vAlign w:val="center"/>
          </w:tcPr>
          <w:p w14:paraId="63396219" w14:textId="77777777" w:rsidR="000C2ACE" w:rsidRDefault="006F7B29">
            <w:pPr>
              <w:rPr>
                <w:rFonts w:hint="eastAsia"/>
              </w:rPr>
            </w:pPr>
            <w:r>
              <w:rPr>
                <w:b/>
                <w:color w:val="FFFFFF"/>
                <w:sz w:val="18"/>
              </w:rPr>
              <w:t>Attribut</w:t>
            </w:r>
          </w:p>
        </w:tc>
        <w:tc>
          <w:tcPr>
            <w:tcW w:w="4968" w:type="dxa"/>
            <w:shd w:val="clear" w:color="auto" w:fill="17365D"/>
            <w:vAlign w:val="center"/>
          </w:tcPr>
          <w:p w14:paraId="2B75413C" w14:textId="77777777" w:rsidR="000C2ACE" w:rsidRDefault="006F7B29">
            <w:pPr>
              <w:rPr>
                <w:rFonts w:hint="eastAsia"/>
              </w:rPr>
            </w:pPr>
            <w:r>
              <w:rPr>
                <w:b/>
                <w:color w:val="FFFFFF"/>
                <w:sz w:val="18"/>
              </w:rPr>
              <w:t>Description</w:t>
            </w:r>
          </w:p>
        </w:tc>
      </w:tr>
      <w:tr w:rsidR="000C2ACE" w14:paraId="280084DA" w14:textId="77777777">
        <w:trPr>
          <w:jc w:val="center"/>
        </w:trPr>
        <w:tc>
          <w:tcPr>
            <w:tcW w:w="4968" w:type="dxa"/>
            <w:shd w:val="clear" w:color="auto" w:fill="F2F2F2"/>
            <w:vAlign w:val="center"/>
          </w:tcPr>
          <w:p w14:paraId="5C0EC549" w14:textId="77777777" w:rsidR="000C2ACE" w:rsidRDefault="006F7B29">
            <w:pPr>
              <w:rPr>
                <w:rFonts w:hint="eastAsia"/>
              </w:rPr>
            </w:pPr>
            <w:r>
              <w:rPr>
                <w:color w:val="000000"/>
                <w:sz w:val="17"/>
              </w:rPr>
              <w:t>Nom</w:t>
            </w:r>
          </w:p>
        </w:tc>
        <w:tc>
          <w:tcPr>
            <w:tcW w:w="4968" w:type="dxa"/>
            <w:shd w:val="clear" w:color="auto" w:fill="F2F2F2"/>
            <w:vAlign w:val="center"/>
          </w:tcPr>
          <w:p w14:paraId="3DB370F0" w14:textId="77777777" w:rsidR="000C2ACE" w:rsidRDefault="006F7B29">
            <w:pPr>
              <w:rPr>
                <w:rFonts w:hint="eastAsia"/>
              </w:rPr>
            </w:pPr>
            <w:r>
              <w:rPr>
                <w:color w:val="000000"/>
                <w:sz w:val="17"/>
              </w:rPr>
              <w:t>Nom du jalon.</w:t>
            </w:r>
          </w:p>
        </w:tc>
      </w:tr>
      <w:tr w:rsidR="000C2ACE" w:rsidRPr="00137BD8" w14:paraId="57F63314" w14:textId="77777777">
        <w:trPr>
          <w:jc w:val="center"/>
        </w:trPr>
        <w:tc>
          <w:tcPr>
            <w:tcW w:w="4968" w:type="dxa"/>
            <w:vAlign w:val="center"/>
          </w:tcPr>
          <w:p w14:paraId="36F5549F" w14:textId="77777777" w:rsidR="000C2ACE" w:rsidRDefault="006F7B29">
            <w:pPr>
              <w:rPr>
                <w:rFonts w:hint="eastAsia"/>
              </w:rPr>
            </w:pPr>
            <w:r>
              <w:rPr>
                <w:color w:val="000000"/>
                <w:sz w:val="17"/>
              </w:rPr>
              <w:t>Description</w:t>
            </w:r>
          </w:p>
        </w:tc>
        <w:tc>
          <w:tcPr>
            <w:tcW w:w="4968" w:type="dxa"/>
            <w:vAlign w:val="center"/>
          </w:tcPr>
          <w:p w14:paraId="7CBC1ECA" w14:textId="77777777" w:rsidR="000C2ACE" w:rsidRPr="00137BD8" w:rsidRDefault="006F7B29">
            <w:pPr>
              <w:rPr>
                <w:rFonts w:hint="eastAsia"/>
                <w:lang w:val="fr-FR"/>
              </w:rPr>
            </w:pPr>
            <w:r w:rsidRPr="00137BD8">
              <w:rPr>
                <w:color w:val="000000"/>
                <w:sz w:val="17"/>
                <w:lang w:val="fr-FR"/>
              </w:rPr>
              <w:t>Description de l’événement ou de l’objectif.</w:t>
            </w:r>
          </w:p>
        </w:tc>
      </w:tr>
      <w:tr w:rsidR="000C2ACE" w14:paraId="0CC103B3" w14:textId="77777777">
        <w:trPr>
          <w:jc w:val="center"/>
        </w:trPr>
        <w:tc>
          <w:tcPr>
            <w:tcW w:w="4968" w:type="dxa"/>
            <w:shd w:val="clear" w:color="auto" w:fill="F2F2F2"/>
            <w:vAlign w:val="center"/>
          </w:tcPr>
          <w:p w14:paraId="1B125E4F" w14:textId="77777777" w:rsidR="000C2ACE" w:rsidRDefault="006F7B29">
            <w:pPr>
              <w:rPr>
                <w:rFonts w:hint="eastAsia"/>
              </w:rPr>
            </w:pPr>
            <w:r>
              <w:rPr>
                <w:color w:val="000000"/>
                <w:sz w:val="17"/>
              </w:rPr>
              <w:t>Date prévue</w:t>
            </w:r>
          </w:p>
        </w:tc>
        <w:tc>
          <w:tcPr>
            <w:tcW w:w="4968" w:type="dxa"/>
            <w:shd w:val="clear" w:color="auto" w:fill="F2F2F2"/>
            <w:vAlign w:val="center"/>
          </w:tcPr>
          <w:p w14:paraId="2AB8C096" w14:textId="77777777" w:rsidR="000C2ACE" w:rsidRDefault="006F7B29">
            <w:pPr>
              <w:rPr>
                <w:rFonts w:hint="eastAsia"/>
              </w:rPr>
            </w:pPr>
            <w:r>
              <w:rPr>
                <w:color w:val="000000"/>
                <w:sz w:val="17"/>
              </w:rPr>
              <w:t>Date cible du jalon.</w:t>
            </w:r>
          </w:p>
        </w:tc>
      </w:tr>
      <w:tr w:rsidR="000C2ACE" w:rsidRPr="00137BD8" w14:paraId="4FB67C3F" w14:textId="77777777">
        <w:trPr>
          <w:jc w:val="center"/>
        </w:trPr>
        <w:tc>
          <w:tcPr>
            <w:tcW w:w="4968" w:type="dxa"/>
            <w:vAlign w:val="center"/>
          </w:tcPr>
          <w:p w14:paraId="63B7AF42" w14:textId="77777777" w:rsidR="000C2ACE" w:rsidRDefault="006F7B29">
            <w:pPr>
              <w:rPr>
                <w:rFonts w:hint="eastAsia"/>
              </w:rPr>
            </w:pPr>
            <w:r>
              <w:rPr>
                <w:color w:val="000000"/>
                <w:sz w:val="17"/>
              </w:rPr>
              <w:t>Date de réalisation</w:t>
            </w:r>
          </w:p>
        </w:tc>
        <w:tc>
          <w:tcPr>
            <w:tcW w:w="4968" w:type="dxa"/>
            <w:vAlign w:val="center"/>
          </w:tcPr>
          <w:p w14:paraId="18CB70E3" w14:textId="77777777" w:rsidR="000C2ACE" w:rsidRPr="00137BD8" w:rsidRDefault="006F7B29">
            <w:pPr>
              <w:rPr>
                <w:rFonts w:hint="eastAsia"/>
                <w:lang w:val="fr-FR"/>
              </w:rPr>
            </w:pPr>
            <w:r w:rsidRPr="00137BD8">
              <w:rPr>
                <w:color w:val="000000"/>
                <w:sz w:val="17"/>
                <w:lang w:val="fr-FR"/>
              </w:rPr>
              <w:t>Date à laquelle le jalon a été atteint ; peut rester vide avant réalisation.</w:t>
            </w:r>
          </w:p>
        </w:tc>
      </w:tr>
      <w:tr w:rsidR="000C2ACE" w14:paraId="5B5D7241" w14:textId="77777777">
        <w:trPr>
          <w:jc w:val="center"/>
        </w:trPr>
        <w:tc>
          <w:tcPr>
            <w:tcW w:w="4968" w:type="dxa"/>
            <w:shd w:val="clear" w:color="auto" w:fill="F2F2F2"/>
            <w:vAlign w:val="center"/>
          </w:tcPr>
          <w:p w14:paraId="26C9572D" w14:textId="77777777" w:rsidR="000C2ACE" w:rsidRDefault="006F7B29">
            <w:pPr>
              <w:rPr>
                <w:rFonts w:hint="eastAsia"/>
              </w:rPr>
            </w:pPr>
            <w:r>
              <w:rPr>
                <w:color w:val="000000"/>
                <w:sz w:val="17"/>
              </w:rPr>
              <w:t>Statut</w:t>
            </w:r>
          </w:p>
        </w:tc>
        <w:tc>
          <w:tcPr>
            <w:tcW w:w="4968" w:type="dxa"/>
            <w:shd w:val="clear" w:color="auto" w:fill="F2F2F2"/>
            <w:vAlign w:val="center"/>
          </w:tcPr>
          <w:p w14:paraId="15222E78" w14:textId="77777777" w:rsidR="000C2ACE" w:rsidRDefault="006F7B29">
            <w:pPr>
              <w:rPr>
                <w:rFonts w:hint="eastAsia"/>
              </w:rPr>
            </w:pPr>
            <w:r>
              <w:rPr>
                <w:color w:val="000000"/>
                <w:sz w:val="17"/>
              </w:rPr>
              <w:t xml:space="preserve">État du </w:t>
            </w:r>
            <w:r>
              <w:rPr>
                <w:color w:val="000000"/>
                <w:sz w:val="17"/>
              </w:rPr>
              <w:t>jalon.</w:t>
            </w:r>
          </w:p>
        </w:tc>
      </w:tr>
    </w:tbl>
    <w:p w14:paraId="2AF51E73" w14:textId="77777777" w:rsidR="000C2ACE" w:rsidRDefault="006F7B29">
      <w:pPr>
        <w:pStyle w:val="Titre2"/>
      </w:pPr>
      <w:r>
        <w:t>7.5 Suivi de l’avancement</w:t>
      </w:r>
    </w:p>
    <w:p w14:paraId="189DFEC4" w14:textId="77777777" w:rsidR="000C2ACE" w:rsidRPr="00137BD8" w:rsidRDefault="006F7B29">
      <w:pPr>
        <w:rPr>
          <w:rFonts w:hint="eastAsia"/>
          <w:lang w:val="fr-FR"/>
        </w:rPr>
      </w:pPr>
      <w:r w:rsidRPr="00137BD8">
        <w:rPr>
          <w:lang w:val="fr-FR"/>
        </w:rPr>
        <w:t>L’avancement d’une initiative est représenté sous forme d’un pourcentage compris entre 0 % et 100 %. Une barre de progression pourra être utilisée dans l’interface.</w:t>
      </w:r>
    </w:p>
    <w:p w14:paraId="004368A5" w14:textId="77777777" w:rsidR="000C2ACE" w:rsidRPr="00137BD8" w:rsidRDefault="006F7B29">
      <w:pPr>
        <w:rPr>
          <w:rFonts w:hint="eastAsia"/>
          <w:lang w:val="fr-FR"/>
        </w:rPr>
      </w:pPr>
      <w:r w:rsidRPr="00137BD8">
        <w:rPr>
          <w:lang w:val="fr-FR"/>
        </w:rPr>
        <w:lastRenderedPageBreak/>
        <w:t>Une initiative non archivée est considérée comme potentie</w:t>
      </w:r>
      <w:r w:rsidRPr="00137BD8">
        <w:rPr>
          <w:lang w:val="fr-FR"/>
        </w:rPr>
        <w:t>llement en retard lorsque sa date de fin prévue est dépassée, que son statut n’est pas « Terminée » et que son avancement est inférieur à 100 %.</w:t>
      </w:r>
    </w:p>
    <w:p w14:paraId="35122156" w14:textId="77777777" w:rsidR="000C2ACE" w:rsidRDefault="006F7B29">
      <w:pPr>
        <w:pStyle w:val="Titre2"/>
      </w:pPr>
      <w:r>
        <w:t>7.6 Dashboard et KPI</w:t>
      </w:r>
    </w:p>
    <w:tbl>
      <w:tblPr>
        <w:tblStyle w:val="Grilledutableau"/>
        <w:tblW w:w="0" w:type="auto"/>
        <w:jc w:val="center"/>
        <w:tblLook w:val="04A0" w:firstRow="1" w:lastRow="0" w:firstColumn="1" w:lastColumn="0" w:noHBand="0" w:noVBand="1"/>
      </w:tblPr>
      <w:tblGrid>
        <w:gridCol w:w="4968"/>
        <w:gridCol w:w="4968"/>
      </w:tblGrid>
      <w:tr w:rsidR="000C2ACE" w14:paraId="32B8CF85" w14:textId="77777777">
        <w:trPr>
          <w:jc w:val="center"/>
        </w:trPr>
        <w:tc>
          <w:tcPr>
            <w:tcW w:w="4968" w:type="dxa"/>
            <w:shd w:val="clear" w:color="auto" w:fill="17365D"/>
            <w:vAlign w:val="center"/>
          </w:tcPr>
          <w:p w14:paraId="1395BE35" w14:textId="77777777" w:rsidR="000C2ACE" w:rsidRDefault="006F7B29">
            <w:pPr>
              <w:rPr>
                <w:rFonts w:hint="eastAsia"/>
              </w:rPr>
            </w:pPr>
            <w:r>
              <w:rPr>
                <w:b/>
                <w:color w:val="FFFFFF"/>
                <w:sz w:val="18"/>
              </w:rPr>
              <w:t>KPI</w:t>
            </w:r>
          </w:p>
        </w:tc>
        <w:tc>
          <w:tcPr>
            <w:tcW w:w="4968" w:type="dxa"/>
            <w:shd w:val="clear" w:color="auto" w:fill="17365D"/>
            <w:vAlign w:val="center"/>
          </w:tcPr>
          <w:p w14:paraId="72AEB092" w14:textId="77777777" w:rsidR="000C2ACE" w:rsidRDefault="006F7B29">
            <w:pPr>
              <w:rPr>
                <w:rFonts w:hint="eastAsia"/>
              </w:rPr>
            </w:pPr>
            <w:r>
              <w:rPr>
                <w:b/>
                <w:color w:val="FFFFFF"/>
                <w:sz w:val="18"/>
              </w:rPr>
              <w:t>Règle</w:t>
            </w:r>
          </w:p>
        </w:tc>
      </w:tr>
      <w:tr w:rsidR="000C2ACE" w:rsidRPr="00137BD8" w14:paraId="49808D4C" w14:textId="77777777">
        <w:trPr>
          <w:jc w:val="center"/>
        </w:trPr>
        <w:tc>
          <w:tcPr>
            <w:tcW w:w="4968" w:type="dxa"/>
            <w:shd w:val="clear" w:color="auto" w:fill="F2F2F2"/>
            <w:vAlign w:val="center"/>
          </w:tcPr>
          <w:p w14:paraId="76FDEC2B" w14:textId="77777777" w:rsidR="000C2ACE" w:rsidRDefault="006F7B29">
            <w:pPr>
              <w:rPr>
                <w:rFonts w:hint="eastAsia"/>
              </w:rPr>
            </w:pPr>
            <w:r>
              <w:rPr>
                <w:color w:val="000000"/>
                <w:sz w:val="17"/>
              </w:rPr>
              <w:t>Total initiatives</w:t>
            </w:r>
          </w:p>
        </w:tc>
        <w:tc>
          <w:tcPr>
            <w:tcW w:w="4968" w:type="dxa"/>
            <w:shd w:val="clear" w:color="auto" w:fill="F2F2F2"/>
            <w:vAlign w:val="center"/>
          </w:tcPr>
          <w:p w14:paraId="065A1912" w14:textId="77777777" w:rsidR="000C2ACE" w:rsidRPr="00137BD8" w:rsidRDefault="006F7B29">
            <w:pPr>
              <w:rPr>
                <w:rFonts w:hint="eastAsia"/>
                <w:lang w:val="fr-FR"/>
              </w:rPr>
            </w:pPr>
            <w:r w:rsidRPr="00137BD8">
              <w:rPr>
                <w:color w:val="000000"/>
                <w:sz w:val="17"/>
                <w:lang w:val="fr-FR"/>
              </w:rPr>
              <w:t xml:space="preserve">Nombre d’initiatives non archivées selon le </w:t>
            </w:r>
            <w:r w:rsidRPr="00137BD8">
              <w:rPr>
                <w:color w:val="000000"/>
                <w:sz w:val="17"/>
                <w:lang w:val="fr-FR"/>
              </w:rPr>
              <w:t>périmètre retenu.</w:t>
            </w:r>
          </w:p>
        </w:tc>
      </w:tr>
      <w:tr w:rsidR="000C2ACE" w:rsidRPr="00137BD8" w14:paraId="5ED33427" w14:textId="77777777">
        <w:trPr>
          <w:jc w:val="center"/>
        </w:trPr>
        <w:tc>
          <w:tcPr>
            <w:tcW w:w="4968" w:type="dxa"/>
            <w:vAlign w:val="center"/>
          </w:tcPr>
          <w:p w14:paraId="63B97A91" w14:textId="77777777" w:rsidR="000C2ACE" w:rsidRDefault="006F7B29">
            <w:pPr>
              <w:rPr>
                <w:rFonts w:hint="eastAsia"/>
              </w:rPr>
            </w:pPr>
            <w:r>
              <w:rPr>
                <w:color w:val="000000"/>
                <w:sz w:val="17"/>
              </w:rPr>
              <w:t>Initiatives en cours</w:t>
            </w:r>
          </w:p>
        </w:tc>
        <w:tc>
          <w:tcPr>
            <w:tcW w:w="4968" w:type="dxa"/>
            <w:vAlign w:val="center"/>
          </w:tcPr>
          <w:p w14:paraId="5DA00456" w14:textId="77777777" w:rsidR="000C2ACE" w:rsidRPr="00137BD8" w:rsidRDefault="006F7B29">
            <w:pPr>
              <w:rPr>
                <w:rFonts w:hint="eastAsia"/>
                <w:lang w:val="fr-FR"/>
              </w:rPr>
            </w:pPr>
            <w:r w:rsidRPr="00137BD8">
              <w:rPr>
                <w:color w:val="000000"/>
                <w:sz w:val="17"/>
                <w:lang w:val="fr-FR"/>
              </w:rPr>
              <w:t>Nombre d’initiatives ayant le statut « En cours ».</w:t>
            </w:r>
          </w:p>
        </w:tc>
      </w:tr>
      <w:tr w:rsidR="000C2ACE" w:rsidRPr="00137BD8" w14:paraId="262D7153" w14:textId="77777777">
        <w:trPr>
          <w:jc w:val="center"/>
        </w:trPr>
        <w:tc>
          <w:tcPr>
            <w:tcW w:w="4968" w:type="dxa"/>
            <w:shd w:val="clear" w:color="auto" w:fill="F2F2F2"/>
            <w:vAlign w:val="center"/>
          </w:tcPr>
          <w:p w14:paraId="67849EFF" w14:textId="77777777" w:rsidR="000C2ACE" w:rsidRDefault="006F7B29">
            <w:pPr>
              <w:rPr>
                <w:rFonts w:hint="eastAsia"/>
              </w:rPr>
            </w:pPr>
            <w:r>
              <w:rPr>
                <w:color w:val="000000"/>
                <w:sz w:val="17"/>
              </w:rPr>
              <w:t>Initiatives terminées</w:t>
            </w:r>
          </w:p>
        </w:tc>
        <w:tc>
          <w:tcPr>
            <w:tcW w:w="4968" w:type="dxa"/>
            <w:shd w:val="clear" w:color="auto" w:fill="F2F2F2"/>
            <w:vAlign w:val="center"/>
          </w:tcPr>
          <w:p w14:paraId="65D48CE1" w14:textId="77777777" w:rsidR="000C2ACE" w:rsidRPr="00137BD8" w:rsidRDefault="006F7B29">
            <w:pPr>
              <w:rPr>
                <w:rFonts w:hint="eastAsia"/>
                <w:lang w:val="fr-FR"/>
              </w:rPr>
            </w:pPr>
            <w:r w:rsidRPr="00137BD8">
              <w:rPr>
                <w:color w:val="000000"/>
                <w:sz w:val="17"/>
                <w:lang w:val="fr-FR"/>
              </w:rPr>
              <w:t>Nombre d’initiatives ayant le statut « Terminée ».</w:t>
            </w:r>
          </w:p>
        </w:tc>
      </w:tr>
      <w:tr w:rsidR="000C2ACE" w:rsidRPr="00137BD8" w14:paraId="788FA9A0" w14:textId="77777777">
        <w:trPr>
          <w:jc w:val="center"/>
        </w:trPr>
        <w:tc>
          <w:tcPr>
            <w:tcW w:w="4968" w:type="dxa"/>
            <w:vAlign w:val="center"/>
          </w:tcPr>
          <w:p w14:paraId="386151F9" w14:textId="77777777" w:rsidR="000C2ACE" w:rsidRDefault="006F7B29">
            <w:pPr>
              <w:rPr>
                <w:rFonts w:hint="eastAsia"/>
              </w:rPr>
            </w:pPr>
            <w:r>
              <w:rPr>
                <w:color w:val="000000"/>
                <w:sz w:val="17"/>
              </w:rPr>
              <w:t>Initiatives en pause</w:t>
            </w:r>
          </w:p>
        </w:tc>
        <w:tc>
          <w:tcPr>
            <w:tcW w:w="4968" w:type="dxa"/>
            <w:vAlign w:val="center"/>
          </w:tcPr>
          <w:p w14:paraId="0892889D" w14:textId="77777777" w:rsidR="000C2ACE" w:rsidRPr="00137BD8" w:rsidRDefault="006F7B29">
            <w:pPr>
              <w:rPr>
                <w:rFonts w:hint="eastAsia"/>
                <w:lang w:val="fr-FR"/>
              </w:rPr>
            </w:pPr>
            <w:r w:rsidRPr="00137BD8">
              <w:rPr>
                <w:color w:val="000000"/>
                <w:sz w:val="17"/>
                <w:lang w:val="fr-FR"/>
              </w:rPr>
              <w:t>Nombre d’initiatives ayant le statut « En pause ».</w:t>
            </w:r>
          </w:p>
        </w:tc>
      </w:tr>
      <w:tr w:rsidR="000C2ACE" w:rsidRPr="00137BD8" w14:paraId="373F634B" w14:textId="77777777">
        <w:trPr>
          <w:jc w:val="center"/>
        </w:trPr>
        <w:tc>
          <w:tcPr>
            <w:tcW w:w="4968" w:type="dxa"/>
            <w:shd w:val="clear" w:color="auto" w:fill="F2F2F2"/>
            <w:vAlign w:val="center"/>
          </w:tcPr>
          <w:p w14:paraId="3A6B60FA" w14:textId="77777777" w:rsidR="000C2ACE" w:rsidRDefault="006F7B29">
            <w:pPr>
              <w:rPr>
                <w:rFonts w:hint="eastAsia"/>
              </w:rPr>
            </w:pPr>
            <w:r>
              <w:rPr>
                <w:color w:val="000000"/>
                <w:sz w:val="17"/>
              </w:rPr>
              <w:t>Initiatives en re</w:t>
            </w:r>
            <w:r>
              <w:rPr>
                <w:color w:val="000000"/>
                <w:sz w:val="17"/>
              </w:rPr>
              <w:t>tard</w:t>
            </w:r>
          </w:p>
        </w:tc>
        <w:tc>
          <w:tcPr>
            <w:tcW w:w="4968" w:type="dxa"/>
            <w:shd w:val="clear" w:color="auto" w:fill="F2F2F2"/>
            <w:vAlign w:val="center"/>
          </w:tcPr>
          <w:p w14:paraId="4474286B" w14:textId="77777777" w:rsidR="000C2ACE" w:rsidRPr="00137BD8" w:rsidRDefault="006F7B29">
            <w:pPr>
              <w:rPr>
                <w:rFonts w:hint="eastAsia"/>
                <w:lang w:val="fr-FR"/>
              </w:rPr>
            </w:pPr>
            <w:r w:rsidRPr="00137BD8">
              <w:rPr>
                <w:color w:val="000000"/>
                <w:sz w:val="17"/>
                <w:lang w:val="fr-FR"/>
              </w:rPr>
              <w:t>Initiatives non archivées dont la date prévue est dépassée, statut ≠ Terminée et avancement &lt; 100 %.</w:t>
            </w:r>
          </w:p>
        </w:tc>
      </w:tr>
      <w:tr w:rsidR="000C2ACE" w:rsidRPr="00137BD8" w14:paraId="2B477D15" w14:textId="77777777">
        <w:trPr>
          <w:jc w:val="center"/>
        </w:trPr>
        <w:tc>
          <w:tcPr>
            <w:tcW w:w="4968" w:type="dxa"/>
            <w:vAlign w:val="center"/>
          </w:tcPr>
          <w:p w14:paraId="15D10698" w14:textId="77777777" w:rsidR="000C2ACE" w:rsidRDefault="006F7B29">
            <w:pPr>
              <w:rPr>
                <w:rFonts w:hint="eastAsia"/>
              </w:rPr>
            </w:pPr>
            <w:r>
              <w:rPr>
                <w:color w:val="000000"/>
                <w:sz w:val="17"/>
              </w:rPr>
              <w:t>Budget total</w:t>
            </w:r>
          </w:p>
        </w:tc>
        <w:tc>
          <w:tcPr>
            <w:tcW w:w="4968" w:type="dxa"/>
            <w:vAlign w:val="center"/>
          </w:tcPr>
          <w:p w14:paraId="0EF6C09A" w14:textId="77777777" w:rsidR="000C2ACE" w:rsidRPr="00137BD8" w:rsidRDefault="006F7B29">
            <w:pPr>
              <w:rPr>
                <w:rFonts w:hint="eastAsia"/>
                <w:lang w:val="fr-FR"/>
              </w:rPr>
            </w:pPr>
            <w:r w:rsidRPr="00137BD8">
              <w:rPr>
                <w:color w:val="000000"/>
                <w:sz w:val="17"/>
                <w:lang w:val="fr-FR"/>
              </w:rPr>
              <w:t>Somme des budgets des initiatives incluses dans le périmètre.</w:t>
            </w:r>
          </w:p>
        </w:tc>
      </w:tr>
      <w:tr w:rsidR="000C2ACE" w:rsidRPr="00137BD8" w14:paraId="774004CD" w14:textId="77777777">
        <w:trPr>
          <w:jc w:val="center"/>
        </w:trPr>
        <w:tc>
          <w:tcPr>
            <w:tcW w:w="4968" w:type="dxa"/>
            <w:shd w:val="clear" w:color="auto" w:fill="F2F2F2"/>
            <w:vAlign w:val="center"/>
          </w:tcPr>
          <w:p w14:paraId="70965DC0" w14:textId="77777777" w:rsidR="000C2ACE" w:rsidRDefault="006F7B29">
            <w:pPr>
              <w:rPr>
                <w:rFonts w:hint="eastAsia"/>
              </w:rPr>
            </w:pPr>
            <w:r>
              <w:rPr>
                <w:color w:val="000000"/>
                <w:sz w:val="17"/>
              </w:rPr>
              <w:t>Avancement moyen</w:t>
            </w:r>
          </w:p>
        </w:tc>
        <w:tc>
          <w:tcPr>
            <w:tcW w:w="4968" w:type="dxa"/>
            <w:shd w:val="clear" w:color="auto" w:fill="F2F2F2"/>
            <w:vAlign w:val="center"/>
          </w:tcPr>
          <w:p w14:paraId="539787C2" w14:textId="77777777" w:rsidR="000C2ACE" w:rsidRPr="00137BD8" w:rsidRDefault="006F7B29">
            <w:pPr>
              <w:rPr>
                <w:rFonts w:hint="eastAsia"/>
                <w:lang w:val="fr-FR"/>
              </w:rPr>
            </w:pPr>
            <w:r w:rsidRPr="00137BD8">
              <w:rPr>
                <w:color w:val="000000"/>
                <w:sz w:val="17"/>
                <w:lang w:val="fr-FR"/>
              </w:rPr>
              <w:t xml:space="preserve">Somme des pourcentages / nombre total </w:t>
            </w:r>
            <w:r w:rsidRPr="00137BD8">
              <w:rPr>
                <w:color w:val="000000"/>
                <w:sz w:val="17"/>
                <w:lang w:val="fr-FR"/>
              </w:rPr>
              <w:t>d’initiatives.</w:t>
            </w:r>
          </w:p>
        </w:tc>
      </w:tr>
    </w:tbl>
    <w:p w14:paraId="6E0518D1" w14:textId="77777777" w:rsidR="000C2ACE" w:rsidRDefault="006F7B29">
      <w:pPr>
        <w:pStyle w:val="Titre2"/>
      </w:pPr>
      <w:r>
        <w:t>7.7 Recherche et filtres</w:t>
      </w:r>
    </w:p>
    <w:p w14:paraId="5495FCF1" w14:textId="77777777" w:rsidR="000C2ACE" w:rsidRDefault="006F7B29">
      <w:pPr>
        <w:pStyle w:val="Listepuces"/>
        <w:rPr>
          <w:rFonts w:hint="eastAsia"/>
        </w:rPr>
      </w:pPr>
      <w:r>
        <w:t>Statut.</w:t>
      </w:r>
    </w:p>
    <w:p w14:paraId="19157C80" w14:textId="77777777" w:rsidR="000C2ACE" w:rsidRDefault="006F7B29">
      <w:pPr>
        <w:pStyle w:val="Listepuces"/>
        <w:rPr>
          <w:rFonts w:hint="eastAsia"/>
        </w:rPr>
      </w:pPr>
      <w:r>
        <w:t>Entité.</w:t>
      </w:r>
    </w:p>
    <w:p w14:paraId="6855F0E5" w14:textId="77777777" w:rsidR="000C2ACE" w:rsidRDefault="006F7B29">
      <w:pPr>
        <w:pStyle w:val="Listepuces"/>
        <w:rPr>
          <w:rFonts w:hint="eastAsia"/>
        </w:rPr>
      </w:pPr>
      <w:r>
        <w:t>Responsable.</w:t>
      </w:r>
    </w:p>
    <w:p w14:paraId="44077C73" w14:textId="77777777" w:rsidR="000C2ACE" w:rsidRDefault="006F7B29">
      <w:pPr>
        <w:pStyle w:val="Listepuces"/>
        <w:rPr>
          <w:rFonts w:hint="eastAsia"/>
        </w:rPr>
      </w:pPr>
      <w:r>
        <w:t>Période.</w:t>
      </w:r>
    </w:p>
    <w:p w14:paraId="6E3E19E5" w14:textId="77777777" w:rsidR="000C2ACE" w:rsidRDefault="006F7B29">
      <w:pPr>
        <w:pStyle w:val="Listepuces"/>
        <w:rPr>
          <w:rFonts w:hint="eastAsia"/>
        </w:rPr>
      </w:pPr>
      <w:r>
        <w:t>Priorité.</w:t>
      </w:r>
    </w:p>
    <w:p w14:paraId="5F746964" w14:textId="77777777" w:rsidR="000C2ACE" w:rsidRPr="00137BD8" w:rsidRDefault="006F7B29">
      <w:pPr>
        <w:rPr>
          <w:rFonts w:hint="eastAsia"/>
          <w:lang w:val="fr-FR"/>
        </w:rPr>
      </w:pPr>
      <w:r w:rsidRPr="00137BD8">
        <w:rPr>
          <w:lang w:val="fr-FR"/>
        </w:rPr>
        <w:t>Les filtres doivent pouvoir être combinés.</w:t>
      </w:r>
    </w:p>
    <w:p w14:paraId="0FFBFD45" w14:textId="77777777" w:rsidR="000C2ACE" w:rsidRDefault="006F7B29">
      <w:pPr>
        <w:pStyle w:val="Titre1"/>
      </w:pPr>
      <w:r>
        <w:t>8. Règles métier</w:t>
      </w:r>
    </w:p>
    <w:p w14:paraId="512FEEAC" w14:textId="77777777" w:rsidR="000C2ACE" w:rsidRPr="00137BD8" w:rsidRDefault="006F7B29">
      <w:pPr>
        <w:pStyle w:val="Listepuces"/>
        <w:rPr>
          <w:rFonts w:hint="eastAsia"/>
          <w:lang w:val="fr-FR"/>
        </w:rPr>
      </w:pPr>
      <w:r w:rsidRPr="00137BD8">
        <w:rPr>
          <w:lang w:val="fr-FR"/>
        </w:rPr>
        <w:t>RM01 — Une initiative doit posséder un nom.</w:t>
      </w:r>
    </w:p>
    <w:p w14:paraId="36E41593" w14:textId="77777777" w:rsidR="000C2ACE" w:rsidRPr="00137BD8" w:rsidRDefault="006F7B29">
      <w:pPr>
        <w:pStyle w:val="Listepuces"/>
        <w:rPr>
          <w:rFonts w:hint="eastAsia"/>
          <w:lang w:val="fr-FR"/>
        </w:rPr>
      </w:pPr>
      <w:r w:rsidRPr="00137BD8">
        <w:rPr>
          <w:lang w:val="fr-FR"/>
        </w:rPr>
        <w:t>RM02 — Une initiative doit être associée à un statut.</w:t>
      </w:r>
    </w:p>
    <w:p w14:paraId="671C811E" w14:textId="77777777" w:rsidR="000C2ACE" w:rsidRPr="00137BD8" w:rsidRDefault="006F7B29">
      <w:pPr>
        <w:pStyle w:val="Listepuces"/>
        <w:rPr>
          <w:rFonts w:hint="eastAsia"/>
          <w:lang w:val="fr-FR"/>
        </w:rPr>
      </w:pPr>
      <w:r w:rsidRPr="00137BD8">
        <w:rPr>
          <w:lang w:val="fr-FR"/>
        </w:rPr>
        <w:t>RM03 — Un</w:t>
      </w:r>
      <w:r w:rsidRPr="00137BD8">
        <w:rPr>
          <w:lang w:val="fr-FR"/>
        </w:rPr>
        <w:t>e initiative peut avoir zéro ou un seul responsable.</w:t>
      </w:r>
    </w:p>
    <w:p w14:paraId="4B923823" w14:textId="77777777" w:rsidR="000C2ACE" w:rsidRPr="00137BD8" w:rsidRDefault="006F7B29">
      <w:pPr>
        <w:pStyle w:val="Listepuces"/>
        <w:rPr>
          <w:rFonts w:hint="eastAsia"/>
          <w:lang w:val="fr-FR"/>
        </w:rPr>
      </w:pPr>
      <w:r w:rsidRPr="00137BD8">
        <w:rPr>
          <w:lang w:val="fr-FR"/>
        </w:rPr>
        <w:t>RM04 — Une date de fin prévue ne peut pas être antérieure à la date de début.</w:t>
      </w:r>
    </w:p>
    <w:p w14:paraId="43806132" w14:textId="77777777" w:rsidR="000C2ACE" w:rsidRPr="00137BD8" w:rsidRDefault="006F7B29">
      <w:pPr>
        <w:pStyle w:val="Listepuces"/>
        <w:rPr>
          <w:rFonts w:hint="eastAsia"/>
          <w:lang w:val="fr-FR"/>
        </w:rPr>
      </w:pPr>
      <w:r w:rsidRPr="00137BD8">
        <w:rPr>
          <w:lang w:val="fr-FR"/>
        </w:rPr>
        <w:t>RM05 — Le budget doit être supérieur ou égal à zéro.</w:t>
      </w:r>
    </w:p>
    <w:p w14:paraId="2F1D83C5" w14:textId="77777777" w:rsidR="000C2ACE" w:rsidRPr="00137BD8" w:rsidRDefault="006F7B29">
      <w:pPr>
        <w:pStyle w:val="Listepuces"/>
        <w:rPr>
          <w:rFonts w:hint="eastAsia"/>
          <w:lang w:val="fr-FR"/>
        </w:rPr>
      </w:pPr>
      <w:r w:rsidRPr="00137BD8">
        <w:rPr>
          <w:lang w:val="fr-FR"/>
        </w:rPr>
        <w:t>RM06 — L’avancement doit être compris entre 0 % et 100 %.</w:t>
      </w:r>
    </w:p>
    <w:p w14:paraId="1A54F6C8" w14:textId="77777777" w:rsidR="000C2ACE" w:rsidRPr="00137BD8" w:rsidRDefault="006F7B29">
      <w:pPr>
        <w:pStyle w:val="Listepuces"/>
        <w:rPr>
          <w:rFonts w:hint="eastAsia"/>
          <w:lang w:val="fr-FR"/>
        </w:rPr>
      </w:pPr>
      <w:r w:rsidRPr="00137BD8">
        <w:rPr>
          <w:lang w:val="fr-FR"/>
        </w:rPr>
        <w:t xml:space="preserve">RM07 — Une </w:t>
      </w:r>
      <w:r w:rsidRPr="00137BD8">
        <w:rPr>
          <w:lang w:val="fr-FR"/>
        </w:rPr>
        <w:t>initiative terminée doit normalement avoir un avancement de 100 %.</w:t>
      </w:r>
    </w:p>
    <w:p w14:paraId="488C24CE" w14:textId="77777777" w:rsidR="000C2ACE" w:rsidRPr="00137BD8" w:rsidRDefault="006F7B29">
      <w:pPr>
        <w:pStyle w:val="Listepuces"/>
        <w:rPr>
          <w:rFonts w:hint="eastAsia"/>
          <w:lang w:val="fr-FR"/>
        </w:rPr>
      </w:pPr>
      <w:r w:rsidRPr="00137BD8">
        <w:rPr>
          <w:lang w:val="fr-FR"/>
        </w:rPr>
        <w:t>RM08 — Une étape appartient à une seule initiative.</w:t>
      </w:r>
    </w:p>
    <w:p w14:paraId="436CDDFC" w14:textId="77777777" w:rsidR="000C2ACE" w:rsidRPr="00137BD8" w:rsidRDefault="006F7B29">
      <w:pPr>
        <w:pStyle w:val="Listepuces"/>
        <w:rPr>
          <w:rFonts w:hint="eastAsia"/>
          <w:lang w:val="fr-FR"/>
        </w:rPr>
      </w:pPr>
      <w:r w:rsidRPr="00137BD8">
        <w:rPr>
          <w:lang w:val="fr-FR"/>
        </w:rPr>
        <w:t>RM09 — Un jalon appartient à une seule initiative.</w:t>
      </w:r>
    </w:p>
    <w:p w14:paraId="428CDCA5" w14:textId="77777777" w:rsidR="000C2ACE" w:rsidRPr="00137BD8" w:rsidRDefault="006F7B29">
      <w:pPr>
        <w:pStyle w:val="Listepuces"/>
        <w:rPr>
          <w:rFonts w:hint="eastAsia"/>
          <w:lang w:val="fr-FR"/>
        </w:rPr>
      </w:pPr>
      <w:r w:rsidRPr="00137BD8">
        <w:rPr>
          <w:lang w:val="fr-FR"/>
        </w:rPr>
        <w:t>RM10 — Seuls les utilisateurs autorisés peuvent modifier les données.</w:t>
      </w:r>
    </w:p>
    <w:p w14:paraId="30F98673" w14:textId="77777777" w:rsidR="000C2ACE" w:rsidRPr="00137BD8" w:rsidRDefault="006F7B29">
      <w:pPr>
        <w:pStyle w:val="Listepuces"/>
        <w:rPr>
          <w:rFonts w:hint="eastAsia"/>
          <w:lang w:val="fr-FR"/>
        </w:rPr>
      </w:pPr>
      <w:r w:rsidRPr="00137BD8">
        <w:rPr>
          <w:lang w:val="fr-FR"/>
        </w:rPr>
        <w:t>RM11 — Le code d</w:t>
      </w:r>
      <w:r w:rsidRPr="00137BD8">
        <w:rPr>
          <w:lang w:val="fr-FR"/>
        </w:rPr>
        <w:t>’une initiative doit être unique.</w:t>
      </w:r>
    </w:p>
    <w:p w14:paraId="6FA7C1D1" w14:textId="77777777" w:rsidR="000C2ACE" w:rsidRPr="00137BD8" w:rsidRDefault="006F7B29">
      <w:pPr>
        <w:pStyle w:val="Listepuces"/>
        <w:rPr>
          <w:rFonts w:hint="eastAsia"/>
          <w:lang w:val="fr-FR"/>
        </w:rPr>
      </w:pPr>
      <w:r w:rsidRPr="00137BD8">
        <w:rPr>
          <w:lang w:val="fr-FR"/>
        </w:rPr>
        <w:t>RM12 — Une initiative possède un seul statut et une seule priorité.</w:t>
      </w:r>
    </w:p>
    <w:p w14:paraId="11C3592D" w14:textId="77777777" w:rsidR="000C2ACE" w:rsidRPr="00137BD8" w:rsidRDefault="006F7B29">
      <w:pPr>
        <w:pStyle w:val="Listepuces"/>
        <w:rPr>
          <w:rFonts w:hint="eastAsia"/>
          <w:lang w:val="fr-FR"/>
        </w:rPr>
      </w:pPr>
      <w:r w:rsidRPr="00137BD8">
        <w:rPr>
          <w:lang w:val="fr-FR"/>
        </w:rPr>
        <w:t>RM13 — Une initiative peut comporter zéro ou plusieurs étapes et zéro ou plusieurs jalons.</w:t>
      </w:r>
    </w:p>
    <w:p w14:paraId="0E40DCB5" w14:textId="77777777" w:rsidR="000C2ACE" w:rsidRPr="00137BD8" w:rsidRDefault="006F7B29">
      <w:pPr>
        <w:pStyle w:val="Listepuces"/>
        <w:rPr>
          <w:rFonts w:hint="eastAsia"/>
          <w:lang w:val="fr-FR"/>
        </w:rPr>
      </w:pPr>
      <w:r w:rsidRPr="00137BD8">
        <w:rPr>
          <w:lang w:val="fr-FR"/>
        </w:rPr>
        <w:t xml:space="preserve">RM14 — L’archivage ne constitue pas un statut métier et ne </w:t>
      </w:r>
      <w:r w:rsidRPr="00137BD8">
        <w:rPr>
          <w:lang w:val="fr-FR"/>
        </w:rPr>
        <w:t>supprime pas définitivement l’initiative.</w:t>
      </w:r>
    </w:p>
    <w:p w14:paraId="695FB88F" w14:textId="77777777" w:rsidR="000C2ACE" w:rsidRPr="00137BD8" w:rsidRDefault="006F7B29">
      <w:pPr>
        <w:pStyle w:val="Listepuces"/>
        <w:rPr>
          <w:rFonts w:hint="eastAsia"/>
          <w:lang w:val="fr-FR"/>
        </w:rPr>
      </w:pPr>
      <w:r w:rsidRPr="00137BD8">
        <w:rPr>
          <w:lang w:val="fr-FR"/>
        </w:rPr>
        <w:t>RM15 — La date de réalisation d’un jalon peut être vide tant que le jalon n’est pas atteint.</w:t>
      </w:r>
    </w:p>
    <w:p w14:paraId="1838379E" w14:textId="77777777" w:rsidR="000C2ACE" w:rsidRPr="00137BD8" w:rsidRDefault="006F7B29">
      <w:pPr>
        <w:pStyle w:val="Listepuces"/>
        <w:rPr>
          <w:rFonts w:hint="eastAsia"/>
          <w:lang w:val="fr-FR"/>
        </w:rPr>
      </w:pPr>
      <w:r w:rsidRPr="00137BD8">
        <w:rPr>
          <w:lang w:val="fr-FR"/>
        </w:rPr>
        <w:t>RM16 — Une initiative est rattachée à une seule entité.</w:t>
      </w:r>
    </w:p>
    <w:p w14:paraId="3FBA70EE" w14:textId="77777777" w:rsidR="000C2ACE" w:rsidRPr="00137BD8" w:rsidRDefault="006F7B29">
      <w:pPr>
        <w:pStyle w:val="Titre1"/>
        <w:rPr>
          <w:lang w:val="fr-FR"/>
        </w:rPr>
      </w:pPr>
      <w:r w:rsidRPr="00137BD8">
        <w:rPr>
          <w:lang w:val="fr-FR"/>
        </w:rPr>
        <w:t>9. Modèle conceptuel, logique et physique des données</w:t>
      </w:r>
    </w:p>
    <w:p w14:paraId="6E8B2DB4" w14:textId="77777777" w:rsidR="000C2ACE" w:rsidRDefault="006F7B29">
      <w:pPr>
        <w:pStyle w:val="Titre2"/>
      </w:pPr>
      <w:r>
        <w:t>9.1 Entités</w:t>
      </w:r>
      <w:r>
        <w:t xml:space="preserve"> principales</w:t>
      </w:r>
    </w:p>
    <w:tbl>
      <w:tblPr>
        <w:tblStyle w:val="Grilledutableau"/>
        <w:tblW w:w="0" w:type="auto"/>
        <w:jc w:val="center"/>
        <w:tblLook w:val="04A0" w:firstRow="1" w:lastRow="0" w:firstColumn="1" w:lastColumn="0" w:noHBand="0" w:noVBand="1"/>
      </w:tblPr>
      <w:tblGrid>
        <w:gridCol w:w="4968"/>
        <w:gridCol w:w="4968"/>
      </w:tblGrid>
      <w:tr w:rsidR="000C2ACE" w14:paraId="55029713" w14:textId="77777777">
        <w:trPr>
          <w:jc w:val="center"/>
        </w:trPr>
        <w:tc>
          <w:tcPr>
            <w:tcW w:w="4968" w:type="dxa"/>
            <w:shd w:val="clear" w:color="auto" w:fill="17365D"/>
            <w:vAlign w:val="center"/>
          </w:tcPr>
          <w:p w14:paraId="6C654B06" w14:textId="77777777" w:rsidR="000C2ACE" w:rsidRDefault="006F7B29">
            <w:pPr>
              <w:rPr>
                <w:rFonts w:hint="eastAsia"/>
              </w:rPr>
            </w:pPr>
            <w:r>
              <w:rPr>
                <w:b/>
                <w:color w:val="FFFFFF"/>
                <w:sz w:val="18"/>
              </w:rPr>
              <w:t>Entité</w:t>
            </w:r>
          </w:p>
        </w:tc>
        <w:tc>
          <w:tcPr>
            <w:tcW w:w="4968" w:type="dxa"/>
            <w:shd w:val="clear" w:color="auto" w:fill="17365D"/>
            <w:vAlign w:val="center"/>
          </w:tcPr>
          <w:p w14:paraId="04FC101B" w14:textId="77777777" w:rsidR="000C2ACE" w:rsidRDefault="006F7B29">
            <w:pPr>
              <w:rPr>
                <w:rFonts w:hint="eastAsia"/>
              </w:rPr>
            </w:pPr>
            <w:r>
              <w:rPr>
                <w:b/>
                <w:color w:val="FFFFFF"/>
                <w:sz w:val="18"/>
              </w:rPr>
              <w:t>Rôle</w:t>
            </w:r>
          </w:p>
        </w:tc>
      </w:tr>
      <w:tr w:rsidR="000C2ACE" w:rsidRPr="00137BD8" w14:paraId="5B56A51D" w14:textId="77777777">
        <w:trPr>
          <w:jc w:val="center"/>
        </w:trPr>
        <w:tc>
          <w:tcPr>
            <w:tcW w:w="4968" w:type="dxa"/>
            <w:shd w:val="clear" w:color="auto" w:fill="F2F2F2"/>
            <w:vAlign w:val="center"/>
          </w:tcPr>
          <w:p w14:paraId="5F6AA7BD" w14:textId="77777777" w:rsidR="000C2ACE" w:rsidRDefault="006F7B29">
            <w:pPr>
              <w:rPr>
                <w:rFonts w:hint="eastAsia"/>
              </w:rPr>
            </w:pPr>
            <w:r>
              <w:rPr>
                <w:color w:val="000000"/>
                <w:sz w:val="17"/>
              </w:rPr>
              <w:lastRenderedPageBreak/>
              <w:t>Utilisateur</w:t>
            </w:r>
          </w:p>
        </w:tc>
        <w:tc>
          <w:tcPr>
            <w:tcW w:w="4968" w:type="dxa"/>
            <w:shd w:val="clear" w:color="auto" w:fill="F2F2F2"/>
            <w:vAlign w:val="center"/>
          </w:tcPr>
          <w:p w14:paraId="19B1F6D2" w14:textId="77777777" w:rsidR="000C2ACE" w:rsidRPr="00137BD8" w:rsidRDefault="006F7B29">
            <w:pPr>
              <w:rPr>
                <w:rFonts w:hint="eastAsia"/>
                <w:lang w:val="fr-FR"/>
              </w:rPr>
            </w:pPr>
            <w:r w:rsidRPr="00137BD8">
              <w:rPr>
                <w:color w:val="000000"/>
                <w:sz w:val="17"/>
                <w:lang w:val="fr-FR"/>
              </w:rPr>
              <w:t>Compte, identité, rôle et entité de rattachement.</w:t>
            </w:r>
          </w:p>
        </w:tc>
      </w:tr>
      <w:tr w:rsidR="000C2ACE" w14:paraId="2AD96671" w14:textId="77777777">
        <w:trPr>
          <w:jc w:val="center"/>
        </w:trPr>
        <w:tc>
          <w:tcPr>
            <w:tcW w:w="4968" w:type="dxa"/>
            <w:vAlign w:val="center"/>
          </w:tcPr>
          <w:p w14:paraId="260926AC" w14:textId="77777777" w:rsidR="000C2ACE" w:rsidRDefault="006F7B29">
            <w:pPr>
              <w:rPr>
                <w:rFonts w:hint="eastAsia"/>
              </w:rPr>
            </w:pPr>
            <w:r>
              <w:rPr>
                <w:color w:val="000000"/>
                <w:sz w:val="17"/>
              </w:rPr>
              <w:t>Rôle</w:t>
            </w:r>
          </w:p>
        </w:tc>
        <w:tc>
          <w:tcPr>
            <w:tcW w:w="4968" w:type="dxa"/>
            <w:vAlign w:val="center"/>
          </w:tcPr>
          <w:p w14:paraId="481D65DB" w14:textId="77777777" w:rsidR="000C2ACE" w:rsidRDefault="006F7B29">
            <w:pPr>
              <w:rPr>
                <w:rFonts w:hint="eastAsia"/>
              </w:rPr>
            </w:pPr>
            <w:r>
              <w:rPr>
                <w:color w:val="000000"/>
                <w:sz w:val="17"/>
              </w:rPr>
              <w:t>Profil d’accès.</w:t>
            </w:r>
          </w:p>
        </w:tc>
      </w:tr>
      <w:tr w:rsidR="000C2ACE" w14:paraId="269FB4D7" w14:textId="77777777">
        <w:trPr>
          <w:jc w:val="center"/>
        </w:trPr>
        <w:tc>
          <w:tcPr>
            <w:tcW w:w="4968" w:type="dxa"/>
            <w:shd w:val="clear" w:color="auto" w:fill="F2F2F2"/>
            <w:vAlign w:val="center"/>
          </w:tcPr>
          <w:p w14:paraId="713BB565" w14:textId="77777777" w:rsidR="000C2ACE" w:rsidRDefault="006F7B29">
            <w:pPr>
              <w:rPr>
                <w:rFonts w:hint="eastAsia"/>
              </w:rPr>
            </w:pPr>
            <w:r>
              <w:rPr>
                <w:color w:val="000000"/>
                <w:sz w:val="17"/>
              </w:rPr>
              <w:t>Permission</w:t>
            </w:r>
          </w:p>
        </w:tc>
        <w:tc>
          <w:tcPr>
            <w:tcW w:w="4968" w:type="dxa"/>
            <w:shd w:val="clear" w:color="auto" w:fill="F2F2F2"/>
            <w:vAlign w:val="center"/>
          </w:tcPr>
          <w:p w14:paraId="1AAAD450" w14:textId="77777777" w:rsidR="000C2ACE" w:rsidRDefault="006F7B29">
            <w:pPr>
              <w:rPr>
                <w:rFonts w:hint="eastAsia"/>
              </w:rPr>
            </w:pPr>
            <w:r>
              <w:rPr>
                <w:color w:val="000000"/>
                <w:sz w:val="17"/>
              </w:rPr>
              <w:t>Droit fonctionnel.</w:t>
            </w:r>
          </w:p>
        </w:tc>
      </w:tr>
      <w:tr w:rsidR="000C2ACE" w:rsidRPr="00137BD8" w14:paraId="2F46D31C" w14:textId="77777777">
        <w:trPr>
          <w:jc w:val="center"/>
        </w:trPr>
        <w:tc>
          <w:tcPr>
            <w:tcW w:w="4968" w:type="dxa"/>
            <w:vAlign w:val="center"/>
          </w:tcPr>
          <w:p w14:paraId="57E96349" w14:textId="77777777" w:rsidR="000C2ACE" w:rsidRDefault="006F7B29">
            <w:pPr>
              <w:rPr>
                <w:rFonts w:hint="eastAsia"/>
              </w:rPr>
            </w:pPr>
            <w:r>
              <w:rPr>
                <w:color w:val="000000"/>
                <w:sz w:val="17"/>
              </w:rPr>
              <w:t>Entité</w:t>
            </w:r>
          </w:p>
        </w:tc>
        <w:tc>
          <w:tcPr>
            <w:tcW w:w="4968" w:type="dxa"/>
            <w:vAlign w:val="center"/>
          </w:tcPr>
          <w:p w14:paraId="2F92D6CA" w14:textId="77777777" w:rsidR="000C2ACE" w:rsidRPr="00137BD8" w:rsidRDefault="006F7B29">
            <w:pPr>
              <w:rPr>
                <w:rFonts w:hint="eastAsia"/>
                <w:lang w:val="fr-FR"/>
              </w:rPr>
            </w:pPr>
            <w:r w:rsidRPr="00137BD8">
              <w:rPr>
                <w:color w:val="000000"/>
                <w:sz w:val="17"/>
                <w:lang w:val="fr-FR"/>
              </w:rPr>
              <w:t>Unité organisationnelle à laquelle une initiative est rattachée.</w:t>
            </w:r>
          </w:p>
        </w:tc>
      </w:tr>
      <w:tr w:rsidR="000C2ACE" w14:paraId="6420CA57" w14:textId="77777777">
        <w:trPr>
          <w:jc w:val="center"/>
        </w:trPr>
        <w:tc>
          <w:tcPr>
            <w:tcW w:w="4968" w:type="dxa"/>
            <w:shd w:val="clear" w:color="auto" w:fill="F2F2F2"/>
            <w:vAlign w:val="center"/>
          </w:tcPr>
          <w:p w14:paraId="4B1D96D6" w14:textId="77777777" w:rsidR="000C2ACE" w:rsidRDefault="006F7B29">
            <w:pPr>
              <w:rPr>
                <w:rFonts w:hint="eastAsia"/>
              </w:rPr>
            </w:pPr>
            <w:r>
              <w:rPr>
                <w:color w:val="000000"/>
                <w:sz w:val="17"/>
              </w:rPr>
              <w:t>Initiative</w:t>
            </w:r>
          </w:p>
        </w:tc>
        <w:tc>
          <w:tcPr>
            <w:tcW w:w="4968" w:type="dxa"/>
            <w:shd w:val="clear" w:color="auto" w:fill="F2F2F2"/>
            <w:vAlign w:val="center"/>
          </w:tcPr>
          <w:p w14:paraId="49307C63" w14:textId="77777777" w:rsidR="000C2ACE" w:rsidRDefault="006F7B29">
            <w:pPr>
              <w:rPr>
                <w:rFonts w:hint="eastAsia"/>
              </w:rPr>
            </w:pPr>
            <w:r>
              <w:rPr>
                <w:color w:val="000000"/>
                <w:sz w:val="17"/>
              </w:rPr>
              <w:t xml:space="preserve">Objet principal du </w:t>
            </w:r>
            <w:r>
              <w:rPr>
                <w:color w:val="000000"/>
                <w:sz w:val="17"/>
              </w:rPr>
              <w:t>portefeuille.</w:t>
            </w:r>
          </w:p>
        </w:tc>
      </w:tr>
      <w:tr w:rsidR="000C2ACE" w:rsidRPr="00137BD8" w14:paraId="50289DF6" w14:textId="77777777">
        <w:trPr>
          <w:jc w:val="center"/>
        </w:trPr>
        <w:tc>
          <w:tcPr>
            <w:tcW w:w="4968" w:type="dxa"/>
            <w:vAlign w:val="center"/>
          </w:tcPr>
          <w:p w14:paraId="58FF466B" w14:textId="77777777" w:rsidR="000C2ACE" w:rsidRDefault="006F7B29">
            <w:pPr>
              <w:rPr>
                <w:rFonts w:hint="eastAsia"/>
              </w:rPr>
            </w:pPr>
            <w:r>
              <w:rPr>
                <w:color w:val="000000"/>
                <w:sz w:val="17"/>
              </w:rPr>
              <w:t>StatutInitiative</w:t>
            </w:r>
          </w:p>
        </w:tc>
        <w:tc>
          <w:tcPr>
            <w:tcW w:w="4968" w:type="dxa"/>
            <w:vAlign w:val="center"/>
          </w:tcPr>
          <w:p w14:paraId="543D5667" w14:textId="77777777" w:rsidR="000C2ACE" w:rsidRPr="00137BD8" w:rsidRDefault="006F7B29">
            <w:pPr>
              <w:rPr>
                <w:rFonts w:hint="eastAsia"/>
                <w:lang w:val="fr-FR"/>
              </w:rPr>
            </w:pPr>
            <w:r w:rsidRPr="00137BD8">
              <w:rPr>
                <w:color w:val="000000"/>
                <w:sz w:val="17"/>
                <w:lang w:val="fr-FR"/>
              </w:rPr>
              <w:t>Référentiel des statuts d’une initiative.</w:t>
            </w:r>
          </w:p>
        </w:tc>
      </w:tr>
      <w:tr w:rsidR="000C2ACE" w:rsidRPr="00137BD8" w14:paraId="0B5C5D55" w14:textId="77777777">
        <w:trPr>
          <w:jc w:val="center"/>
        </w:trPr>
        <w:tc>
          <w:tcPr>
            <w:tcW w:w="4968" w:type="dxa"/>
            <w:shd w:val="clear" w:color="auto" w:fill="F2F2F2"/>
            <w:vAlign w:val="center"/>
          </w:tcPr>
          <w:p w14:paraId="4140B977" w14:textId="77777777" w:rsidR="000C2ACE" w:rsidRDefault="006F7B29">
            <w:pPr>
              <w:rPr>
                <w:rFonts w:hint="eastAsia"/>
              </w:rPr>
            </w:pPr>
            <w:r>
              <w:rPr>
                <w:color w:val="000000"/>
                <w:sz w:val="17"/>
              </w:rPr>
              <w:t>Priorité</w:t>
            </w:r>
          </w:p>
        </w:tc>
        <w:tc>
          <w:tcPr>
            <w:tcW w:w="4968" w:type="dxa"/>
            <w:shd w:val="clear" w:color="auto" w:fill="F2F2F2"/>
            <w:vAlign w:val="center"/>
          </w:tcPr>
          <w:p w14:paraId="6B17CE90" w14:textId="77777777" w:rsidR="000C2ACE" w:rsidRPr="00137BD8" w:rsidRDefault="006F7B29">
            <w:pPr>
              <w:rPr>
                <w:rFonts w:hint="eastAsia"/>
                <w:lang w:val="fr-FR"/>
              </w:rPr>
            </w:pPr>
            <w:r w:rsidRPr="00137BD8">
              <w:rPr>
                <w:color w:val="000000"/>
                <w:sz w:val="17"/>
                <w:lang w:val="fr-FR"/>
              </w:rPr>
              <w:t>Référentiel des niveaux de priorité.</w:t>
            </w:r>
          </w:p>
        </w:tc>
      </w:tr>
      <w:tr w:rsidR="000C2ACE" w:rsidRPr="00137BD8" w14:paraId="66CDB688" w14:textId="77777777">
        <w:trPr>
          <w:jc w:val="center"/>
        </w:trPr>
        <w:tc>
          <w:tcPr>
            <w:tcW w:w="4968" w:type="dxa"/>
            <w:vAlign w:val="center"/>
          </w:tcPr>
          <w:p w14:paraId="71753275" w14:textId="77777777" w:rsidR="000C2ACE" w:rsidRDefault="006F7B29">
            <w:pPr>
              <w:rPr>
                <w:rFonts w:hint="eastAsia"/>
              </w:rPr>
            </w:pPr>
            <w:r>
              <w:rPr>
                <w:color w:val="000000"/>
                <w:sz w:val="17"/>
              </w:rPr>
              <w:t>Étape</w:t>
            </w:r>
          </w:p>
        </w:tc>
        <w:tc>
          <w:tcPr>
            <w:tcW w:w="4968" w:type="dxa"/>
            <w:vAlign w:val="center"/>
          </w:tcPr>
          <w:p w14:paraId="381DB5A1" w14:textId="77777777" w:rsidR="000C2ACE" w:rsidRPr="00137BD8" w:rsidRDefault="006F7B29">
            <w:pPr>
              <w:rPr>
                <w:rFonts w:hint="eastAsia"/>
                <w:lang w:val="fr-FR"/>
              </w:rPr>
            </w:pPr>
            <w:r w:rsidRPr="00137BD8">
              <w:rPr>
                <w:color w:val="000000"/>
                <w:sz w:val="17"/>
                <w:lang w:val="fr-FR"/>
              </w:rPr>
              <w:t>Composant de planification d’une initiative.</w:t>
            </w:r>
          </w:p>
        </w:tc>
      </w:tr>
      <w:tr w:rsidR="000C2ACE" w14:paraId="15B37757" w14:textId="77777777">
        <w:trPr>
          <w:jc w:val="center"/>
        </w:trPr>
        <w:tc>
          <w:tcPr>
            <w:tcW w:w="4968" w:type="dxa"/>
            <w:shd w:val="clear" w:color="auto" w:fill="F2F2F2"/>
            <w:vAlign w:val="center"/>
          </w:tcPr>
          <w:p w14:paraId="7CE05F76" w14:textId="77777777" w:rsidR="000C2ACE" w:rsidRDefault="006F7B29">
            <w:pPr>
              <w:rPr>
                <w:rFonts w:hint="eastAsia"/>
              </w:rPr>
            </w:pPr>
            <w:r>
              <w:rPr>
                <w:color w:val="000000"/>
                <w:sz w:val="17"/>
              </w:rPr>
              <w:t>StatutÉtape</w:t>
            </w:r>
          </w:p>
        </w:tc>
        <w:tc>
          <w:tcPr>
            <w:tcW w:w="4968" w:type="dxa"/>
            <w:shd w:val="clear" w:color="auto" w:fill="F2F2F2"/>
            <w:vAlign w:val="center"/>
          </w:tcPr>
          <w:p w14:paraId="46BB2CD3" w14:textId="77777777" w:rsidR="000C2ACE" w:rsidRDefault="006F7B29">
            <w:pPr>
              <w:rPr>
                <w:rFonts w:hint="eastAsia"/>
              </w:rPr>
            </w:pPr>
            <w:r>
              <w:rPr>
                <w:color w:val="000000"/>
                <w:sz w:val="17"/>
              </w:rPr>
              <w:t>Référentiel des statuts d’étape.</w:t>
            </w:r>
          </w:p>
        </w:tc>
      </w:tr>
      <w:tr w:rsidR="000C2ACE" w14:paraId="5EDED9C4" w14:textId="77777777">
        <w:trPr>
          <w:jc w:val="center"/>
        </w:trPr>
        <w:tc>
          <w:tcPr>
            <w:tcW w:w="4968" w:type="dxa"/>
            <w:vAlign w:val="center"/>
          </w:tcPr>
          <w:p w14:paraId="20F61288" w14:textId="77777777" w:rsidR="000C2ACE" w:rsidRDefault="006F7B29">
            <w:pPr>
              <w:rPr>
                <w:rFonts w:hint="eastAsia"/>
              </w:rPr>
            </w:pPr>
            <w:r>
              <w:rPr>
                <w:color w:val="000000"/>
                <w:sz w:val="17"/>
              </w:rPr>
              <w:t>Jalon</w:t>
            </w:r>
          </w:p>
        </w:tc>
        <w:tc>
          <w:tcPr>
            <w:tcW w:w="4968" w:type="dxa"/>
            <w:vAlign w:val="center"/>
          </w:tcPr>
          <w:p w14:paraId="1B31C1A7" w14:textId="77777777" w:rsidR="000C2ACE" w:rsidRDefault="006F7B29">
            <w:pPr>
              <w:rPr>
                <w:rFonts w:hint="eastAsia"/>
              </w:rPr>
            </w:pPr>
            <w:r>
              <w:rPr>
                <w:color w:val="000000"/>
                <w:sz w:val="17"/>
              </w:rPr>
              <w:t xml:space="preserve">Événement ou échéance </w:t>
            </w:r>
            <w:r>
              <w:rPr>
                <w:color w:val="000000"/>
                <w:sz w:val="17"/>
              </w:rPr>
              <w:t>importante.</w:t>
            </w:r>
          </w:p>
        </w:tc>
      </w:tr>
      <w:tr w:rsidR="000C2ACE" w:rsidRPr="00137BD8" w14:paraId="4B8A4E6B" w14:textId="77777777">
        <w:trPr>
          <w:jc w:val="center"/>
        </w:trPr>
        <w:tc>
          <w:tcPr>
            <w:tcW w:w="4968" w:type="dxa"/>
            <w:shd w:val="clear" w:color="auto" w:fill="F2F2F2"/>
            <w:vAlign w:val="center"/>
          </w:tcPr>
          <w:p w14:paraId="26551397" w14:textId="77777777" w:rsidR="000C2ACE" w:rsidRDefault="006F7B29">
            <w:pPr>
              <w:rPr>
                <w:rFonts w:hint="eastAsia"/>
              </w:rPr>
            </w:pPr>
            <w:r>
              <w:rPr>
                <w:color w:val="000000"/>
                <w:sz w:val="17"/>
              </w:rPr>
              <w:t>StatutJalon</w:t>
            </w:r>
          </w:p>
        </w:tc>
        <w:tc>
          <w:tcPr>
            <w:tcW w:w="4968" w:type="dxa"/>
            <w:shd w:val="clear" w:color="auto" w:fill="F2F2F2"/>
            <w:vAlign w:val="center"/>
          </w:tcPr>
          <w:p w14:paraId="28DD4419" w14:textId="77777777" w:rsidR="000C2ACE" w:rsidRPr="00137BD8" w:rsidRDefault="006F7B29">
            <w:pPr>
              <w:rPr>
                <w:rFonts w:hint="eastAsia"/>
                <w:lang w:val="fr-FR"/>
              </w:rPr>
            </w:pPr>
            <w:r w:rsidRPr="00137BD8">
              <w:rPr>
                <w:color w:val="000000"/>
                <w:sz w:val="17"/>
                <w:lang w:val="fr-FR"/>
              </w:rPr>
              <w:t>Référentiel des statuts de jalon.</w:t>
            </w:r>
          </w:p>
        </w:tc>
      </w:tr>
      <w:tr w:rsidR="000C2ACE" w:rsidRPr="00137BD8" w14:paraId="14736045" w14:textId="77777777">
        <w:trPr>
          <w:jc w:val="center"/>
        </w:trPr>
        <w:tc>
          <w:tcPr>
            <w:tcW w:w="4968" w:type="dxa"/>
            <w:vAlign w:val="center"/>
          </w:tcPr>
          <w:p w14:paraId="13EF48D3" w14:textId="77777777" w:rsidR="000C2ACE" w:rsidRDefault="006F7B29">
            <w:pPr>
              <w:rPr>
                <w:rFonts w:hint="eastAsia"/>
              </w:rPr>
            </w:pPr>
            <w:r>
              <w:rPr>
                <w:color w:val="000000"/>
                <w:sz w:val="17"/>
              </w:rPr>
              <w:t>Role_Permission</w:t>
            </w:r>
          </w:p>
        </w:tc>
        <w:tc>
          <w:tcPr>
            <w:tcW w:w="4968" w:type="dxa"/>
            <w:vAlign w:val="center"/>
          </w:tcPr>
          <w:p w14:paraId="5DC973FC" w14:textId="77777777" w:rsidR="000C2ACE" w:rsidRPr="00137BD8" w:rsidRDefault="006F7B29">
            <w:pPr>
              <w:rPr>
                <w:rFonts w:hint="eastAsia"/>
                <w:lang w:val="fr-FR"/>
              </w:rPr>
            </w:pPr>
            <w:r w:rsidRPr="00137BD8">
              <w:rPr>
                <w:color w:val="000000"/>
                <w:sz w:val="17"/>
                <w:lang w:val="fr-FR"/>
              </w:rPr>
              <w:t>Association N:N entre rôles et permissions.</w:t>
            </w:r>
          </w:p>
        </w:tc>
      </w:tr>
    </w:tbl>
    <w:p w14:paraId="2940E2C0" w14:textId="77777777" w:rsidR="000C2ACE" w:rsidRDefault="006F7B29">
      <w:pPr>
        <w:pStyle w:val="Titre2"/>
      </w:pPr>
      <w:r>
        <w:t>9.2 Cardinalités finales</w:t>
      </w:r>
    </w:p>
    <w:tbl>
      <w:tblPr>
        <w:tblStyle w:val="Grilledutableau"/>
        <w:tblW w:w="0" w:type="auto"/>
        <w:jc w:val="center"/>
        <w:tblLook w:val="04A0" w:firstRow="1" w:lastRow="0" w:firstColumn="1" w:lastColumn="0" w:noHBand="0" w:noVBand="1"/>
      </w:tblPr>
      <w:tblGrid>
        <w:gridCol w:w="4968"/>
        <w:gridCol w:w="4968"/>
      </w:tblGrid>
      <w:tr w:rsidR="000C2ACE" w14:paraId="593ED33A" w14:textId="77777777">
        <w:trPr>
          <w:jc w:val="center"/>
        </w:trPr>
        <w:tc>
          <w:tcPr>
            <w:tcW w:w="4968" w:type="dxa"/>
            <w:shd w:val="clear" w:color="auto" w:fill="17365D"/>
            <w:vAlign w:val="center"/>
          </w:tcPr>
          <w:p w14:paraId="3947B59E" w14:textId="77777777" w:rsidR="000C2ACE" w:rsidRDefault="006F7B29">
            <w:pPr>
              <w:rPr>
                <w:rFonts w:hint="eastAsia"/>
              </w:rPr>
            </w:pPr>
            <w:r>
              <w:rPr>
                <w:b/>
                <w:color w:val="FFFFFF"/>
                <w:sz w:val="18"/>
              </w:rPr>
              <w:t>Relation</w:t>
            </w:r>
          </w:p>
        </w:tc>
        <w:tc>
          <w:tcPr>
            <w:tcW w:w="4968" w:type="dxa"/>
            <w:shd w:val="clear" w:color="auto" w:fill="17365D"/>
            <w:vAlign w:val="center"/>
          </w:tcPr>
          <w:p w14:paraId="0F0F4E63" w14:textId="77777777" w:rsidR="000C2ACE" w:rsidRDefault="006F7B29">
            <w:pPr>
              <w:rPr>
                <w:rFonts w:hint="eastAsia"/>
              </w:rPr>
            </w:pPr>
            <w:r>
              <w:rPr>
                <w:b/>
                <w:color w:val="FFFFFF"/>
                <w:sz w:val="18"/>
              </w:rPr>
              <w:t>Cardinalité</w:t>
            </w:r>
          </w:p>
        </w:tc>
      </w:tr>
      <w:tr w:rsidR="000C2ACE" w:rsidRPr="00137BD8" w14:paraId="0F83CFC2" w14:textId="77777777">
        <w:trPr>
          <w:jc w:val="center"/>
        </w:trPr>
        <w:tc>
          <w:tcPr>
            <w:tcW w:w="4968" w:type="dxa"/>
            <w:shd w:val="clear" w:color="auto" w:fill="F2F2F2"/>
            <w:vAlign w:val="center"/>
          </w:tcPr>
          <w:p w14:paraId="5A3A38CD" w14:textId="77777777" w:rsidR="000C2ACE" w:rsidRDefault="006F7B29">
            <w:pPr>
              <w:rPr>
                <w:rFonts w:hint="eastAsia"/>
              </w:rPr>
            </w:pPr>
            <w:r>
              <w:rPr>
                <w:color w:val="000000"/>
                <w:sz w:val="17"/>
              </w:rPr>
              <w:t>Rôle — Utilisateur</w:t>
            </w:r>
          </w:p>
        </w:tc>
        <w:tc>
          <w:tcPr>
            <w:tcW w:w="4968" w:type="dxa"/>
            <w:shd w:val="clear" w:color="auto" w:fill="F2F2F2"/>
            <w:vAlign w:val="center"/>
          </w:tcPr>
          <w:p w14:paraId="06A1FD6C" w14:textId="77777777" w:rsidR="000C2ACE" w:rsidRPr="00137BD8" w:rsidRDefault="006F7B29">
            <w:pPr>
              <w:rPr>
                <w:rFonts w:hint="eastAsia"/>
                <w:lang w:val="fr-FR"/>
              </w:rPr>
            </w:pPr>
            <w:r w:rsidRPr="00137BD8">
              <w:rPr>
                <w:color w:val="000000"/>
                <w:sz w:val="17"/>
                <w:lang w:val="fr-FR"/>
              </w:rPr>
              <w:t xml:space="preserve">Un rôle est attribué à 0..N utilisateurs ; un utilisateur </w:t>
            </w:r>
            <w:r w:rsidRPr="00137BD8">
              <w:rPr>
                <w:color w:val="000000"/>
                <w:sz w:val="17"/>
                <w:lang w:val="fr-FR"/>
              </w:rPr>
              <w:t>possède 1 seul rôle.</w:t>
            </w:r>
          </w:p>
        </w:tc>
      </w:tr>
      <w:tr w:rsidR="000C2ACE" w:rsidRPr="00137BD8" w14:paraId="3C01511B" w14:textId="77777777">
        <w:trPr>
          <w:jc w:val="center"/>
        </w:trPr>
        <w:tc>
          <w:tcPr>
            <w:tcW w:w="4968" w:type="dxa"/>
            <w:vAlign w:val="center"/>
          </w:tcPr>
          <w:p w14:paraId="4EC60FCE" w14:textId="77777777" w:rsidR="000C2ACE" w:rsidRDefault="006F7B29">
            <w:pPr>
              <w:rPr>
                <w:rFonts w:hint="eastAsia"/>
              </w:rPr>
            </w:pPr>
            <w:r>
              <w:rPr>
                <w:color w:val="000000"/>
                <w:sz w:val="17"/>
              </w:rPr>
              <w:t>Entité — Utilisateur</w:t>
            </w:r>
          </w:p>
        </w:tc>
        <w:tc>
          <w:tcPr>
            <w:tcW w:w="4968" w:type="dxa"/>
            <w:vAlign w:val="center"/>
          </w:tcPr>
          <w:p w14:paraId="1F5932DF" w14:textId="77777777" w:rsidR="000C2ACE" w:rsidRPr="00137BD8" w:rsidRDefault="006F7B29">
            <w:pPr>
              <w:rPr>
                <w:rFonts w:hint="eastAsia"/>
                <w:lang w:val="fr-FR"/>
              </w:rPr>
            </w:pPr>
            <w:r w:rsidRPr="00137BD8">
              <w:rPr>
                <w:color w:val="000000"/>
                <w:sz w:val="17"/>
                <w:lang w:val="fr-FR"/>
              </w:rPr>
              <w:t>Une entité peut regrouper 0..N utilisateurs ; un utilisateur appartient à 0..1 entité.</w:t>
            </w:r>
          </w:p>
        </w:tc>
      </w:tr>
      <w:tr w:rsidR="000C2ACE" w:rsidRPr="00137BD8" w14:paraId="1924555D" w14:textId="77777777">
        <w:trPr>
          <w:jc w:val="center"/>
        </w:trPr>
        <w:tc>
          <w:tcPr>
            <w:tcW w:w="4968" w:type="dxa"/>
            <w:shd w:val="clear" w:color="auto" w:fill="F2F2F2"/>
            <w:vAlign w:val="center"/>
          </w:tcPr>
          <w:p w14:paraId="19914636" w14:textId="77777777" w:rsidR="000C2ACE" w:rsidRDefault="006F7B29">
            <w:pPr>
              <w:rPr>
                <w:rFonts w:hint="eastAsia"/>
              </w:rPr>
            </w:pPr>
            <w:r>
              <w:rPr>
                <w:color w:val="000000"/>
                <w:sz w:val="17"/>
              </w:rPr>
              <w:t>Utilisateur — Initiative</w:t>
            </w:r>
          </w:p>
        </w:tc>
        <w:tc>
          <w:tcPr>
            <w:tcW w:w="4968" w:type="dxa"/>
            <w:shd w:val="clear" w:color="auto" w:fill="F2F2F2"/>
            <w:vAlign w:val="center"/>
          </w:tcPr>
          <w:p w14:paraId="753F5171" w14:textId="77777777" w:rsidR="000C2ACE" w:rsidRPr="00137BD8" w:rsidRDefault="006F7B29">
            <w:pPr>
              <w:rPr>
                <w:rFonts w:hint="eastAsia"/>
                <w:lang w:val="fr-FR"/>
              </w:rPr>
            </w:pPr>
            <w:r w:rsidRPr="00137BD8">
              <w:rPr>
                <w:color w:val="000000"/>
                <w:sz w:val="17"/>
                <w:lang w:val="fr-FR"/>
              </w:rPr>
              <w:t xml:space="preserve">Un utilisateur peut être responsable de 0..N initiatives ; une initiative possède 0..1 </w:t>
            </w:r>
            <w:r w:rsidRPr="00137BD8">
              <w:rPr>
                <w:color w:val="000000"/>
                <w:sz w:val="17"/>
                <w:lang w:val="fr-FR"/>
              </w:rPr>
              <w:t>responsable.</w:t>
            </w:r>
          </w:p>
        </w:tc>
      </w:tr>
      <w:tr w:rsidR="000C2ACE" w:rsidRPr="00137BD8" w14:paraId="1062681C" w14:textId="77777777">
        <w:trPr>
          <w:jc w:val="center"/>
        </w:trPr>
        <w:tc>
          <w:tcPr>
            <w:tcW w:w="4968" w:type="dxa"/>
            <w:vAlign w:val="center"/>
          </w:tcPr>
          <w:p w14:paraId="21EB8743" w14:textId="77777777" w:rsidR="000C2ACE" w:rsidRDefault="006F7B29">
            <w:pPr>
              <w:rPr>
                <w:rFonts w:hint="eastAsia"/>
              </w:rPr>
            </w:pPr>
            <w:r>
              <w:rPr>
                <w:color w:val="000000"/>
                <w:sz w:val="17"/>
              </w:rPr>
              <w:t>Entité — Initiative</w:t>
            </w:r>
          </w:p>
        </w:tc>
        <w:tc>
          <w:tcPr>
            <w:tcW w:w="4968" w:type="dxa"/>
            <w:vAlign w:val="center"/>
          </w:tcPr>
          <w:p w14:paraId="63B0CAD6" w14:textId="77777777" w:rsidR="000C2ACE" w:rsidRPr="00137BD8" w:rsidRDefault="006F7B29">
            <w:pPr>
              <w:rPr>
                <w:rFonts w:hint="eastAsia"/>
                <w:lang w:val="fr-FR"/>
              </w:rPr>
            </w:pPr>
            <w:r w:rsidRPr="00137BD8">
              <w:rPr>
                <w:color w:val="000000"/>
                <w:sz w:val="17"/>
                <w:lang w:val="fr-FR"/>
              </w:rPr>
              <w:t>Une entité regroupe 0..N initiatives ; une initiative appartient à 1 seule entité.</w:t>
            </w:r>
          </w:p>
        </w:tc>
      </w:tr>
      <w:tr w:rsidR="000C2ACE" w:rsidRPr="00137BD8" w14:paraId="720B0F49" w14:textId="77777777">
        <w:trPr>
          <w:jc w:val="center"/>
        </w:trPr>
        <w:tc>
          <w:tcPr>
            <w:tcW w:w="4968" w:type="dxa"/>
            <w:shd w:val="clear" w:color="auto" w:fill="F2F2F2"/>
            <w:vAlign w:val="center"/>
          </w:tcPr>
          <w:p w14:paraId="2A40B105" w14:textId="77777777" w:rsidR="000C2ACE" w:rsidRDefault="006F7B29">
            <w:pPr>
              <w:rPr>
                <w:rFonts w:hint="eastAsia"/>
              </w:rPr>
            </w:pPr>
            <w:r>
              <w:rPr>
                <w:color w:val="000000"/>
                <w:sz w:val="17"/>
              </w:rPr>
              <w:t>StatutInitiative — Initiative</w:t>
            </w:r>
          </w:p>
        </w:tc>
        <w:tc>
          <w:tcPr>
            <w:tcW w:w="4968" w:type="dxa"/>
            <w:shd w:val="clear" w:color="auto" w:fill="F2F2F2"/>
            <w:vAlign w:val="center"/>
          </w:tcPr>
          <w:p w14:paraId="0ED3E529" w14:textId="77777777" w:rsidR="000C2ACE" w:rsidRPr="00137BD8" w:rsidRDefault="006F7B29">
            <w:pPr>
              <w:rPr>
                <w:rFonts w:hint="eastAsia"/>
                <w:lang w:val="fr-FR"/>
              </w:rPr>
            </w:pPr>
            <w:r w:rsidRPr="00137BD8">
              <w:rPr>
                <w:color w:val="000000"/>
                <w:sz w:val="17"/>
                <w:lang w:val="fr-FR"/>
              </w:rPr>
              <w:t>Un statut peut être utilisé par 0..N initiatives ; une initiative possède 1 seul statut.</w:t>
            </w:r>
          </w:p>
        </w:tc>
      </w:tr>
      <w:tr w:rsidR="000C2ACE" w:rsidRPr="00137BD8" w14:paraId="61934258" w14:textId="77777777">
        <w:trPr>
          <w:jc w:val="center"/>
        </w:trPr>
        <w:tc>
          <w:tcPr>
            <w:tcW w:w="4968" w:type="dxa"/>
            <w:vAlign w:val="center"/>
          </w:tcPr>
          <w:p w14:paraId="2D5668F8" w14:textId="77777777" w:rsidR="000C2ACE" w:rsidRDefault="006F7B29">
            <w:pPr>
              <w:rPr>
                <w:rFonts w:hint="eastAsia"/>
              </w:rPr>
            </w:pPr>
            <w:r>
              <w:rPr>
                <w:color w:val="000000"/>
                <w:sz w:val="17"/>
              </w:rPr>
              <w:t xml:space="preserve">Priorité — </w:t>
            </w:r>
            <w:r>
              <w:rPr>
                <w:color w:val="000000"/>
                <w:sz w:val="17"/>
              </w:rPr>
              <w:t>Initiative</w:t>
            </w:r>
          </w:p>
        </w:tc>
        <w:tc>
          <w:tcPr>
            <w:tcW w:w="4968" w:type="dxa"/>
            <w:vAlign w:val="center"/>
          </w:tcPr>
          <w:p w14:paraId="6705B8E6" w14:textId="77777777" w:rsidR="000C2ACE" w:rsidRPr="00137BD8" w:rsidRDefault="006F7B29">
            <w:pPr>
              <w:rPr>
                <w:rFonts w:hint="eastAsia"/>
                <w:lang w:val="fr-FR"/>
              </w:rPr>
            </w:pPr>
            <w:r w:rsidRPr="00137BD8">
              <w:rPr>
                <w:color w:val="000000"/>
                <w:sz w:val="17"/>
                <w:lang w:val="fr-FR"/>
              </w:rPr>
              <w:t>Une priorité peut être utilisée par 0..N initiatives ; une initiative possède 1 seule priorité.</w:t>
            </w:r>
          </w:p>
        </w:tc>
      </w:tr>
      <w:tr w:rsidR="000C2ACE" w:rsidRPr="00137BD8" w14:paraId="5AE74618" w14:textId="77777777">
        <w:trPr>
          <w:jc w:val="center"/>
        </w:trPr>
        <w:tc>
          <w:tcPr>
            <w:tcW w:w="4968" w:type="dxa"/>
            <w:shd w:val="clear" w:color="auto" w:fill="F2F2F2"/>
            <w:vAlign w:val="center"/>
          </w:tcPr>
          <w:p w14:paraId="69650E4C" w14:textId="77777777" w:rsidR="000C2ACE" w:rsidRDefault="006F7B29">
            <w:pPr>
              <w:rPr>
                <w:rFonts w:hint="eastAsia"/>
              </w:rPr>
            </w:pPr>
            <w:r>
              <w:rPr>
                <w:color w:val="000000"/>
                <w:sz w:val="17"/>
              </w:rPr>
              <w:t>Initiative — Étape</w:t>
            </w:r>
          </w:p>
        </w:tc>
        <w:tc>
          <w:tcPr>
            <w:tcW w:w="4968" w:type="dxa"/>
            <w:shd w:val="clear" w:color="auto" w:fill="F2F2F2"/>
            <w:vAlign w:val="center"/>
          </w:tcPr>
          <w:p w14:paraId="64E25BC3" w14:textId="77777777" w:rsidR="000C2ACE" w:rsidRPr="00137BD8" w:rsidRDefault="006F7B29">
            <w:pPr>
              <w:rPr>
                <w:rFonts w:hint="eastAsia"/>
                <w:lang w:val="fr-FR"/>
              </w:rPr>
            </w:pPr>
            <w:r w:rsidRPr="00137BD8">
              <w:rPr>
                <w:color w:val="000000"/>
                <w:sz w:val="17"/>
                <w:lang w:val="fr-FR"/>
              </w:rPr>
              <w:t>Une initiative possède 0..N étapes ; une étape appartient à 1 seule initiative.</w:t>
            </w:r>
          </w:p>
        </w:tc>
      </w:tr>
      <w:tr w:rsidR="000C2ACE" w:rsidRPr="00137BD8" w14:paraId="5C4B169E" w14:textId="77777777">
        <w:trPr>
          <w:jc w:val="center"/>
        </w:trPr>
        <w:tc>
          <w:tcPr>
            <w:tcW w:w="4968" w:type="dxa"/>
            <w:vAlign w:val="center"/>
          </w:tcPr>
          <w:p w14:paraId="7578E307" w14:textId="77777777" w:rsidR="000C2ACE" w:rsidRDefault="006F7B29">
            <w:pPr>
              <w:rPr>
                <w:rFonts w:hint="eastAsia"/>
              </w:rPr>
            </w:pPr>
            <w:r>
              <w:rPr>
                <w:color w:val="000000"/>
                <w:sz w:val="17"/>
              </w:rPr>
              <w:t>StatutÉtape — Étape</w:t>
            </w:r>
          </w:p>
        </w:tc>
        <w:tc>
          <w:tcPr>
            <w:tcW w:w="4968" w:type="dxa"/>
            <w:vAlign w:val="center"/>
          </w:tcPr>
          <w:p w14:paraId="39AA7B5B" w14:textId="77777777" w:rsidR="000C2ACE" w:rsidRPr="00137BD8" w:rsidRDefault="006F7B29">
            <w:pPr>
              <w:rPr>
                <w:rFonts w:hint="eastAsia"/>
                <w:lang w:val="fr-FR"/>
              </w:rPr>
            </w:pPr>
            <w:r w:rsidRPr="00137BD8">
              <w:rPr>
                <w:color w:val="000000"/>
                <w:sz w:val="17"/>
                <w:lang w:val="fr-FR"/>
              </w:rPr>
              <w:t xml:space="preserve">Un statut peut être utilisé </w:t>
            </w:r>
            <w:r w:rsidRPr="00137BD8">
              <w:rPr>
                <w:color w:val="000000"/>
                <w:sz w:val="17"/>
                <w:lang w:val="fr-FR"/>
              </w:rPr>
              <w:t>par 0..N étapes ; une étape possède 1 seul statut.</w:t>
            </w:r>
          </w:p>
        </w:tc>
      </w:tr>
      <w:tr w:rsidR="000C2ACE" w:rsidRPr="00137BD8" w14:paraId="2BD9CD82" w14:textId="77777777">
        <w:trPr>
          <w:jc w:val="center"/>
        </w:trPr>
        <w:tc>
          <w:tcPr>
            <w:tcW w:w="4968" w:type="dxa"/>
            <w:shd w:val="clear" w:color="auto" w:fill="F2F2F2"/>
            <w:vAlign w:val="center"/>
          </w:tcPr>
          <w:p w14:paraId="47AF8CF4" w14:textId="77777777" w:rsidR="000C2ACE" w:rsidRDefault="006F7B29">
            <w:pPr>
              <w:rPr>
                <w:rFonts w:hint="eastAsia"/>
              </w:rPr>
            </w:pPr>
            <w:r>
              <w:rPr>
                <w:color w:val="000000"/>
                <w:sz w:val="17"/>
              </w:rPr>
              <w:t>Initiative — Jalon</w:t>
            </w:r>
          </w:p>
        </w:tc>
        <w:tc>
          <w:tcPr>
            <w:tcW w:w="4968" w:type="dxa"/>
            <w:shd w:val="clear" w:color="auto" w:fill="F2F2F2"/>
            <w:vAlign w:val="center"/>
          </w:tcPr>
          <w:p w14:paraId="34BF5983" w14:textId="77777777" w:rsidR="000C2ACE" w:rsidRPr="00137BD8" w:rsidRDefault="006F7B29">
            <w:pPr>
              <w:rPr>
                <w:rFonts w:hint="eastAsia"/>
                <w:lang w:val="fr-FR"/>
              </w:rPr>
            </w:pPr>
            <w:r w:rsidRPr="00137BD8">
              <w:rPr>
                <w:color w:val="000000"/>
                <w:sz w:val="17"/>
                <w:lang w:val="fr-FR"/>
              </w:rPr>
              <w:t>Une initiative possède 0..N jalons ; un jalon appartient à 1 seule initiative.</w:t>
            </w:r>
          </w:p>
        </w:tc>
      </w:tr>
      <w:tr w:rsidR="000C2ACE" w:rsidRPr="00137BD8" w14:paraId="4E4E05D7" w14:textId="77777777">
        <w:trPr>
          <w:jc w:val="center"/>
        </w:trPr>
        <w:tc>
          <w:tcPr>
            <w:tcW w:w="4968" w:type="dxa"/>
            <w:vAlign w:val="center"/>
          </w:tcPr>
          <w:p w14:paraId="5DADC2AD" w14:textId="77777777" w:rsidR="000C2ACE" w:rsidRDefault="006F7B29">
            <w:pPr>
              <w:rPr>
                <w:rFonts w:hint="eastAsia"/>
              </w:rPr>
            </w:pPr>
            <w:r>
              <w:rPr>
                <w:color w:val="000000"/>
                <w:sz w:val="17"/>
              </w:rPr>
              <w:t>StatutJalon — Jalon</w:t>
            </w:r>
          </w:p>
        </w:tc>
        <w:tc>
          <w:tcPr>
            <w:tcW w:w="4968" w:type="dxa"/>
            <w:vAlign w:val="center"/>
          </w:tcPr>
          <w:p w14:paraId="6E124781" w14:textId="77777777" w:rsidR="000C2ACE" w:rsidRPr="00137BD8" w:rsidRDefault="006F7B29">
            <w:pPr>
              <w:rPr>
                <w:rFonts w:hint="eastAsia"/>
                <w:lang w:val="fr-FR"/>
              </w:rPr>
            </w:pPr>
            <w:r w:rsidRPr="00137BD8">
              <w:rPr>
                <w:color w:val="000000"/>
                <w:sz w:val="17"/>
                <w:lang w:val="fr-FR"/>
              </w:rPr>
              <w:t>Un statut peut être utilisé par 0..N jalons ; un jalon possède 1 seul statut.</w:t>
            </w:r>
          </w:p>
        </w:tc>
      </w:tr>
      <w:tr w:rsidR="000C2ACE" w:rsidRPr="00137BD8" w14:paraId="0CB4E6DC" w14:textId="77777777">
        <w:trPr>
          <w:jc w:val="center"/>
        </w:trPr>
        <w:tc>
          <w:tcPr>
            <w:tcW w:w="4968" w:type="dxa"/>
            <w:shd w:val="clear" w:color="auto" w:fill="F2F2F2"/>
            <w:vAlign w:val="center"/>
          </w:tcPr>
          <w:p w14:paraId="2242EB30" w14:textId="77777777" w:rsidR="000C2ACE" w:rsidRDefault="006F7B29">
            <w:pPr>
              <w:rPr>
                <w:rFonts w:hint="eastAsia"/>
              </w:rPr>
            </w:pPr>
            <w:r>
              <w:rPr>
                <w:color w:val="000000"/>
                <w:sz w:val="17"/>
              </w:rPr>
              <w:t>Rôle — Permission</w:t>
            </w:r>
          </w:p>
        </w:tc>
        <w:tc>
          <w:tcPr>
            <w:tcW w:w="4968" w:type="dxa"/>
            <w:shd w:val="clear" w:color="auto" w:fill="F2F2F2"/>
            <w:vAlign w:val="center"/>
          </w:tcPr>
          <w:p w14:paraId="7C45615B" w14:textId="77777777" w:rsidR="000C2ACE" w:rsidRPr="00137BD8" w:rsidRDefault="006F7B29">
            <w:pPr>
              <w:rPr>
                <w:rFonts w:hint="eastAsia"/>
                <w:lang w:val="fr-FR"/>
              </w:rPr>
            </w:pPr>
            <w:r w:rsidRPr="00137BD8">
              <w:rPr>
                <w:color w:val="000000"/>
                <w:sz w:val="17"/>
                <w:lang w:val="fr-FR"/>
              </w:rPr>
              <w:t>Relation N:N via Role_Permission.</w:t>
            </w:r>
          </w:p>
        </w:tc>
      </w:tr>
    </w:tbl>
    <w:p w14:paraId="130930B6" w14:textId="77777777" w:rsidR="000C2ACE" w:rsidRDefault="006F7B29">
      <w:pPr>
        <w:pStyle w:val="Titre2"/>
      </w:pPr>
      <w:r>
        <w:t>9.3 Schéma relationnel final recommandé</w:t>
      </w:r>
    </w:p>
    <w:tbl>
      <w:tblPr>
        <w:tblStyle w:val="Grilledutableau"/>
        <w:tblW w:w="0" w:type="auto"/>
        <w:jc w:val="center"/>
        <w:tblLook w:val="04A0" w:firstRow="1" w:lastRow="0" w:firstColumn="1" w:lastColumn="0" w:noHBand="0" w:noVBand="1"/>
      </w:tblPr>
      <w:tblGrid>
        <w:gridCol w:w="3312"/>
        <w:gridCol w:w="3312"/>
        <w:gridCol w:w="3312"/>
      </w:tblGrid>
      <w:tr w:rsidR="000C2ACE" w14:paraId="4FD29E2B" w14:textId="77777777">
        <w:trPr>
          <w:jc w:val="center"/>
        </w:trPr>
        <w:tc>
          <w:tcPr>
            <w:tcW w:w="3312" w:type="dxa"/>
            <w:shd w:val="clear" w:color="auto" w:fill="17365D"/>
            <w:vAlign w:val="center"/>
          </w:tcPr>
          <w:p w14:paraId="629E5EBA" w14:textId="77777777" w:rsidR="000C2ACE" w:rsidRDefault="006F7B29">
            <w:pPr>
              <w:rPr>
                <w:rFonts w:hint="eastAsia"/>
              </w:rPr>
            </w:pPr>
            <w:r>
              <w:rPr>
                <w:b/>
                <w:color w:val="FFFFFF"/>
                <w:sz w:val="18"/>
              </w:rPr>
              <w:t>Table</w:t>
            </w:r>
          </w:p>
        </w:tc>
        <w:tc>
          <w:tcPr>
            <w:tcW w:w="3312" w:type="dxa"/>
            <w:shd w:val="clear" w:color="auto" w:fill="17365D"/>
            <w:vAlign w:val="center"/>
          </w:tcPr>
          <w:p w14:paraId="70A4F0A4" w14:textId="77777777" w:rsidR="000C2ACE" w:rsidRDefault="006F7B29">
            <w:pPr>
              <w:rPr>
                <w:rFonts w:hint="eastAsia"/>
              </w:rPr>
            </w:pPr>
            <w:r>
              <w:rPr>
                <w:b/>
                <w:color w:val="FFFFFF"/>
                <w:sz w:val="18"/>
              </w:rPr>
              <w:t>Clé primaire</w:t>
            </w:r>
          </w:p>
        </w:tc>
        <w:tc>
          <w:tcPr>
            <w:tcW w:w="3312" w:type="dxa"/>
            <w:shd w:val="clear" w:color="auto" w:fill="17365D"/>
            <w:vAlign w:val="center"/>
          </w:tcPr>
          <w:p w14:paraId="02B0B313" w14:textId="77777777" w:rsidR="000C2ACE" w:rsidRDefault="006F7B29">
            <w:pPr>
              <w:rPr>
                <w:rFonts w:hint="eastAsia"/>
              </w:rPr>
            </w:pPr>
            <w:r>
              <w:rPr>
                <w:b/>
                <w:color w:val="FFFFFF"/>
                <w:sz w:val="18"/>
              </w:rPr>
              <w:t>Clés étrangères / remarques</w:t>
            </w:r>
          </w:p>
        </w:tc>
      </w:tr>
      <w:tr w:rsidR="000C2ACE" w14:paraId="3214C976" w14:textId="77777777">
        <w:trPr>
          <w:jc w:val="center"/>
        </w:trPr>
        <w:tc>
          <w:tcPr>
            <w:tcW w:w="3312" w:type="dxa"/>
            <w:shd w:val="clear" w:color="auto" w:fill="F2F2F2"/>
            <w:vAlign w:val="center"/>
          </w:tcPr>
          <w:p w14:paraId="5E0AAF4A" w14:textId="77777777" w:rsidR="000C2ACE" w:rsidRDefault="006F7B29">
            <w:pPr>
              <w:rPr>
                <w:rFonts w:hint="eastAsia"/>
              </w:rPr>
            </w:pPr>
            <w:r>
              <w:rPr>
                <w:color w:val="000000"/>
                <w:sz w:val="17"/>
              </w:rPr>
              <w:t>role</w:t>
            </w:r>
          </w:p>
        </w:tc>
        <w:tc>
          <w:tcPr>
            <w:tcW w:w="3312" w:type="dxa"/>
            <w:shd w:val="clear" w:color="auto" w:fill="F2F2F2"/>
            <w:vAlign w:val="center"/>
          </w:tcPr>
          <w:p w14:paraId="5AF3884B" w14:textId="77777777" w:rsidR="000C2ACE" w:rsidRDefault="006F7B29">
            <w:pPr>
              <w:rPr>
                <w:rFonts w:hint="eastAsia"/>
              </w:rPr>
            </w:pPr>
            <w:r>
              <w:rPr>
                <w:color w:val="000000"/>
                <w:sz w:val="17"/>
              </w:rPr>
              <w:t>id_role</w:t>
            </w:r>
          </w:p>
        </w:tc>
        <w:tc>
          <w:tcPr>
            <w:tcW w:w="3312" w:type="dxa"/>
            <w:shd w:val="clear" w:color="auto" w:fill="F2F2F2"/>
            <w:vAlign w:val="center"/>
          </w:tcPr>
          <w:p w14:paraId="4BC079FD" w14:textId="77777777" w:rsidR="000C2ACE" w:rsidRDefault="006F7B29">
            <w:pPr>
              <w:rPr>
                <w:rFonts w:hint="eastAsia"/>
              </w:rPr>
            </w:pPr>
            <w:r>
              <w:rPr>
                <w:color w:val="000000"/>
                <w:sz w:val="17"/>
              </w:rPr>
              <w:t>code UNIQUE, libelle</w:t>
            </w:r>
          </w:p>
        </w:tc>
      </w:tr>
      <w:tr w:rsidR="000C2ACE" w14:paraId="17AFFEBD" w14:textId="77777777">
        <w:trPr>
          <w:jc w:val="center"/>
        </w:trPr>
        <w:tc>
          <w:tcPr>
            <w:tcW w:w="3312" w:type="dxa"/>
            <w:vAlign w:val="center"/>
          </w:tcPr>
          <w:p w14:paraId="62817295" w14:textId="77777777" w:rsidR="000C2ACE" w:rsidRDefault="006F7B29">
            <w:pPr>
              <w:rPr>
                <w:rFonts w:hint="eastAsia"/>
              </w:rPr>
            </w:pPr>
            <w:r>
              <w:rPr>
                <w:color w:val="000000"/>
                <w:sz w:val="17"/>
              </w:rPr>
              <w:t>permission</w:t>
            </w:r>
          </w:p>
        </w:tc>
        <w:tc>
          <w:tcPr>
            <w:tcW w:w="3312" w:type="dxa"/>
            <w:vAlign w:val="center"/>
          </w:tcPr>
          <w:p w14:paraId="1B15993F" w14:textId="77777777" w:rsidR="000C2ACE" w:rsidRDefault="006F7B29">
            <w:pPr>
              <w:rPr>
                <w:rFonts w:hint="eastAsia"/>
              </w:rPr>
            </w:pPr>
            <w:r>
              <w:rPr>
                <w:color w:val="000000"/>
                <w:sz w:val="17"/>
              </w:rPr>
              <w:t>id_permission</w:t>
            </w:r>
          </w:p>
        </w:tc>
        <w:tc>
          <w:tcPr>
            <w:tcW w:w="3312" w:type="dxa"/>
            <w:vAlign w:val="center"/>
          </w:tcPr>
          <w:p w14:paraId="26A4B492" w14:textId="77777777" w:rsidR="000C2ACE" w:rsidRDefault="006F7B29">
            <w:pPr>
              <w:rPr>
                <w:rFonts w:hint="eastAsia"/>
              </w:rPr>
            </w:pPr>
            <w:r>
              <w:rPr>
                <w:color w:val="000000"/>
                <w:sz w:val="17"/>
              </w:rPr>
              <w:t>code UNIQUE, libelle</w:t>
            </w:r>
          </w:p>
        </w:tc>
      </w:tr>
      <w:tr w:rsidR="000C2ACE" w:rsidRPr="00137BD8" w14:paraId="1CA12218" w14:textId="77777777">
        <w:trPr>
          <w:jc w:val="center"/>
        </w:trPr>
        <w:tc>
          <w:tcPr>
            <w:tcW w:w="3312" w:type="dxa"/>
            <w:shd w:val="clear" w:color="auto" w:fill="F2F2F2"/>
            <w:vAlign w:val="center"/>
          </w:tcPr>
          <w:p w14:paraId="55CC46E4" w14:textId="77777777" w:rsidR="000C2ACE" w:rsidRDefault="006F7B29">
            <w:pPr>
              <w:rPr>
                <w:rFonts w:hint="eastAsia"/>
              </w:rPr>
            </w:pPr>
            <w:r>
              <w:rPr>
                <w:color w:val="000000"/>
                <w:sz w:val="17"/>
              </w:rPr>
              <w:t>role_permission</w:t>
            </w:r>
          </w:p>
        </w:tc>
        <w:tc>
          <w:tcPr>
            <w:tcW w:w="3312" w:type="dxa"/>
            <w:shd w:val="clear" w:color="auto" w:fill="F2F2F2"/>
            <w:vAlign w:val="center"/>
          </w:tcPr>
          <w:p w14:paraId="18C87571" w14:textId="77777777" w:rsidR="000C2ACE" w:rsidRDefault="006F7B29">
            <w:pPr>
              <w:rPr>
                <w:rFonts w:hint="eastAsia"/>
              </w:rPr>
            </w:pPr>
            <w:r>
              <w:rPr>
                <w:color w:val="000000"/>
                <w:sz w:val="17"/>
              </w:rPr>
              <w:t>(id_role, id_permission)</w:t>
            </w:r>
          </w:p>
        </w:tc>
        <w:tc>
          <w:tcPr>
            <w:tcW w:w="3312" w:type="dxa"/>
            <w:shd w:val="clear" w:color="auto" w:fill="F2F2F2"/>
            <w:vAlign w:val="center"/>
          </w:tcPr>
          <w:p w14:paraId="5D4E3702" w14:textId="77777777" w:rsidR="000C2ACE" w:rsidRPr="00137BD8" w:rsidRDefault="006F7B29">
            <w:pPr>
              <w:rPr>
                <w:rFonts w:hint="eastAsia"/>
                <w:lang w:val="fr-FR"/>
              </w:rPr>
            </w:pPr>
            <w:r w:rsidRPr="00137BD8">
              <w:rPr>
                <w:color w:val="000000"/>
                <w:sz w:val="17"/>
                <w:lang w:val="fr-FR"/>
              </w:rPr>
              <w:t>FK vers role et permission</w:t>
            </w:r>
          </w:p>
        </w:tc>
      </w:tr>
      <w:tr w:rsidR="000C2ACE" w14:paraId="1567F0AA" w14:textId="77777777">
        <w:trPr>
          <w:jc w:val="center"/>
        </w:trPr>
        <w:tc>
          <w:tcPr>
            <w:tcW w:w="3312" w:type="dxa"/>
            <w:vAlign w:val="center"/>
          </w:tcPr>
          <w:p w14:paraId="6CA5A871" w14:textId="77777777" w:rsidR="000C2ACE" w:rsidRDefault="006F7B29">
            <w:pPr>
              <w:rPr>
                <w:rFonts w:hint="eastAsia"/>
              </w:rPr>
            </w:pPr>
            <w:r>
              <w:rPr>
                <w:color w:val="000000"/>
                <w:sz w:val="17"/>
              </w:rPr>
              <w:t>entite</w:t>
            </w:r>
          </w:p>
        </w:tc>
        <w:tc>
          <w:tcPr>
            <w:tcW w:w="3312" w:type="dxa"/>
            <w:vAlign w:val="center"/>
          </w:tcPr>
          <w:p w14:paraId="2A3BD9F5" w14:textId="77777777" w:rsidR="000C2ACE" w:rsidRDefault="006F7B29">
            <w:pPr>
              <w:rPr>
                <w:rFonts w:hint="eastAsia"/>
              </w:rPr>
            </w:pPr>
            <w:r>
              <w:rPr>
                <w:color w:val="000000"/>
                <w:sz w:val="17"/>
              </w:rPr>
              <w:t>id_entite</w:t>
            </w:r>
          </w:p>
        </w:tc>
        <w:tc>
          <w:tcPr>
            <w:tcW w:w="3312" w:type="dxa"/>
            <w:vAlign w:val="center"/>
          </w:tcPr>
          <w:p w14:paraId="55255CDA" w14:textId="77777777" w:rsidR="000C2ACE" w:rsidRDefault="006F7B29">
            <w:pPr>
              <w:rPr>
                <w:rFonts w:hint="eastAsia"/>
              </w:rPr>
            </w:pPr>
            <w:r>
              <w:rPr>
                <w:color w:val="000000"/>
                <w:sz w:val="17"/>
              </w:rPr>
              <w:t>code UNIQUE, nom, actif</w:t>
            </w:r>
          </w:p>
        </w:tc>
      </w:tr>
      <w:tr w:rsidR="000C2ACE" w:rsidRPr="00137BD8" w14:paraId="48A68133" w14:textId="77777777">
        <w:trPr>
          <w:jc w:val="center"/>
        </w:trPr>
        <w:tc>
          <w:tcPr>
            <w:tcW w:w="3312" w:type="dxa"/>
            <w:shd w:val="clear" w:color="auto" w:fill="F2F2F2"/>
            <w:vAlign w:val="center"/>
          </w:tcPr>
          <w:p w14:paraId="4F885896" w14:textId="77777777" w:rsidR="000C2ACE" w:rsidRDefault="006F7B29">
            <w:pPr>
              <w:rPr>
                <w:rFonts w:hint="eastAsia"/>
              </w:rPr>
            </w:pPr>
            <w:r>
              <w:rPr>
                <w:color w:val="000000"/>
                <w:sz w:val="17"/>
              </w:rPr>
              <w:t>utilisateur</w:t>
            </w:r>
          </w:p>
        </w:tc>
        <w:tc>
          <w:tcPr>
            <w:tcW w:w="3312" w:type="dxa"/>
            <w:shd w:val="clear" w:color="auto" w:fill="F2F2F2"/>
            <w:vAlign w:val="center"/>
          </w:tcPr>
          <w:p w14:paraId="3CBB607D" w14:textId="77777777" w:rsidR="000C2ACE" w:rsidRDefault="006F7B29">
            <w:pPr>
              <w:rPr>
                <w:rFonts w:hint="eastAsia"/>
              </w:rPr>
            </w:pPr>
            <w:r>
              <w:rPr>
                <w:color w:val="000000"/>
                <w:sz w:val="17"/>
              </w:rPr>
              <w:t>id_user</w:t>
            </w:r>
          </w:p>
        </w:tc>
        <w:tc>
          <w:tcPr>
            <w:tcW w:w="3312" w:type="dxa"/>
            <w:shd w:val="clear" w:color="auto" w:fill="F2F2F2"/>
            <w:vAlign w:val="center"/>
          </w:tcPr>
          <w:p w14:paraId="7B7167C2" w14:textId="77777777" w:rsidR="000C2ACE" w:rsidRPr="00137BD8" w:rsidRDefault="006F7B29">
            <w:pPr>
              <w:rPr>
                <w:rFonts w:hint="eastAsia"/>
                <w:lang w:val="fr-FR"/>
              </w:rPr>
            </w:pPr>
            <w:r w:rsidRPr="00137BD8">
              <w:rPr>
                <w:color w:val="000000"/>
                <w:sz w:val="17"/>
                <w:lang w:val="fr-FR"/>
              </w:rPr>
              <w:t>id_role, id_entite ; email UNIQUE</w:t>
            </w:r>
          </w:p>
        </w:tc>
      </w:tr>
      <w:tr w:rsidR="000C2ACE" w14:paraId="07B21681" w14:textId="77777777">
        <w:trPr>
          <w:jc w:val="center"/>
        </w:trPr>
        <w:tc>
          <w:tcPr>
            <w:tcW w:w="3312" w:type="dxa"/>
            <w:vAlign w:val="center"/>
          </w:tcPr>
          <w:p w14:paraId="36B767F5" w14:textId="77777777" w:rsidR="000C2ACE" w:rsidRDefault="006F7B29">
            <w:pPr>
              <w:rPr>
                <w:rFonts w:hint="eastAsia"/>
              </w:rPr>
            </w:pPr>
            <w:r>
              <w:rPr>
                <w:color w:val="000000"/>
                <w:sz w:val="17"/>
              </w:rPr>
              <w:t>statut_initiative</w:t>
            </w:r>
          </w:p>
        </w:tc>
        <w:tc>
          <w:tcPr>
            <w:tcW w:w="3312" w:type="dxa"/>
            <w:vAlign w:val="center"/>
          </w:tcPr>
          <w:p w14:paraId="351BE118" w14:textId="77777777" w:rsidR="000C2ACE" w:rsidRDefault="006F7B29">
            <w:pPr>
              <w:rPr>
                <w:rFonts w:hint="eastAsia"/>
              </w:rPr>
            </w:pPr>
            <w:r>
              <w:rPr>
                <w:color w:val="000000"/>
                <w:sz w:val="17"/>
              </w:rPr>
              <w:t>id_statut</w:t>
            </w:r>
          </w:p>
        </w:tc>
        <w:tc>
          <w:tcPr>
            <w:tcW w:w="3312" w:type="dxa"/>
            <w:vAlign w:val="center"/>
          </w:tcPr>
          <w:p w14:paraId="09972D50" w14:textId="77777777" w:rsidR="000C2ACE" w:rsidRDefault="006F7B29">
            <w:pPr>
              <w:rPr>
                <w:rFonts w:hint="eastAsia"/>
              </w:rPr>
            </w:pPr>
            <w:r>
              <w:rPr>
                <w:color w:val="000000"/>
                <w:sz w:val="17"/>
              </w:rPr>
              <w:t>libelle UNIQUE, ordre</w:t>
            </w:r>
          </w:p>
        </w:tc>
      </w:tr>
      <w:tr w:rsidR="000C2ACE" w14:paraId="6B762932" w14:textId="77777777">
        <w:trPr>
          <w:jc w:val="center"/>
        </w:trPr>
        <w:tc>
          <w:tcPr>
            <w:tcW w:w="3312" w:type="dxa"/>
            <w:shd w:val="clear" w:color="auto" w:fill="F2F2F2"/>
            <w:vAlign w:val="center"/>
          </w:tcPr>
          <w:p w14:paraId="56160E6E" w14:textId="77777777" w:rsidR="000C2ACE" w:rsidRDefault="006F7B29">
            <w:pPr>
              <w:rPr>
                <w:rFonts w:hint="eastAsia"/>
              </w:rPr>
            </w:pPr>
            <w:r>
              <w:rPr>
                <w:color w:val="000000"/>
                <w:sz w:val="17"/>
              </w:rPr>
              <w:lastRenderedPageBreak/>
              <w:t>priorite</w:t>
            </w:r>
          </w:p>
        </w:tc>
        <w:tc>
          <w:tcPr>
            <w:tcW w:w="3312" w:type="dxa"/>
            <w:shd w:val="clear" w:color="auto" w:fill="F2F2F2"/>
            <w:vAlign w:val="center"/>
          </w:tcPr>
          <w:p w14:paraId="27347B50" w14:textId="77777777" w:rsidR="000C2ACE" w:rsidRDefault="006F7B29">
            <w:pPr>
              <w:rPr>
                <w:rFonts w:hint="eastAsia"/>
              </w:rPr>
            </w:pPr>
            <w:r>
              <w:rPr>
                <w:color w:val="000000"/>
                <w:sz w:val="17"/>
              </w:rPr>
              <w:t>id_priorite</w:t>
            </w:r>
          </w:p>
        </w:tc>
        <w:tc>
          <w:tcPr>
            <w:tcW w:w="3312" w:type="dxa"/>
            <w:shd w:val="clear" w:color="auto" w:fill="F2F2F2"/>
            <w:vAlign w:val="center"/>
          </w:tcPr>
          <w:p w14:paraId="236B6E60" w14:textId="77777777" w:rsidR="000C2ACE" w:rsidRDefault="006F7B29">
            <w:pPr>
              <w:rPr>
                <w:rFonts w:hint="eastAsia"/>
              </w:rPr>
            </w:pPr>
            <w:r>
              <w:rPr>
                <w:color w:val="000000"/>
                <w:sz w:val="17"/>
              </w:rPr>
              <w:t>libelle UNIQUE, ordre</w:t>
            </w:r>
          </w:p>
        </w:tc>
      </w:tr>
      <w:tr w:rsidR="000C2ACE" w:rsidRPr="00137BD8" w14:paraId="6916E920" w14:textId="77777777">
        <w:trPr>
          <w:jc w:val="center"/>
        </w:trPr>
        <w:tc>
          <w:tcPr>
            <w:tcW w:w="3312" w:type="dxa"/>
            <w:vAlign w:val="center"/>
          </w:tcPr>
          <w:p w14:paraId="2F175894" w14:textId="77777777" w:rsidR="000C2ACE" w:rsidRDefault="006F7B29">
            <w:pPr>
              <w:rPr>
                <w:rFonts w:hint="eastAsia"/>
              </w:rPr>
            </w:pPr>
            <w:r>
              <w:rPr>
                <w:color w:val="000000"/>
                <w:sz w:val="17"/>
              </w:rPr>
              <w:t>initiative</w:t>
            </w:r>
          </w:p>
        </w:tc>
        <w:tc>
          <w:tcPr>
            <w:tcW w:w="3312" w:type="dxa"/>
            <w:vAlign w:val="center"/>
          </w:tcPr>
          <w:p w14:paraId="2DADF185" w14:textId="77777777" w:rsidR="000C2ACE" w:rsidRDefault="006F7B29">
            <w:pPr>
              <w:rPr>
                <w:rFonts w:hint="eastAsia"/>
              </w:rPr>
            </w:pPr>
            <w:r>
              <w:rPr>
                <w:color w:val="000000"/>
                <w:sz w:val="17"/>
              </w:rPr>
              <w:t>id_initiative</w:t>
            </w:r>
          </w:p>
        </w:tc>
        <w:tc>
          <w:tcPr>
            <w:tcW w:w="3312" w:type="dxa"/>
            <w:vAlign w:val="center"/>
          </w:tcPr>
          <w:p w14:paraId="0517474C" w14:textId="77777777" w:rsidR="000C2ACE" w:rsidRPr="00137BD8" w:rsidRDefault="006F7B29">
            <w:pPr>
              <w:rPr>
                <w:rFonts w:hint="eastAsia"/>
                <w:lang w:val="fr-FR"/>
              </w:rPr>
            </w:pPr>
            <w:r w:rsidRPr="00137BD8">
              <w:rPr>
                <w:color w:val="000000"/>
                <w:sz w:val="17"/>
                <w:lang w:val="fr-FR"/>
              </w:rPr>
              <w:t>code UNIQUE, id_entite, id_responsable, id_statut, id_priorite</w:t>
            </w:r>
          </w:p>
        </w:tc>
      </w:tr>
      <w:tr w:rsidR="000C2ACE" w14:paraId="6DC8D158" w14:textId="77777777">
        <w:trPr>
          <w:jc w:val="center"/>
        </w:trPr>
        <w:tc>
          <w:tcPr>
            <w:tcW w:w="3312" w:type="dxa"/>
            <w:shd w:val="clear" w:color="auto" w:fill="F2F2F2"/>
            <w:vAlign w:val="center"/>
          </w:tcPr>
          <w:p w14:paraId="2EFA6B82" w14:textId="77777777" w:rsidR="000C2ACE" w:rsidRDefault="006F7B29">
            <w:pPr>
              <w:rPr>
                <w:rFonts w:hint="eastAsia"/>
              </w:rPr>
            </w:pPr>
            <w:r>
              <w:rPr>
                <w:color w:val="000000"/>
                <w:sz w:val="17"/>
              </w:rPr>
              <w:t>statut_etape</w:t>
            </w:r>
          </w:p>
        </w:tc>
        <w:tc>
          <w:tcPr>
            <w:tcW w:w="3312" w:type="dxa"/>
            <w:shd w:val="clear" w:color="auto" w:fill="F2F2F2"/>
            <w:vAlign w:val="center"/>
          </w:tcPr>
          <w:p w14:paraId="57FB2FDE" w14:textId="77777777" w:rsidR="000C2ACE" w:rsidRDefault="006F7B29">
            <w:pPr>
              <w:rPr>
                <w:rFonts w:hint="eastAsia"/>
              </w:rPr>
            </w:pPr>
            <w:r>
              <w:rPr>
                <w:color w:val="000000"/>
                <w:sz w:val="17"/>
              </w:rPr>
              <w:t>id_statut_etape</w:t>
            </w:r>
          </w:p>
        </w:tc>
        <w:tc>
          <w:tcPr>
            <w:tcW w:w="3312" w:type="dxa"/>
            <w:shd w:val="clear" w:color="auto" w:fill="F2F2F2"/>
            <w:vAlign w:val="center"/>
          </w:tcPr>
          <w:p w14:paraId="5A684917" w14:textId="77777777" w:rsidR="000C2ACE" w:rsidRDefault="006F7B29">
            <w:pPr>
              <w:rPr>
                <w:rFonts w:hint="eastAsia"/>
              </w:rPr>
            </w:pPr>
            <w:r>
              <w:rPr>
                <w:color w:val="000000"/>
                <w:sz w:val="17"/>
              </w:rPr>
              <w:t>libelle UNIQUE, ordre</w:t>
            </w:r>
          </w:p>
        </w:tc>
      </w:tr>
      <w:tr w:rsidR="000C2ACE" w14:paraId="09F3E542" w14:textId="77777777">
        <w:trPr>
          <w:jc w:val="center"/>
        </w:trPr>
        <w:tc>
          <w:tcPr>
            <w:tcW w:w="3312" w:type="dxa"/>
            <w:vAlign w:val="center"/>
          </w:tcPr>
          <w:p w14:paraId="4C13FC94" w14:textId="77777777" w:rsidR="000C2ACE" w:rsidRDefault="006F7B29">
            <w:pPr>
              <w:rPr>
                <w:rFonts w:hint="eastAsia"/>
              </w:rPr>
            </w:pPr>
            <w:r>
              <w:rPr>
                <w:color w:val="000000"/>
                <w:sz w:val="17"/>
              </w:rPr>
              <w:t>etape</w:t>
            </w:r>
          </w:p>
        </w:tc>
        <w:tc>
          <w:tcPr>
            <w:tcW w:w="3312" w:type="dxa"/>
            <w:vAlign w:val="center"/>
          </w:tcPr>
          <w:p w14:paraId="35CD8AEA" w14:textId="77777777" w:rsidR="000C2ACE" w:rsidRDefault="006F7B29">
            <w:pPr>
              <w:rPr>
                <w:rFonts w:hint="eastAsia"/>
              </w:rPr>
            </w:pPr>
            <w:r>
              <w:rPr>
                <w:color w:val="000000"/>
                <w:sz w:val="17"/>
              </w:rPr>
              <w:t>id_etape</w:t>
            </w:r>
          </w:p>
        </w:tc>
        <w:tc>
          <w:tcPr>
            <w:tcW w:w="3312" w:type="dxa"/>
            <w:vAlign w:val="center"/>
          </w:tcPr>
          <w:p w14:paraId="295701FC" w14:textId="77777777" w:rsidR="000C2ACE" w:rsidRDefault="006F7B29">
            <w:pPr>
              <w:rPr>
                <w:rFonts w:hint="eastAsia"/>
              </w:rPr>
            </w:pPr>
            <w:r>
              <w:rPr>
                <w:color w:val="000000"/>
                <w:sz w:val="17"/>
              </w:rPr>
              <w:t>id_initiative, id_statut_etape</w:t>
            </w:r>
          </w:p>
        </w:tc>
      </w:tr>
      <w:tr w:rsidR="000C2ACE" w14:paraId="62F73056" w14:textId="77777777">
        <w:trPr>
          <w:jc w:val="center"/>
        </w:trPr>
        <w:tc>
          <w:tcPr>
            <w:tcW w:w="3312" w:type="dxa"/>
            <w:shd w:val="clear" w:color="auto" w:fill="F2F2F2"/>
            <w:vAlign w:val="center"/>
          </w:tcPr>
          <w:p w14:paraId="6CAEDE1B" w14:textId="77777777" w:rsidR="000C2ACE" w:rsidRDefault="006F7B29">
            <w:pPr>
              <w:rPr>
                <w:rFonts w:hint="eastAsia"/>
              </w:rPr>
            </w:pPr>
            <w:r>
              <w:rPr>
                <w:color w:val="000000"/>
                <w:sz w:val="17"/>
              </w:rPr>
              <w:t>statut_jalon</w:t>
            </w:r>
          </w:p>
        </w:tc>
        <w:tc>
          <w:tcPr>
            <w:tcW w:w="3312" w:type="dxa"/>
            <w:shd w:val="clear" w:color="auto" w:fill="F2F2F2"/>
            <w:vAlign w:val="center"/>
          </w:tcPr>
          <w:p w14:paraId="0B8B9671" w14:textId="77777777" w:rsidR="000C2ACE" w:rsidRDefault="006F7B29">
            <w:pPr>
              <w:rPr>
                <w:rFonts w:hint="eastAsia"/>
              </w:rPr>
            </w:pPr>
            <w:r>
              <w:rPr>
                <w:color w:val="000000"/>
                <w:sz w:val="17"/>
              </w:rPr>
              <w:t>id_statut_jalon</w:t>
            </w:r>
          </w:p>
        </w:tc>
        <w:tc>
          <w:tcPr>
            <w:tcW w:w="3312" w:type="dxa"/>
            <w:shd w:val="clear" w:color="auto" w:fill="F2F2F2"/>
            <w:vAlign w:val="center"/>
          </w:tcPr>
          <w:p w14:paraId="05171E6F" w14:textId="77777777" w:rsidR="000C2ACE" w:rsidRDefault="006F7B29">
            <w:pPr>
              <w:rPr>
                <w:rFonts w:hint="eastAsia"/>
              </w:rPr>
            </w:pPr>
            <w:r>
              <w:rPr>
                <w:color w:val="000000"/>
                <w:sz w:val="17"/>
              </w:rPr>
              <w:t>libelle UNIQUE, ordre</w:t>
            </w:r>
          </w:p>
        </w:tc>
      </w:tr>
      <w:tr w:rsidR="000C2ACE" w14:paraId="073AE49C" w14:textId="77777777">
        <w:trPr>
          <w:jc w:val="center"/>
        </w:trPr>
        <w:tc>
          <w:tcPr>
            <w:tcW w:w="3312" w:type="dxa"/>
            <w:vAlign w:val="center"/>
          </w:tcPr>
          <w:p w14:paraId="40062CEF" w14:textId="77777777" w:rsidR="000C2ACE" w:rsidRDefault="006F7B29">
            <w:pPr>
              <w:rPr>
                <w:rFonts w:hint="eastAsia"/>
              </w:rPr>
            </w:pPr>
            <w:r>
              <w:rPr>
                <w:color w:val="000000"/>
                <w:sz w:val="17"/>
              </w:rPr>
              <w:t>jalon</w:t>
            </w:r>
          </w:p>
        </w:tc>
        <w:tc>
          <w:tcPr>
            <w:tcW w:w="3312" w:type="dxa"/>
            <w:vAlign w:val="center"/>
          </w:tcPr>
          <w:p w14:paraId="47F6908F" w14:textId="77777777" w:rsidR="000C2ACE" w:rsidRDefault="006F7B29">
            <w:pPr>
              <w:rPr>
                <w:rFonts w:hint="eastAsia"/>
              </w:rPr>
            </w:pPr>
            <w:r>
              <w:rPr>
                <w:color w:val="000000"/>
                <w:sz w:val="17"/>
              </w:rPr>
              <w:t>id_jalon</w:t>
            </w:r>
          </w:p>
        </w:tc>
        <w:tc>
          <w:tcPr>
            <w:tcW w:w="3312" w:type="dxa"/>
            <w:vAlign w:val="center"/>
          </w:tcPr>
          <w:p w14:paraId="59149F94" w14:textId="77777777" w:rsidR="000C2ACE" w:rsidRDefault="006F7B29">
            <w:pPr>
              <w:rPr>
                <w:rFonts w:hint="eastAsia"/>
              </w:rPr>
            </w:pPr>
            <w:r>
              <w:rPr>
                <w:color w:val="000000"/>
                <w:sz w:val="17"/>
              </w:rPr>
              <w:t>id_initiative, id_statut_jalon</w:t>
            </w:r>
          </w:p>
        </w:tc>
      </w:tr>
      <w:tr w:rsidR="000C2ACE" w:rsidRPr="00137BD8" w14:paraId="14A897A3" w14:textId="77777777">
        <w:tblPrEx>
          <w:jc w:val="left"/>
        </w:tblPrEx>
        <w:tc>
          <w:tcPr>
            <w:tcW w:w="9936" w:type="dxa"/>
            <w:gridSpan w:val="3"/>
            <w:shd w:val="clear" w:color="auto" w:fill="E2F0D9"/>
          </w:tcPr>
          <w:p w14:paraId="7960E11A" w14:textId="77777777" w:rsidR="000C2ACE" w:rsidRPr="00137BD8" w:rsidRDefault="006F7B29">
            <w:pPr>
              <w:rPr>
                <w:rFonts w:hint="eastAsia"/>
                <w:lang w:val="fr-FR"/>
              </w:rPr>
            </w:pPr>
            <w:r w:rsidRPr="00137BD8">
              <w:rPr>
                <w:b/>
                <w:color w:val="17365D"/>
                <w:lang w:val="fr-FR"/>
              </w:rPr>
              <w:t xml:space="preserve">Point de cohérence — </w:t>
            </w:r>
            <w:r w:rsidRPr="00137BD8">
              <w:rPr>
                <w:lang w:val="fr-FR"/>
              </w:rPr>
              <w:t>Les noms de colonnes doivent être identiques entre MCD, MLD, MPD, classes Java/JPA et API. Les champs « description » d’Étape et de Jalon sont désormais inclus partout.</w:t>
            </w:r>
          </w:p>
        </w:tc>
      </w:tr>
    </w:tbl>
    <w:p w14:paraId="22CDFEFD" w14:textId="77777777" w:rsidR="000C2ACE" w:rsidRPr="00137BD8" w:rsidRDefault="006F7B29">
      <w:pPr>
        <w:pStyle w:val="Titre1"/>
        <w:rPr>
          <w:lang w:val="fr-FR"/>
        </w:rPr>
      </w:pPr>
      <w:r w:rsidRPr="00137BD8">
        <w:rPr>
          <w:lang w:val="fr-FR"/>
        </w:rPr>
        <w:t xml:space="preserve">10. Modélisation UML et </w:t>
      </w:r>
      <w:r w:rsidRPr="00137BD8">
        <w:rPr>
          <w:lang w:val="fr-FR"/>
        </w:rPr>
        <w:t>BPMN</w:t>
      </w:r>
    </w:p>
    <w:p w14:paraId="53BC0148" w14:textId="77777777" w:rsidR="000C2ACE" w:rsidRPr="00137BD8" w:rsidRDefault="006F7B29">
      <w:pPr>
        <w:pStyle w:val="Titre2"/>
        <w:rPr>
          <w:lang w:val="fr-FR"/>
        </w:rPr>
      </w:pPr>
      <w:r w:rsidRPr="00137BD8">
        <w:rPr>
          <w:lang w:val="fr-FR"/>
        </w:rPr>
        <w:t>10.1 Diagramme de cas d’utilisation — version finale</w:t>
      </w:r>
    </w:p>
    <w:p w14:paraId="6E8A0B08" w14:textId="77777777" w:rsidR="000C2ACE" w:rsidRPr="00137BD8" w:rsidRDefault="006F7B29">
      <w:pPr>
        <w:pStyle w:val="Listepuces"/>
        <w:rPr>
          <w:rFonts w:hint="eastAsia"/>
          <w:lang w:val="fr-FR"/>
        </w:rPr>
      </w:pPr>
      <w:r w:rsidRPr="00137BD8">
        <w:rPr>
          <w:lang w:val="fr-FR"/>
        </w:rPr>
        <w:t>Acteur Visiteur : s’authentifier, consulter les initiatives autorisées, consulter le dashboard, utiliser les filtres.</w:t>
      </w:r>
    </w:p>
    <w:p w14:paraId="40D636FB" w14:textId="77777777" w:rsidR="000C2ACE" w:rsidRPr="00137BD8" w:rsidRDefault="006F7B29">
      <w:pPr>
        <w:pStyle w:val="Listepuces"/>
        <w:rPr>
          <w:rFonts w:hint="eastAsia"/>
          <w:lang w:val="fr-FR"/>
        </w:rPr>
      </w:pPr>
      <w:r w:rsidRPr="00137BD8">
        <w:rPr>
          <w:lang w:val="fr-FR"/>
        </w:rPr>
        <w:t xml:space="preserve">Acteur Responsable : droits du visiteur + créer/modifier les </w:t>
      </w:r>
      <w:r w:rsidRPr="00137BD8">
        <w:rPr>
          <w:lang w:val="fr-FR"/>
        </w:rPr>
        <w:t>initiatives selon ses droits + affectation + avancement + étapes + jalons.</w:t>
      </w:r>
    </w:p>
    <w:p w14:paraId="7508056F" w14:textId="77777777" w:rsidR="000C2ACE" w:rsidRPr="00137BD8" w:rsidRDefault="006F7B29">
      <w:pPr>
        <w:pStyle w:val="Listepuces"/>
        <w:rPr>
          <w:rFonts w:hint="eastAsia"/>
          <w:lang w:val="fr-FR"/>
        </w:rPr>
      </w:pPr>
      <w:r w:rsidRPr="00137BD8">
        <w:rPr>
          <w:lang w:val="fr-FR"/>
        </w:rPr>
        <w:t>Acteur Administrateur : administration des utilisateurs, rôles et permissions + gestion globale des initiatives + archivage.</w:t>
      </w:r>
    </w:p>
    <w:p w14:paraId="4FC573C0" w14:textId="77777777" w:rsidR="000C2ACE" w:rsidRPr="00137BD8" w:rsidRDefault="006F7B29">
      <w:pPr>
        <w:pStyle w:val="Listepuces"/>
        <w:rPr>
          <w:rFonts w:hint="eastAsia"/>
          <w:lang w:val="fr-FR"/>
        </w:rPr>
      </w:pPr>
      <w:r w:rsidRPr="00137BD8">
        <w:rPr>
          <w:lang w:val="fr-FR"/>
        </w:rPr>
        <w:t>Les relations « include » sont réservées aux comportemen</w:t>
      </w:r>
      <w:r w:rsidRPr="00137BD8">
        <w:rPr>
          <w:lang w:val="fr-FR"/>
        </w:rPr>
        <w:t>ts obligatoires réellement exécutés dans le cas principal.</w:t>
      </w:r>
    </w:p>
    <w:p w14:paraId="64F6737A" w14:textId="77777777" w:rsidR="000C2ACE" w:rsidRPr="00137BD8" w:rsidRDefault="006F7B29">
      <w:pPr>
        <w:pStyle w:val="Listepuces"/>
        <w:rPr>
          <w:rFonts w:hint="eastAsia"/>
          <w:lang w:val="fr-FR"/>
        </w:rPr>
      </w:pPr>
      <w:r w:rsidRPr="00137BD8">
        <w:rPr>
          <w:lang w:val="fr-FR"/>
        </w:rPr>
        <w:t>Les relations « extend » sont utilisées uniquement pour les comportements optionnels tels que recherche avancée ou actions complémentaires.</w:t>
      </w:r>
    </w:p>
    <w:p w14:paraId="5DB8EA48" w14:textId="77777777" w:rsidR="000C2ACE" w:rsidRPr="00137BD8" w:rsidRDefault="006F7B29">
      <w:pPr>
        <w:pStyle w:val="Titre2"/>
        <w:rPr>
          <w:lang w:val="fr-FR"/>
        </w:rPr>
      </w:pPr>
      <w:r w:rsidRPr="00137BD8">
        <w:rPr>
          <w:lang w:val="fr-FR"/>
        </w:rPr>
        <w:t>10.2 Diagramme d’états — version finale</w:t>
      </w:r>
    </w:p>
    <w:p w14:paraId="1A00B9A1" w14:textId="77777777" w:rsidR="000C2ACE" w:rsidRPr="00137BD8" w:rsidRDefault="006F7B29">
      <w:pPr>
        <w:rPr>
          <w:rFonts w:hint="eastAsia"/>
          <w:lang w:val="fr-FR"/>
        </w:rPr>
      </w:pPr>
      <w:r w:rsidRPr="00137BD8">
        <w:rPr>
          <w:lang w:val="fr-FR"/>
        </w:rPr>
        <w:t>Le cycle de vie m</w:t>
      </w:r>
      <w:r w:rsidRPr="00137BD8">
        <w:rPr>
          <w:lang w:val="fr-FR"/>
        </w:rPr>
        <w:t>étier recommandé est : À planifier → En cours → En pause / Terminée / Annulée. L’état « Archivée » ne doit pas être modélisé comme un statut métier ; l’archivage est représenté par un indicateur d’archivage et une opération d’archivage.</w:t>
      </w:r>
    </w:p>
    <w:tbl>
      <w:tblPr>
        <w:tblStyle w:val="Grilledutableau"/>
        <w:tblW w:w="0" w:type="auto"/>
        <w:jc w:val="center"/>
        <w:tblLook w:val="04A0" w:firstRow="1" w:lastRow="0" w:firstColumn="1" w:lastColumn="0" w:noHBand="0" w:noVBand="1"/>
      </w:tblPr>
      <w:tblGrid>
        <w:gridCol w:w="4968"/>
        <w:gridCol w:w="4968"/>
      </w:tblGrid>
      <w:tr w:rsidR="000C2ACE" w14:paraId="7F26C6B4" w14:textId="77777777">
        <w:trPr>
          <w:jc w:val="center"/>
        </w:trPr>
        <w:tc>
          <w:tcPr>
            <w:tcW w:w="4968" w:type="dxa"/>
            <w:shd w:val="clear" w:color="auto" w:fill="17365D"/>
            <w:vAlign w:val="center"/>
          </w:tcPr>
          <w:p w14:paraId="28DE176D" w14:textId="77777777" w:rsidR="000C2ACE" w:rsidRDefault="006F7B29">
            <w:pPr>
              <w:rPr>
                <w:rFonts w:hint="eastAsia"/>
              </w:rPr>
            </w:pPr>
            <w:r>
              <w:rPr>
                <w:b/>
                <w:color w:val="FFFFFF"/>
                <w:sz w:val="18"/>
              </w:rPr>
              <w:t>Transition</w:t>
            </w:r>
          </w:p>
        </w:tc>
        <w:tc>
          <w:tcPr>
            <w:tcW w:w="4968" w:type="dxa"/>
            <w:shd w:val="clear" w:color="auto" w:fill="17365D"/>
            <w:vAlign w:val="center"/>
          </w:tcPr>
          <w:p w14:paraId="6B358471" w14:textId="77777777" w:rsidR="000C2ACE" w:rsidRDefault="006F7B29">
            <w:pPr>
              <w:rPr>
                <w:rFonts w:hint="eastAsia"/>
              </w:rPr>
            </w:pPr>
            <w:r>
              <w:rPr>
                <w:b/>
                <w:color w:val="FFFFFF"/>
                <w:sz w:val="18"/>
              </w:rPr>
              <w:t>Conditio</w:t>
            </w:r>
            <w:r>
              <w:rPr>
                <w:b/>
                <w:color w:val="FFFFFF"/>
                <w:sz w:val="18"/>
              </w:rPr>
              <w:t>n / acteur</w:t>
            </w:r>
          </w:p>
        </w:tc>
      </w:tr>
      <w:tr w:rsidR="000C2ACE" w14:paraId="0209CA46" w14:textId="77777777">
        <w:trPr>
          <w:jc w:val="center"/>
        </w:trPr>
        <w:tc>
          <w:tcPr>
            <w:tcW w:w="4968" w:type="dxa"/>
            <w:shd w:val="clear" w:color="auto" w:fill="F2F2F2"/>
            <w:vAlign w:val="center"/>
          </w:tcPr>
          <w:p w14:paraId="0DA1D7B6" w14:textId="77777777" w:rsidR="000C2ACE" w:rsidRDefault="006F7B29">
            <w:pPr>
              <w:rPr>
                <w:rFonts w:hint="eastAsia"/>
              </w:rPr>
            </w:pPr>
            <w:r>
              <w:rPr>
                <w:color w:val="000000"/>
                <w:sz w:val="17"/>
              </w:rPr>
              <w:t>Créer → À planifier</w:t>
            </w:r>
          </w:p>
        </w:tc>
        <w:tc>
          <w:tcPr>
            <w:tcW w:w="4968" w:type="dxa"/>
            <w:shd w:val="clear" w:color="auto" w:fill="F2F2F2"/>
            <w:vAlign w:val="center"/>
          </w:tcPr>
          <w:p w14:paraId="14DD1F63" w14:textId="77777777" w:rsidR="000C2ACE" w:rsidRDefault="006F7B29">
            <w:pPr>
              <w:rPr>
                <w:rFonts w:hint="eastAsia"/>
              </w:rPr>
            </w:pPr>
            <w:r>
              <w:rPr>
                <w:color w:val="000000"/>
                <w:sz w:val="17"/>
              </w:rPr>
              <w:t>Responsable ou Administrateur</w:t>
            </w:r>
          </w:p>
        </w:tc>
      </w:tr>
      <w:tr w:rsidR="000C2ACE" w14:paraId="759482ED" w14:textId="77777777">
        <w:trPr>
          <w:jc w:val="center"/>
        </w:trPr>
        <w:tc>
          <w:tcPr>
            <w:tcW w:w="4968" w:type="dxa"/>
            <w:vAlign w:val="center"/>
          </w:tcPr>
          <w:p w14:paraId="4CA18079" w14:textId="77777777" w:rsidR="000C2ACE" w:rsidRDefault="006F7B29">
            <w:pPr>
              <w:rPr>
                <w:rFonts w:hint="eastAsia"/>
              </w:rPr>
            </w:pPr>
            <w:r>
              <w:rPr>
                <w:color w:val="000000"/>
                <w:sz w:val="17"/>
              </w:rPr>
              <w:t>À planifier → En cours</w:t>
            </w:r>
          </w:p>
        </w:tc>
        <w:tc>
          <w:tcPr>
            <w:tcW w:w="4968" w:type="dxa"/>
            <w:vAlign w:val="center"/>
          </w:tcPr>
          <w:p w14:paraId="6ACA7FC4" w14:textId="77777777" w:rsidR="000C2ACE" w:rsidRDefault="006F7B29">
            <w:pPr>
              <w:rPr>
                <w:rFonts w:hint="eastAsia"/>
              </w:rPr>
            </w:pPr>
            <w:r>
              <w:rPr>
                <w:color w:val="000000"/>
                <w:sz w:val="17"/>
              </w:rPr>
              <w:t>Responsable ou Administrateur</w:t>
            </w:r>
          </w:p>
        </w:tc>
      </w:tr>
      <w:tr w:rsidR="000C2ACE" w14:paraId="7752ECB3" w14:textId="77777777">
        <w:trPr>
          <w:jc w:val="center"/>
        </w:trPr>
        <w:tc>
          <w:tcPr>
            <w:tcW w:w="4968" w:type="dxa"/>
            <w:shd w:val="clear" w:color="auto" w:fill="F2F2F2"/>
            <w:vAlign w:val="center"/>
          </w:tcPr>
          <w:p w14:paraId="5D6FC0B2" w14:textId="77777777" w:rsidR="000C2ACE" w:rsidRDefault="006F7B29">
            <w:pPr>
              <w:rPr>
                <w:rFonts w:hint="eastAsia"/>
              </w:rPr>
            </w:pPr>
            <w:r>
              <w:rPr>
                <w:color w:val="000000"/>
                <w:sz w:val="17"/>
              </w:rPr>
              <w:t>En cours → En pause</w:t>
            </w:r>
          </w:p>
        </w:tc>
        <w:tc>
          <w:tcPr>
            <w:tcW w:w="4968" w:type="dxa"/>
            <w:shd w:val="clear" w:color="auto" w:fill="F2F2F2"/>
            <w:vAlign w:val="center"/>
          </w:tcPr>
          <w:p w14:paraId="23405D95" w14:textId="77777777" w:rsidR="000C2ACE" w:rsidRDefault="006F7B29">
            <w:pPr>
              <w:rPr>
                <w:rFonts w:hint="eastAsia"/>
              </w:rPr>
            </w:pPr>
            <w:r>
              <w:rPr>
                <w:color w:val="000000"/>
                <w:sz w:val="17"/>
              </w:rPr>
              <w:t>Responsable ou Administrateur</w:t>
            </w:r>
          </w:p>
        </w:tc>
      </w:tr>
      <w:tr w:rsidR="000C2ACE" w14:paraId="6651C289" w14:textId="77777777">
        <w:trPr>
          <w:jc w:val="center"/>
        </w:trPr>
        <w:tc>
          <w:tcPr>
            <w:tcW w:w="4968" w:type="dxa"/>
            <w:vAlign w:val="center"/>
          </w:tcPr>
          <w:p w14:paraId="434F8B7C" w14:textId="77777777" w:rsidR="000C2ACE" w:rsidRDefault="006F7B29">
            <w:pPr>
              <w:rPr>
                <w:rFonts w:hint="eastAsia"/>
              </w:rPr>
            </w:pPr>
            <w:r>
              <w:rPr>
                <w:color w:val="000000"/>
                <w:sz w:val="17"/>
              </w:rPr>
              <w:t>En pause → En cours</w:t>
            </w:r>
          </w:p>
        </w:tc>
        <w:tc>
          <w:tcPr>
            <w:tcW w:w="4968" w:type="dxa"/>
            <w:vAlign w:val="center"/>
          </w:tcPr>
          <w:p w14:paraId="5DA6E2A5" w14:textId="77777777" w:rsidR="000C2ACE" w:rsidRDefault="006F7B29">
            <w:pPr>
              <w:rPr>
                <w:rFonts w:hint="eastAsia"/>
              </w:rPr>
            </w:pPr>
            <w:r>
              <w:rPr>
                <w:color w:val="000000"/>
                <w:sz w:val="17"/>
              </w:rPr>
              <w:t>Responsable ou Administrateur</w:t>
            </w:r>
          </w:p>
        </w:tc>
      </w:tr>
      <w:tr w:rsidR="000C2ACE" w14:paraId="52F4A8AC" w14:textId="77777777">
        <w:trPr>
          <w:jc w:val="center"/>
        </w:trPr>
        <w:tc>
          <w:tcPr>
            <w:tcW w:w="4968" w:type="dxa"/>
            <w:shd w:val="clear" w:color="auto" w:fill="F2F2F2"/>
            <w:vAlign w:val="center"/>
          </w:tcPr>
          <w:p w14:paraId="69A0DF81" w14:textId="77777777" w:rsidR="000C2ACE" w:rsidRDefault="006F7B29">
            <w:pPr>
              <w:rPr>
                <w:rFonts w:hint="eastAsia"/>
              </w:rPr>
            </w:pPr>
            <w:r>
              <w:rPr>
                <w:color w:val="000000"/>
                <w:sz w:val="17"/>
              </w:rPr>
              <w:t>En cours → Terminée</w:t>
            </w:r>
          </w:p>
        </w:tc>
        <w:tc>
          <w:tcPr>
            <w:tcW w:w="4968" w:type="dxa"/>
            <w:shd w:val="clear" w:color="auto" w:fill="F2F2F2"/>
            <w:vAlign w:val="center"/>
          </w:tcPr>
          <w:p w14:paraId="5BAB3A9E" w14:textId="77777777" w:rsidR="000C2ACE" w:rsidRDefault="006F7B29">
            <w:pPr>
              <w:rPr>
                <w:rFonts w:hint="eastAsia"/>
              </w:rPr>
            </w:pPr>
            <w:r>
              <w:rPr>
                <w:color w:val="000000"/>
                <w:sz w:val="17"/>
              </w:rPr>
              <w:t>Avancement = 100 %</w:t>
            </w:r>
          </w:p>
        </w:tc>
      </w:tr>
      <w:tr w:rsidR="000C2ACE" w:rsidRPr="00137BD8" w14:paraId="5D5B6B8F" w14:textId="77777777">
        <w:trPr>
          <w:jc w:val="center"/>
        </w:trPr>
        <w:tc>
          <w:tcPr>
            <w:tcW w:w="4968" w:type="dxa"/>
            <w:vAlign w:val="center"/>
          </w:tcPr>
          <w:p w14:paraId="0EF7B032" w14:textId="77777777" w:rsidR="000C2ACE" w:rsidRPr="00137BD8" w:rsidRDefault="006F7B29">
            <w:pPr>
              <w:rPr>
                <w:rFonts w:hint="eastAsia"/>
                <w:lang w:val="fr-FR"/>
              </w:rPr>
            </w:pPr>
            <w:r w:rsidRPr="00137BD8">
              <w:rPr>
                <w:color w:val="000000"/>
                <w:sz w:val="17"/>
                <w:lang w:val="fr-FR"/>
              </w:rPr>
              <w:t>À planifier / En cours / En pause → Annulée</w:t>
            </w:r>
          </w:p>
        </w:tc>
        <w:tc>
          <w:tcPr>
            <w:tcW w:w="4968" w:type="dxa"/>
            <w:vAlign w:val="center"/>
          </w:tcPr>
          <w:p w14:paraId="4F2F1C3F" w14:textId="77777777" w:rsidR="000C2ACE" w:rsidRPr="00137BD8" w:rsidRDefault="006F7B29">
            <w:pPr>
              <w:rPr>
                <w:rFonts w:hint="eastAsia"/>
                <w:lang w:val="fr-FR"/>
              </w:rPr>
            </w:pPr>
            <w:r w:rsidRPr="00137BD8">
              <w:rPr>
                <w:color w:val="000000"/>
                <w:sz w:val="17"/>
                <w:lang w:val="fr-FR"/>
              </w:rPr>
              <w:t>Responsable ou Administrateur selon droits</w:t>
            </w:r>
          </w:p>
        </w:tc>
      </w:tr>
      <w:tr w:rsidR="000C2ACE" w14:paraId="459B2F05" w14:textId="77777777">
        <w:trPr>
          <w:jc w:val="center"/>
        </w:trPr>
        <w:tc>
          <w:tcPr>
            <w:tcW w:w="4968" w:type="dxa"/>
            <w:shd w:val="clear" w:color="auto" w:fill="F2F2F2"/>
            <w:vAlign w:val="center"/>
          </w:tcPr>
          <w:p w14:paraId="173A4284" w14:textId="77777777" w:rsidR="000C2ACE" w:rsidRDefault="006F7B29">
            <w:pPr>
              <w:rPr>
                <w:rFonts w:hint="eastAsia"/>
              </w:rPr>
            </w:pPr>
            <w:r>
              <w:rPr>
                <w:color w:val="000000"/>
                <w:sz w:val="17"/>
              </w:rPr>
              <w:t>Terminée / Annulée → Archivage</w:t>
            </w:r>
          </w:p>
        </w:tc>
        <w:tc>
          <w:tcPr>
            <w:tcW w:w="4968" w:type="dxa"/>
            <w:shd w:val="clear" w:color="auto" w:fill="F2F2F2"/>
            <w:vAlign w:val="center"/>
          </w:tcPr>
          <w:p w14:paraId="31167535" w14:textId="77777777" w:rsidR="000C2ACE" w:rsidRDefault="006F7B29">
            <w:pPr>
              <w:rPr>
                <w:rFonts w:hint="eastAsia"/>
              </w:rPr>
            </w:pPr>
            <w:r>
              <w:rPr>
                <w:color w:val="000000"/>
                <w:sz w:val="17"/>
              </w:rPr>
              <w:t>Administrateur ou utilisateur autorisé</w:t>
            </w:r>
          </w:p>
        </w:tc>
      </w:tr>
    </w:tbl>
    <w:p w14:paraId="6D67B891" w14:textId="77777777" w:rsidR="000C2ACE" w:rsidRDefault="006F7B29">
      <w:pPr>
        <w:pStyle w:val="Titre2"/>
      </w:pPr>
      <w:r>
        <w:t>10.3 BPMN — version finale</w:t>
      </w:r>
    </w:p>
    <w:p w14:paraId="3F208624" w14:textId="77777777" w:rsidR="000C2ACE" w:rsidRPr="00137BD8" w:rsidRDefault="006F7B29">
      <w:pPr>
        <w:rPr>
          <w:rFonts w:hint="eastAsia"/>
          <w:lang w:val="fr-FR"/>
        </w:rPr>
      </w:pPr>
      <w:r w:rsidRPr="00137BD8">
        <w:rPr>
          <w:lang w:val="fr-FR"/>
        </w:rPr>
        <w:t xml:space="preserve">Le BPMN doit représenter le processus métier réel </w:t>
      </w:r>
      <w:r w:rsidRPr="00137BD8">
        <w:rPr>
          <w:lang w:val="fr-FR"/>
        </w:rPr>
        <w:t>sans introduire une validation finale obligatoire de l’administrateur qui n’est pas spécifiée dans le sujet.</w:t>
      </w:r>
    </w:p>
    <w:p w14:paraId="5DC6E978" w14:textId="77777777" w:rsidR="000C2ACE" w:rsidRPr="00137BD8" w:rsidRDefault="006F7B29">
      <w:pPr>
        <w:pStyle w:val="Listenumros"/>
        <w:rPr>
          <w:rFonts w:hint="eastAsia"/>
          <w:lang w:val="fr-FR"/>
        </w:rPr>
      </w:pPr>
      <w:r w:rsidRPr="00137BD8">
        <w:rPr>
          <w:lang w:val="fr-FR"/>
        </w:rPr>
        <w:t>Début : besoin d’une nouvelle initiative.</w:t>
      </w:r>
    </w:p>
    <w:p w14:paraId="32F78AFE" w14:textId="77777777" w:rsidR="000C2ACE" w:rsidRPr="00137BD8" w:rsidRDefault="006F7B29">
      <w:pPr>
        <w:pStyle w:val="Listenumros"/>
        <w:rPr>
          <w:rFonts w:hint="eastAsia"/>
          <w:lang w:val="fr-FR"/>
        </w:rPr>
      </w:pPr>
      <w:r w:rsidRPr="00137BD8">
        <w:rPr>
          <w:lang w:val="fr-FR"/>
        </w:rPr>
        <w:t xml:space="preserve">Saisir les informations de l’initiative : nom, description, entité, responsable, dates, budget, </w:t>
      </w:r>
      <w:r w:rsidRPr="00137BD8">
        <w:rPr>
          <w:lang w:val="fr-FR"/>
        </w:rPr>
        <w:t>statut et priorité.</w:t>
      </w:r>
    </w:p>
    <w:p w14:paraId="5D9C096A" w14:textId="77777777" w:rsidR="000C2ACE" w:rsidRPr="00137BD8" w:rsidRDefault="006F7B29">
      <w:pPr>
        <w:pStyle w:val="Listenumros"/>
        <w:rPr>
          <w:rFonts w:hint="eastAsia"/>
          <w:lang w:val="fr-FR"/>
        </w:rPr>
      </w:pPr>
      <w:r w:rsidRPr="00137BD8">
        <w:rPr>
          <w:lang w:val="fr-FR"/>
        </w:rPr>
        <w:t>Vérifier les données : unicité du code, dates, budget, avancement et champs obligatoires.</w:t>
      </w:r>
    </w:p>
    <w:p w14:paraId="46220ADD" w14:textId="77777777" w:rsidR="000C2ACE" w:rsidRDefault="006F7B29">
      <w:pPr>
        <w:pStyle w:val="Listenumros"/>
        <w:rPr>
          <w:rFonts w:hint="eastAsia"/>
        </w:rPr>
      </w:pPr>
      <w:r>
        <w:lastRenderedPageBreak/>
        <w:t>Enregistrer l’initiative.</w:t>
      </w:r>
    </w:p>
    <w:p w14:paraId="23079495" w14:textId="77777777" w:rsidR="000C2ACE" w:rsidRPr="00137BD8" w:rsidRDefault="006F7B29">
      <w:pPr>
        <w:pStyle w:val="Listenumros"/>
        <w:rPr>
          <w:rFonts w:hint="eastAsia"/>
          <w:lang w:val="fr-FR"/>
        </w:rPr>
      </w:pPr>
      <w:r w:rsidRPr="00137BD8">
        <w:rPr>
          <w:lang w:val="fr-FR"/>
        </w:rPr>
        <w:t>Affecter ou confirmer le responsable.</w:t>
      </w:r>
    </w:p>
    <w:p w14:paraId="74DBD8DD" w14:textId="77777777" w:rsidR="000C2ACE" w:rsidRPr="00137BD8" w:rsidRDefault="006F7B29">
      <w:pPr>
        <w:pStyle w:val="Listenumros"/>
        <w:rPr>
          <w:rFonts w:hint="eastAsia"/>
          <w:lang w:val="fr-FR"/>
        </w:rPr>
      </w:pPr>
      <w:r w:rsidRPr="00137BD8">
        <w:rPr>
          <w:lang w:val="fr-FR"/>
        </w:rPr>
        <w:t>Mettre à jour l’initiative : avancement, statut, étapes et jalons.</w:t>
      </w:r>
    </w:p>
    <w:p w14:paraId="311B9417" w14:textId="77777777" w:rsidR="000C2ACE" w:rsidRPr="00137BD8" w:rsidRDefault="006F7B29">
      <w:pPr>
        <w:pStyle w:val="Listenumros"/>
        <w:rPr>
          <w:rFonts w:hint="eastAsia"/>
          <w:lang w:val="fr-FR"/>
        </w:rPr>
      </w:pPr>
      <w:r w:rsidRPr="00137BD8">
        <w:rPr>
          <w:lang w:val="fr-FR"/>
        </w:rPr>
        <w:t>Vérifier si l’i</w:t>
      </w:r>
      <w:r w:rsidRPr="00137BD8">
        <w:rPr>
          <w:lang w:val="fr-FR"/>
        </w:rPr>
        <w:t>nitiative est terminée.</w:t>
      </w:r>
    </w:p>
    <w:p w14:paraId="0A0D0F4D" w14:textId="77777777" w:rsidR="000C2ACE" w:rsidRPr="00137BD8" w:rsidRDefault="006F7B29">
      <w:pPr>
        <w:pStyle w:val="Listenumros"/>
        <w:rPr>
          <w:rFonts w:hint="eastAsia"/>
          <w:lang w:val="fr-FR"/>
        </w:rPr>
      </w:pPr>
      <w:r w:rsidRPr="00137BD8">
        <w:rPr>
          <w:lang w:val="fr-FR"/>
        </w:rPr>
        <w:t>Si non : poursuivre le suivi.</w:t>
      </w:r>
    </w:p>
    <w:p w14:paraId="3210A164" w14:textId="77777777" w:rsidR="000C2ACE" w:rsidRDefault="006F7B29">
      <w:pPr>
        <w:pStyle w:val="Listenumros"/>
        <w:rPr>
          <w:rFonts w:hint="eastAsia"/>
        </w:rPr>
      </w:pPr>
      <w:r>
        <w:t>Si oui : clôturer l’initiative.</w:t>
      </w:r>
    </w:p>
    <w:p w14:paraId="430C3772" w14:textId="77777777" w:rsidR="000C2ACE" w:rsidRDefault="006F7B29">
      <w:pPr>
        <w:pStyle w:val="Listenumros"/>
        <w:rPr>
          <w:rFonts w:hint="eastAsia"/>
        </w:rPr>
      </w:pPr>
      <w:r>
        <w:t>Archiver si nécessaire.</w:t>
      </w:r>
    </w:p>
    <w:p w14:paraId="46B7DA25" w14:textId="77777777" w:rsidR="000C2ACE" w:rsidRDefault="006F7B29">
      <w:pPr>
        <w:pStyle w:val="Titre1"/>
      </w:pPr>
      <w:r>
        <w:t>11. Architecture technique</w:t>
      </w:r>
    </w:p>
    <w:p w14:paraId="16388D18" w14:textId="77777777" w:rsidR="000C2ACE" w:rsidRPr="00137BD8" w:rsidRDefault="006F7B29">
      <w:pPr>
        <w:rPr>
          <w:rFonts w:hint="eastAsia"/>
          <w:lang w:val="fr-FR"/>
        </w:rPr>
      </w:pPr>
      <w:r w:rsidRPr="00137BD8">
        <w:rPr>
          <w:lang w:val="fr-FR"/>
        </w:rPr>
        <w:t>L’application adopte une architecture en couches séparant clairement la présentation, l’API, la logique métier, l’accès</w:t>
      </w:r>
      <w:r w:rsidRPr="00137BD8">
        <w:rPr>
          <w:lang w:val="fr-FR"/>
        </w:rPr>
        <w:t xml:space="preserve"> aux données et la base de données.</w:t>
      </w:r>
    </w:p>
    <w:tbl>
      <w:tblPr>
        <w:tblStyle w:val="Grilledutableau"/>
        <w:tblW w:w="0" w:type="auto"/>
        <w:jc w:val="center"/>
        <w:tblLook w:val="04A0" w:firstRow="1" w:lastRow="0" w:firstColumn="1" w:lastColumn="0" w:noHBand="0" w:noVBand="1"/>
      </w:tblPr>
      <w:tblGrid>
        <w:gridCol w:w="3312"/>
        <w:gridCol w:w="3312"/>
        <w:gridCol w:w="3312"/>
      </w:tblGrid>
      <w:tr w:rsidR="000C2ACE" w14:paraId="50F35E4C" w14:textId="77777777">
        <w:trPr>
          <w:jc w:val="center"/>
        </w:trPr>
        <w:tc>
          <w:tcPr>
            <w:tcW w:w="3312" w:type="dxa"/>
            <w:shd w:val="clear" w:color="auto" w:fill="17365D"/>
            <w:vAlign w:val="center"/>
          </w:tcPr>
          <w:p w14:paraId="1289886B" w14:textId="77777777" w:rsidR="000C2ACE" w:rsidRDefault="006F7B29">
            <w:pPr>
              <w:rPr>
                <w:rFonts w:hint="eastAsia"/>
              </w:rPr>
            </w:pPr>
            <w:r>
              <w:rPr>
                <w:b/>
                <w:color w:val="FFFFFF"/>
                <w:sz w:val="18"/>
              </w:rPr>
              <w:t>Couche</w:t>
            </w:r>
          </w:p>
        </w:tc>
        <w:tc>
          <w:tcPr>
            <w:tcW w:w="3312" w:type="dxa"/>
            <w:shd w:val="clear" w:color="auto" w:fill="17365D"/>
            <w:vAlign w:val="center"/>
          </w:tcPr>
          <w:p w14:paraId="41433B46" w14:textId="77777777" w:rsidR="000C2ACE" w:rsidRDefault="006F7B29">
            <w:pPr>
              <w:rPr>
                <w:rFonts w:hint="eastAsia"/>
              </w:rPr>
            </w:pPr>
            <w:r>
              <w:rPr>
                <w:b/>
                <w:color w:val="FFFFFF"/>
                <w:sz w:val="18"/>
              </w:rPr>
              <w:t>Technologie</w:t>
            </w:r>
          </w:p>
        </w:tc>
        <w:tc>
          <w:tcPr>
            <w:tcW w:w="3312" w:type="dxa"/>
            <w:shd w:val="clear" w:color="auto" w:fill="17365D"/>
            <w:vAlign w:val="center"/>
          </w:tcPr>
          <w:p w14:paraId="4B45D46E" w14:textId="77777777" w:rsidR="000C2ACE" w:rsidRDefault="006F7B29">
            <w:pPr>
              <w:rPr>
                <w:rFonts w:hint="eastAsia"/>
              </w:rPr>
            </w:pPr>
            <w:r>
              <w:rPr>
                <w:b/>
                <w:color w:val="FFFFFF"/>
                <w:sz w:val="18"/>
              </w:rPr>
              <w:t>Responsabilité</w:t>
            </w:r>
          </w:p>
        </w:tc>
      </w:tr>
      <w:tr w:rsidR="000C2ACE" w:rsidRPr="00137BD8" w14:paraId="05F49434" w14:textId="77777777">
        <w:trPr>
          <w:jc w:val="center"/>
        </w:trPr>
        <w:tc>
          <w:tcPr>
            <w:tcW w:w="3312" w:type="dxa"/>
            <w:shd w:val="clear" w:color="auto" w:fill="F2F2F2"/>
            <w:vAlign w:val="center"/>
          </w:tcPr>
          <w:p w14:paraId="23755763" w14:textId="77777777" w:rsidR="000C2ACE" w:rsidRDefault="006F7B29">
            <w:pPr>
              <w:rPr>
                <w:rFonts w:hint="eastAsia"/>
              </w:rPr>
            </w:pPr>
            <w:r>
              <w:rPr>
                <w:color w:val="000000"/>
                <w:sz w:val="17"/>
              </w:rPr>
              <w:t>Présentation</w:t>
            </w:r>
          </w:p>
        </w:tc>
        <w:tc>
          <w:tcPr>
            <w:tcW w:w="3312" w:type="dxa"/>
            <w:shd w:val="clear" w:color="auto" w:fill="F2F2F2"/>
            <w:vAlign w:val="center"/>
          </w:tcPr>
          <w:p w14:paraId="67A63945" w14:textId="77777777" w:rsidR="000C2ACE" w:rsidRDefault="006F7B29">
            <w:pPr>
              <w:rPr>
                <w:rFonts w:hint="eastAsia"/>
              </w:rPr>
            </w:pPr>
            <w:r>
              <w:rPr>
                <w:color w:val="000000"/>
                <w:sz w:val="17"/>
              </w:rPr>
              <w:t>React.js + HTML5 + CSS3 + JavaScript</w:t>
            </w:r>
          </w:p>
        </w:tc>
        <w:tc>
          <w:tcPr>
            <w:tcW w:w="3312" w:type="dxa"/>
            <w:shd w:val="clear" w:color="auto" w:fill="F2F2F2"/>
            <w:vAlign w:val="center"/>
          </w:tcPr>
          <w:p w14:paraId="6EEFF0C4" w14:textId="77777777" w:rsidR="000C2ACE" w:rsidRPr="00137BD8" w:rsidRDefault="006F7B29">
            <w:pPr>
              <w:rPr>
                <w:rFonts w:hint="eastAsia"/>
                <w:lang w:val="fr-FR"/>
              </w:rPr>
            </w:pPr>
            <w:r w:rsidRPr="00137BD8">
              <w:rPr>
                <w:color w:val="000000"/>
                <w:sz w:val="17"/>
                <w:lang w:val="fr-FR"/>
              </w:rPr>
              <w:t>Interfaces, navigation, formulaires, dashboard, recherche et filtres.</w:t>
            </w:r>
          </w:p>
        </w:tc>
      </w:tr>
      <w:tr w:rsidR="000C2ACE" w:rsidRPr="00137BD8" w14:paraId="6F32626C" w14:textId="77777777">
        <w:trPr>
          <w:jc w:val="center"/>
        </w:trPr>
        <w:tc>
          <w:tcPr>
            <w:tcW w:w="3312" w:type="dxa"/>
            <w:vAlign w:val="center"/>
          </w:tcPr>
          <w:p w14:paraId="12E65241" w14:textId="77777777" w:rsidR="000C2ACE" w:rsidRDefault="006F7B29">
            <w:pPr>
              <w:rPr>
                <w:rFonts w:hint="eastAsia"/>
              </w:rPr>
            </w:pPr>
            <w:r>
              <w:rPr>
                <w:color w:val="000000"/>
                <w:sz w:val="17"/>
              </w:rPr>
              <w:t>API</w:t>
            </w:r>
          </w:p>
        </w:tc>
        <w:tc>
          <w:tcPr>
            <w:tcW w:w="3312" w:type="dxa"/>
            <w:vAlign w:val="center"/>
          </w:tcPr>
          <w:p w14:paraId="28EE4668" w14:textId="77777777" w:rsidR="000C2ACE" w:rsidRDefault="006F7B29">
            <w:pPr>
              <w:rPr>
                <w:rFonts w:hint="eastAsia"/>
              </w:rPr>
            </w:pPr>
            <w:r>
              <w:rPr>
                <w:color w:val="000000"/>
                <w:sz w:val="17"/>
              </w:rPr>
              <w:t>Spring Boot REST</w:t>
            </w:r>
          </w:p>
        </w:tc>
        <w:tc>
          <w:tcPr>
            <w:tcW w:w="3312" w:type="dxa"/>
            <w:vAlign w:val="center"/>
          </w:tcPr>
          <w:p w14:paraId="580FBF7F" w14:textId="77777777" w:rsidR="000C2ACE" w:rsidRPr="00137BD8" w:rsidRDefault="006F7B29">
            <w:pPr>
              <w:rPr>
                <w:rFonts w:hint="eastAsia"/>
                <w:lang w:val="fr-FR"/>
              </w:rPr>
            </w:pPr>
            <w:r w:rsidRPr="00137BD8">
              <w:rPr>
                <w:color w:val="000000"/>
                <w:sz w:val="17"/>
                <w:lang w:val="fr-FR"/>
              </w:rPr>
              <w:t xml:space="preserve">Exposition des services et échanges </w:t>
            </w:r>
            <w:r w:rsidRPr="00137BD8">
              <w:rPr>
                <w:color w:val="000000"/>
                <w:sz w:val="17"/>
                <w:lang w:val="fr-FR"/>
              </w:rPr>
              <w:t>JSON.</w:t>
            </w:r>
          </w:p>
        </w:tc>
      </w:tr>
      <w:tr w:rsidR="000C2ACE" w:rsidRPr="00137BD8" w14:paraId="49931E93" w14:textId="77777777">
        <w:trPr>
          <w:jc w:val="center"/>
        </w:trPr>
        <w:tc>
          <w:tcPr>
            <w:tcW w:w="3312" w:type="dxa"/>
            <w:shd w:val="clear" w:color="auto" w:fill="F2F2F2"/>
            <w:vAlign w:val="center"/>
          </w:tcPr>
          <w:p w14:paraId="7AF6A9AA" w14:textId="77777777" w:rsidR="000C2ACE" w:rsidRDefault="006F7B29">
            <w:pPr>
              <w:rPr>
                <w:rFonts w:hint="eastAsia"/>
              </w:rPr>
            </w:pPr>
            <w:r>
              <w:rPr>
                <w:color w:val="000000"/>
                <w:sz w:val="17"/>
              </w:rPr>
              <w:t>Métier</w:t>
            </w:r>
          </w:p>
        </w:tc>
        <w:tc>
          <w:tcPr>
            <w:tcW w:w="3312" w:type="dxa"/>
            <w:shd w:val="clear" w:color="auto" w:fill="F2F2F2"/>
            <w:vAlign w:val="center"/>
          </w:tcPr>
          <w:p w14:paraId="63D7D644" w14:textId="77777777" w:rsidR="000C2ACE" w:rsidRDefault="006F7B29">
            <w:pPr>
              <w:rPr>
                <w:rFonts w:hint="eastAsia"/>
              </w:rPr>
            </w:pPr>
            <w:r>
              <w:rPr>
                <w:color w:val="000000"/>
                <w:sz w:val="17"/>
              </w:rPr>
              <w:t>Spring Boot</w:t>
            </w:r>
          </w:p>
        </w:tc>
        <w:tc>
          <w:tcPr>
            <w:tcW w:w="3312" w:type="dxa"/>
            <w:shd w:val="clear" w:color="auto" w:fill="F2F2F2"/>
            <w:vAlign w:val="center"/>
          </w:tcPr>
          <w:p w14:paraId="6A43E41D" w14:textId="77777777" w:rsidR="000C2ACE" w:rsidRPr="00137BD8" w:rsidRDefault="006F7B29">
            <w:pPr>
              <w:rPr>
                <w:rFonts w:hint="eastAsia"/>
                <w:lang w:val="fr-FR"/>
              </w:rPr>
            </w:pPr>
            <w:r w:rsidRPr="00137BD8">
              <w:rPr>
                <w:color w:val="000000"/>
                <w:sz w:val="17"/>
                <w:lang w:val="fr-FR"/>
              </w:rPr>
              <w:t>Règles métier, services, contrôle des opérations.</w:t>
            </w:r>
          </w:p>
        </w:tc>
      </w:tr>
      <w:tr w:rsidR="000C2ACE" w14:paraId="31DCDF42" w14:textId="77777777">
        <w:trPr>
          <w:jc w:val="center"/>
        </w:trPr>
        <w:tc>
          <w:tcPr>
            <w:tcW w:w="3312" w:type="dxa"/>
            <w:vAlign w:val="center"/>
          </w:tcPr>
          <w:p w14:paraId="2C08D8C7" w14:textId="77777777" w:rsidR="000C2ACE" w:rsidRDefault="006F7B29">
            <w:pPr>
              <w:rPr>
                <w:rFonts w:hint="eastAsia"/>
              </w:rPr>
            </w:pPr>
            <w:r>
              <w:rPr>
                <w:color w:val="000000"/>
                <w:sz w:val="17"/>
              </w:rPr>
              <w:t>Sécurité</w:t>
            </w:r>
          </w:p>
        </w:tc>
        <w:tc>
          <w:tcPr>
            <w:tcW w:w="3312" w:type="dxa"/>
            <w:vAlign w:val="center"/>
          </w:tcPr>
          <w:p w14:paraId="6A7108EE" w14:textId="77777777" w:rsidR="000C2ACE" w:rsidRDefault="006F7B29">
            <w:pPr>
              <w:rPr>
                <w:rFonts w:hint="eastAsia"/>
              </w:rPr>
            </w:pPr>
            <w:r>
              <w:rPr>
                <w:color w:val="000000"/>
                <w:sz w:val="17"/>
              </w:rPr>
              <w:t>Spring Security</w:t>
            </w:r>
          </w:p>
        </w:tc>
        <w:tc>
          <w:tcPr>
            <w:tcW w:w="3312" w:type="dxa"/>
            <w:vAlign w:val="center"/>
          </w:tcPr>
          <w:p w14:paraId="0D708CF9" w14:textId="77777777" w:rsidR="000C2ACE" w:rsidRDefault="006F7B29">
            <w:pPr>
              <w:rPr>
                <w:rFonts w:hint="eastAsia"/>
              </w:rPr>
            </w:pPr>
            <w:r>
              <w:rPr>
                <w:color w:val="000000"/>
                <w:sz w:val="17"/>
              </w:rPr>
              <w:t>Authentification et autorisation.</w:t>
            </w:r>
          </w:p>
        </w:tc>
      </w:tr>
      <w:tr w:rsidR="000C2ACE" w:rsidRPr="00137BD8" w14:paraId="5578C31C" w14:textId="77777777">
        <w:trPr>
          <w:jc w:val="center"/>
        </w:trPr>
        <w:tc>
          <w:tcPr>
            <w:tcW w:w="3312" w:type="dxa"/>
            <w:shd w:val="clear" w:color="auto" w:fill="F2F2F2"/>
            <w:vAlign w:val="center"/>
          </w:tcPr>
          <w:p w14:paraId="016DC6AA" w14:textId="77777777" w:rsidR="000C2ACE" w:rsidRDefault="006F7B29">
            <w:pPr>
              <w:rPr>
                <w:rFonts w:hint="eastAsia"/>
              </w:rPr>
            </w:pPr>
            <w:r>
              <w:rPr>
                <w:color w:val="000000"/>
                <w:sz w:val="17"/>
              </w:rPr>
              <w:t>Accès données</w:t>
            </w:r>
          </w:p>
        </w:tc>
        <w:tc>
          <w:tcPr>
            <w:tcW w:w="3312" w:type="dxa"/>
            <w:shd w:val="clear" w:color="auto" w:fill="F2F2F2"/>
            <w:vAlign w:val="center"/>
          </w:tcPr>
          <w:p w14:paraId="6B6B1982" w14:textId="77777777" w:rsidR="000C2ACE" w:rsidRDefault="006F7B29">
            <w:pPr>
              <w:rPr>
                <w:rFonts w:hint="eastAsia"/>
              </w:rPr>
            </w:pPr>
            <w:r>
              <w:rPr>
                <w:color w:val="000000"/>
                <w:sz w:val="17"/>
              </w:rPr>
              <w:t>Spring Data JPA / Hibernate</w:t>
            </w:r>
          </w:p>
        </w:tc>
        <w:tc>
          <w:tcPr>
            <w:tcW w:w="3312" w:type="dxa"/>
            <w:shd w:val="clear" w:color="auto" w:fill="F2F2F2"/>
            <w:vAlign w:val="center"/>
          </w:tcPr>
          <w:p w14:paraId="06BE8173" w14:textId="77777777" w:rsidR="000C2ACE" w:rsidRPr="00137BD8" w:rsidRDefault="006F7B29">
            <w:pPr>
              <w:rPr>
                <w:rFonts w:hint="eastAsia"/>
                <w:lang w:val="fr-FR"/>
              </w:rPr>
            </w:pPr>
            <w:r w:rsidRPr="00137BD8">
              <w:rPr>
                <w:color w:val="000000"/>
                <w:sz w:val="17"/>
                <w:lang w:val="fr-FR"/>
              </w:rPr>
              <w:t>Mapping objet-relationnel et accès à MySQL.</w:t>
            </w:r>
          </w:p>
        </w:tc>
      </w:tr>
      <w:tr w:rsidR="000C2ACE" w:rsidRPr="00137BD8" w14:paraId="1A1A93C0" w14:textId="77777777">
        <w:trPr>
          <w:jc w:val="center"/>
        </w:trPr>
        <w:tc>
          <w:tcPr>
            <w:tcW w:w="3312" w:type="dxa"/>
            <w:vAlign w:val="center"/>
          </w:tcPr>
          <w:p w14:paraId="14E1FB11" w14:textId="77777777" w:rsidR="000C2ACE" w:rsidRDefault="006F7B29">
            <w:pPr>
              <w:rPr>
                <w:rFonts w:hint="eastAsia"/>
              </w:rPr>
            </w:pPr>
            <w:r>
              <w:rPr>
                <w:color w:val="000000"/>
                <w:sz w:val="17"/>
              </w:rPr>
              <w:t>Données</w:t>
            </w:r>
          </w:p>
        </w:tc>
        <w:tc>
          <w:tcPr>
            <w:tcW w:w="3312" w:type="dxa"/>
            <w:vAlign w:val="center"/>
          </w:tcPr>
          <w:p w14:paraId="3C697240" w14:textId="77777777" w:rsidR="000C2ACE" w:rsidRDefault="006F7B29">
            <w:pPr>
              <w:rPr>
                <w:rFonts w:hint="eastAsia"/>
              </w:rPr>
            </w:pPr>
            <w:r>
              <w:rPr>
                <w:color w:val="000000"/>
                <w:sz w:val="17"/>
              </w:rPr>
              <w:t>MySQL</w:t>
            </w:r>
          </w:p>
        </w:tc>
        <w:tc>
          <w:tcPr>
            <w:tcW w:w="3312" w:type="dxa"/>
            <w:vAlign w:val="center"/>
          </w:tcPr>
          <w:p w14:paraId="3450C822" w14:textId="77777777" w:rsidR="000C2ACE" w:rsidRPr="00137BD8" w:rsidRDefault="006F7B29">
            <w:pPr>
              <w:rPr>
                <w:rFonts w:hint="eastAsia"/>
                <w:lang w:val="fr-FR"/>
              </w:rPr>
            </w:pPr>
            <w:r w:rsidRPr="00137BD8">
              <w:rPr>
                <w:color w:val="000000"/>
                <w:sz w:val="17"/>
                <w:lang w:val="fr-FR"/>
              </w:rPr>
              <w:t>Persistance des utilisateurs, initiatives, étapes, jalons et référentiels.</w:t>
            </w:r>
          </w:p>
        </w:tc>
      </w:tr>
      <w:tr w:rsidR="000C2ACE" w:rsidRPr="00137BD8" w14:paraId="60AD8E1E" w14:textId="77777777">
        <w:trPr>
          <w:jc w:val="center"/>
        </w:trPr>
        <w:tc>
          <w:tcPr>
            <w:tcW w:w="3312" w:type="dxa"/>
            <w:shd w:val="clear" w:color="auto" w:fill="F2F2F2"/>
            <w:vAlign w:val="center"/>
          </w:tcPr>
          <w:p w14:paraId="08A2E699" w14:textId="77777777" w:rsidR="000C2ACE" w:rsidRDefault="006F7B29">
            <w:pPr>
              <w:rPr>
                <w:rFonts w:hint="eastAsia"/>
              </w:rPr>
            </w:pPr>
            <w:r>
              <w:rPr>
                <w:color w:val="000000"/>
                <w:sz w:val="17"/>
              </w:rPr>
              <w:t>Tests API</w:t>
            </w:r>
          </w:p>
        </w:tc>
        <w:tc>
          <w:tcPr>
            <w:tcW w:w="3312" w:type="dxa"/>
            <w:shd w:val="clear" w:color="auto" w:fill="F2F2F2"/>
            <w:vAlign w:val="center"/>
          </w:tcPr>
          <w:p w14:paraId="6C7537BF" w14:textId="77777777" w:rsidR="000C2ACE" w:rsidRDefault="006F7B29">
            <w:pPr>
              <w:rPr>
                <w:rFonts w:hint="eastAsia"/>
              </w:rPr>
            </w:pPr>
            <w:r>
              <w:rPr>
                <w:color w:val="000000"/>
                <w:sz w:val="17"/>
              </w:rPr>
              <w:t>Postman</w:t>
            </w:r>
          </w:p>
        </w:tc>
        <w:tc>
          <w:tcPr>
            <w:tcW w:w="3312" w:type="dxa"/>
            <w:shd w:val="clear" w:color="auto" w:fill="F2F2F2"/>
            <w:vAlign w:val="center"/>
          </w:tcPr>
          <w:p w14:paraId="67E8951E" w14:textId="77777777" w:rsidR="000C2ACE" w:rsidRPr="00137BD8" w:rsidRDefault="006F7B29">
            <w:pPr>
              <w:rPr>
                <w:rFonts w:hint="eastAsia"/>
                <w:lang w:val="fr-FR"/>
              </w:rPr>
            </w:pPr>
            <w:r w:rsidRPr="00137BD8">
              <w:rPr>
                <w:color w:val="000000"/>
                <w:sz w:val="17"/>
                <w:lang w:val="fr-FR"/>
              </w:rPr>
              <w:t>Vérification des endpoints et des réponses.</w:t>
            </w:r>
          </w:p>
        </w:tc>
      </w:tr>
    </w:tbl>
    <w:p w14:paraId="7D31F627" w14:textId="77777777" w:rsidR="000C2ACE" w:rsidRPr="00137BD8" w:rsidRDefault="006F7B29">
      <w:pPr>
        <w:pStyle w:val="Titre2"/>
        <w:rPr>
          <w:lang w:val="fr-FR"/>
        </w:rPr>
      </w:pPr>
      <w:r w:rsidRPr="00137BD8">
        <w:rPr>
          <w:lang w:val="fr-FR"/>
        </w:rPr>
        <w:t>11.1 Flux principal</w:t>
      </w:r>
    </w:p>
    <w:p w14:paraId="00BD2D88" w14:textId="77777777" w:rsidR="000C2ACE" w:rsidRPr="00137BD8" w:rsidRDefault="006F7B29">
      <w:pPr>
        <w:rPr>
          <w:rFonts w:hint="eastAsia"/>
          <w:lang w:val="fr-FR"/>
        </w:rPr>
      </w:pPr>
      <w:r w:rsidRPr="00137BD8">
        <w:rPr>
          <w:lang w:val="fr-FR"/>
        </w:rPr>
        <w:t>Utilisateur → Interface React → API REST → Services Spring Boot → JPA/Hibernate → MySQL → réponse</w:t>
      </w:r>
      <w:r w:rsidRPr="00137BD8">
        <w:rPr>
          <w:lang w:val="fr-FR"/>
        </w:rPr>
        <w:t xml:space="preserve"> JSON → Interface React.</w:t>
      </w:r>
    </w:p>
    <w:p w14:paraId="74887B84" w14:textId="77777777" w:rsidR="000C2ACE" w:rsidRDefault="006F7B29">
      <w:pPr>
        <w:pStyle w:val="Titre1"/>
      </w:pPr>
      <w:r>
        <w:t>12. Technologies et outils</w:t>
      </w:r>
    </w:p>
    <w:tbl>
      <w:tblPr>
        <w:tblStyle w:val="Grilledutableau"/>
        <w:tblW w:w="0" w:type="auto"/>
        <w:jc w:val="center"/>
        <w:tblLook w:val="04A0" w:firstRow="1" w:lastRow="0" w:firstColumn="1" w:lastColumn="0" w:noHBand="0" w:noVBand="1"/>
      </w:tblPr>
      <w:tblGrid>
        <w:gridCol w:w="4968"/>
        <w:gridCol w:w="4968"/>
      </w:tblGrid>
      <w:tr w:rsidR="000C2ACE" w14:paraId="35F1A201" w14:textId="77777777">
        <w:trPr>
          <w:jc w:val="center"/>
        </w:trPr>
        <w:tc>
          <w:tcPr>
            <w:tcW w:w="4968" w:type="dxa"/>
            <w:shd w:val="clear" w:color="auto" w:fill="17365D"/>
            <w:vAlign w:val="center"/>
          </w:tcPr>
          <w:p w14:paraId="32F7713D" w14:textId="77777777" w:rsidR="000C2ACE" w:rsidRDefault="006F7B29">
            <w:pPr>
              <w:rPr>
                <w:rFonts w:hint="eastAsia"/>
              </w:rPr>
            </w:pPr>
            <w:r>
              <w:rPr>
                <w:b/>
                <w:color w:val="FFFFFF"/>
                <w:sz w:val="18"/>
              </w:rPr>
              <w:t>Catégorie</w:t>
            </w:r>
          </w:p>
        </w:tc>
        <w:tc>
          <w:tcPr>
            <w:tcW w:w="4968" w:type="dxa"/>
            <w:shd w:val="clear" w:color="auto" w:fill="17365D"/>
            <w:vAlign w:val="center"/>
          </w:tcPr>
          <w:p w14:paraId="59C000F5" w14:textId="77777777" w:rsidR="000C2ACE" w:rsidRDefault="006F7B29">
            <w:pPr>
              <w:rPr>
                <w:rFonts w:hint="eastAsia"/>
              </w:rPr>
            </w:pPr>
            <w:r>
              <w:rPr>
                <w:b/>
                <w:color w:val="FFFFFF"/>
                <w:sz w:val="18"/>
              </w:rPr>
              <w:t>Choix recommandé</w:t>
            </w:r>
          </w:p>
        </w:tc>
      </w:tr>
      <w:tr w:rsidR="000C2ACE" w14:paraId="12598E41" w14:textId="77777777">
        <w:trPr>
          <w:jc w:val="center"/>
        </w:trPr>
        <w:tc>
          <w:tcPr>
            <w:tcW w:w="4968" w:type="dxa"/>
            <w:shd w:val="clear" w:color="auto" w:fill="F2F2F2"/>
            <w:vAlign w:val="center"/>
          </w:tcPr>
          <w:p w14:paraId="11E0C287" w14:textId="77777777" w:rsidR="000C2ACE" w:rsidRDefault="006F7B29">
            <w:pPr>
              <w:rPr>
                <w:rFonts w:hint="eastAsia"/>
              </w:rPr>
            </w:pPr>
            <w:r>
              <w:rPr>
                <w:color w:val="000000"/>
                <w:sz w:val="17"/>
              </w:rPr>
              <w:t>Frontend</w:t>
            </w:r>
          </w:p>
        </w:tc>
        <w:tc>
          <w:tcPr>
            <w:tcW w:w="4968" w:type="dxa"/>
            <w:shd w:val="clear" w:color="auto" w:fill="F2F2F2"/>
            <w:vAlign w:val="center"/>
          </w:tcPr>
          <w:p w14:paraId="7693776D" w14:textId="77777777" w:rsidR="000C2ACE" w:rsidRDefault="006F7B29">
            <w:pPr>
              <w:rPr>
                <w:rFonts w:hint="eastAsia"/>
              </w:rPr>
            </w:pPr>
            <w:r>
              <w:rPr>
                <w:color w:val="000000"/>
                <w:sz w:val="17"/>
              </w:rPr>
              <w:t>React.js, HTML5, CSS3, JavaScript, Bootstrap ou Tailwind CSS</w:t>
            </w:r>
          </w:p>
        </w:tc>
      </w:tr>
      <w:tr w:rsidR="000C2ACE" w14:paraId="1E27FA9A" w14:textId="77777777">
        <w:trPr>
          <w:jc w:val="center"/>
        </w:trPr>
        <w:tc>
          <w:tcPr>
            <w:tcW w:w="4968" w:type="dxa"/>
            <w:vAlign w:val="center"/>
          </w:tcPr>
          <w:p w14:paraId="10B31E9F" w14:textId="77777777" w:rsidR="000C2ACE" w:rsidRDefault="006F7B29">
            <w:pPr>
              <w:rPr>
                <w:rFonts w:hint="eastAsia"/>
              </w:rPr>
            </w:pPr>
            <w:r>
              <w:rPr>
                <w:color w:val="000000"/>
                <w:sz w:val="17"/>
              </w:rPr>
              <w:t>Backend</w:t>
            </w:r>
          </w:p>
        </w:tc>
        <w:tc>
          <w:tcPr>
            <w:tcW w:w="4968" w:type="dxa"/>
            <w:vAlign w:val="center"/>
          </w:tcPr>
          <w:p w14:paraId="42AA666B" w14:textId="77777777" w:rsidR="000C2ACE" w:rsidRDefault="006F7B29">
            <w:pPr>
              <w:rPr>
                <w:rFonts w:hint="eastAsia"/>
              </w:rPr>
            </w:pPr>
            <w:r>
              <w:rPr>
                <w:color w:val="000000"/>
                <w:sz w:val="17"/>
              </w:rPr>
              <w:t>Java, Spring Boot, Spring Data JPA/Hibernate, Spring Security</w:t>
            </w:r>
          </w:p>
        </w:tc>
      </w:tr>
      <w:tr w:rsidR="000C2ACE" w14:paraId="425E79FF" w14:textId="77777777">
        <w:trPr>
          <w:jc w:val="center"/>
        </w:trPr>
        <w:tc>
          <w:tcPr>
            <w:tcW w:w="4968" w:type="dxa"/>
            <w:shd w:val="clear" w:color="auto" w:fill="F2F2F2"/>
            <w:vAlign w:val="center"/>
          </w:tcPr>
          <w:p w14:paraId="7EC5B6B7" w14:textId="77777777" w:rsidR="000C2ACE" w:rsidRDefault="006F7B29">
            <w:pPr>
              <w:rPr>
                <w:rFonts w:hint="eastAsia"/>
              </w:rPr>
            </w:pPr>
            <w:r>
              <w:rPr>
                <w:color w:val="000000"/>
                <w:sz w:val="17"/>
              </w:rPr>
              <w:t>Base de données</w:t>
            </w:r>
          </w:p>
        </w:tc>
        <w:tc>
          <w:tcPr>
            <w:tcW w:w="4968" w:type="dxa"/>
            <w:shd w:val="clear" w:color="auto" w:fill="F2F2F2"/>
            <w:vAlign w:val="center"/>
          </w:tcPr>
          <w:p w14:paraId="01FF8358" w14:textId="77777777" w:rsidR="000C2ACE" w:rsidRDefault="006F7B29">
            <w:pPr>
              <w:rPr>
                <w:rFonts w:hint="eastAsia"/>
              </w:rPr>
            </w:pPr>
            <w:r>
              <w:rPr>
                <w:color w:val="000000"/>
                <w:sz w:val="17"/>
              </w:rPr>
              <w:t xml:space="preserve">MySQL, MySQL </w:t>
            </w:r>
            <w:r>
              <w:rPr>
                <w:color w:val="000000"/>
                <w:sz w:val="17"/>
              </w:rPr>
              <w:t>Workbench</w:t>
            </w:r>
          </w:p>
        </w:tc>
      </w:tr>
      <w:tr w:rsidR="000C2ACE" w14:paraId="254D46E9" w14:textId="77777777">
        <w:trPr>
          <w:jc w:val="center"/>
        </w:trPr>
        <w:tc>
          <w:tcPr>
            <w:tcW w:w="4968" w:type="dxa"/>
            <w:vAlign w:val="center"/>
          </w:tcPr>
          <w:p w14:paraId="3D7AF9DD" w14:textId="77777777" w:rsidR="000C2ACE" w:rsidRDefault="006F7B29">
            <w:pPr>
              <w:rPr>
                <w:rFonts w:hint="eastAsia"/>
              </w:rPr>
            </w:pPr>
            <w:r>
              <w:rPr>
                <w:color w:val="000000"/>
                <w:sz w:val="17"/>
              </w:rPr>
              <w:t>API / tests</w:t>
            </w:r>
          </w:p>
        </w:tc>
        <w:tc>
          <w:tcPr>
            <w:tcW w:w="4968" w:type="dxa"/>
            <w:vAlign w:val="center"/>
          </w:tcPr>
          <w:p w14:paraId="31D0760B" w14:textId="77777777" w:rsidR="000C2ACE" w:rsidRDefault="006F7B29">
            <w:pPr>
              <w:rPr>
                <w:rFonts w:hint="eastAsia"/>
              </w:rPr>
            </w:pPr>
            <w:r>
              <w:rPr>
                <w:color w:val="000000"/>
                <w:sz w:val="17"/>
              </w:rPr>
              <w:t>REST, JSON, Postman</w:t>
            </w:r>
          </w:p>
        </w:tc>
      </w:tr>
      <w:tr w:rsidR="000C2ACE" w14:paraId="702962BB" w14:textId="77777777">
        <w:trPr>
          <w:jc w:val="center"/>
        </w:trPr>
        <w:tc>
          <w:tcPr>
            <w:tcW w:w="4968" w:type="dxa"/>
            <w:shd w:val="clear" w:color="auto" w:fill="F2F2F2"/>
            <w:vAlign w:val="center"/>
          </w:tcPr>
          <w:p w14:paraId="20A613FD" w14:textId="77777777" w:rsidR="000C2ACE" w:rsidRDefault="006F7B29">
            <w:pPr>
              <w:rPr>
                <w:rFonts w:hint="eastAsia"/>
              </w:rPr>
            </w:pPr>
            <w:r>
              <w:rPr>
                <w:color w:val="000000"/>
                <w:sz w:val="17"/>
              </w:rPr>
              <w:t>Modélisation</w:t>
            </w:r>
          </w:p>
        </w:tc>
        <w:tc>
          <w:tcPr>
            <w:tcW w:w="4968" w:type="dxa"/>
            <w:shd w:val="clear" w:color="auto" w:fill="F2F2F2"/>
            <w:vAlign w:val="center"/>
          </w:tcPr>
          <w:p w14:paraId="1E59A55B" w14:textId="77777777" w:rsidR="000C2ACE" w:rsidRDefault="006F7B29">
            <w:pPr>
              <w:rPr>
                <w:rFonts w:hint="eastAsia"/>
              </w:rPr>
            </w:pPr>
            <w:r>
              <w:rPr>
                <w:color w:val="000000"/>
                <w:sz w:val="17"/>
              </w:rPr>
              <w:t>UML, PlantUML, BPMN</w:t>
            </w:r>
          </w:p>
        </w:tc>
      </w:tr>
      <w:tr w:rsidR="000C2ACE" w14:paraId="560242D3" w14:textId="77777777">
        <w:trPr>
          <w:jc w:val="center"/>
        </w:trPr>
        <w:tc>
          <w:tcPr>
            <w:tcW w:w="4968" w:type="dxa"/>
            <w:vAlign w:val="center"/>
          </w:tcPr>
          <w:p w14:paraId="7EBD957E" w14:textId="77777777" w:rsidR="000C2ACE" w:rsidRDefault="006F7B29">
            <w:pPr>
              <w:rPr>
                <w:rFonts w:hint="eastAsia"/>
              </w:rPr>
            </w:pPr>
            <w:r>
              <w:rPr>
                <w:color w:val="000000"/>
                <w:sz w:val="17"/>
              </w:rPr>
              <w:t>Dashboard</w:t>
            </w:r>
          </w:p>
        </w:tc>
        <w:tc>
          <w:tcPr>
            <w:tcW w:w="4968" w:type="dxa"/>
            <w:vAlign w:val="center"/>
          </w:tcPr>
          <w:p w14:paraId="4A1D02D3" w14:textId="77777777" w:rsidR="000C2ACE" w:rsidRDefault="006F7B29">
            <w:pPr>
              <w:rPr>
                <w:rFonts w:hint="eastAsia"/>
              </w:rPr>
            </w:pPr>
            <w:r>
              <w:rPr>
                <w:color w:val="000000"/>
                <w:sz w:val="17"/>
              </w:rPr>
              <w:t>Chart.js</w:t>
            </w:r>
          </w:p>
        </w:tc>
      </w:tr>
      <w:tr w:rsidR="000C2ACE" w14:paraId="1080F444" w14:textId="77777777">
        <w:trPr>
          <w:jc w:val="center"/>
        </w:trPr>
        <w:tc>
          <w:tcPr>
            <w:tcW w:w="4968" w:type="dxa"/>
            <w:shd w:val="clear" w:color="auto" w:fill="F2F2F2"/>
            <w:vAlign w:val="center"/>
          </w:tcPr>
          <w:p w14:paraId="2FCA8141" w14:textId="77777777" w:rsidR="000C2ACE" w:rsidRDefault="006F7B29">
            <w:pPr>
              <w:rPr>
                <w:rFonts w:hint="eastAsia"/>
              </w:rPr>
            </w:pPr>
            <w:r>
              <w:rPr>
                <w:color w:val="000000"/>
                <w:sz w:val="17"/>
              </w:rPr>
              <w:t>Versionnement</w:t>
            </w:r>
          </w:p>
        </w:tc>
        <w:tc>
          <w:tcPr>
            <w:tcW w:w="4968" w:type="dxa"/>
            <w:shd w:val="clear" w:color="auto" w:fill="F2F2F2"/>
            <w:vAlign w:val="center"/>
          </w:tcPr>
          <w:p w14:paraId="06CD63F9" w14:textId="77777777" w:rsidR="000C2ACE" w:rsidRDefault="006F7B29">
            <w:pPr>
              <w:rPr>
                <w:rFonts w:hint="eastAsia"/>
              </w:rPr>
            </w:pPr>
            <w:r>
              <w:rPr>
                <w:color w:val="000000"/>
                <w:sz w:val="17"/>
              </w:rPr>
              <w:t>Git, GitHub</w:t>
            </w:r>
          </w:p>
        </w:tc>
      </w:tr>
      <w:tr w:rsidR="000C2ACE" w:rsidRPr="00137BD8" w14:paraId="4E31F839" w14:textId="77777777">
        <w:trPr>
          <w:jc w:val="center"/>
        </w:trPr>
        <w:tc>
          <w:tcPr>
            <w:tcW w:w="4968" w:type="dxa"/>
            <w:vAlign w:val="center"/>
          </w:tcPr>
          <w:p w14:paraId="3E27A002" w14:textId="77777777" w:rsidR="000C2ACE" w:rsidRDefault="006F7B29">
            <w:pPr>
              <w:rPr>
                <w:rFonts w:hint="eastAsia"/>
              </w:rPr>
            </w:pPr>
            <w:r>
              <w:rPr>
                <w:color w:val="000000"/>
                <w:sz w:val="17"/>
              </w:rPr>
              <w:t>IDE</w:t>
            </w:r>
          </w:p>
        </w:tc>
        <w:tc>
          <w:tcPr>
            <w:tcW w:w="4968" w:type="dxa"/>
            <w:vAlign w:val="center"/>
          </w:tcPr>
          <w:p w14:paraId="11323543" w14:textId="77777777" w:rsidR="000C2ACE" w:rsidRPr="00137BD8" w:rsidRDefault="006F7B29">
            <w:pPr>
              <w:rPr>
                <w:rFonts w:hint="eastAsia"/>
                <w:lang w:val="es-US"/>
              </w:rPr>
            </w:pPr>
            <w:r w:rsidRPr="00137BD8">
              <w:rPr>
                <w:color w:val="000000"/>
                <w:sz w:val="17"/>
                <w:lang w:val="es-US"/>
              </w:rPr>
              <w:t>IntelliJ IDEA, Visual Studio Code</w:t>
            </w:r>
          </w:p>
        </w:tc>
      </w:tr>
      <w:tr w:rsidR="000C2ACE" w:rsidRPr="00137BD8" w14:paraId="6EF08597" w14:textId="77777777">
        <w:tblPrEx>
          <w:jc w:val="left"/>
        </w:tblPrEx>
        <w:tc>
          <w:tcPr>
            <w:tcW w:w="9936" w:type="dxa"/>
            <w:gridSpan w:val="2"/>
            <w:shd w:val="clear" w:color="auto" w:fill="FCE4D6"/>
          </w:tcPr>
          <w:p w14:paraId="6E0C74FA" w14:textId="77777777" w:rsidR="000C2ACE" w:rsidRPr="00137BD8" w:rsidRDefault="006F7B29">
            <w:pPr>
              <w:rPr>
                <w:rFonts w:hint="eastAsia"/>
                <w:lang w:val="fr-FR"/>
              </w:rPr>
            </w:pPr>
            <w:r w:rsidRPr="00137BD8">
              <w:rPr>
                <w:b/>
                <w:color w:val="17365D"/>
                <w:lang w:val="fr-FR"/>
              </w:rPr>
              <w:t xml:space="preserve">Important — </w:t>
            </w:r>
            <w:r w:rsidRPr="00137BD8">
              <w:rPr>
                <w:lang w:val="fr-FR"/>
              </w:rPr>
              <w:t xml:space="preserve">Cette stack est une proposition technique pour le prototype. Elle ne doit pas </w:t>
            </w:r>
            <w:r w:rsidRPr="00137BD8">
              <w:rPr>
                <w:lang w:val="fr-FR"/>
              </w:rPr>
              <w:t>être présentée comme la stack officiellement utilisée par IT6 tant qu’elle n’a pas été validée par l’entreprise.</w:t>
            </w:r>
          </w:p>
        </w:tc>
      </w:tr>
    </w:tbl>
    <w:p w14:paraId="1C41EBEB" w14:textId="77777777" w:rsidR="000C2ACE" w:rsidRDefault="006F7B29">
      <w:pPr>
        <w:pStyle w:val="Titre1"/>
      </w:pPr>
      <w:r>
        <w:lastRenderedPageBreak/>
        <w:t>13. Besoins non fonctionnels</w:t>
      </w:r>
    </w:p>
    <w:tbl>
      <w:tblPr>
        <w:tblStyle w:val="Grilledutableau"/>
        <w:tblW w:w="0" w:type="auto"/>
        <w:jc w:val="center"/>
        <w:tblLook w:val="04A0" w:firstRow="1" w:lastRow="0" w:firstColumn="1" w:lastColumn="0" w:noHBand="0" w:noVBand="1"/>
      </w:tblPr>
      <w:tblGrid>
        <w:gridCol w:w="4968"/>
        <w:gridCol w:w="4968"/>
      </w:tblGrid>
      <w:tr w:rsidR="000C2ACE" w14:paraId="7EC46727" w14:textId="77777777">
        <w:trPr>
          <w:jc w:val="center"/>
        </w:trPr>
        <w:tc>
          <w:tcPr>
            <w:tcW w:w="4968" w:type="dxa"/>
            <w:shd w:val="clear" w:color="auto" w:fill="17365D"/>
            <w:vAlign w:val="center"/>
          </w:tcPr>
          <w:p w14:paraId="280445CD" w14:textId="77777777" w:rsidR="000C2ACE" w:rsidRDefault="006F7B29">
            <w:pPr>
              <w:rPr>
                <w:rFonts w:hint="eastAsia"/>
              </w:rPr>
            </w:pPr>
            <w:r>
              <w:rPr>
                <w:b/>
                <w:color w:val="FFFFFF"/>
                <w:sz w:val="18"/>
              </w:rPr>
              <w:t>Critère</w:t>
            </w:r>
          </w:p>
        </w:tc>
        <w:tc>
          <w:tcPr>
            <w:tcW w:w="4968" w:type="dxa"/>
            <w:shd w:val="clear" w:color="auto" w:fill="17365D"/>
            <w:vAlign w:val="center"/>
          </w:tcPr>
          <w:p w14:paraId="46F6A27D" w14:textId="77777777" w:rsidR="000C2ACE" w:rsidRDefault="006F7B29">
            <w:pPr>
              <w:rPr>
                <w:rFonts w:hint="eastAsia"/>
              </w:rPr>
            </w:pPr>
            <w:r>
              <w:rPr>
                <w:b/>
                <w:color w:val="FFFFFF"/>
                <w:sz w:val="18"/>
              </w:rPr>
              <w:t>Exigences</w:t>
            </w:r>
          </w:p>
        </w:tc>
      </w:tr>
      <w:tr w:rsidR="000C2ACE" w:rsidRPr="00137BD8" w14:paraId="148151B2" w14:textId="77777777">
        <w:trPr>
          <w:jc w:val="center"/>
        </w:trPr>
        <w:tc>
          <w:tcPr>
            <w:tcW w:w="4968" w:type="dxa"/>
            <w:shd w:val="clear" w:color="auto" w:fill="F2F2F2"/>
            <w:vAlign w:val="center"/>
          </w:tcPr>
          <w:p w14:paraId="4FB649E3" w14:textId="77777777" w:rsidR="000C2ACE" w:rsidRDefault="006F7B29">
            <w:pPr>
              <w:rPr>
                <w:rFonts w:hint="eastAsia"/>
              </w:rPr>
            </w:pPr>
            <w:r>
              <w:rPr>
                <w:color w:val="000000"/>
                <w:sz w:val="17"/>
              </w:rPr>
              <w:t>Sécurité</w:t>
            </w:r>
          </w:p>
        </w:tc>
        <w:tc>
          <w:tcPr>
            <w:tcW w:w="4968" w:type="dxa"/>
            <w:shd w:val="clear" w:color="auto" w:fill="F2F2F2"/>
            <w:vAlign w:val="center"/>
          </w:tcPr>
          <w:p w14:paraId="1F3D7A16" w14:textId="77777777" w:rsidR="000C2ACE" w:rsidRPr="00137BD8" w:rsidRDefault="006F7B29">
            <w:pPr>
              <w:rPr>
                <w:rFonts w:hint="eastAsia"/>
                <w:lang w:val="fr-FR"/>
              </w:rPr>
            </w:pPr>
            <w:r w:rsidRPr="00137BD8">
              <w:rPr>
                <w:color w:val="000000"/>
                <w:sz w:val="17"/>
                <w:lang w:val="fr-FR"/>
              </w:rPr>
              <w:t xml:space="preserve">Authentification, rôles/permissions, mots de passe protégés, contrôle </w:t>
            </w:r>
            <w:r w:rsidRPr="00137BD8">
              <w:rPr>
                <w:color w:val="000000"/>
                <w:sz w:val="17"/>
                <w:lang w:val="fr-FR"/>
              </w:rPr>
              <w:t>d’accès.</w:t>
            </w:r>
          </w:p>
        </w:tc>
      </w:tr>
      <w:tr w:rsidR="000C2ACE" w:rsidRPr="00137BD8" w14:paraId="1426838E" w14:textId="77777777">
        <w:trPr>
          <w:jc w:val="center"/>
        </w:trPr>
        <w:tc>
          <w:tcPr>
            <w:tcW w:w="4968" w:type="dxa"/>
            <w:vAlign w:val="center"/>
          </w:tcPr>
          <w:p w14:paraId="4027D9E1" w14:textId="77777777" w:rsidR="000C2ACE" w:rsidRDefault="006F7B29">
            <w:pPr>
              <w:rPr>
                <w:rFonts w:hint="eastAsia"/>
              </w:rPr>
            </w:pPr>
            <w:r>
              <w:rPr>
                <w:color w:val="000000"/>
                <w:sz w:val="17"/>
              </w:rPr>
              <w:t>Ergonomie</w:t>
            </w:r>
          </w:p>
        </w:tc>
        <w:tc>
          <w:tcPr>
            <w:tcW w:w="4968" w:type="dxa"/>
            <w:vAlign w:val="center"/>
          </w:tcPr>
          <w:p w14:paraId="53DE59C4" w14:textId="77777777" w:rsidR="000C2ACE" w:rsidRPr="00137BD8" w:rsidRDefault="006F7B29">
            <w:pPr>
              <w:rPr>
                <w:rFonts w:hint="eastAsia"/>
                <w:lang w:val="fr-FR"/>
              </w:rPr>
            </w:pPr>
            <w:r w:rsidRPr="00137BD8">
              <w:rPr>
                <w:color w:val="000000"/>
                <w:sz w:val="17"/>
                <w:lang w:val="fr-FR"/>
              </w:rPr>
              <w:t>Interface claire, navigation cohérente, formulaires simples, informations lisibles.</w:t>
            </w:r>
          </w:p>
        </w:tc>
      </w:tr>
      <w:tr w:rsidR="000C2ACE" w:rsidRPr="00137BD8" w14:paraId="233BBD6E" w14:textId="77777777">
        <w:trPr>
          <w:jc w:val="center"/>
        </w:trPr>
        <w:tc>
          <w:tcPr>
            <w:tcW w:w="4968" w:type="dxa"/>
            <w:shd w:val="clear" w:color="auto" w:fill="F2F2F2"/>
            <w:vAlign w:val="center"/>
          </w:tcPr>
          <w:p w14:paraId="24919FC7" w14:textId="77777777" w:rsidR="000C2ACE" w:rsidRDefault="006F7B29">
            <w:pPr>
              <w:rPr>
                <w:rFonts w:hint="eastAsia"/>
              </w:rPr>
            </w:pPr>
            <w:r>
              <w:rPr>
                <w:color w:val="000000"/>
                <w:sz w:val="17"/>
              </w:rPr>
              <w:t>Responsive</w:t>
            </w:r>
          </w:p>
        </w:tc>
        <w:tc>
          <w:tcPr>
            <w:tcW w:w="4968" w:type="dxa"/>
            <w:shd w:val="clear" w:color="auto" w:fill="F2F2F2"/>
            <w:vAlign w:val="center"/>
          </w:tcPr>
          <w:p w14:paraId="01AB49D2" w14:textId="77777777" w:rsidR="000C2ACE" w:rsidRPr="00137BD8" w:rsidRDefault="006F7B29">
            <w:pPr>
              <w:rPr>
                <w:rFonts w:hint="eastAsia"/>
                <w:lang w:val="fr-FR"/>
              </w:rPr>
            </w:pPr>
            <w:r w:rsidRPr="00137BD8">
              <w:rPr>
                <w:color w:val="000000"/>
                <w:sz w:val="17"/>
                <w:lang w:val="fr-FR"/>
              </w:rPr>
              <w:t>Utilisable sur ordinateur, tablette et smartphone avec adaptation de base.</w:t>
            </w:r>
          </w:p>
        </w:tc>
      </w:tr>
      <w:tr w:rsidR="000C2ACE" w:rsidRPr="00137BD8" w14:paraId="3AD039FE" w14:textId="77777777">
        <w:trPr>
          <w:jc w:val="center"/>
        </w:trPr>
        <w:tc>
          <w:tcPr>
            <w:tcW w:w="4968" w:type="dxa"/>
            <w:vAlign w:val="center"/>
          </w:tcPr>
          <w:p w14:paraId="45DEEB05" w14:textId="77777777" w:rsidR="000C2ACE" w:rsidRDefault="006F7B29">
            <w:pPr>
              <w:rPr>
                <w:rFonts w:hint="eastAsia"/>
              </w:rPr>
            </w:pPr>
            <w:r>
              <w:rPr>
                <w:color w:val="000000"/>
                <w:sz w:val="17"/>
              </w:rPr>
              <w:t>Performance</w:t>
            </w:r>
          </w:p>
        </w:tc>
        <w:tc>
          <w:tcPr>
            <w:tcW w:w="4968" w:type="dxa"/>
            <w:vAlign w:val="center"/>
          </w:tcPr>
          <w:p w14:paraId="13EB094B" w14:textId="77777777" w:rsidR="000C2ACE" w:rsidRPr="00137BD8" w:rsidRDefault="006F7B29">
            <w:pPr>
              <w:rPr>
                <w:rFonts w:hint="eastAsia"/>
                <w:lang w:val="fr-FR"/>
              </w:rPr>
            </w:pPr>
            <w:r w:rsidRPr="00137BD8">
              <w:rPr>
                <w:color w:val="000000"/>
                <w:sz w:val="17"/>
                <w:lang w:val="fr-FR"/>
              </w:rPr>
              <w:t xml:space="preserve">Temps de réponse raisonnable, requêtes </w:t>
            </w:r>
            <w:r w:rsidRPr="00137BD8">
              <w:rPr>
                <w:color w:val="000000"/>
                <w:sz w:val="17"/>
                <w:lang w:val="fr-FR"/>
              </w:rPr>
              <w:t>optimisées, chargement efficace du dashboard.</w:t>
            </w:r>
          </w:p>
        </w:tc>
      </w:tr>
      <w:tr w:rsidR="000C2ACE" w:rsidRPr="00137BD8" w14:paraId="55AFABC5" w14:textId="77777777">
        <w:trPr>
          <w:jc w:val="center"/>
        </w:trPr>
        <w:tc>
          <w:tcPr>
            <w:tcW w:w="4968" w:type="dxa"/>
            <w:shd w:val="clear" w:color="auto" w:fill="F2F2F2"/>
            <w:vAlign w:val="center"/>
          </w:tcPr>
          <w:p w14:paraId="614DA481" w14:textId="77777777" w:rsidR="000C2ACE" w:rsidRDefault="006F7B29">
            <w:pPr>
              <w:rPr>
                <w:rFonts w:hint="eastAsia"/>
              </w:rPr>
            </w:pPr>
            <w:r>
              <w:rPr>
                <w:color w:val="000000"/>
                <w:sz w:val="17"/>
              </w:rPr>
              <w:t>Maintenabilité</w:t>
            </w:r>
          </w:p>
        </w:tc>
        <w:tc>
          <w:tcPr>
            <w:tcW w:w="4968" w:type="dxa"/>
            <w:shd w:val="clear" w:color="auto" w:fill="F2F2F2"/>
            <w:vAlign w:val="center"/>
          </w:tcPr>
          <w:p w14:paraId="7AACE3E4" w14:textId="77777777" w:rsidR="000C2ACE" w:rsidRPr="00137BD8" w:rsidRDefault="006F7B29">
            <w:pPr>
              <w:rPr>
                <w:rFonts w:hint="eastAsia"/>
                <w:lang w:val="fr-FR"/>
              </w:rPr>
            </w:pPr>
            <w:r w:rsidRPr="00137BD8">
              <w:rPr>
                <w:color w:val="000000"/>
                <w:sz w:val="17"/>
                <w:lang w:val="fr-FR"/>
              </w:rPr>
              <w:t>Code structuré, séparation frontend/backend, modules organisés, documentation et Git.</w:t>
            </w:r>
          </w:p>
        </w:tc>
      </w:tr>
      <w:tr w:rsidR="000C2ACE" w:rsidRPr="00137BD8" w14:paraId="40D0CA02" w14:textId="77777777">
        <w:trPr>
          <w:jc w:val="center"/>
        </w:trPr>
        <w:tc>
          <w:tcPr>
            <w:tcW w:w="4968" w:type="dxa"/>
            <w:vAlign w:val="center"/>
          </w:tcPr>
          <w:p w14:paraId="4F5D8DD7" w14:textId="77777777" w:rsidR="000C2ACE" w:rsidRDefault="006F7B29">
            <w:pPr>
              <w:rPr>
                <w:rFonts w:hint="eastAsia"/>
              </w:rPr>
            </w:pPr>
            <w:r>
              <w:rPr>
                <w:color w:val="000000"/>
                <w:sz w:val="17"/>
              </w:rPr>
              <w:t>Fiabilité</w:t>
            </w:r>
          </w:p>
        </w:tc>
        <w:tc>
          <w:tcPr>
            <w:tcW w:w="4968" w:type="dxa"/>
            <w:vAlign w:val="center"/>
          </w:tcPr>
          <w:p w14:paraId="531752D0" w14:textId="77777777" w:rsidR="000C2ACE" w:rsidRPr="00137BD8" w:rsidRDefault="006F7B29">
            <w:pPr>
              <w:rPr>
                <w:rFonts w:hint="eastAsia"/>
                <w:lang w:val="fr-FR"/>
              </w:rPr>
            </w:pPr>
            <w:r w:rsidRPr="00137BD8">
              <w:rPr>
                <w:color w:val="000000"/>
                <w:sz w:val="17"/>
                <w:lang w:val="fr-FR"/>
              </w:rPr>
              <w:t>Validation des données et respect des règles métier.</w:t>
            </w:r>
          </w:p>
        </w:tc>
      </w:tr>
    </w:tbl>
    <w:p w14:paraId="24E27D67" w14:textId="77777777" w:rsidR="000C2ACE" w:rsidRDefault="006F7B29">
      <w:pPr>
        <w:pStyle w:val="Titre1"/>
      </w:pPr>
      <w:r>
        <w:t>14. API REST</w:t>
      </w:r>
    </w:p>
    <w:tbl>
      <w:tblPr>
        <w:tblStyle w:val="Grilledutableau"/>
        <w:tblW w:w="0" w:type="auto"/>
        <w:jc w:val="center"/>
        <w:tblLook w:val="04A0" w:firstRow="1" w:lastRow="0" w:firstColumn="1" w:lastColumn="0" w:noHBand="0" w:noVBand="1"/>
      </w:tblPr>
      <w:tblGrid>
        <w:gridCol w:w="3312"/>
        <w:gridCol w:w="3312"/>
        <w:gridCol w:w="3312"/>
      </w:tblGrid>
      <w:tr w:rsidR="000C2ACE" w14:paraId="793ACA18" w14:textId="77777777">
        <w:trPr>
          <w:jc w:val="center"/>
        </w:trPr>
        <w:tc>
          <w:tcPr>
            <w:tcW w:w="3312" w:type="dxa"/>
            <w:shd w:val="clear" w:color="auto" w:fill="17365D"/>
            <w:vAlign w:val="center"/>
          </w:tcPr>
          <w:p w14:paraId="1FF1A79F" w14:textId="77777777" w:rsidR="000C2ACE" w:rsidRDefault="006F7B29">
            <w:pPr>
              <w:rPr>
                <w:rFonts w:hint="eastAsia"/>
              </w:rPr>
            </w:pPr>
            <w:r>
              <w:rPr>
                <w:b/>
                <w:color w:val="FFFFFF"/>
                <w:sz w:val="18"/>
              </w:rPr>
              <w:t>Méthode</w:t>
            </w:r>
          </w:p>
        </w:tc>
        <w:tc>
          <w:tcPr>
            <w:tcW w:w="3312" w:type="dxa"/>
            <w:shd w:val="clear" w:color="auto" w:fill="17365D"/>
            <w:vAlign w:val="center"/>
          </w:tcPr>
          <w:p w14:paraId="14B83204" w14:textId="77777777" w:rsidR="000C2ACE" w:rsidRDefault="006F7B29">
            <w:pPr>
              <w:rPr>
                <w:rFonts w:hint="eastAsia"/>
              </w:rPr>
            </w:pPr>
            <w:r>
              <w:rPr>
                <w:b/>
                <w:color w:val="FFFFFF"/>
                <w:sz w:val="18"/>
              </w:rPr>
              <w:t>Endpoint</w:t>
            </w:r>
          </w:p>
        </w:tc>
        <w:tc>
          <w:tcPr>
            <w:tcW w:w="3312" w:type="dxa"/>
            <w:shd w:val="clear" w:color="auto" w:fill="17365D"/>
            <w:vAlign w:val="center"/>
          </w:tcPr>
          <w:p w14:paraId="79638037" w14:textId="77777777" w:rsidR="000C2ACE" w:rsidRDefault="006F7B29">
            <w:pPr>
              <w:rPr>
                <w:rFonts w:hint="eastAsia"/>
              </w:rPr>
            </w:pPr>
            <w:r>
              <w:rPr>
                <w:b/>
                <w:color w:val="FFFFFF"/>
                <w:sz w:val="18"/>
              </w:rPr>
              <w:t>Fonction</w:t>
            </w:r>
          </w:p>
        </w:tc>
      </w:tr>
      <w:tr w:rsidR="000C2ACE" w14:paraId="13F34A0A" w14:textId="77777777">
        <w:trPr>
          <w:jc w:val="center"/>
        </w:trPr>
        <w:tc>
          <w:tcPr>
            <w:tcW w:w="3312" w:type="dxa"/>
            <w:shd w:val="clear" w:color="auto" w:fill="F2F2F2"/>
            <w:vAlign w:val="center"/>
          </w:tcPr>
          <w:p w14:paraId="5F67EE55" w14:textId="77777777" w:rsidR="000C2ACE" w:rsidRDefault="006F7B29">
            <w:pPr>
              <w:rPr>
                <w:rFonts w:hint="eastAsia"/>
              </w:rPr>
            </w:pPr>
            <w:r>
              <w:rPr>
                <w:color w:val="000000"/>
                <w:sz w:val="17"/>
              </w:rPr>
              <w:t>POST</w:t>
            </w:r>
          </w:p>
        </w:tc>
        <w:tc>
          <w:tcPr>
            <w:tcW w:w="3312" w:type="dxa"/>
            <w:shd w:val="clear" w:color="auto" w:fill="F2F2F2"/>
            <w:vAlign w:val="center"/>
          </w:tcPr>
          <w:p w14:paraId="312F1736" w14:textId="77777777" w:rsidR="000C2ACE" w:rsidRDefault="006F7B29">
            <w:pPr>
              <w:rPr>
                <w:rFonts w:hint="eastAsia"/>
              </w:rPr>
            </w:pPr>
            <w:r>
              <w:rPr>
                <w:color w:val="000000"/>
                <w:sz w:val="17"/>
              </w:rPr>
              <w:t>/api/auth/login</w:t>
            </w:r>
          </w:p>
        </w:tc>
        <w:tc>
          <w:tcPr>
            <w:tcW w:w="3312" w:type="dxa"/>
            <w:shd w:val="clear" w:color="auto" w:fill="F2F2F2"/>
            <w:vAlign w:val="center"/>
          </w:tcPr>
          <w:p w14:paraId="769A2E68" w14:textId="77777777" w:rsidR="000C2ACE" w:rsidRDefault="006F7B29">
            <w:pPr>
              <w:rPr>
                <w:rFonts w:hint="eastAsia"/>
              </w:rPr>
            </w:pPr>
            <w:r>
              <w:rPr>
                <w:color w:val="000000"/>
                <w:sz w:val="17"/>
              </w:rPr>
              <w:t>Authentification</w:t>
            </w:r>
          </w:p>
        </w:tc>
      </w:tr>
      <w:tr w:rsidR="000C2ACE" w:rsidRPr="00137BD8" w14:paraId="41FE2C0B" w14:textId="77777777">
        <w:trPr>
          <w:jc w:val="center"/>
        </w:trPr>
        <w:tc>
          <w:tcPr>
            <w:tcW w:w="3312" w:type="dxa"/>
            <w:vAlign w:val="center"/>
          </w:tcPr>
          <w:p w14:paraId="776C17A7" w14:textId="77777777" w:rsidR="000C2ACE" w:rsidRDefault="006F7B29">
            <w:pPr>
              <w:rPr>
                <w:rFonts w:hint="eastAsia"/>
              </w:rPr>
            </w:pPr>
            <w:r>
              <w:rPr>
                <w:color w:val="000000"/>
                <w:sz w:val="17"/>
              </w:rPr>
              <w:t>GET</w:t>
            </w:r>
          </w:p>
        </w:tc>
        <w:tc>
          <w:tcPr>
            <w:tcW w:w="3312" w:type="dxa"/>
            <w:vAlign w:val="center"/>
          </w:tcPr>
          <w:p w14:paraId="08D46073" w14:textId="77777777" w:rsidR="000C2ACE" w:rsidRDefault="006F7B29">
            <w:pPr>
              <w:rPr>
                <w:rFonts w:hint="eastAsia"/>
              </w:rPr>
            </w:pPr>
            <w:r>
              <w:rPr>
                <w:color w:val="000000"/>
                <w:sz w:val="17"/>
              </w:rPr>
              <w:t>/api/initiatives</w:t>
            </w:r>
          </w:p>
        </w:tc>
        <w:tc>
          <w:tcPr>
            <w:tcW w:w="3312" w:type="dxa"/>
            <w:vAlign w:val="center"/>
          </w:tcPr>
          <w:p w14:paraId="5684DC24" w14:textId="77777777" w:rsidR="000C2ACE" w:rsidRPr="00137BD8" w:rsidRDefault="006F7B29">
            <w:pPr>
              <w:rPr>
                <w:rFonts w:hint="eastAsia"/>
                <w:lang w:val="fr-FR"/>
              </w:rPr>
            </w:pPr>
            <w:r w:rsidRPr="00137BD8">
              <w:rPr>
                <w:color w:val="000000"/>
                <w:sz w:val="17"/>
                <w:lang w:val="fr-FR"/>
              </w:rPr>
              <w:t>Lister/rechercher/filtrer les initiatives</w:t>
            </w:r>
          </w:p>
        </w:tc>
      </w:tr>
      <w:tr w:rsidR="000C2ACE" w14:paraId="02668418" w14:textId="77777777">
        <w:trPr>
          <w:jc w:val="center"/>
        </w:trPr>
        <w:tc>
          <w:tcPr>
            <w:tcW w:w="3312" w:type="dxa"/>
            <w:shd w:val="clear" w:color="auto" w:fill="F2F2F2"/>
            <w:vAlign w:val="center"/>
          </w:tcPr>
          <w:p w14:paraId="4EEC691A" w14:textId="77777777" w:rsidR="000C2ACE" w:rsidRDefault="006F7B29">
            <w:pPr>
              <w:rPr>
                <w:rFonts w:hint="eastAsia"/>
              </w:rPr>
            </w:pPr>
            <w:r>
              <w:rPr>
                <w:color w:val="000000"/>
                <w:sz w:val="17"/>
              </w:rPr>
              <w:t>POST</w:t>
            </w:r>
          </w:p>
        </w:tc>
        <w:tc>
          <w:tcPr>
            <w:tcW w:w="3312" w:type="dxa"/>
            <w:shd w:val="clear" w:color="auto" w:fill="F2F2F2"/>
            <w:vAlign w:val="center"/>
          </w:tcPr>
          <w:p w14:paraId="5E88F2BE" w14:textId="77777777" w:rsidR="000C2ACE" w:rsidRDefault="006F7B29">
            <w:pPr>
              <w:rPr>
                <w:rFonts w:hint="eastAsia"/>
              </w:rPr>
            </w:pPr>
            <w:r>
              <w:rPr>
                <w:color w:val="000000"/>
                <w:sz w:val="17"/>
              </w:rPr>
              <w:t>/api/initiatives</w:t>
            </w:r>
          </w:p>
        </w:tc>
        <w:tc>
          <w:tcPr>
            <w:tcW w:w="3312" w:type="dxa"/>
            <w:shd w:val="clear" w:color="auto" w:fill="F2F2F2"/>
            <w:vAlign w:val="center"/>
          </w:tcPr>
          <w:p w14:paraId="46D55D3B" w14:textId="77777777" w:rsidR="000C2ACE" w:rsidRDefault="006F7B29">
            <w:pPr>
              <w:rPr>
                <w:rFonts w:hint="eastAsia"/>
              </w:rPr>
            </w:pPr>
            <w:r>
              <w:rPr>
                <w:color w:val="000000"/>
                <w:sz w:val="17"/>
              </w:rPr>
              <w:t>Créer une initiative</w:t>
            </w:r>
          </w:p>
        </w:tc>
      </w:tr>
      <w:tr w:rsidR="000C2ACE" w14:paraId="34B0F97C" w14:textId="77777777">
        <w:trPr>
          <w:jc w:val="center"/>
        </w:trPr>
        <w:tc>
          <w:tcPr>
            <w:tcW w:w="3312" w:type="dxa"/>
            <w:vAlign w:val="center"/>
          </w:tcPr>
          <w:p w14:paraId="31E63029" w14:textId="77777777" w:rsidR="000C2ACE" w:rsidRDefault="006F7B29">
            <w:pPr>
              <w:rPr>
                <w:rFonts w:hint="eastAsia"/>
              </w:rPr>
            </w:pPr>
            <w:r>
              <w:rPr>
                <w:color w:val="000000"/>
                <w:sz w:val="17"/>
              </w:rPr>
              <w:t>GET</w:t>
            </w:r>
          </w:p>
        </w:tc>
        <w:tc>
          <w:tcPr>
            <w:tcW w:w="3312" w:type="dxa"/>
            <w:vAlign w:val="center"/>
          </w:tcPr>
          <w:p w14:paraId="66D26B83" w14:textId="77777777" w:rsidR="000C2ACE" w:rsidRDefault="006F7B29">
            <w:pPr>
              <w:rPr>
                <w:rFonts w:hint="eastAsia"/>
              </w:rPr>
            </w:pPr>
            <w:r>
              <w:rPr>
                <w:color w:val="000000"/>
                <w:sz w:val="17"/>
              </w:rPr>
              <w:t>/api/initiatives/{id}</w:t>
            </w:r>
          </w:p>
        </w:tc>
        <w:tc>
          <w:tcPr>
            <w:tcW w:w="3312" w:type="dxa"/>
            <w:vAlign w:val="center"/>
          </w:tcPr>
          <w:p w14:paraId="31737089" w14:textId="77777777" w:rsidR="000C2ACE" w:rsidRDefault="006F7B29">
            <w:pPr>
              <w:rPr>
                <w:rFonts w:hint="eastAsia"/>
              </w:rPr>
            </w:pPr>
            <w:r>
              <w:rPr>
                <w:color w:val="000000"/>
                <w:sz w:val="17"/>
              </w:rPr>
              <w:t>Consulter une initiative</w:t>
            </w:r>
          </w:p>
        </w:tc>
      </w:tr>
      <w:tr w:rsidR="000C2ACE" w14:paraId="2E2A8E3E" w14:textId="77777777">
        <w:trPr>
          <w:jc w:val="center"/>
        </w:trPr>
        <w:tc>
          <w:tcPr>
            <w:tcW w:w="3312" w:type="dxa"/>
            <w:shd w:val="clear" w:color="auto" w:fill="F2F2F2"/>
            <w:vAlign w:val="center"/>
          </w:tcPr>
          <w:p w14:paraId="045FC8FE" w14:textId="77777777" w:rsidR="000C2ACE" w:rsidRDefault="006F7B29">
            <w:pPr>
              <w:rPr>
                <w:rFonts w:hint="eastAsia"/>
              </w:rPr>
            </w:pPr>
            <w:r>
              <w:rPr>
                <w:color w:val="000000"/>
                <w:sz w:val="17"/>
              </w:rPr>
              <w:t>PUT</w:t>
            </w:r>
          </w:p>
        </w:tc>
        <w:tc>
          <w:tcPr>
            <w:tcW w:w="3312" w:type="dxa"/>
            <w:shd w:val="clear" w:color="auto" w:fill="F2F2F2"/>
            <w:vAlign w:val="center"/>
          </w:tcPr>
          <w:p w14:paraId="69AE5B90" w14:textId="77777777" w:rsidR="000C2ACE" w:rsidRDefault="006F7B29">
            <w:pPr>
              <w:rPr>
                <w:rFonts w:hint="eastAsia"/>
              </w:rPr>
            </w:pPr>
            <w:r>
              <w:rPr>
                <w:color w:val="000000"/>
                <w:sz w:val="17"/>
              </w:rPr>
              <w:t>/api/initiatives/{id}</w:t>
            </w:r>
          </w:p>
        </w:tc>
        <w:tc>
          <w:tcPr>
            <w:tcW w:w="3312" w:type="dxa"/>
            <w:shd w:val="clear" w:color="auto" w:fill="F2F2F2"/>
            <w:vAlign w:val="center"/>
          </w:tcPr>
          <w:p w14:paraId="60FB925B" w14:textId="77777777" w:rsidR="000C2ACE" w:rsidRDefault="006F7B29">
            <w:pPr>
              <w:rPr>
                <w:rFonts w:hint="eastAsia"/>
              </w:rPr>
            </w:pPr>
            <w:r>
              <w:rPr>
                <w:color w:val="000000"/>
                <w:sz w:val="17"/>
              </w:rPr>
              <w:t xml:space="preserve">Modifier une </w:t>
            </w:r>
            <w:r>
              <w:rPr>
                <w:color w:val="000000"/>
                <w:sz w:val="17"/>
              </w:rPr>
              <w:t>initiative</w:t>
            </w:r>
          </w:p>
        </w:tc>
      </w:tr>
      <w:tr w:rsidR="000C2ACE" w14:paraId="56A56CA2" w14:textId="77777777">
        <w:trPr>
          <w:jc w:val="center"/>
        </w:trPr>
        <w:tc>
          <w:tcPr>
            <w:tcW w:w="3312" w:type="dxa"/>
            <w:vAlign w:val="center"/>
          </w:tcPr>
          <w:p w14:paraId="319FAA8E" w14:textId="77777777" w:rsidR="000C2ACE" w:rsidRDefault="006F7B29">
            <w:pPr>
              <w:rPr>
                <w:rFonts w:hint="eastAsia"/>
              </w:rPr>
            </w:pPr>
            <w:r>
              <w:rPr>
                <w:color w:val="000000"/>
                <w:sz w:val="17"/>
              </w:rPr>
              <w:t>PATCH</w:t>
            </w:r>
          </w:p>
        </w:tc>
        <w:tc>
          <w:tcPr>
            <w:tcW w:w="3312" w:type="dxa"/>
            <w:vAlign w:val="center"/>
          </w:tcPr>
          <w:p w14:paraId="555ECEBE" w14:textId="77777777" w:rsidR="000C2ACE" w:rsidRDefault="006F7B29">
            <w:pPr>
              <w:rPr>
                <w:rFonts w:hint="eastAsia"/>
              </w:rPr>
            </w:pPr>
            <w:r>
              <w:rPr>
                <w:color w:val="000000"/>
                <w:sz w:val="17"/>
              </w:rPr>
              <w:t>/api/initiatives/{id}/archive</w:t>
            </w:r>
          </w:p>
        </w:tc>
        <w:tc>
          <w:tcPr>
            <w:tcW w:w="3312" w:type="dxa"/>
            <w:vAlign w:val="center"/>
          </w:tcPr>
          <w:p w14:paraId="312E41F7" w14:textId="77777777" w:rsidR="000C2ACE" w:rsidRDefault="006F7B29">
            <w:pPr>
              <w:rPr>
                <w:rFonts w:hint="eastAsia"/>
              </w:rPr>
            </w:pPr>
            <w:r>
              <w:rPr>
                <w:color w:val="000000"/>
                <w:sz w:val="17"/>
              </w:rPr>
              <w:t>Archiver une initiative</w:t>
            </w:r>
          </w:p>
        </w:tc>
      </w:tr>
      <w:tr w:rsidR="000C2ACE" w14:paraId="6C21A342" w14:textId="77777777">
        <w:trPr>
          <w:jc w:val="center"/>
        </w:trPr>
        <w:tc>
          <w:tcPr>
            <w:tcW w:w="3312" w:type="dxa"/>
            <w:shd w:val="clear" w:color="auto" w:fill="F2F2F2"/>
            <w:vAlign w:val="center"/>
          </w:tcPr>
          <w:p w14:paraId="23455CC5" w14:textId="77777777" w:rsidR="000C2ACE" w:rsidRDefault="006F7B29">
            <w:pPr>
              <w:rPr>
                <w:rFonts w:hint="eastAsia"/>
              </w:rPr>
            </w:pPr>
            <w:r>
              <w:rPr>
                <w:color w:val="000000"/>
                <w:sz w:val="17"/>
              </w:rPr>
              <w:t>GET</w:t>
            </w:r>
          </w:p>
        </w:tc>
        <w:tc>
          <w:tcPr>
            <w:tcW w:w="3312" w:type="dxa"/>
            <w:shd w:val="clear" w:color="auto" w:fill="F2F2F2"/>
            <w:vAlign w:val="center"/>
          </w:tcPr>
          <w:p w14:paraId="3704A3D8" w14:textId="77777777" w:rsidR="000C2ACE" w:rsidRDefault="006F7B29">
            <w:pPr>
              <w:rPr>
                <w:rFonts w:hint="eastAsia"/>
              </w:rPr>
            </w:pPr>
            <w:r>
              <w:rPr>
                <w:color w:val="000000"/>
                <w:sz w:val="17"/>
              </w:rPr>
              <w:t>/api/initiatives/{id}/etapes</w:t>
            </w:r>
          </w:p>
        </w:tc>
        <w:tc>
          <w:tcPr>
            <w:tcW w:w="3312" w:type="dxa"/>
            <w:shd w:val="clear" w:color="auto" w:fill="F2F2F2"/>
            <w:vAlign w:val="center"/>
          </w:tcPr>
          <w:p w14:paraId="480E6ABD" w14:textId="77777777" w:rsidR="000C2ACE" w:rsidRDefault="006F7B29">
            <w:pPr>
              <w:rPr>
                <w:rFonts w:hint="eastAsia"/>
              </w:rPr>
            </w:pPr>
            <w:r>
              <w:rPr>
                <w:color w:val="000000"/>
                <w:sz w:val="17"/>
              </w:rPr>
              <w:t>Lister les étapes</w:t>
            </w:r>
          </w:p>
        </w:tc>
      </w:tr>
      <w:tr w:rsidR="000C2ACE" w14:paraId="22CB13DA" w14:textId="77777777">
        <w:trPr>
          <w:jc w:val="center"/>
        </w:trPr>
        <w:tc>
          <w:tcPr>
            <w:tcW w:w="3312" w:type="dxa"/>
            <w:vAlign w:val="center"/>
          </w:tcPr>
          <w:p w14:paraId="61810992" w14:textId="77777777" w:rsidR="000C2ACE" w:rsidRDefault="006F7B29">
            <w:pPr>
              <w:rPr>
                <w:rFonts w:hint="eastAsia"/>
              </w:rPr>
            </w:pPr>
            <w:r>
              <w:rPr>
                <w:color w:val="000000"/>
                <w:sz w:val="17"/>
              </w:rPr>
              <w:t>POST</w:t>
            </w:r>
          </w:p>
        </w:tc>
        <w:tc>
          <w:tcPr>
            <w:tcW w:w="3312" w:type="dxa"/>
            <w:vAlign w:val="center"/>
          </w:tcPr>
          <w:p w14:paraId="2E5903C7" w14:textId="77777777" w:rsidR="000C2ACE" w:rsidRDefault="006F7B29">
            <w:pPr>
              <w:rPr>
                <w:rFonts w:hint="eastAsia"/>
              </w:rPr>
            </w:pPr>
            <w:r>
              <w:rPr>
                <w:color w:val="000000"/>
                <w:sz w:val="17"/>
              </w:rPr>
              <w:t>/api/initiatives/{id}/etapes</w:t>
            </w:r>
          </w:p>
        </w:tc>
        <w:tc>
          <w:tcPr>
            <w:tcW w:w="3312" w:type="dxa"/>
            <w:vAlign w:val="center"/>
          </w:tcPr>
          <w:p w14:paraId="27F2A5B0" w14:textId="77777777" w:rsidR="000C2ACE" w:rsidRDefault="006F7B29">
            <w:pPr>
              <w:rPr>
                <w:rFonts w:hint="eastAsia"/>
              </w:rPr>
            </w:pPr>
            <w:r>
              <w:rPr>
                <w:color w:val="000000"/>
                <w:sz w:val="17"/>
              </w:rPr>
              <w:t>Créer une étape</w:t>
            </w:r>
          </w:p>
        </w:tc>
      </w:tr>
      <w:tr w:rsidR="000C2ACE" w14:paraId="3E86DD40" w14:textId="77777777">
        <w:trPr>
          <w:jc w:val="center"/>
        </w:trPr>
        <w:tc>
          <w:tcPr>
            <w:tcW w:w="3312" w:type="dxa"/>
            <w:shd w:val="clear" w:color="auto" w:fill="F2F2F2"/>
            <w:vAlign w:val="center"/>
          </w:tcPr>
          <w:p w14:paraId="63C54D89" w14:textId="77777777" w:rsidR="000C2ACE" w:rsidRDefault="006F7B29">
            <w:pPr>
              <w:rPr>
                <w:rFonts w:hint="eastAsia"/>
              </w:rPr>
            </w:pPr>
            <w:r>
              <w:rPr>
                <w:color w:val="000000"/>
                <w:sz w:val="17"/>
              </w:rPr>
              <w:t>PUT</w:t>
            </w:r>
          </w:p>
        </w:tc>
        <w:tc>
          <w:tcPr>
            <w:tcW w:w="3312" w:type="dxa"/>
            <w:shd w:val="clear" w:color="auto" w:fill="F2F2F2"/>
            <w:vAlign w:val="center"/>
          </w:tcPr>
          <w:p w14:paraId="233C7B94" w14:textId="77777777" w:rsidR="000C2ACE" w:rsidRDefault="006F7B29">
            <w:pPr>
              <w:rPr>
                <w:rFonts w:hint="eastAsia"/>
              </w:rPr>
            </w:pPr>
            <w:r>
              <w:rPr>
                <w:color w:val="000000"/>
                <w:sz w:val="17"/>
              </w:rPr>
              <w:t>/api/etapes/{id}</w:t>
            </w:r>
          </w:p>
        </w:tc>
        <w:tc>
          <w:tcPr>
            <w:tcW w:w="3312" w:type="dxa"/>
            <w:shd w:val="clear" w:color="auto" w:fill="F2F2F2"/>
            <w:vAlign w:val="center"/>
          </w:tcPr>
          <w:p w14:paraId="625DAB70" w14:textId="77777777" w:rsidR="000C2ACE" w:rsidRDefault="006F7B29">
            <w:pPr>
              <w:rPr>
                <w:rFonts w:hint="eastAsia"/>
              </w:rPr>
            </w:pPr>
            <w:r>
              <w:rPr>
                <w:color w:val="000000"/>
                <w:sz w:val="17"/>
              </w:rPr>
              <w:t>Modifier une étape</w:t>
            </w:r>
          </w:p>
        </w:tc>
      </w:tr>
      <w:tr w:rsidR="000C2ACE" w14:paraId="150CE572" w14:textId="77777777">
        <w:trPr>
          <w:jc w:val="center"/>
        </w:trPr>
        <w:tc>
          <w:tcPr>
            <w:tcW w:w="3312" w:type="dxa"/>
            <w:vAlign w:val="center"/>
          </w:tcPr>
          <w:p w14:paraId="56E2B9DD" w14:textId="77777777" w:rsidR="000C2ACE" w:rsidRDefault="006F7B29">
            <w:pPr>
              <w:rPr>
                <w:rFonts w:hint="eastAsia"/>
              </w:rPr>
            </w:pPr>
            <w:r>
              <w:rPr>
                <w:color w:val="000000"/>
                <w:sz w:val="17"/>
              </w:rPr>
              <w:t>GET</w:t>
            </w:r>
          </w:p>
        </w:tc>
        <w:tc>
          <w:tcPr>
            <w:tcW w:w="3312" w:type="dxa"/>
            <w:vAlign w:val="center"/>
          </w:tcPr>
          <w:p w14:paraId="5301366A" w14:textId="77777777" w:rsidR="000C2ACE" w:rsidRDefault="006F7B29">
            <w:pPr>
              <w:rPr>
                <w:rFonts w:hint="eastAsia"/>
              </w:rPr>
            </w:pPr>
            <w:r>
              <w:rPr>
                <w:color w:val="000000"/>
                <w:sz w:val="17"/>
              </w:rPr>
              <w:t>/api/initiatives/{id}/jalons</w:t>
            </w:r>
          </w:p>
        </w:tc>
        <w:tc>
          <w:tcPr>
            <w:tcW w:w="3312" w:type="dxa"/>
            <w:vAlign w:val="center"/>
          </w:tcPr>
          <w:p w14:paraId="70916642" w14:textId="77777777" w:rsidR="000C2ACE" w:rsidRDefault="006F7B29">
            <w:pPr>
              <w:rPr>
                <w:rFonts w:hint="eastAsia"/>
              </w:rPr>
            </w:pPr>
            <w:r>
              <w:rPr>
                <w:color w:val="000000"/>
                <w:sz w:val="17"/>
              </w:rPr>
              <w:t>Lister les jalons</w:t>
            </w:r>
          </w:p>
        </w:tc>
      </w:tr>
      <w:tr w:rsidR="000C2ACE" w14:paraId="4E93D3BA" w14:textId="77777777">
        <w:trPr>
          <w:jc w:val="center"/>
        </w:trPr>
        <w:tc>
          <w:tcPr>
            <w:tcW w:w="3312" w:type="dxa"/>
            <w:shd w:val="clear" w:color="auto" w:fill="F2F2F2"/>
            <w:vAlign w:val="center"/>
          </w:tcPr>
          <w:p w14:paraId="2ACAF672" w14:textId="77777777" w:rsidR="000C2ACE" w:rsidRDefault="006F7B29">
            <w:pPr>
              <w:rPr>
                <w:rFonts w:hint="eastAsia"/>
              </w:rPr>
            </w:pPr>
            <w:r>
              <w:rPr>
                <w:color w:val="000000"/>
                <w:sz w:val="17"/>
              </w:rPr>
              <w:t>POST</w:t>
            </w:r>
          </w:p>
        </w:tc>
        <w:tc>
          <w:tcPr>
            <w:tcW w:w="3312" w:type="dxa"/>
            <w:shd w:val="clear" w:color="auto" w:fill="F2F2F2"/>
            <w:vAlign w:val="center"/>
          </w:tcPr>
          <w:p w14:paraId="475D3773" w14:textId="77777777" w:rsidR="000C2ACE" w:rsidRDefault="006F7B29">
            <w:pPr>
              <w:rPr>
                <w:rFonts w:hint="eastAsia"/>
              </w:rPr>
            </w:pPr>
            <w:r>
              <w:rPr>
                <w:color w:val="000000"/>
                <w:sz w:val="17"/>
              </w:rPr>
              <w:t>/api/initiatives/{id}/jalons</w:t>
            </w:r>
          </w:p>
        </w:tc>
        <w:tc>
          <w:tcPr>
            <w:tcW w:w="3312" w:type="dxa"/>
            <w:shd w:val="clear" w:color="auto" w:fill="F2F2F2"/>
            <w:vAlign w:val="center"/>
          </w:tcPr>
          <w:p w14:paraId="5E250DEB" w14:textId="77777777" w:rsidR="000C2ACE" w:rsidRDefault="006F7B29">
            <w:pPr>
              <w:rPr>
                <w:rFonts w:hint="eastAsia"/>
              </w:rPr>
            </w:pPr>
            <w:r>
              <w:rPr>
                <w:color w:val="000000"/>
                <w:sz w:val="17"/>
              </w:rPr>
              <w:t>Créer un jalon</w:t>
            </w:r>
          </w:p>
        </w:tc>
      </w:tr>
      <w:tr w:rsidR="000C2ACE" w14:paraId="78E2F6A5" w14:textId="77777777">
        <w:trPr>
          <w:jc w:val="center"/>
        </w:trPr>
        <w:tc>
          <w:tcPr>
            <w:tcW w:w="3312" w:type="dxa"/>
            <w:vAlign w:val="center"/>
          </w:tcPr>
          <w:p w14:paraId="182E5ADE" w14:textId="77777777" w:rsidR="000C2ACE" w:rsidRDefault="006F7B29">
            <w:pPr>
              <w:rPr>
                <w:rFonts w:hint="eastAsia"/>
              </w:rPr>
            </w:pPr>
            <w:r>
              <w:rPr>
                <w:color w:val="000000"/>
                <w:sz w:val="17"/>
              </w:rPr>
              <w:t>PUT</w:t>
            </w:r>
          </w:p>
        </w:tc>
        <w:tc>
          <w:tcPr>
            <w:tcW w:w="3312" w:type="dxa"/>
            <w:vAlign w:val="center"/>
          </w:tcPr>
          <w:p w14:paraId="4560B763" w14:textId="77777777" w:rsidR="000C2ACE" w:rsidRDefault="006F7B29">
            <w:pPr>
              <w:rPr>
                <w:rFonts w:hint="eastAsia"/>
              </w:rPr>
            </w:pPr>
            <w:r>
              <w:rPr>
                <w:color w:val="000000"/>
                <w:sz w:val="17"/>
              </w:rPr>
              <w:t>/api/jalons/{id}</w:t>
            </w:r>
          </w:p>
        </w:tc>
        <w:tc>
          <w:tcPr>
            <w:tcW w:w="3312" w:type="dxa"/>
            <w:vAlign w:val="center"/>
          </w:tcPr>
          <w:p w14:paraId="2A682868" w14:textId="77777777" w:rsidR="000C2ACE" w:rsidRDefault="006F7B29">
            <w:pPr>
              <w:rPr>
                <w:rFonts w:hint="eastAsia"/>
              </w:rPr>
            </w:pPr>
            <w:r>
              <w:rPr>
                <w:color w:val="000000"/>
                <w:sz w:val="17"/>
              </w:rPr>
              <w:t>Modifier un jalon</w:t>
            </w:r>
          </w:p>
        </w:tc>
      </w:tr>
      <w:tr w:rsidR="000C2ACE" w:rsidRPr="00137BD8" w14:paraId="66BCEA99" w14:textId="77777777">
        <w:trPr>
          <w:jc w:val="center"/>
        </w:trPr>
        <w:tc>
          <w:tcPr>
            <w:tcW w:w="3312" w:type="dxa"/>
            <w:shd w:val="clear" w:color="auto" w:fill="F2F2F2"/>
            <w:vAlign w:val="center"/>
          </w:tcPr>
          <w:p w14:paraId="361D021E" w14:textId="77777777" w:rsidR="000C2ACE" w:rsidRDefault="006F7B29">
            <w:pPr>
              <w:rPr>
                <w:rFonts w:hint="eastAsia"/>
              </w:rPr>
            </w:pPr>
            <w:r>
              <w:rPr>
                <w:color w:val="000000"/>
                <w:sz w:val="17"/>
              </w:rPr>
              <w:t>GET</w:t>
            </w:r>
          </w:p>
        </w:tc>
        <w:tc>
          <w:tcPr>
            <w:tcW w:w="3312" w:type="dxa"/>
            <w:shd w:val="clear" w:color="auto" w:fill="F2F2F2"/>
            <w:vAlign w:val="center"/>
          </w:tcPr>
          <w:p w14:paraId="11E6FB37" w14:textId="77777777" w:rsidR="000C2ACE" w:rsidRDefault="006F7B29">
            <w:pPr>
              <w:rPr>
                <w:rFonts w:hint="eastAsia"/>
              </w:rPr>
            </w:pPr>
            <w:r>
              <w:rPr>
                <w:color w:val="000000"/>
                <w:sz w:val="17"/>
              </w:rPr>
              <w:t>/api/dashboard</w:t>
            </w:r>
          </w:p>
        </w:tc>
        <w:tc>
          <w:tcPr>
            <w:tcW w:w="3312" w:type="dxa"/>
            <w:shd w:val="clear" w:color="auto" w:fill="F2F2F2"/>
            <w:vAlign w:val="center"/>
          </w:tcPr>
          <w:p w14:paraId="654016F0" w14:textId="77777777" w:rsidR="000C2ACE" w:rsidRPr="00137BD8" w:rsidRDefault="006F7B29">
            <w:pPr>
              <w:rPr>
                <w:rFonts w:hint="eastAsia"/>
                <w:lang w:val="fr-FR"/>
              </w:rPr>
            </w:pPr>
            <w:r w:rsidRPr="00137BD8">
              <w:rPr>
                <w:color w:val="000000"/>
                <w:sz w:val="17"/>
                <w:lang w:val="fr-FR"/>
              </w:rPr>
              <w:t>Récupérer les KPI et données du dashboard</w:t>
            </w:r>
          </w:p>
        </w:tc>
      </w:tr>
      <w:tr w:rsidR="000C2ACE" w14:paraId="0B5D9C14" w14:textId="77777777">
        <w:trPr>
          <w:jc w:val="center"/>
        </w:trPr>
        <w:tc>
          <w:tcPr>
            <w:tcW w:w="3312" w:type="dxa"/>
            <w:vAlign w:val="center"/>
          </w:tcPr>
          <w:p w14:paraId="7880E19F" w14:textId="77777777" w:rsidR="000C2ACE" w:rsidRDefault="006F7B29">
            <w:pPr>
              <w:rPr>
                <w:rFonts w:hint="eastAsia"/>
              </w:rPr>
            </w:pPr>
            <w:r>
              <w:rPr>
                <w:color w:val="000000"/>
                <w:sz w:val="17"/>
              </w:rPr>
              <w:t>GET</w:t>
            </w:r>
          </w:p>
        </w:tc>
        <w:tc>
          <w:tcPr>
            <w:tcW w:w="3312" w:type="dxa"/>
            <w:vAlign w:val="center"/>
          </w:tcPr>
          <w:p w14:paraId="035C7C23" w14:textId="77777777" w:rsidR="000C2ACE" w:rsidRDefault="006F7B29">
            <w:pPr>
              <w:rPr>
                <w:rFonts w:hint="eastAsia"/>
              </w:rPr>
            </w:pPr>
            <w:r>
              <w:rPr>
                <w:color w:val="000000"/>
                <w:sz w:val="17"/>
              </w:rPr>
              <w:t>/api/users</w:t>
            </w:r>
          </w:p>
        </w:tc>
        <w:tc>
          <w:tcPr>
            <w:tcW w:w="3312" w:type="dxa"/>
            <w:vAlign w:val="center"/>
          </w:tcPr>
          <w:p w14:paraId="0E13096F" w14:textId="77777777" w:rsidR="000C2ACE" w:rsidRDefault="006F7B29">
            <w:pPr>
              <w:rPr>
                <w:rFonts w:hint="eastAsia"/>
              </w:rPr>
            </w:pPr>
            <w:r>
              <w:rPr>
                <w:color w:val="000000"/>
                <w:sz w:val="17"/>
              </w:rPr>
              <w:t>Lister les utilisateurs</w:t>
            </w:r>
          </w:p>
        </w:tc>
      </w:tr>
      <w:tr w:rsidR="000C2ACE" w14:paraId="79D67855" w14:textId="77777777">
        <w:trPr>
          <w:jc w:val="center"/>
        </w:trPr>
        <w:tc>
          <w:tcPr>
            <w:tcW w:w="3312" w:type="dxa"/>
            <w:shd w:val="clear" w:color="auto" w:fill="F2F2F2"/>
            <w:vAlign w:val="center"/>
          </w:tcPr>
          <w:p w14:paraId="213959F3" w14:textId="77777777" w:rsidR="000C2ACE" w:rsidRDefault="006F7B29">
            <w:pPr>
              <w:rPr>
                <w:rFonts w:hint="eastAsia"/>
              </w:rPr>
            </w:pPr>
            <w:r>
              <w:rPr>
                <w:color w:val="000000"/>
                <w:sz w:val="17"/>
              </w:rPr>
              <w:t>POST</w:t>
            </w:r>
          </w:p>
        </w:tc>
        <w:tc>
          <w:tcPr>
            <w:tcW w:w="3312" w:type="dxa"/>
            <w:shd w:val="clear" w:color="auto" w:fill="F2F2F2"/>
            <w:vAlign w:val="center"/>
          </w:tcPr>
          <w:p w14:paraId="303C78F9" w14:textId="77777777" w:rsidR="000C2ACE" w:rsidRDefault="006F7B29">
            <w:pPr>
              <w:rPr>
                <w:rFonts w:hint="eastAsia"/>
              </w:rPr>
            </w:pPr>
            <w:r>
              <w:rPr>
                <w:color w:val="000000"/>
                <w:sz w:val="17"/>
              </w:rPr>
              <w:t>/api/users</w:t>
            </w:r>
          </w:p>
        </w:tc>
        <w:tc>
          <w:tcPr>
            <w:tcW w:w="3312" w:type="dxa"/>
            <w:shd w:val="clear" w:color="auto" w:fill="F2F2F2"/>
            <w:vAlign w:val="center"/>
          </w:tcPr>
          <w:p w14:paraId="1AF9BD0E" w14:textId="77777777" w:rsidR="000C2ACE" w:rsidRDefault="006F7B29">
            <w:pPr>
              <w:rPr>
                <w:rFonts w:hint="eastAsia"/>
              </w:rPr>
            </w:pPr>
            <w:r>
              <w:rPr>
                <w:color w:val="000000"/>
                <w:sz w:val="17"/>
              </w:rPr>
              <w:t>Créer un utilisateur</w:t>
            </w:r>
          </w:p>
        </w:tc>
      </w:tr>
      <w:tr w:rsidR="000C2ACE" w14:paraId="3F3CC3CE" w14:textId="77777777">
        <w:trPr>
          <w:jc w:val="center"/>
        </w:trPr>
        <w:tc>
          <w:tcPr>
            <w:tcW w:w="3312" w:type="dxa"/>
            <w:vAlign w:val="center"/>
          </w:tcPr>
          <w:p w14:paraId="33D34233" w14:textId="77777777" w:rsidR="000C2ACE" w:rsidRDefault="006F7B29">
            <w:pPr>
              <w:rPr>
                <w:rFonts w:hint="eastAsia"/>
              </w:rPr>
            </w:pPr>
            <w:r>
              <w:rPr>
                <w:color w:val="000000"/>
                <w:sz w:val="17"/>
              </w:rPr>
              <w:t>PUT</w:t>
            </w:r>
          </w:p>
        </w:tc>
        <w:tc>
          <w:tcPr>
            <w:tcW w:w="3312" w:type="dxa"/>
            <w:vAlign w:val="center"/>
          </w:tcPr>
          <w:p w14:paraId="4A9F78F7" w14:textId="77777777" w:rsidR="000C2ACE" w:rsidRDefault="006F7B29">
            <w:pPr>
              <w:rPr>
                <w:rFonts w:hint="eastAsia"/>
              </w:rPr>
            </w:pPr>
            <w:r>
              <w:rPr>
                <w:color w:val="000000"/>
                <w:sz w:val="17"/>
              </w:rPr>
              <w:t>/api/users/{id}</w:t>
            </w:r>
          </w:p>
        </w:tc>
        <w:tc>
          <w:tcPr>
            <w:tcW w:w="3312" w:type="dxa"/>
            <w:vAlign w:val="center"/>
          </w:tcPr>
          <w:p w14:paraId="62F07EC9" w14:textId="77777777" w:rsidR="000C2ACE" w:rsidRDefault="006F7B29">
            <w:pPr>
              <w:rPr>
                <w:rFonts w:hint="eastAsia"/>
              </w:rPr>
            </w:pPr>
            <w:r>
              <w:rPr>
                <w:color w:val="000000"/>
                <w:sz w:val="17"/>
              </w:rPr>
              <w:t>Modifier un utilisateur</w:t>
            </w:r>
          </w:p>
        </w:tc>
      </w:tr>
    </w:tbl>
    <w:p w14:paraId="19308710" w14:textId="77777777" w:rsidR="000C2ACE" w:rsidRDefault="006F7B29">
      <w:pPr>
        <w:pStyle w:val="Titre1"/>
      </w:pPr>
      <w:r>
        <w:t>15. Interfaces prévues</w:t>
      </w:r>
    </w:p>
    <w:tbl>
      <w:tblPr>
        <w:tblStyle w:val="Grilledutableau"/>
        <w:tblW w:w="0" w:type="auto"/>
        <w:jc w:val="center"/>
        <w:tblLook w:val="04A0" w:firstRow="1" w:lastRow="0" w:firstColumn="1" w:lastColumn="0" w:noHBand="0" w:noVBand="1"/>
      </w:tblPr>
      <w:tblGrid>
        <w:gridCol w:w="4968"/>
        <w:gridCol w:w="4968"/>
      </w:tblGrid>
      <w:tr w:rsidR="000C2ACE" w14:paraId="50AE2ACF" w14:textId="77777777">
        <w:trPr>
          <w:jc w:val="center"/>
        </w:trPr>
        <w:tc>
          <w:tcPr>
            <w:tcW w:w="4968" w:type="dxa"/>
            <w:shd w:val="clear" w:color="auto" w:fill="17365D"/>
            <w:vAlign w:val="center"/>
          </w:tcPr>
          <w:p w14:paraId="75BA2064" w14:textId="77777777" w:rsidR="000C2ACE" w:rsidRDefault="006F7B29">
            <w:pPr>
              <w:rPr>
                <w:rFonts w:hint="eastAsia"/>
              </w:rPr>
            </w:pPr>
            <w:r>
              <w:rPr>
                <w:b/>
                <w:color w:val="FFFFFF"/>
                <w:sz w:val="18"/>
              </w:rPr>
              <w:t>Interface</w:t>
            </w:r>
          </w:p>
        </w:tc>
        <w:tc>
          <w:tcPr>
            <w:tcW w:w="4968" w:type="dxa"/>
            <w:shd w:val="clear" w:color="auto" w:fill="17365D"/>
            <w:vAlign w:val="center"/>
          </w:tcPr>
          <w:p w14:paraId="00798349" w14:textId="77777777" w:rsidR="000C2ACE" w:rsidRDefault="006F7B29">
            <w:pPr>
              <w:rPr>
                <w:rFonts w:hint="eastAsia"/>
              </w:rPr>
            </w:pPr>
            <w:r>
              <w:rPr>
                <w:b/>
                <w:color w:val="FFFFFF"/>
                <w:sz w:val="18"/>
              </w:rPr>
              <w:t>Contenu principal</w:t>
            </w:r>
          </w:p>
        </w:tc>
      </w:tr>
      <w:tr w:rsidR="000C2ACE" w:rsidRPr="00137BD8" w14:paraId="552CBAFF" w14:textId="77777777">
        <w:trPr>
          <w:jc w:val="center"/>
        </w:trPr>
        <w:tc>
          <w:tcPr>
            <w:tcW w:w="4968" w:type="dxa"/>
            <w:shd w:val="clear" w:color="auto" w:fill="F2F2F2"/>
            <w:vAlign w:val="center"/>
          </w:tcPr>
          <w:p w14:paraId="44AD363F" w14:textId="77777777" w:rsidR="000C2ACE" w:rsidRDefault="006F7B29">
            <w:pPr>
              <w:rPr>
                <w:rFonts w:hint="eastAsia"/>
              </w:rPr>
            </w:pPr>
            <w:r>
              <w:rPr>
                <w:color w:val="000000"/>
                <w:sz w:val="17"/>
              </w:rPr>
              <w:t>Authentification</w:t>
            </w:r>
          </w:p>
        </w:tc>
        <w:tc>
          <w:tcPr>
            <w:tcW w:w="4968" w:type="dxa"/>
            <w:shd w:val="clear" w:color="auto" w:fill="F2F2F2"/>
            <w:vAlign w:val="center"/>
          </w:tcPr>
          <w:p w14:paraId="4406D52B" w14:textId="77777777" w:rsidR="000C2ACE" w:rsidRPr="00137BD8" w:rsidRDefault="006F7B29">
            <w:pPr>
              <w:rPr>
                <w:rFonts w:hint="eastAsia"/>
                <w:lang w:val="fr-FR"/>
              </w:rPr>
            </w:pPr>
            <w:r w:rsidRPr="00137BD8">
              <w:rPr>
                <w:color w:val="000000"/>
                <w:sz w:val="17"/>
                <w:lang w:val="fr-FR"/>
              </w:rPr>
              <w:t>Email, mot de passe, connexion, messages d’erreur.</w:t>
            </w:r>
          </w:p>
        </w:tc>
      </w:tr>
      <w:tr w:rsidR="000C2ACE" w:rsidRPr="00137BD8" w14:paraId="13DF913F" w14:textId="77777777">
        <w:trPr>
          <w:jc w:val="center"/>
        </w:trPr>
        <w:tc>
          <w:tcPr>
            <w:tcW w:w="4968" w:type="dxa"/>
            <w:vAlign w:val="center"/>
          </w:tcPr>
          <w:p w14:paraId="300EA373" w14:textId="77777777" w:rsidR="000C2ACE" w:rsidRDefault="006F7B29">
            <w:pPr>
              <w:rPr>
                <w:rFonts w:hint="eastAsia"/>
              </w:rPr>
            </w:pPr>
            <w:r>
              <w:rPr>
                <w:color w:val="000000"/>
                <w:sz w:val="17"/>
              </w:rPr>
              <w:t>Dashboard</w:t>
            </w:r>
          </w:p>
        </w:tc>
        <w:tc>
          <w:tcPr>
            <w:tcW w:w="4968" w:type="dxa"/>
            <w:vAlign w:val="center"/>
          </w:tcPr>
          <w:p w14:paraId="3CA15250" w14:textId="77777777" w:rsidR="000C2ACE" w:rsidRPr="00137BD8" w:rsidRDefault="006F7B29">
            <w:pPr>
              <w:rPr>
                <w:rFonts w:hint="eastAsia"/>
                <w:lang w:val="fr-FR"/>
              </w:rPr>
            </w:pPr>
            <w:r w:rsidRPr="00137BD8">
              <w:rPr>
                <w:color w:val="000000"/>
                <w:sz w:val="17"/>
                <w:lang w:val="fr-FR"/>
              </w:rPr>
              <w:t xml:space="preserve">KPI, graphiques, synthèse du </w:t>
            </w:r>
            <w:r w:rsidRPr="00137BD8">
              <w:rPr>
                <w:color w:val="000000"/>
                <w:sz w:val="17"/>
                <w:lang w:val="fr-FR"/>
              </w:rPr>
              <w:t>portefeuille, initiatives en retard.</w:t>
            </w:r>
          </w:p>
        </w:tc>
      </w:tr>
      <w:tr w:rsidR="000C2ACE" w14:paraId="30575DBD" w14:textId="77777777">
        <w:trPr>
          <w:jc w:val="center"/>
        </w:trPr>
        <w:tc>
          <w:tcPr>
            <w:tcW w:w="4968" w:type="dxa"/>
            <w:shd w:val="clear" w:color="auto" w:fill="F2F2F2"/>
            <w:vAlign w:val="center"/>
          </w:tcPr>
          <w:p w14:paraId="02D3CA9F" w14:textId="77777777" w:rsidR="000C2ACE" w:rsidRDefault="006F7B29">
            <w:pPr>
              <w:rPr>
                <w:rFonts w:hint="eastAsia"/>
              </w:rPr>
            </w:pPr>
            <w:r>
              <w:rPr>
                <w:color w:val="000000"/>
                <w:sz w:val="17"/>
              </w:rPr>
              <w:t>Liste des initiatives</w:t>
            </w:r>
          </w:p>
        </w:tc>
        <w:tc>
          <w:tcPr>
            <w:tcW w:w="4968" w:type="dxa"/>
            <w:shd w:val="clear" w:color="auto" w:fill="F2F2F2"/>
            <w:vAlign w:val="center"/>
          </w:tcPr>
          <w:p w14:paraId="1210FA19" w14:textId="77777777" w:rsidR="000C2ACE" w:rsidRDefault="006F7B29">
            <w:pPr>
              <w:rPr>
                <w:rFonts w:hint="eastAsia"/>
              </w:rPr>
            </w:pPr>
            <w:r>
              <w:rPr>
                <w:color w:val="000000"/>
                <w:sz w:val="17"/>
              </w:rPr>
              <w:t>Tableau, recherche, filtres, tri.</w:t>
            </w:r>
          </w:p>
        </w:tc>
      </w:tr>
      <w:tr w:rsidR="000C2ACE" w:rsidRPr="00137BD8" w14:paraId="3DE88AF5" w14:textId="77777777">
        <w:trPr>
          <w:jc w:val="center"/>
        </w:trPr>
        <w:tc>
          <w:tcPr>
            <w:tcW w:w="4968" w:type="dxa"/>
            <w:vAlign w:val="center"/>
          </w:tcPr>
          <w:p w14:paraId="22B3DF2C" w14:textId="77777777" w:rsidR="000C2ACE" w:rsidRDefault="006F7B29">
            <w:pPr>
              <w:rPr>
                <w:rFonts w:hint="eastAsia"/>
              </w:rPr>
            </w:pPr>
            <w:r>
              <w:rPr>
                <w:color w:val="000000"/>
                <w:sz w:val="17"/>
              </w:rPr>
              <w:t>Création / modification</w:t>
            </w:r>
          </w:p>
        </w:tc>
        <w:tc>
          <w:tcPr>
            <w:tcW w:w="4968" w:type="dxa"/>
            <w:vAlign w:val="center"/>
          </w:tcPr>
          <w:p w14:paraId="698567B5" w14:textId="77777777" w:rsidR="000C2ACE" w:rsidRPr="00137BD8" w:rsidRDefault="006F7B29">
            <w:pPr>
              <w:rPr>
                <w:rFonts w:hint="eastAsia"/>
                <w:lang w:val="fr-FR"/>
              </w:rPr>
            </w:pPr>
            <w:r w:rsidRPr="00137BD8">
              <w:rPr>
                <w:color w:val="000000"/>
                <w:sz w:val="17"/>
                <w:lang w:val="fr-FR"/>
              </w:rPr>
              <w:t>Nom, description, entité, responsable, dates, budget, statut, priorité, avancement.</w:t>
            </w:r>
          </w:p>
        </w:tc>
      </w:tr>
      <w:tr w:rsidR="000C2ACE" w:rsidRPr="00137BD8" w14:paraId="3C365A63" w14:textId="77777777">
        <w:trPr>
          <w:jc w:val="center"/>
        </w:trPr>
        <w:tc>
          <w:tcPr>
            <w:tcW w:w="4968" w:type="dxa"/>
            <w:shd w:val="clear" w:color="auto" w:fill="F2F2F2"/>
            <w:vAlign w:val="center"/>
          </w:tcPr>
          <w:p w14:paraId="1D27AAAE" w14:textId="77777777" w:rsidR="000C2ACE" w:rsidRDefault="006F7B29">
            <w:pPr>
              <w:rPr>
                <w:rFonts w:hint="eastAsia"/>
              </w:rPr>
            </w:pPr>
            <w:r>
              <w:rPr>
                <w:color w:val="000000"/>
                <w:sz w:val="17"/>
              </w:rPr>
              <w:t>Détail initiative</w:t>
            </w:r>
          </w:p>
        </w:tc>
        <w:tc>
          <w:tcPr>
            <w:tcW w:w="4968" w:type="dxa"/>
            <w:shd w:val="clear" w:color="auto" w:fill="F2F2F2"/>
            <w:vAlign w:val="center"/>
          </w:tcPr>
          <w:p w14:paraId="15CB883D" w14:textId="77777777" w:rsidR="000C2ACE" w:rsidRPr="00137BD8" w:rsidRDefault="006F7B29">
            <w:pPr>
              <w:rPr>
                <w:rFonts w:hint="eastAsia"/>
                <w:lang w:val="fr-FR"/>
              </w:rPr>
            </w:pPr>
            <w:r w:rsidRPr="00137BD8">
              <w:rPr>
                <w:color w:val="000000"/>
                <w:sz w:val="17"/>
                <w:lang w:val="fr-FR"/>
              </w:rPr>
              <w:t xml:space="preserve">Informations générales, </w:t>
            </w:r>
            <w:r w:rsidRPr="00137BD8">
              <w:rPr>
                <w:color w:val="000000"/>
                <w:sz w:val="17"/>
                <w:lang w:val="fr-FR"/>
              </w:rPr>
              <w:t xml:space="preserve">progression, statut, responsable, étapes, </w:t>
            </w:r>
            <w:r w:rsidRPr="00137BD8">
              <w:rPr>
                <w:color w:val="000000"/>
                <w:sz w:val="17"/>
                <w:lang w:val="fr-FR"/>
              </w:rPr>
              <w:lastRenderedPageBreak/>
              <w:t>jalons.</w:t>
            </w:r>
          </w:p>
        </w:tc>
      </w:tr>
      <w:tr w:rsidR="000C2ACE" w:rsidRPr="00137BD8" w14:paraId="15B8AA2D" w14:textId="77777777">
        <w:trPr>
          <w:jc w:val="center"/>
        </w:trPr>
        <w:tc>
          <w:tcPr>
            <w:tcW w:w="4968" w:type="dxa"/>
            <w:vAlign w:val="center"/>
          </w:tcPr>
          <w:p w14:paraId="0C3653B9" w14:textId="77777777" w:rsidR="000C2ACE" w:rsidRDefault="006F7B29">
            <w:pPr>
              <w:rPr>
                <w:rFonts w:hint="eastAsia"/>
              </w:rPr>
            </w:pPr>
            <w:r>
              <w:rPr>
                <w:color w:val="000000"/>
                <w:sz w:val="17"/>
              </w:rPr>
              <w:lastRenderedPageBreak/>
              <w:t>Gestion utilisateurs</w:t>
            </w:r>
          </w:p>
        </w:tc>
        <w:tc>
          <w:tcPr>
            <w:tcW w:w="4968" w:type="dxa"/>
            <w:vAlign w:val="center"/>
          </w:tcPr>
          <w:p w14:paraId="1B3685D3" w14:textId="77777777" w:rsidR="000C2ACE" w:rsidRPr="00137BD8" w:rsidRDefault="006F7B29">
            <w:pPr>
              <w:rPr>
                <w:rFonts w:hint="eastAsia"/>
                <w:lang w:val="fr-FR"/>
              </w:rPr>
            </w:pPr>
            <w:r w:rsidRPr="00137BD8">
              <w:rPr>
                <w:color w:val="000000"/>
                <w:sz w:val="17"/>
                <w:lang w:val="fr-FR"/>
              </w:rPr>
              <w:t>Liste, création, modification, rôle, statut.</w:t>
            </w:r>
          </w:p>
        </w:tc>
      </w:tr>
      <w:tr w:rsidR="000C2ACE" w:rsidRPr="00137BD8" w14:paraId="3872A64E" w14:textId="77777777">
        <w:trPr>
          <w:jc w:val="center"/>
        </w:trPr>
        <w:tc>
          <w:tcPr>
            <w:tcW w:w="4968" w:type="dxa"/>
            <w:shd w:val="clear" w:color="auto" w:fill="F2F2F2"/>
            <w:vAlign w:val="center"/>
          </w:tcPr>
          <w:p w14:paraId="68652E80" w14:textId="77777777" w:rsidR="000C2ACE" w:rsidRDefault="006F7B29">
            <w:pPr>
              <w:rPr>
                <w:rFonts w:hint="eastAsia"/>
              </w:rPr>
            </w:pPr>
            <w:r>
              <w:rPr>
                <w:color w:val="000000"/>
                <w:sz w:val="17"/>
              </w:rPr>
              <w:t>Gestion étapes</w:t>
            </w:r>
          </w:p>
        </w:tc>
        <w:tc>
          <w:tcPr>
            <w:tcW w:w="4968" w:type="dxa"/>
            <w:shd w:val="clear" w:color="auto" w:fill="F2F2F2"/>
            <w:vAlign w:val="center"/>
          </w:tcPr>
          <w:p w14:paraId="0CB5E083" w14:textId="77777777" w:rsidR="000C2ACE" w:rsidRPr="00137BD8" w:rsidRDefault="006F7B29">
            <w:pPr>
              <w:rPr>
                <w:rFonts w:hint="eastAsia"/>
                <w:lang w:val="fr-FR"/>
              </w:rPr>
            </w:pPr>
            <w:r w:rsidRPr="00137BD8">
              <w:rPr>
                <w:color w:val="000000"/>
                <w:sz w:val="17"/>
                <w:lang w:val="fr-FR"/>
              </w:rPr>
              <w:t>Liste, ajout, modification, ordre, statut, dates, avancement.</w:t>
            </w:r>
          </w:p>
        </w:tc>
      </w:tr>
      <w:tr w:rsidR="000C2ACE" w:rsidRPr="00137BD8" w14:paraId="0D2954FE" w14:textId="77777777">
        <w:trPr>
          <w:jc w:val="center"/>
        </w:trPr>
        <w:tc>
          <w:tcPr>
            <w:tcW w:w="4968" w:type="dxa"/>
            <w:vAlign w:val="center"/>
          </w:tcPr>
          <w:p w14:paraId="2162D854" w14:textId="77777777" w:rsidR="000C2ACE" w:rsidRDefault="006F7B29">
            <w:pPr>
              <w:rPr>
                <w:rFonts w:hint="eastAsia"/>
              </w:rPr>
            </w:pPr>
            <w:r>
              <w:rPr>
                <w:color w:val="000000"/>
                <w:sz w:val="17"/>
              </w:rPr>
              <w:t>Gestion jalons</w:t>
            </w:r>
          </w:p>
        </w:tc>
        <w:tc>
          <w:tcPr>
            <w:tcW w:w="4968" w:type="dxa"/>
            <w:vAlign w:val="center"/>
          </w:tcPr>
          <w:p w14:paraId="6811C7C2" w14:textId="77777777" w:rsidR="000C2ACE" w:rsidRPr="00137BD8" w:rsidRDefault="006F7B29">
            <w:pPr>
              <w:rPr>
                <w:rFonts w:hint="eastAsia"/>
                <w:lang w:val="fr-FR"/>
              </w:rPr>
            </w:pPr>
            <w:r w:rsidRPr="00137BD8">
              <w:rPr>
                <w:color w:val="000000"/>
                <w:sz w:val="17"/>
                <w:lang w:val="fr-FR"/>
              </w:rPr>
              <w:t>Liste, ajout, modification, dates, statut.</w:t>
            </w:r>
          </w:p>
        </w:tc>
      </w:tr>
    </w:tbl>
    <w:p w14:paraId="05AE3CE3" w14:textId="77777777" w:rsidR="000C2ACE" w:rsidRDefault="006F7B29">
      <w:pPr>
        <w:pStyle w:val="Titre1"/>
      </w:pPr>
      <w:r>
        <w:t>1</w:t>
      </w:r>
      <w:r>
        <w:t>6. Stratégie de tests</w:t>
      </w:r>
    </w:p>
    <w:tbl>
      <w:tblPr>
        <w:tblStyle w:val="Grilledutableau"/>
        <w:tblW w:w="0" w:type="auto"/>
        <w:jc w:val="center"/>
        <w:tblLook w:val="04A0" w:firstRow="1" w:lastRow="0" w:firstColumn="1" w:lastColumn="0" w:noHBand="0" w:noVBand="1"/>
      </w:tblPr>
      <w:tblGrid>
        <w:gridCol w:w="4968"/>
        <w:gridCol w:w="4968"/>
      </w:tblGrid>
      <w:tr w:rsidR="000C2ACE" w14:paraId="5FA934F3" w14:textId="77777777">
        <w:trPr>
          <w:jc w:val="center"/>
        </w:trPr>
        <w:tc>
          <w:tcPr>
            <w:tcW w:w="4968" w:type="dxa"/>
            <w:shd w:val="clear" w:color="auto" w:fill="17365D"/>
            <w:vAlign w:val="center"/>
          </w:tcPr>
          <w:p w14:paraId="0862952E" w14:textId="77777777" w:rsidR="000C2ACE" w:rsidRDefault="006F7B29">
            <w:pPr>
              <w:rPr>
                <w:rFonts w:hint="eastAsia"/>
              </w:rPr>
            </w:pPr>
            <w:r>
              <w:rPr>
                <w:b/>
                <w:color w:val="FFFFFF"/>
                <w:sz w:val="18"/>
              </w:rPr>
              <w:t>Type</w:t>
            </w:r>
          </w:p>
        </w:tc>
        <w:tc>
          <w:tcPr>
            <w:tcW w:w="4968" w:type="dxa"/>
            <w:shd w:val="clear" w:color="auto" w:fill="17365D"/>
            <w:vAlign w:val="center"/>
          </w:tcPr>
          <w:p w14:paraId="4901A87A" w14:textId="77777777" w:rsidR="000C2ACE" w:rsidRDefault="006F7B29">
            <w:pPr>
              <w:rPr>
                <w:rFonts w:hint="eastAsia"/>
              </w:rPr>
            </w:pPr>
            <w:r>
              <w:rPr>
                <w:b/>
                <w:color w:val="FFFFFF"/>
                <w:sz w:val="18"/>
              </w:rPr>
              <w:t>Cas principaux</w:t>
            </w:r>
          </w:p>
        </w:tc>
      </w:tr>
      <w:tr w:rsidR="000C2ACE" w:rsidRPr="00137BD8" w14:paraId="642333AC" w14:textId="77777777">
        <w:trPr>
          <w:jc w:val="center"/>
        </w:trPr>
        <w:tc>
          <w:tcPr>
            <w:tcW w:w="4968" w:type="dxa"/>
            <w:shd w:val="clear" w:color="auto" w:fill="F2F2F2"/>
            <w:vAlign w:val="center"/>
          </w:tcPr>
          <w:p w14:paraId="796125F1" w14:textId="77777777" w:rsidR="000C2ACE" w:rsidRDefault="006F7B29">
            <w:pPr>
              <w:rPr>
                <w:rFonts w:hint="eastAsia"/>
              </w:rPr>
            </w:pPr>
            <w:r>
              <w:rPr>
                <w:color w:val="000000"/>
                <w:sz w:val="17"/>
              </w:rPr>
              <w:t>Fonctionnels</w:t>
            </w:r>
          </w:p>
        </w:tc>
        <w:tc>
          <w:tcPr>
            <w:tcW w:w="4968" w:type="dxa"/>
            <w:shd w:val="clear" w:color="auto" w:fill="F2F2F2"/>
            <w:vAlign w:val="center"/>
          </w:tcPr>
          <w:p w14:paraId="1EF97C53" w14:textId="77777777" w:rsidR="000C2ACE" w:rsidRPr="00137BD8" w:rsidRDefault="006F7B29">
            <w:pPr>
              <w:rPr>
                <w:rFonts w:hint="eastAsia"/>
                <w:lang w:val="fr-FR"/>
              </w:rPr>
            </w:pPr>
            <w:r w:rsidRPr="00137BD8">
              <w:rPr>
                <w:color w:val="000000"/>
                <w:sz w:val="17"/>
                <w:lang w:val="fr-FR"/>
              </w:rPr>
              <w:t>Authentification, CRUD initiative, responsable, statut, budget, avancement, recherche, filtres, étapes, jalons.</w:t>
            </w:r>
          </w:p>
        </w:tc>
      </w:tr>
      <w:tr w:rsidR="000C2ACE" w:rsidRPr="00137BD8" w14:paraId="47DEDCB2" w14:textId="77777777">
        <w:trPr>
          <w:jc w:val="center"/>
        </w:trPr>
        <w:tc>
          <w:tcPr>
            <w:tcW w:w="4968" w:type="dxa"/>
            <w:vAlign w:val="center"/>
          </w:tcPr>
          <w:p w14:paraId="35823E2D" w14:textId="77777777" w:rsidR="000C2ACE" w:rsidRDefault="006F7B29">
            <w:pPr>
              <w:rPr>
                <w:rFonts w:hint="eastAsia"/>
              </w:rPr>
            </w:pPr>
            <w:r>
              <w:rPr>
                <w:color w:val="000000"/>
                <w:sz w:val="17"/>
              </w:rPr>
              <w:t>API</w:t>
            </w:r>
          </w:p>
        </w:tc>
        <w:tc>
          <w:tcPr>
            <w:tcW w:w="4968" w:type="dxa"/>
            <w:vAlign w:val="center"/>
          </w:tcPr>
          <w:p w14:paraId="60982561" w14:textId="77777777" w:rsidR="000C2ACE" w:rsidRPr="00137BD8" w:rsidRDefault="006F7B29">
            <w:pPr>
              <w:rPr>
                <w:rFonts w:hint="eastAsia"/>
                <w:lang w:val="fr-FR"/>
              </w:rPr>
            </w:pPr>
            <w:r w:rsidRPr="00137BD8">
              <w:rPr>
                <w:color w:val="000000"/>
                <w:sz w:val="17"/>
                <w:lang w:val="fr-FR"/>
              </w:rPr>
              <w:t xml:space="preserve">Requêtes, réponses, codes HTTP, JSON, erreurs de validation, contrôle </w:t>
            </w:r>
            <w:r w:rsidRPr="00137BD8">
              <w:rPr>
                <w:color w:val="000000"/>
                <w:sz w:val="17"/>
                <w:lang w:val="fr-FR"/>
              </w:rPr>
              <w:t>d’accès.</w:t>
            </w:r>
          </w:p>
        </w:tc>
      </w:tr>
      <w:tr w:rsidR="000C2ACE" w:rsidRPr="00137BD8" w14:paraId="0AFB0750" w14:textId="77777777">
        <w:trPr>
          <w:jc w:val="center"/>
        </w:trPr>
        <w:tc>
          <w:tcPr>
            <w:tcW w:w="4968" w:type="dxa"/>
            <w:shd w:val="clear" w:color="auto" w:fill="F2F2F2"/>
            <w:vAlign w:val="center"/>
          </w:tcPr>
          <w:p w14:paraId="4BC56611" w14:textId="77777777" w:rsidR="000C2ACE" w:rsidRDefault="006F7B29">
            <w:pPr>
              <w:rPr>
                <w:rFonts w:hint="eastAsia"/>
              </w:rPr>
            </w:pPr>
            <w:r>
              <w:rPr>
                <w:color w:val="000000"/>
                <w:sz w:val="17"/>
              </w:rPr>
              <w:t>Sécurité</w:t>
            </w:r>
          </w:p>
        </w:tc>
        <w:tc>
          <w:tcPr>
            <w:tcW w:w="4968" w:type="dxa"/>
            <w:shd w:val="clear" w:color="auto" w:fill="F2F2F2"/>
            <w:vAlign w:val="center"/>
          </w:tcPr>
          <w:p w14:paraId="6EE96600" w14:textId="77777777" w:rsidR="000C2ACE" w:rsidRPr="00137BD8" w:rsidRDefault="006F7B29">
            <w:pPr>
              <w:rPr>
                <w:rFonts w:hint="eastAsia"/>
                <w:lang w:val="fr-FR"/>
              </w:rPr>
            </w:pPr>
            <w:r w:rsidRPr="00137BD8">
              <w:rPr>
                <w:color w:val="000000"/>
                <w:sz w:val="17"/>
                <w:lang w:val="fr-FR"/>
              </w:rPr>
              <w:t>Authentification, permissions, accès par rôle, protection des ressources.</w:t>
            </w:r>
          </w:p>
        </w:tc>
      </w:tr>
      <w:tr w:rsidR="000C2ACE" w:rsidRPr="00137BD8" w14:paraId="13E2B9DB" w14:textId="77777777">
        <w:trPr>
          <w:jc w:val="center"/>
        </w:trPr>
        <w:tc>
          <w:tcPr>
            <w:tcW w:w="4968" w:type="dxa"/>
            <w:vAlign w:val="center"/>
          </w:tcPr>
          <w:p w14:paraId="5B543E89" w14:textId="77777777" w:rsidR="000C2ACE" w:rsidRDefault="006F7B29">
            <w:pPr>
              <w:rPr>
                <w:rFonts w:hint="eastAsia"/>
              </w:rPr>
            </w:pPr>
            <w:r>
              <w:rPr>
                <w:color w:val="000000"/>
                <w:sz w:val="17"/>
              </w:rPr>
              <w:t>Interface</w:t>
            </w:r>
          </w:p>
        </w:tc>
        <w:tc>
          <w:tcPr>
            <w:tcW w:w="4968" w:type="dxa"/>
            <w:vAlign w:val="center"/>
          </w:tcPr>
          <w:p w14:paraId="49EFE9A2" w14:textId="77777777" w:rsidR="000C2ACE" w:rsidRPr="00137BD8" w:rsidRDefault="006F7B29">
            <w:pPr>
              <w:rPr>
                <w:rFonts w:hint="eastAsia"/>
                <w:lang w:val="fr-FR"/>
              </w:rPr>
            </w:pPr>
            <w:r w:rsidRPr="00137BD8">
              <w:rPr>
                <w:color w:val="000000"/>
                <w:sz w:val="17"/>
                <w:lang w:val="fr-FR"/>
              </w:rPr>
              <w:t>Navigation, formulaires, dashboard, filtres, affichage et responsive.</w:t>
            </w:r>
          </w:p>
        </w:tc>
      </w:tr>
      <w:tr w:rsidR="000C2ACE" w:rsidRPr="00137BD8" w14:paraId="17D6E019" w14:textId="77777777">
        <w:trPr>
          <w:jc w:val="center"/>
        </w:trPr>
        <w:tc>
          <w:tcPr>
            <w:tcW w:w="4968" w:type="dxa"/>
            <w:shd w:val="clear" w:color="auto" w:fill="F2F2F2"/>
            <w:vAlign w:val="center"/>
          </w:tcPr>
          <w:p w14:paraId="7C00BD67" w14:textId="77777777" w:rsidR="000C2ACE" w:rsidRDefault="006F7B29">
            <w:pPr>
              <w:rPr>
                <w:rFonts w:hint="eastAsia"/>
              </w:rPr>
            </w:pPr>
            <w:r>
              <w:rPr>
                <w:color w:val="000000"/>
                <w:sz w:val="17"/>
              </w:rPr>
              <w:t>Données</w:t>
            </w:r>
          </w:p>
        </w:tc>
        <w:tc>
          <w:tcPr>
            <w:tcW w:w="4968" w:type="dxa"/>
            <w:shd w:val="clear" w:color="auto" w:fill="F2F2F2"/>
            <w:vAlign w:val="center"/>
          </w:tcPr>
          <w:p w14:paraId="436F171F" w14:textId="77777777" w:rsidR="000C2ACE" w:rsidRPr="00137BD8" w:rsidRDefault="006F7B29">
            <w:pPr>
              <w:rPr>
                <w:rFonts w:hint="eastAsia"/>
                <w:lang w:val="fr-FR"/>
              </w:rPr>
            </w:pPr>
            <w:r w:rsidRPr="00137BD8">
              <w:rPr>
                <w:color w:val="000000"/>
                <w:sz w:val="17"/>
                <w:lang w:val="fr-FR"/>
              </w:rPr>
              <w:t xml:space="preserve">Contraintes d’unicité, dates, budget ≥ 0, avancement 0–100 %, clés </w:t>
            </w:r>
            <w:r w:rsidRPr="00137BD8">
              <w:rPr>
                <w:color w:val="000000"/>
                <w:sz w:val="17"/>
                <w:lang w:val="fr-FR"/>
              </w:rPr>
              <w:t>étrangères.</w:t>
            </w:r>
          </w:p>
        </w:tc>
      </w:tr>
    </w:tbl>
    <w:p w14:paraId="295FDEC6" w14:textId="77777777" w:rsidR="000C2ACE" w:rsidRDefault="006F7B29">
      <w:pPr>
        <w:pStyle w:val="Titre2"/>
      </w:pPr>
      <w:r>
        <w:t>16.1 Cas de test prioritaires</w:t>
      </w:r>
    </w:p>
    <w:tbl>
      <w:tblPr>
        <w:tblStyle w:val="Grilledutableau"/>
        <w:tblW w:w="0" w:type="auto"/>
        <w:jc w:val="center"/>
        <w:tblLook w:val="04A0" w:firstRow="1" w:lastRow="0" w:firstColumn="1" w:lastColumn="0" w:noHBand="0" w:noVBand="1"/>
      </w:tblPr>
      <w:tblGrid>
        <w:gridCol w:w="3312"/>
        <w:gridCol w:w="3312"/>
        <w:gridCol w:w="3312"/>
      </w:tblGrid>
      <w:tr w:rsidR="000C2ACE" w14:paraId="2F0FDF97" w14:textId="77777777">
        <w:trPr>
          <w:jc w:val="center"/>
        </w:trPr>
        <w:tc>
          <w:tcPr>
            <w:tcW w:w="3312" w:type="dxa"/>
            <w:shd w:val="clear" w:color="auto" w:fill="17365D"/>
            <w:vAlign w:val="center"/>
          </w:tcPr>
          <w:p w14:paraId="5DF2148A" w14:textId="77777777" w:rsidR="000C2ACE" w:rsidRDefault="006F7B29">
            <w:pPr>
              <w:rPr>
                <w:rFonts w:hint="eastAsia"/>
              </w:rPr>
            </w:pPr>
            <w:r>
              <w:rPr>
                <w:b/>
                <w:color w:val="FFFFFF"/>
                <w:sz w:val="18"/>
              </w:rPr>
              <w:t>ID</w:t>
            </w:r>
          </w:p>
        </w:tc>
        <w:tc>
          <w:tcPr>
            <w:tcW w:w="3312" w:type="dxa"/>
            <w:shd w:val="clear" w:color="auto" w:fill="17365D"/>
            <w:vAlign w:val="center"/>
          </w:tcPr>
          <w:p w14:paraId="2B0ADE55" w14:textId="77777777" w:rsidR="000C2ACE" w:rsidRDefault="006F7B29">
            <w:pPr>
              <w:rPr>
                <w:rFonts w:hint="eastAsia"/>
              </w:rPr>
            </w:pPr>
            <w:r>
              <w:rPr>
                <w:b/>
                <w:color w:val="FFFFFF"/>
                <w:sz w:val="18"/>
              </w:rPr>
              <w:t>Test</w:t>
            </w:r>
          </w:p>
        </w:tc>
        <w:tc>
          <w:tcPr>
            <w:tcW w:w="3312" w:type="dxa"/>
            <w:shd w:val="clear" w:color="auto" w:fill="17365D"/>
            <w:vAlign w:val="center"/>
          </w:tcPr>
          <w:p w14:paraId="5B002171" w14:textId="77777777" w:rsidR="000C2ACE" w:rsidRDefault="006F7B29">
            <w:pPr>
              <w:rPr>
                <w:rFonts w:hint="eastAsia"/>
              </w:rPr>
            </w:pPr>
            <w:r>
              <w:rPr>
                <w:b/>
                <w:color w:val="FFFFFF"/>
                <w:sz w:val="18"/>
              </w:rPr>
              <w:t>Résultat attendu</w:t>
            </w:r>
          </w:p>
        </w:tc>
      </w:tr>
      <w:tr w:rsidR="000C2ACE" w14:paraId="54D42967" w14:textId="77777777">
        <w:trPr>
          <w:jc w:val="center"/>
        </w:trPr>
        <w:tc>
          <w:tcPr>
            <w:tcW w:w="3312" w:type="dxa"/>
            <w:shd w:val="clear" w:color="auto" w:fill="F2F2F2"/>
            <w:vAlign w:val="center"/>
          </w:tcPr>
          <w:p w14:paraId="0F018125" w14:textId="77777777" w:rsidR="000C2ACE" w:rsidRDefault="006F7B29">
            <w:pPr>
              <w:rPr>
                <w:rFonts w:hint="eastAsia"/>
              </w:rPr>
            </w:pPr>
            <w:r>
              <w:rPr>
                <w:color w:val="000000"/>
                <w:sz w:val="17"/>
              </w:rPr>
              <w:t>T01</w:t>
            </w:r>
          </w:p>
        </w:tc>
        <w:tc>
          <w:tcPr>
            <w:tcW w:w="3312" w:type="dxa"/>
            <w:shd w:val="clear" w:color="auto" w:fill="F2F2F2"/>
            <w:vAlign w:val="center"/>
          </w:tcPr>
          <w:p w14:paraId="47C42163" w14:textId="77777777" w:rsidR="000C2ACE" w:rsidRDefault="006F7B29">
            <w:pPr>
              <w:rPr>
                <w:rFonts w:hint="eastAsia"/>
              </w:rPr>
            </w:pPr>
            <w:r>
              <w:rPr>
                <w:color w:val="000000"/>
                <w:sz w:val="17"/>
              </w:rPr>
              <w:t>Connexion avec identifiants valides</w:t>
            </w:r>
          </w:p>
        </w:tc>
        <w:tc>
          <w:tcPr>
            <w:tcW w:w="3312" w:type="dxa"/>
            <w:shd w:val="clear" w:color="auto" w:fill="F2F2F2"/>
            <w:vAlign w:val="center"/>
          </w:tcPr>
          <w:p w14:paraId="4A41AE9A" w14:textId="77777777" w:rsidR="000C2ACE" w:rsidRDefault="006F7B29">
            <w:pPr>
              <w:rPr>
                <w:rFonts w:hint="eastAsia"/>
              </w:rPr>
            </w:pPr>
            <w:r>
              <w:rPr>
                <w:color w:val="000000"/>
                <w:sz w:val="17"/>
              </w:rPr>
              <w:t>Accès autorisé.</w:t>
            </w:r>
          </w:p>
        </w:tc>
      </w:tr>
      <w:tr w:rsidR="000C2ACE" w14:paraId="62AA7D8B" w14:textId="77777777">
        <w:trPr>
          <w:jc w:val="center"/>
        </w:trPr>
        <w:tc>
          <w:tcPr>
            <w:tcW w:w="3312" w:type="dxa"/>
            <w:vAlign w:val="center"/>
          </w:tcPr>
          <w:p w14:paraId="6A453DFD" w14:textId="77777777" w:rsidR="000C2ACE" w:rsidRDefault="006F7B29">
            <w:pPr>
              <w:rPr>
                <w:rFonts w:hint="eastAsia"/>
              </w:rPr>
            </w:pPr>
            <w:r>
              <w:rPr>
                <w:color w:val="000000"/>
                <w:sz w:val="17"/>
              </w:rPr>
              <w:t>T02</w:t>
            </w:r>
          </w:p>
        </w:tc>
        <w:tc>
          <w:tcPr>
            <w:tcW w:w="3312" w:type="dxa"/>
            <w:vAlign w:val="center"/>
          </w:tcPr>
          <w:p w14:paraId="7D68107D" w14:textId="77777777" w:rsidR="000C2ACE" w:rsidRDefault="006F7B29">
            <w:pPr>
              <w:rPr>
                <w:rFonts w:hint="eastAsia"/>
              </w:rPr>
            </w:pPr>
            <w:r>
              <w:rPr>
                <w:color w:val="000000"/>
                <w:sz w:val="17"/>
              </w:rPr>
              <w:t>Connexion avec identifiants invalides</w:t>
            </w:r>
          </w:p>
        </w:tc>
        <w:tc>
          <w:tcPr>
            <w:tcW w:w="3312" w:type="dxa"/>
            <w:vAlign w:val="center"/>
          </w:tcPr>
          <w:p w14:paraId="1C4D75BC" w14:textId="77777777" w:rsidR="000C2ACE" w:rsidRDefault="006F7B29">
            <w:pPr>
              <w:rPr>
                <w:rFonts w:hint="eastAsia"/>
              </w:rPr>
            </w:pPr>
            <w:r>
              <w:rPr>
                <w:color w:val="000000"/>
                <w:sz w:val="17"/>
              </w:rPr>
              <w:t>Accès refusé + message d’erreur.</w:t>
            </w:r>
          </w:p>
        </w:tc>
      </w:tr>
      <w:tr w:rsidR="000C2ACE" w14:paraId="3760080B" w14:textId="77777777">
        <w:trPr>
          <w:jc w:val="center"/>
        </w:trPr>
        <w:tc>
          <w:tcPr>
            <w:tcW w:w="3312" w:type="dxa"/>
            <w:shd w:val="clear" w:color="auto" w:fill="F2F2F2"/>
            <w:vAlign w:val="center"/>
          </w:tcPr>
          <w:p w14:paraId="419F2BF1" w14:textId="77777777" w:rsidR="000C2ACE" w:rsidRDefault="006F7B29">
            <w:pPr>
              <w:rPr>
                <w:rFonts w:hint="eastAsia"/>
              </w:rPr>
            </w:pPr>
            <w:r>
              <w:rPr>
                <w:color w:val="000000"/>
                <w:sz w:val="17"/>
              </w:rPr>
              <w:t>T03</w:t>
            </w:r>
          </w:p>
        </w:tc>
        <w:tc>
          <w:tcPr>
            <w:tcW w:w="3312" w:type="dxa"/>
            <w:shd w:val="clear" w:color="auto" w:fill="F2F2F2"/>
            <w:vAlign w:val="center"/>
          </w:tcPr>
          <w:p w14:paraId="12658C5A" w14:textId="77777777" w:rsidR="000C2ACE" w:rsidRDefault="006F7B29">
            <w:pPr>
              <w:rPr>
                <w:rFonts w:hint="eastAsia"/>
              </w:rPr>
            </w:pPr>
            <w:r>
              <w:rPr>
                <w:color w:val="000000"/>
                <w:sz w:val="17"/>
              </w:rPr>
              <w:t>Création d’une initiative valide</w:t>
            </w:r>
          </w:p>
        </w:tc>
        <w:tc>
          <w:tcPr>
            <w:tcW w:w="3312" w:type="dxa"/>
            <w:shd w:val="clear" w:color="auto" w:fill="F2F2F2"/>
            <w:vAlign w:val="center"/>
          </w:tcPr>
          <w:p w14:paraId="5CC61D54" w14:textId="77777777" w:rsidR="000C2ACE" w:rsidRDefault="006F7B29">
            <w:pPr>
              <w:rPr>
                <w:rFonts w:hint="eastAsia"/>
              </w:rPr>
            </w:pPr>
            <w:r>
              <w:rPr>
                <w:color w:val="000000"/>
                <w:sz w:val="17"/>
              </w:rPr>
              <w:t>Initiative enregistrée.</w:t>
            </w:r>
          </w:p>
        </w:tc>
      </w:tr>
      <w:tr w:rsidR="000C2ACE" w14:paraId="670A4342" w14:textId="77777777">
        <w:trPr>
          <w:jc w:val="center"/>
        </w:trPr>
        <w:tc>
          <w:tcPr>
            <w:tcW w:w="3312" w:type="dxa"/>
            <w:vAlign w:val="center"/>
          </w:tcPr>
          <w:p w14:paraId="7A215061" w14:textId="77777777" w:rsidR="000C2ACE" w:rsidRDefault="006F7B29">
            <w:pPr>
              <w:rPr>
                <w:rFonts w:hint="eastAsia"/>
              </w:rPr>
            </w:pPr>
            <w:r>
              <w:rPr>
                <w:color w:val="000000"/>
                <w:sz w:val="17"/>
              </w:rPr>
              <w:t>T04</w:t>
            </w:r>
          </w:p>
        </w:tc>
        <w:tc>
          <w:tcPr>
            <w:tcW w:w="3312" w:type="dxa"/>
            <w:vAlign w:val="center"/>
          </w:tcPr>
          <w:p w14:paraId="6B1596E4" w14:textId="77777777" w:rsidR="000C2ACE" w:rsidRPr="00137BD8" w:rsidRDefault="006F7B29">
            <w:pPr>
              <w:rPr>
                <w:rFonts w:hint="eastAsia"/>
                <w:lang w:val="fr-FR"/>
              </w:rPr>
            </w:pPr>
            <w:r w:rsidRPr="00137BD8">
              <w:rPr>
                <w:color w:val="000000"/>
                <w:sz w:val="17"/>
                <w:lang w:val="fr-FR"/>
              </w:rPr>
              <w:t>Création avec code déjà existant</w:t>
            </w:r>
          </w:p>
        </w:tc>
        <w:tc>
          <w:tcPr>
            <w:tcW w:w="3312" w:type="dxa"/>
            <w:vAlign w:val="center"/>
          </w:tcPr>
          <w:p w14:paraId="364A9A32" w14:textId="77777777" w:rsidR="000C2ACE" w:rsidRDefault="006F7B29">
            <w:pPr>
              <w:rPr>
                <w:rFonts w:hint="eastAsia"/>
              </w:rPr>
            </w:pPr>
            <w:r>
              <w:rPr>
                <w:color w:val="000000"/>
                <w:sz w:val="17"/>
              </w:rPr>
              <w:t>Création refusée.</w:t>
            </w:r>
          </w:p>
        </w:tc>
      </w:tr>
      <w:tr w:rsidR="000C2ACE" w14:paraId="6795694D" w14:textId="77777777">
        <w:trPr>
          <w:jc w:val="center"/>
        </w:trPr>
        <w:tc>
          <w:tcPr>
            <w:tcW w:w="3312" w:type="dxa"/>
            <w:shd w:val="clear" w:color="auto" w:fill="F2F2F2"/>
            <w:vAlign w:val="center"/>
          </w:tcPr>
          <w:p w14:paraId="0FC325AD" w14:textId="77777777" w:rsidR="000C2ACE" w:rsidRDefault="006F7B29">
            <w:pPr>
              <w:rPr>
                <w:rFonts w:hint="eastAsia"/>
              </w:rPr>
            </w:pPr>
            <w:r>
              <w:rPr>
                <w:color w:val="000000"/>
                <w:sz w:val="17"/>
              </w:rPr>
              <w:t>T05</w:t>
            </w:r>
          </w:p>
        </w:tc>
        <w:tc>
          <w:tcPr>
            <w:tcW w:w="3312" w:type="dxa"/>
            <w:shd w:val="clear" w:color="auto" w:fill="F2F2F2"/>
            <w:vAlign w:val="center"/>
          </w:tcPr>
          <w:p w14:paraId="4C892A80" w14:textId="77777777" w:rsidR="000C2ACE" w:rsidRPr="00137BD8" w:rsidRDefault="006F7B29">
            <w:pPr>
              <w:rPr>
                <w:rFonts w:hint="eastAsia"/>
                <w:lang w:val="fr-FR"/>
              </w:rPr>
            </w:pPr>
            <w:r w:rsidRPr="00137BD8">
              <w:rPr>
                <w:color w:val="000000"/>
                <w:sz w:val="17"/>
                <w:lang w:val="fr-FR"/>
              </w:rPr>
              <w:t>Date de fin antérieure à la date de début</w:t>
            </w:r>
          </w:p>
        </w:tc>
        <w:tc>
          <w:tcPr>
            <w:tcW w:w="3312" w:type="dxa"/>
            <w:shd w:val="clear" w:color="auto" w:fill="F2F2F2"/>
            <w:vAlign w:val="center"/>
          </w:tcPr>
          <w:p w14:paraId="4530435F" w14:textId="77777777" w:rsidR="000C2ACE" w:rsidRDefault="006F7B29">
            <w:pPr>
              <w:rPr>
                <w:rFonts w:hint="eastAsia"/>
              </w:rPr>
            </w:pPr>
            <w:r>
              <w:rPr>
                <w:color w:val="000000"/>
                <w:sz w:val="17"/>
              </w:rPr>
              <w:t>Validation refusée.</w:t>
            </w:r>
          </w:p>
        </w:tc>
      </w:tr>
      <w:tr w:rsidR="000C2ACE" w14:paraId="32A45D40" w14:textId="77777777">
        <w:trPr>
          <w:jc w:val="center"/>
        </w:trPr>
        <w:tc>
          <w:tcPr>
            <w:tcW w:w="3312" w:type="dxa"/>
            <w:vAlign w:val="center"/>
          </w:tcPr>
          <w:p w14:paraId="69F5AE59" w14:textId="77777777" w:rsidR="000C2ACE" w:rsidRDefault="006F7B29">
            <w:pPr>
              <w:rPr>
                <w:rFonts w:hint="eastAsia"/>
              </w:rPr>
            </w:pPr>
            <w:r>
              <w:rPr>
                <w:color w:val="000000"/>
                <w:sz w:val="17"/>
              </w:rPr>
              <w:t>T06</w:t>
            </w:r>
          </w:p>
        </w:tc>
        <w:tc>
          <w:tcPr>
            <w:tcW w:w="3312" w:type="dxa"/>
            <w:vAlign w:val="center"/>
          </w:tcPr>
          <w:p w14:paraId="112E8472" w14:textId="77777777" w:rsidR="000C2ACE" w:rsidRDefault="006F7B29">
            <w:pPr>
              <w:rPr>
                <w:rFonts w:hint="eastAsia"/>
              </w:rPr>
            </w:pPr>
            <w:r>
              <w:rPr>
                <w:color w:val="000000"/>
                <w:sz w:val="17"/>
              </w:rPr>
              <w:t>Budget négatif</w:t>
            </w:r>
          </w:p>
        </w:tc>
        <w:tc>
          <w:tcPr>
            <w:tcW w:w="3312" w:type="dxa"/>
            <w:vAlign w:val="center"/>
          </w:tcPr>
          <w:p w14:paraId="409BC369" w14:textId="77777777" w:rsidR="000C2ACE" w:rsidRDefault="006F7B29">
            <w:pPr>
              <w:rPr>
                <w:rFonts w:hint="eastAsia"/>
              </w:rPr>
            </w:pPr>
            <w:r>
              <w:rPr>
                <w:color w:val="000000"/>
                <w:sz w:val="17"/>
              </w:rPr>
              <w:t>Validation refusée.</w:t>
            </w:r>
          </w:p>
        </w:tc>
      </w:tr>
      <w:tr w:rsidR="000C2ACE" w14:paraId="6DFA00F1" w14:textId="77777777">
        <w:trPr>
          <w:jc w:val="center"/>
        </w:trPr>
        <w:tc>
          <w:tcPr>
            <w:tcW w:w="3312" w:type="dxa"/>
            <w:shd w:val="clear" w:color="auto" w:fill="F2F2F2"/>
            <w:vAlign w:val="center"/>
          </w:tcPr>
          <w:p w14:paraId="669A2C60" w14:textId="77777777" w:rsidR="000C2ACE" w:rsidRDefault="006F7B29">
            <w:pPr>
              <w:rPr>
                <w:rFonts w:hint="eastAsia"/>
              </w:rPr>
            </w:pPr>
            <w:r>
              <w:rPr>
                <w:color w:val="000000"/>
                <w:sz w:val="17"/>
              </w:rPr>
              <w:t>T07</w:t>
            </w:r>
          </w:p>
        </w:tc>
        <w:tc>
          <w:tcPr>
            <w:tcW w:w="3312" w:type="dxa"/>
            <w:shd w:val="clear" w:color="auto" w:fill="F2F2F2"/>
            <w:vAlign w:val="center"/>
          </w:tcPr>
          <w:p w14:paraId="43A54DB2" w14:textId="77777777" w:rsidR="000C2ACE" w:rsidRDefault="006F7B29">
            <w:pPr>
              <w:rPr>
                <w:rFonts w:hint="eastAsia"/>
              </w:rPr>
            </w:pPr>
            <w:r>
              <w:rPr>
                <w:color w:val="000000"/>
                <w:sz w:val="17"/>
              </w:rPr>
              <w:t>Avancement &gt; 100 % ou &lt; 0 %</w:t>
            </w:r>
          </w:p>
        </w:tc>
        <w:tc>
          <w:tcPr>
            <w:tcW w:w="3312" w:type="dxa"/>
            <w:shd w:val="clear" w:color="auto" w:fill="F2F2F2"/>
            <w:vAlign w:val="center"/>
          </w:tcPr>
          <w:p w14:paraId="37A271F1" w14:textId="77777777" w:rsidR="000C2ACE" w:rsidRDefault="006F7B29">
            <w:pPr>
              <w:rPr>
                <w:rFonts w:hint="eastAsia"/>
              </w:rPr>
            </w:pPr>
            <w:r>
              <w:rPr>
                <w:color w:val="000000"/>
                <w:sz w:val="17"/>
              </w:rPr>
              <w:t>Validation refusée.</w:t>
            </w:r>
          </w:p>
        </w:tc>
      </w:tr>
      <w:tr w:rsidR="000C2ACE" w14:paraId="6ECF6D5D" w14:textId="77777777">
        <w:trPr>
          <w:jc w:val="center"/>
        </w:trPr>
        <w:tc>
          <w:tcPr>
            <w:tcW w:w="3312" w:type="dxa"/>
            <w:vAlign w:val="center"/>
          </w:tcPr>
          <w:p w14:paraId="2B0307F3" w14:textId="77777777" w:rsidR="000C2ACE" w:rsidRDefault="006F7B29">
            <w:pPr>
              <w:rPr>
                <w:rFonts w:hint="eastAsia"/>
              </w:rPr>
            </w:pPr>
            <w:r>
              <w:rPr>
                <w:color w:val="000000"/>
                <w:sz w:val="17"/>
              </w:rPr>
              <w:t>T08</w:t>
            </w:r>
          </w:p>
        </w:tc>
        <w:tc>
          <w:tcPr>
            <w:tcW w:w="3312" w:type="dxa"/>
            <w:vAlign w:val="center"/>
          </w:tcPr>
          <w:p w14:paraId="2E54CC6C" w14:textId="77777777" w:rsidR="000C2ACE" w:rsidRDefault="006F7B29">
            <w:pPr>
              <w:rPr>
                <w:rFonts w:hint="eastAsia"/>
              </w:rPr>
            </w:pPr>
            <w:r>
              <w:rPr>
                <w:color w:val="000000"/>
                <w:sz w:val="17"/>
              </w:rPr>
              <w:t xml:space="preserve">Ajout </w:t>
            </w:r>
            <w:r>
              <w:rPr>
                <w:color w:val="000000"/>
                <w:sz w:val="17"/>
              </w:rPr>
              <w:t>d’une étape</w:t>
            </w:r>
          </w:p>
        </w:tc>
        <w:tc>
          <w:tcPr>
            <w:tcW w:w="3312" w:type="dxa"/>
            <w:vAlign w:val="center"/>
          </w:tcPr>
          <w:p w14:paraId="0633083B" w14:textId="77777777" w:rsidR="000C2ACE" w:rsidRDefault="006F7B29">
            <w:pPr>
              <w:rPr>
                <w:rFonts w:hint="eastAsia"/>
              </w:rPr>
            </w:pPr>
            <w:r>
              <w:rPr>
                <w:color w:val="000000"/>
                <w:sz w:val="17"/>
              </w:rPr>
              <w:t>Étape liée à l’initiative.</w:t>
            </w:r>
          </w:p>
        </w:tc>
      </w:tr>
      <w:tr w:rsidR="000C2ACE" w14:paraId="4E0E9C9D" w14:textId="77777777">
        <w:trPr>
          <w:jc w:val="center"/>
        </w:trPr>
        <w:tc>
          <w:tcPr>
            <w:tcW w:w="3312" w:type="dxa"/>
            <w:shd w:val="clear" w:color="auto" w:fill="F2F2F2"/>
            <w:vAlign w:val="center"/>
          </w:tcPr>
          <w:p w14:paraId="26A36FE3" w14:textId="77777777" w:rsidR="000C2ACE" w:rsidRDefault="006F7B29">
            <w:pPr>
              <w:rPr>
                <w:rFonts w:hint="eastAsia"/>
              </w:rPr>
            </w:pPr>
            <w:r>
              <w:rPr>
                <w:color w:val="000000"/>
                <w:sz w:val="17"/>
              </w:rPr>
              <w:t>T09</w:t>
            </w:r>
          </w:p>
        </w:tc>
        <w:tc>
          <w:tcPr>
            <w:tcW w:w="3312" w:type="dxa"/>
            <w:shd w:val="clear" w:color="auto" w:fill="F2F2F2"/>
            <w:vAlign w:val="center"/>
          </w:tcPr>
          <w:p w14:paraId="67082EE7" w14:textId="77777777" w:rsidR="000C2ACE" w:rsidRDefault="006F7B29">
            <w:pPr>
              <w:rPr>
                <w:rFonts w:hint="eastAsia"/>
              </w:rPr>
            </w:pPr>
            <w:r>
              <w:rPr>
                <w:color w:val="000000"/>
                <w:sz w:val="17"/>
              </w:rPr>
              <w:t>Ajout d’un jalon</w:t>
            </w:r>
          </w:p>
        </w:tc>
        <w:tc>
          <w:tcPr>
            <w:tcW w:w="3312" w:type="dxa"/>
            <w:shd w:val="clear" w:color="auto" w:fill="F2F2F2"/>
            <w:vAlign w:val="center"/>
          </w:tcPr>
          <w:p w14:paraId="3FFC5326" w14:textId="77777777" w:rsidR="000C2ACE" w:rsidRDefault="006F7B29">
            <w:pPr>
              <w:rPr>
                <w:rFonts w:hint="eastAsia"/>
              </w:rPr>
            </w:pPr>
            <w:r>
              <w:rPr>
                <w:color w:val="000000"/>
                <w:sz w:val="17"/>
              </w:rPr>
              <w:t>Jalon lié à l’initiative.</w:t>
            </w:r>
          </w:p>
        </w:tc>
      </w:tr>
      <w:tr w:rsidR="000C2ACE" w:rsidRPr="00137BD8" w14:paraId="469D33EC" w14:textId="77777777">
        <w:trPr>
          <w:jc w:val="center"/>
        </w:trPr>
        <w:tc>
          <w:tcPr>
            <w:tcW w:w="3312" w:type="dxa"/>
            <w:vAlign w:val="center"/>
          </w:tcPr>
          <w:p w14:paraId="219B1BA3" w14:textId="77777777" w:rsidR="000C2ACE" w:rsidRDefault="006F7B29">
            <w:pPr>
              <w:rPr>
                <w:rFonts w:hint="eastAsia"/>
              </w:rPr>
            </w:pPr>
            <w:r>
              <w:rPr>
                <w:color w:val="000000"/>
                <w:sz w:val="17"/>
              </w:rPr>
              <w:t>T10</w:t>
            </w:r>
          </w:p>
        </w:tc>
        <w:tc>
          <w:tcPr>
            <w:tcW w:w="3312" w:type="dxa"/>
            <w:vAlign w:val="center"/>
          </w:tcPr>
          <w:p w14:paraId="56800592" w14:textId="77777777" w:rsidR="000C2ACE" w:rsidRDefault="006F7B29">
            <w:pPr>
              <w:rPr>
                <w:rFonts w:hint="eastAsia"/>
              </w:rPr>
            </w:pPr>
            <w:r>
              <w:rPr>
                <w:color w:val="000000"/>
                <w:sz w:val="17"/>
              </w:rPr>
              <w:t>Mise à jour à 100 %</w:t>
            </w:r>
          </w:p>
        </w:tc>
        <w:tc>
          <w:tcPr>
            <w:tcW w:w="3312" w:type="dxa"/>
            <w:vAlign w:val="center"/>
          </w:tcPr>
          <w:p w14:paraId="08628537" w14:textId="77777777" w:rsidR="000C2ACE" w:rsidRPr="00137BD8" w:rsidRDefault="006F7B29">
            <w:pPr>
              <w:rPr>
                <w:rFonts w:hint="eastAsia"/>
                <w:lang w:val="fr-FR"/>
              </w:rPr>
            </w:pPr>
            <w:r w:rsidRPr="00137BD8">
              <w:rPr>
                <w:color w:val="000000"/>
                <w:sz w:val="17"/>
                <w:lang w:val="fr-FR"/>
              </w:rPr>
              <w:t>Initiative pouvant passer à Terminée.</w:t>
            </w:r>
          </w:p>
        </w:tc>
      </w:tr>
      <w:tr w:rsidR="000C2ACE" w:rsidRPr="00137BD8" w14:paraId="07B16DA3" w14:textId="77777777">
        <w:trPr>
          <w:jc w:val="center"/>
        </w:trPr>
        <w:tc>
          <w:tcPr>
            <w:tcW w:w="3312" w:type="dxa"/>
            <w:shd w:val="clear" w:color="auto" w:fill="F2F2F2"/>
            <w:vAlign w:val="center"/>
          </w:tcPr>
          <w:p w14:paraId="17DDAD45" w14:textId="77777777" w:rsidR="000C2ACE" w:rsidRDefault="006F7B29">
            <w:pPr>
              <w:rPr>
                <w:rFonts w:hint="eastAsia"/>
              </w:rPr>
            </w:pPr>
            <w:r>
              <w:rPr>
                <w:color w:val="000000"/>
                <w:sz w:val="17"/>
              </w:rPr>
              <w:t>T11</w:t>
            </w:r>
          </w:p>
        </w:tc>
        <w:tc>
          <w:tcPr>
            <w:tcW w:w="3312" w:type="dxa"/>
            <w:shd w:val="clear" w:color="auto" w:fill="F2F2F2"/>
            <w:vAlign w:val="center"/>
          </w:tcPr>
          <w:p w14:paraId="2E4CDCF3" w14:textId="77777777" w:rsidR="000C2ACE" w:rsidRDefault="006F7B29">
            <w:pPr>
              <w:rPr>
                <w:rFonts w:hint="eastAsia"/>
              </w:rPr>
            </w:pPr>
            <w:r>
              <w:rPr>
                <w:color w:val="000000"/>
                <w:sz w:val="17"/>
              </w:rPr>
              <w:t>Initiative dépassant son échéance</w:t>
            </w:r>
          </w:p>
        </w:tc>
        <w:tc>
          <w:tcPr>
            <w:tcW w:w="3312" w:type="dxa"/>
            <w:shd w:val="clear" w:color="auto" w:fill="F2F2F2"/>
            <w:vAlign w:val="center"/>
          </w:tcPr>
          <w:p w14:paraId="55C5288C" w14:textId="77777777" w:rsidR="000C2ACE" w:rsidRPr="00137BD8" w:rsidRDefault="006F7B29">
            <w:pPr>
              <w:rPr>
                <w:rFonts w:hint="eastAsia"/>
                <w:lang w:val="fr-FR"/>
              </w:rPr>
            </w:pPr>
            <w:r w:rsidRPr="00137BD8">
              <w:rPr>
                <w:color w:val="000000"/>
                <w:sz w:val="17"/>
                <w:lang w:val="fr-FR"/>
              </w:rPr>
              <w:t>Initiative signalée comme potentiellement en retard.</w:t>
            </w:r>
          </w:p>
        </w:tc>
      </w:tr>
      <w:tr w:rsidR="000C2ACE" w14:paraId="564B233A" w14:textId="77777777">
        <w:trPr>
          <w:jc w:val="center"/>
        </w:trPr>
        <w:tc>
          <w:tcPr>
            <w:tcW w:w="3312" w:type="dxa"/>
            <w:vAlign w:val="center"/>
          </w:tcPr>
          <w:p w14:paraId="3CC7B379" w14:textId="77777777" w:rsidR="000C2ACE" w:rsidRDefault="006F7B29">
            <w:pPr>
              <w:rPr>
                <w:rFonts w:hint="eastAsia"/>
              </w:rPr>
            </w:pPr>
            <w:r>
              <w:rPr>
                <w:color w:val="000000"/>
                <w:sz w:val="17"/>
              </w:rPr>
              <w:t>T12</w:t>
            </w:r>
          </w:p>
        </w:tc>
        <w:tc>
          <w:tcPr>
            <w:tcW w:w="3312" w:type="dxa"/>
            <w:vAlign w:val="center"/>
          </w:tcPr>
          <w:p w14:paraId="543CF7B5" w14:textId="77777777" w:rsidR="000C2ACE" w:rsidRPr="00137BD8" w:rsidRDefault="006F7B29">
            <w:pPr>
              <w:rPr>
                <w:rFonts w:hint="eastAsia"/>
                <w:lang w:val="fr-FR"/>
              </w:rPr>
            </w:pPr>
            <w:r w:rsidRPr="00137BD8">
              <w:rPr>
                <w:color w:val="000000"/>
                <w:sz w:val="17"/>
                <w:lang w:val="fr-FR"/>
              </w:rPr>
              <w:t>Filtre par statut/entité/responsable/période</w:t>
            </w:r>
          </w:p>
        </w:tc>
        <w:tc>
          <w:tcPr>
            <w:tcW w:w="3312" w:type="dxa"/>
            <w:vAlign w:val="center"/>
          </w:tcPr>
          <w:p w14:paraId="41F7B0EC" w14:textId="77777777" w:rsidR="000C2ACE" w:rsidRDefault="006F7B29">
            <w:pPr>
              <w:rPr>
                <w:rFonts w:hint="eastAsia"/>
              </w:rPr>
            </w:pPr>
            <w:r>
              <w:rPr>
                <w:color w:val="000000"/>
                <w:sz w:val="17"/>
              </w:rPr>
              <w:t>Résultats correctement filtrés.</w:t>
            </w:r>
          </w:p>
        </w:tc>
      </w:tr>
      <w:tr w:rsidR="000C2ACE" w:rsidRPr="00137BD8" w14:paraId="540AF775" w14:textId="77777777">
        <w:trPr>
          <w:jc w:val="center"/>
        </w:trPr>
        <w:tc>
          <w:tcPr>
            <w:tcW w:w="3312" w:type="dxa"/>
            <w:shd w:val="clear" w:color="auto" w:fill="F2F2F2"/>
            <w:vAlign w:val="center"/>
          </w:tcPr>
          <w:p w14:paraId="1B934B94" w14:textId="77777777" w:rsidR="000C2ACE" w:rsidRDefault="006F7B29">
            <w:pPr>
              <w:rPr>
                <w:rFonts w:hint="eastAsia"/>
              </w:rPr>
            </w:pPr>
            <w:r>
              <w:rPr>
                <w:color w:val="000000"/>
                <w:sz w:val="17"/>
              </w:rPr>
              <w:t>T13</w:t>
            </w:r>
          </w:p>
        </w:tc>
        <w:tc>
          <w:tcPr>
            <w:tcW w:w="3312" w:type="dxa"/>
            <w:shd w:val="clear" w:color="auto" w:fill="F2F2F2"/>
            <w:vAlign w:val="center"/>
          </w:tcPr>
          <w:p w14:paraId="7CC728A1" w14:textId="77777777" w:rsidR="000C2ACE" w:rsidRDefault="006F7B29">
            <w:pPr>
              <w:rPr>
                <w:rFonts w:hint="eastAsia"/>
              </w:rPr>
            </w:pPr>
            <w:r>
              <w:rPr>
                <w:color w:val="000000"/>
                <w:sz w:val="17"/>
              </w:rPr>
              <w:t>Dashboard</w:t>
            </w:r>
          </w:p>
        </w:tc>
        <w:tc>
          <w:tcPr>
            <w:tcW w:w="3312" w:type="dxa"/>
            <w:shd w:val="clear" w:color="auto" w:fill="F2F2F2"/>
            <w:vAlign w:val="center"/>
          </w:tcPr>
          <w:p w14:paraId="7F6EADB5" w14:textId="77777777" w:rsidR="000C2ACE" w:rsidRPr="00137BD8" w:rsidRDefault="006F7B29">
            <w:pPr>
              <w:rPr>
                <w:rFonts w:hint="eastAsia"/>
                <w:lang w:val="fr-FR"/>
              </w:rPr>
            </w:pPr>
            <w:r w:rsidRPr="00137BD8">
              <w:rPr>
                <w:color w:val="000000"/>
                <w:sz w:val="17"/>
                <w:lang w:val="fr-FR"/>
              </w:rPr>
              <w:t>KPI calculés à partir des données.</w:t>
            </w:r>
          </w:p>
        </w:tc>
      </w:tr>
    </w:tbl>
    <w:p w14:paraId="43C42356" w14:textId="77777777" w:rsidR="000C2ACE" w:rsidRDefault="006F7B29">
      <w:pPr>
        <w:pStyle w:val="Titre1"/>
      </w:pPr>
      <w:r>
        <w:t>17. Planning prévisionnel</w:t>
      </w:r>
    </w:p>
    <w:tbl>
      <w:tblPr>
        <w:tblStyle w:val="Grilledutableau"/>
        <w:tblW w:w="0" w:type="auto"/>
        <w:jc w:val="center"/>
        <w:tblLook w:val="04A0" w:firstRow="1" w:lastRow="0" w:firstColumn="1" w:lastColumn="0" w:noHBand="0" w:noVBand="1"/>
      </w:tblPr>
      <w:tblGrid>
        <w:gridCol w:w="4968"/>
        <w:gridCol w:w="4968"/>
      </w:tblGrid>
      <w:tr w:rsidR="000C2ACE" w14:paraId="374F9E8B" w14:textId="77777777">
        <w:trPr>
          <w:jc w:val="center"/>
        </w:trPr>
        <w:tc>
          <w:tcPr>
            <w:tcW w:w="4968" w:type="dxa"/>
            <w:shd w:val="clear" w:color="auto" w:fill="17365D"/>
            <w:vAlign w:val="center"/>
          </w:tcPr>
          <w:p w14:paraId="568C804B" w14:textId="77777777" w:rsidR="000C2ACE" w:rsidRDefault="006F7B29">
            <w:pPr>
              <w:rPr>
                <w:rFonts w:hint="eastAsia"/>
              </w:rPr>
            </w:pPr>
            <w:r>
              <w:rPr>
                <w:b/>
                <w:color w:val="FFFFFF"/>
                <w:sz w:val="18"/>
              </w:rPr>
              <w:t>Période</w:t>
            </w:r>
          </w:p>
        </w:tc>
        <w:tc>
          <w:tcPr>
            <w:tcW w:w="4968" w:type="dxa"/>
            <w:shd w:val="clear" w:color="auto" w:fill="17365D"/>
            <w:vAlign w:val="center"/>
          </w:tcPr>
          <w:p w14:paraId="6722A638" w14:textId="77777777" w:rsidR="000C2ACE" w:rsidRDefault="006F7B29">
            <w:pPr>
              <w:rPr>
                <w:rFonts w:hint="eastAsia"/>
              </w:rPr>
            </w:pPr>
            <w:r>
              <w:rPr>
                <w:b/>
                <w:color w:val="FFFFFF"/>
                <w:sz w:val="18"/>
              </w:rPr>
              <w:t>Activité</w:t>
            </w:r>
          </w:p>
        </w:tc>
      </w:tr>
      <w:tr w:rsidR="000C2ACE" w:rsidRPr="00137BD8" w14:paraId="77057231" w14:textId="77777777">
        <w:trPr>
          <w:jc w:val="center"/>
        </w:trPr>
        <w:tc>
          <w:tcPr>
            <w:tcW w:w="4968" w:type="dxa"/>
            <w:shd w:val="clear" w:color="auto" w:fill="F2F2F2"/>
            <w:vAlign w:val="center"/>
          </w:tcPr>
          <w:p w14:paraId="0481F911" w14:textId="77777777" w:rsidR="000C2ACE" w:rsidRDefault="006F7B29">
            <w:pPr>
              <w:rPr>
                <w:rFonts w:hint="eastAsia"/>
              </w:rPr>
            </w:pPr>
            <w:r>
              <w:rPr>
                <w:color w:val="000000"/>
                <w:sz w:val="17"/>
              </w:rPr>
              <w:t>J1–J3</w:t>
            </w:r>
          </w:p>
        </w:tc>
        <w:tc>
          <w:tcPr>
            <w:tcW w:w="4968" w:type="dxa"/>
            <w:shd w:val="clear" w:color="auto" w:fill="F2F2F2"/>
            <w:vAlign w:val="center"/>
          </w:tcPr>
          <w:p w14:paraId="093CA7FE" w14:textId="77777777" w:rsidR="000C2ACE" w:rsidRPr="00137BD8" w:rsidRDefault="006F7B29">
            <w:pPr>
              <w:rPr>
                <w:rFonts w:hint="eastAsia"/>
                <w:lang w:val="fr-FR"/>
              </w:rPr>
            </w:pPr>
            <w:r w:rsidRPr="00137BD8">
              <w:rPr>
                <w:color w:val="000000"/>
                <w:sz w:val="17"/>
                <w:lang w:val="fr-FR"/>
              </w:rPr>
              <w:t>Analyse du sujet et compréhension des besoins</w:t>
            </w:r>
          </w:p>
        </w:tc>
      </w:tr>
      <w:tr w:rsidR="000C2ACE" w:rsidRPr="00137BD8" w14:paraId="47C4CEAD" w14:textId="77777777">
        <w:trPr>
          <w:jc w:val="center"/>
        </w:trPr>
        <w:tc>
          <w:tcPr>
            <w:tcW w:w="4968" w:type="dxa"/>
            <w:vAlign w:val="center"/>
          </w:tcPr>
          <w:p w14:paraId="26FAC77A" w14:textId="77777777" w:rsidR="000C2ACE" w:rsidRDefault="006F7B29">
            <w:pPr>
              <w:rPr>
                <w:rFonts w:hint="eastAsia"/>
              </w:rPr>
            </w:pPr>
            <w:r>
              <w:rPr>
                <w:color w:val="000000"/>
                <w:sz w:val="17"/>
              </w:rPr>
              <w:t>J4–J5</w:t>
            </w:r>
          </w:p>
        </w:tc>
        <w:tc>
          <w:tcPr>
            <w:tcW w:w="4968" w:type="dxa"/>
            <w:vAlign w:val="center"/>
          </w:tcPr>
          <w:p w14:paraId="7DC34897" w14:textId="77777777" w:rsidR="000C2ACE" w:rsidRPr="00137BD8" w:rsidRDefault="006F7B29">
            <w:pPr>
              <w:rPr>
                <w:rFonts w:hint="eastAsia"/>
                <w:lang w:val="fr-FR"/>
              </w:rPr>
            </w:pPr>
            <w:r w:rsidRPr="00137BD8">
              <w:rPr>
                <w:color w:val="000000"/>
                <w:sz w:val="17"/>
                <w:lang w:val="fr-FR"/>
              </w:rPr>
              <w:t xml:space="preserve">Finalisation du </w:t>
            </w:r>
            <w:r w:rsidRPr="00137BD8">
              <w:rPr>
                <w:color w:val="000000"/>
                <w:sz w:val="17"/>
                <w:lang w:val="fr-FR"/>
              </w:rPr>
              <w:t>cahier des charges et validation du périmètre</w:t>
            </w:r>
          </w:p>
        </w:tc>
      </w:tr>
      <w:tr w:rsidR="000C2ACE" w:rsidRPr="00137BD8" w14:paraId="395E33E2" w14:textId="77777777">
        <w:trPr>
          <w:jc w:val="center"/>
        </w:trPr>
        <w:tc>
          <w:tcPr>
            <w:tcW w:w="4968" w:type="dxa"/>
            <w:shd w:val="clear" w:color="auto" w:fill="F2F2F2"/>
            <w:vAlign w:val="center"/>
          </w:tcPr>
          <w:p w14:paraId="6439AC92" w14:textId="77777777" w:rsidR="000C2ACE" w:rsidRDefault="006F7B29">
            <w:pPr>
              <w:rPr>
                <w:rFonts w:hint="eastAsia"/>
              </w:rPr>
            </w:pPr>
            <w:r>
              <w:rPr>
                <w:color w:val="000000"/>
                <w:sz w:val="17"/>
              </w:rPr>
              <w:t>J6–J8</w:t>
            </w:r>
          </w:p>
        </w:tc>
        <w:tc>
          <w:tcPr>
            <w:tcW w:w="4968" w:type="dxa"/>
            <w:shd w:val="clear" w:color="auto" w:fill="F2F2F2"/>
            <w:vAlign w:val="center"/>
          </w:tcPr>
          <w:p w14:paraId="139E4232" w14:textId="77777777" w:rsidR="000C2ACE" w:rsidRPr="00137BD8" w:rsidRDefault="006F7B29">
            <w:pPr>
              <w:rPr>
                <w:rFonts w:hint="eastAsia"/>
                <w:lang w:val="fr-FR"/>
              </w:rPr>
            </w:pPr>
            <w:r w:rsidRPr="00137BD8">
              <w:rPr>
                <w:color w:val="000000"/>
                <w:sz w:val="17"/>
                <w:lang w:val="fr-FR"/>
              </w:rPr>
              <w:t>UML, BPMN et conception de la base de données</w:t>
            </w:r>
          </w:p>
        </w:tc>
      </w:tr>
      <w:tr w:rsidR="000C2ACE" w:rsidRPr="00137BD8" w14:paraId="1A12AC2F" w14:textId="77777777">
        <w:trPr>
          <w:jc w:val="center"/>
        </w:trPr>
        <w:tc>
          <w:tcPr>
            <w:tcW w:w="4968" w:type="dxa"/>
            <w:vAlign w:val="center"/>
          </w:tcPr>
          <w:p w14:paraId="6DF93606" w14:textId="77777777" w:rsidR="000C2ACE" w:rsidRDefault="006F7B29">
            <w:pPr>
              <w:rPr>
                <w:rFonts w:hint="eastAsia"/>
              </w:rPr>
            </w:pPr>
            <w:r>
              <w:rPr>
                <w:color w:val="000000"/>
                <w:sz w:val="17"/>
              </w:rPr>
              <w:t>J9–J10</w:t>
            </w:r>
          </w:p>
        </w:tc>
        <w:tc>
          <w:tcPr>
            <w:tcW w:w="4968" w:type="dxa"/>
            <w:vAlign w:val="center"/>
          </w:tcPr>
          <w:p w14:paraId="0C9A649E" w14:textId="77777777" w:rsidR="000C2ACE" w:rsidRPr="00137BD8" w:rsidRDefault="006F7B29">
            <w:pPr>
              <w:rPr>
                <w:rFonts w:hint="eastAsia"/>
                <w:lang w:val="fr-FR"/>
              </w:rPr>
            </w:pPr>
            <w:r w:rsidRPr="00137BD8">
              <w:rPr>
                <w:color w:val="000000"/>
                <w:sz w:val="17"/>
                <w:lang w:val="fr-FR"/>
              </w:rPr>
              <w:t>Architecture du projet et mise en place de la base</w:t>
            </w:r>
          </w:p>
        </w:tc>
      </w:tr>
      <w:tr w:rsidR="000C2ACE" w:rsidRPr="00137BD8" w14:paraId="0BE56C75" w14:textId="77777777">
        <w:trPr>
          <w:jc w:val="center"/>
        </w:trPr>
        <w:tc>
          <w:tcPr>
            <w:tcW w:w="4968" w:type="dxa"/>
            <w:shd w:val="clear" w:color="auto" w:fill="F2F2F2"/>
            <w:vAlign w:val="center"/>
          </w:tcPr>
          <w:p w14:paraId="5964560C" w14:textId="77777777" w:rsidR="000C2ACE" w:rsidRDefault="006F7B29">
            <w:pPr>
              <w:rPr>
                <w:rFonts w:hint="eastAsia"/>
              </w:rPr>
            </w:pPr>
            <w:r>
              <w:rPr>
                <w:color w:val="000000"/>
                <w:sz w:val="17"/>
              </w:rPr>
              <w:t>J11–J15</w:t>
            </w:r>
          </w:p>
        </w:tc>
        <w:tc>
          <w:tcPr>
            <w:tcW w:w="4968" w:type="dxa"/>
            <w:shd w:val="clear" w:color="auto" w:fill="F2F2F2"/>
            <w:vAlign w:val="center"/>
          </w:tcPr>
          <w:p w14:paraId="7945F56E" w14:textId="77777777" w:rsidR="000C2ACE" w:rsidRPr="00137BD8" w:rsidRDefault="006F7B29">
            <w:pPr>
              <w:rPr>
                <w:rFonts w:hint="eastAsia"/>
                <w:lang w:val="fr-FR"/>
              </w:rPr>
            </w:pPr>
            <w:r w:rsidRPr="00137BD8">
              <w:rPr>
                <w:color w:val="000000"/>
                <w:sz w:val="17"/>
                <w:lang w:val="fr-FR"/>
              </w:rPr>
              <w:t>Développement backend et API REST prioritaires</w:t>
            </w:r>
          </w:p>
        </w:tc>
      </w:tr>
      <w:tr w:rsidR="000C2ACE" w:rsidRPr="00137BD8" w14:paraId="1D95A05B" w14:textId="77777777">
        <w:trPr>
          <w:jc w:val="center"/>
        </w:trPr>
        <w:tc>
          <w:tcPr>
            <w:tcW w:w="4968" w:type="dxa"/>
            <w:vAlign w:val="center"/>
          </w:tcPr>
          <w:p w14:paraId="7B7E82C4" w14:textId="77777777" w:rsidR="000C2ACE" w:rsidRDefault="006F7B29">
            <w:pPr>
              <w:rPr>
                <w:rFonts w:hint="eastAsia"/>
              </w:rPr>
            </w:pPr>
            <w:r>
              <w:rPr>
                <w:color w:val="000000"/>
                <w:sz w:val="17"/>
              </w:rPr>
              <w:lastRenderedPageBreak/>
              <w:t>J16–J19</w:t>
            </w:r>
          </w:p>
        </w:tc>
        <w:tc>
          <w:tcPr>
            <w:tcW w:w="4968" w:type="dxa"/>
            <w:vAlign w:val="center"/>
          </w:tcPr>
          <w:p w14:paraId="3F6B973C" w14:textId="77777777" w:rsidR="000C2ACE" w:rsidRPr="00137BD8" w:rsidRDefault="006F7B29">
            <w:pPr>
              <w:rPr>
                <w:rFonts w:hint="eastAsia"/>
                <w:lang w:val="fr-FR"/>
              </w:rPr>
            </w:pPr>
            <w:r w:rsidRPr="00137BD8">
              <w:rPr>
                <w:color w:val="000000"/>
                <w:sz w:val="17"/>
                <w:lang w:val="fr-FR"/>
              </w:rPr>
              <w:t xml:space="preserve">Développement frontend et </w:t>
            </w:r>
            <w:r w:rsidRPr="00137BD8">
              <w:rPr>
                <w:color w:val="000000"/>
                <w:sz w:val="17"/>
                <w:lang w:val="fr-FR"/>
              </w:rPr>
              <w:t>interfaces principales</w:t>
            </w:r>
          </w:p>
        </w:tc>
      </w:tr>
      <w:tr w:rsidR="000C2ACE" w:rsidRPr="00137BD8" w14:paraId="19459F50" w14:textId="77777777">
        <w:trPr>
          <w:jc w:val="center"/>
        </w:trPr>
        <w:tc>
          <w:tcPr>
            <w:tcW w:w="4968" w:type="dxa"/>
            <w:shd w:val="clear" w:color="auto" w:fill="F2F2F2"/>
            <w:vAlign w:val="center"/>
          </w:tcPr>
          <w:p w14:paraId="10358872" w14:textId="77777777" w:rsidR="000C2ACE" w:rsidRDefault="006F7B29">
            <w:pPr>
              <w:rPr>
                <w:rFonts w:hint="eastAsia"/>
              </w:rPr>
            </w:pPr>
            <w:r>
              <w:rPr>
                <w:color w:val="000000"/>
                <w:sz w:val="17"/>
              </w:rPr>
              <w:t>J20–J22</w:t>
            </w:r>
          </w:p>
        </w:tc>
        <w:tc>
          <w:tcPr>
            <w:tcW w:w="4968" w:type="dxa"/>
            <w:shd w:val="clear" w:color="auto" w:fill="F2F2F2"/>
            <w:vAlign w:val="center"/>
          </w:tcPr>
          <w:p w14:paraId="70C03888" w14:textId="77777777" w:rsidR="000C2ACE" w:rsidRPr="00137BD8" w:rsidRDefault="006F7B29">
            <w:pPr>
              <w:rPr>
                <w:rFonts w:hint="eastAsia"/>
                <w:lang w:val="fr-FR"/>
              </w:rPr>
            </w:pPr>
            <w:r w:rsidRPr="00137BD8">
              <w:rPr>
                <w:color w:val="000000"/>
                <w:sz w:val="17"/>
                <w:lang w:val="fr-FR"/>
              </w:rPr>
              <w:t>Gestion des étapes, jalons et intégration</w:t>
            </w:r>
          </w:p>
        </w:tc>
      </w:tr>
      <w:tr w:rsidR="000C2ACE" w14:paraId="137DC47B" w14:textId="77777777">
        <w:trPr>
          <w:jc w:val="center"/>
        </w:trPr>
        <w:tc>
          <w:tcPr>
            <w:tcW w:w="4968" w:type="dxa"/>
            <w:vAlign w:val="center"/>
          </w:tcPr>
          <w:p w14:paraId="1EFD74BD" w14:textId="77777777" w:rsidR="000C2ACE" w:rsidRDefault="006F7B29">
            <w:pPr>
              <w:rPr>
                <w:rFonts w:hint="eastAsia"/>
              </w:rPr>
            </w:pPr>
            <w:r>
              <w:rPr>
                <w:color w:val="000000"/>
                <w:sz w:val="17"/>
              </w:rPr>
              <w:t>J23–J25</w:t>
            </w:r>
          </w:p>
        </w:tc>
        <w:tc>
          <w:tcPr>
            <w:tcW w:w="4968" w:type="dxa"/>
            <w:vAlign w:val="center"/>
          </w:tcPr>
          <w:p w14:paraId="7C7444BB" w14:textId="77777777" w:rsidR="000C2ACE" w:rsidRDefault="006F7B29">
            <w:pPr>
              <w:rPr>
                <w:rFonts w:hint="eastAsia"/>
              </w:rPr>
            </w:pPr>
            <w:r>
              <w:rPr>
                <w:color w:val="000000"/>
                <w:sz w:val="17"/>
              </w:rPr>
              <w:t>Dashboard, KPI et filtres</w:t>
            </w:r>
          </w:p>
        </w:tc>
      </w:tr>
      <w:tr w:rsidR="000C2ACE" w:rsidRPr="00137BD8" w14:paraId="354FDC28" w14:textId="77777777">
        <w:trPr>
          <w:jc w:val="center"/>
        </w:trPr>
        <w:tc>
          <w:tcPr>
            <w:tcW w:w="4968" w:type="dxa"/>
            <w:shd w:val="clear" w:color="auto" w:fill="F2F2F2"/>
            <w:vAlign w:val="center"/>
          </w:tcPr>
          <w:p w14:paraId="5AE7509D" w14:textId="77777777" w:rsidR="000C2ACE" w:rsidRDefault="006F7B29">
            <w:pPr>
              <w:rPr>
                <w:rFonts w:hint="eastAsia"/>
              </w:rPr>
            </w:pPr>
            <w:r>
              <w:rPr>
                <w:color w:val="000000"/>
                <w:sz w:val="17"/>
              </w:rPr>
              <w:t>J26–J27</w:t>
            </w:r>
          </w:p>
        </w:tc>
        <w:tc>
          <w:tcPr>
            <w:tcW w:w="4968" w:type="dxa"/>
            <w:shd w:val="clear" w:color="auto" w:fill="F2F2F2"/>
            <w:vAlign w:val="center"/>
          </w:tcPr>
          <w:p w14:paraId="770C7E22" w14:textId="77777777" w:rsidR="000C2ACE" w:rsidRPr="00137BD8" w:rsidRDefault="006F7B29">
            <w:pPr>
              <w:rPr>
                <w:rFonts w:hint="eastAsia"/>
                <w:lang w:val="fr-FR"/>
              </w:rPr>
            </w:pPr>
            <w:r w:rsidRPr="00137BD8">
              <w:rPr>
                <w:color w:val="000000"/>
                <w:sz w:val="17"/>
                <w:lang w:val="fr-FR"/>
              </w:rPr>
              <w:t>Intégration frontend/backend et tests</w:t>
            </w:r>
          </w:p>
        </w:tc>
      </w:tr>
      <w:tr w:rsidR="000C2ACE" w:rsidRPr="00137BD8" w14:paraId="6261E7C6" w14:textId="77777777">
        <w:trPr>
          <w:jc w:val="center"/>
        </w:trPr>
        <w:tc>
          <w:tcPr>
            <w:tcW w:w="4968" w:type="dxa"/>
            <w:vAlign w:val="center"/>
          </w:tcPr>
          <w:p w14:paraId="53BDC378" w14:textId="77777777" w:rsidR="000C2ACE" w:rsidRDefault="006F7B29">
            <w:pPr>
              <w:rPr>
                <w:rFonts w:hint="eastAsia"/>
              </w:rPr>
            </w:pPr>
            <w:r>
              <w:rPr>
                <w:color w:val="000000"/>
                <w:sz w:val="17"/>
              </w:rPr>
              <w:t>J28</w:t>
            </w:r>
          </w:p>
        </w:tc>
        <w:tc>
          <w:tcPr>
            <w:tcW w:w="4968" w:type="dxa"/>
            <w:vAlign w:val="center"/>
          </w:tcPr>
          <w:p w14:paraId="3200C3BD" w14:textId="77777777" w:rsidR="000C2ACE" w:rsidRPr="00137BD8" w:rsidRDefault="006F7B29">
            <w:pPr>
              <w:rPr>
                <w:rFonts w:hint="eastAsia"/>
                <w:lang w:val="fr-FR"/>
              </w:rPr>
            </w:pPr>
            <w:r w:rsidRPr="00137BD8">
              <w:rPr>
                <w:color w:val="000000"/>
                <w:sz w:val="17"/>
                <w:lang w:val="fr-FR"/>
              </w:rPr>
              <w:t>Corrections et amélioration de l’interface</w:t>
            </w:r>
          </w:p>
        </w:tc>
      </w:tr>
      <w:tr w:rsidR="000C2ACE" w:rsidRPr="00137BD8" w14:paraId="73076213" w14:textId="77777777">
        <w:trPr>
          <w:jc w:val="center"/>
        </w:trPr>
        <w:tc>
          <w:tcPr>
            <w:tcW w:w="4968" w:type="dxa"/>
            <w:shd w:val="clear" w:color="auto" w:fill="F2F2F2"/>
            <w:vAlign w:val="center"/>
          </w:tcPr>
          <w:p w14:paraId="61058705" w14:textId="77777777" w:rsidR="000C2ACE" w:rsidRDefault="006F7B29">
            <w:pPr>
              <w:rPr>
                <w:rFonts w:hint="eastAsia"/>
              </w:rPr>
            </w:pPr>
            <w:r>
              <w:rPr>
                <w:color w:val="000000"/>
                <w:sz w:val="17"/>
              </w:rPr>
              <w:t>J29</w:t>
            </w:r>
          </w:p>
        </w:tc>
        <w:tc>
          <w:tcPr>
            <w:tcW w:w="4968" w:type="dxa"/>
            <w:shd w:val="clear" w:color="auto" w:fill="F2F2F2"/>
            <w:vAlign w:val="center"/>
          </w:tcPr>
          <w:p w14:paraId="2C19C0D4" w14:textId="77777777" w:rsidR="000C2ACE" w:rsidRPr="00137BD8" w:rsidRDefault="006F7B29">
            <w:pPr>
              <w:rPr>
                <w:rFonts w:hint="eastAsia"/>
                <w:lang w:val="fr-FR"/>
              </w:rPr>
            </w:pPr>
            <w:r w:rsidRPr="00137BD8">
              <w:rPr>
                <w:color w:val="000000"/>
                <w:sz w:val="17"/>
                <w:lang w:val="fr-FR"/>
              </w:rPr>
              <w:t xml:space="preserve">Tests finaux, documentation et guide </w:t>
            </w:r>
            <w:r w:rsidRPr="00137BD8">
              <w:rPr>
                <w:color w:val="000000"/>
                <w:sz w:val="17"/>
                <w:lang w:val="fr-FR"/>
              </w:rPr>
              <w:t>utilisateur</w:t>
            </w:r>
          </w:p>
        </w:tc>
      </w:tr>
      <w:tr w:rsidR="000C2ACE" w:rsidRPr="00137BD8" w14:paraId="57C2868A" w14:textId="77777777">
        <w:trPr>
          <w:jc w:val="center"/>
        </w:trPr>
        <w:tc>
          <w:tcPr>
            <w:tcW w:w="4968" w:type="dxa"/>
            <w:vAlign w:val="center"/>
          </w:tcPr>
          <w:p w14:paraId="7D4A63AA" w14:textId="77777777" w:rsidR="000C2ACE" w:rsidRDefault="006F7B29">
            <w:pPr>
              <w:rPr>
                <w:rFonts w:hint="eastAsia"/>
              </w:rPr>
            </w:pPr>
            <w:r>
              <w:rPr>
                <w:color w:val="000000"/>
                <w:sz w:val="17"/>
              </w:rPr>
              <w:t>J30</w:t>
            </w:r>
          </w:p>
        </w:tc>
        <w:tc>
          <w:tcPr>
            <w:tcW w:w="4968" w:type="dxa"/>
            <w:vAlign w:val="center"/>
          </w:tcPr>
          <w:p w14:paraId="29DE7F33" w14:textId="77777777" w:rsidR="000C2ACE" w:rsidRPr="00137BD8" w:rsidRDefault="006F7B29">
            <w:pPr>
              <w:rPr>
                <w:rFonts w:hint="eastAsia"/>
                <w:lang w:val="fr-FR"/>
              </w:rPr>
            </w:pPr>
            <w:r w:rsidRPr="00137BD8">
              <w:rPr>
                <w:color w:val="000000"/>
                <w:sz w:val="17"/>
                <w:lang w:val="fr-FR"/>
              </w:rPr>
              <w:t>Préparation de la présentation finale et validation du prototype</w:t>
            </w:r>
          </w:p>
        </w:tc>
      </w:tr>
    </w:tbl>
    <w:p w14:paraId="5CB0531E" w14:textId="77777777" w:rsidR="000C2ACE" w:rsidRDefault="006F7B29">
      <w:pPr>
        <w:pStyle w:val="Titre1"/>
      </w:pPr>
      <w:r>
        <w:t>18. Livrables</w:t>
      </w:r>
    </w:p>
    <w:tbl>
      <w:tblPr>
        <w:tblStyle w:val="Grilledutableau"/>
        <w:tblW w:w="0" w:type="auto"/>
        <w:jc w:val="center"/>
        <w:tblLook w:val="04A0" w:firstRow="1" w:lastRow="0" w:firstColumn="1" w:lastColumn="0" w:noHBand="0" w:noVBand="1"/>
      </w:tblPr>
      <w:tblGrid>
        <w:gridCol w:w="4968"/>
        <w:gridCol w:w="4968"/>
      </w:tblGrid>
      <w:tr w:rsidR="000C2ACE" w14:paraId="7AF9B07C" w14:textId="77777777">
        <w:trPr>
          <w:jc w:val="center"/>
        </w:trPr>
        <w:tc>
          <w:tcPr>
            <w:tcW w:w="4968" w:type="dxa"/>
            <w:shd w:val="clear" w:color="auto" w:fill="17365D"/>
            <w:vAlign w:val="center"/>
          </w:tcPr>
          <w:p w14:paraId="737190D1" w14:textId="77777777" w:rsidR="000C2ACE" w:rsidRDefault="006F7B29">
            <w:pPr>
              <w:rPr>
                <w:rFonts w:hint="eastAsia"/>
              </w:rPr>
            </w:pPr>
            <w:r>
              <w:rPr>
                <w:b/>
                <w:color w:val="FFFFFF"/>
                <w:sz w:val="18"/>
              </w:rPr>
              <w:t>Catégorie</w:t>
            </w:r>
          </w:p>
        </w:tc>
        <w:tc>
          <w:tcPr>
            <w:tcW w:w="4968" w:type="dxa"/>
            <w:shd w:val="clear" w:color="auto" w:fill="17365D"/>
            <w:vAlign w:val="center"/>
          </w:tcPr>
          <w:p w14:paraId="66CDA9D8" w14:textId="77777777" w:rsidR="000C2ACE" w:rsidRDefault="006F7B29">
            <w:pPr>
              <w:rPr>
                <w:rFonts w:hint="eastAsia"/>
              </w:rPr>
            </w:pPr>
            <w:r>
              <w:rPr>
                <w:b/>
                <w:color w:val="FFFFFF"/>
                <w:sz w:val="18"/>
              </w:rPr>
              <w:t>Livrables</w:t>
            </w:r>
          </w:p>
        </w:tc>
      </w:tr>
      <w:tr w:rsidR="000C2ACE" w:rsidRPr="00137BD8" w14:paraId="6865F9CA" w14:textId="77777777">
        <w:trPr>
          <w:jc w:val="center"/>
        </w:trPr>
        <w:tc>
          <w:tcPr>
            <w:tcW w:w="4968" w:type="dxa"/>
            <w:shd w:val="clear" w:color="auto" w:fill="F2F2F2"/>
            <w:vAlign w:val="center"/>
          </w:tcPr>
          <w:p w14:paraId="57F49043" w14:textId="77777777" w:rsidR="000C2ACE" w:rsidRDefault="006F7B29">
            <w:pPr>
              <w:rPr>
                <w:rFonts w:hint="eastAsia"/>
              </w:rPr>
            </w:pPr>
            <w:r>
              <w:rPr>
                <w:color w:val="000000"/>
                <w:sz w:val="17"/>
              </w:rPr>
              <w:t>Analyse &amp; conception</w:t>
            </w:r>
          </w:p>
        </w:tc>
        <w:tc>
          <w:tcPr>
            <w:tcW w:w="4968" w:type="dxa"/>
            <w:shd w:val="clear" w:color="auto" w:fill="F2F2F2"/>
            <w:vAlign w:val="center"/>
          </w:tcPr>
          <w:p w14:paraId="5C4F470F" w14:textId="77777777" w:rsidR="000C2ACE" w:rsidRPr="00137BD8" w:rsidRDefault="006F7B29">
            <w:pPr>
              <w:rPr>
                <w:rFonts w:hint="eastAsia"/>
                <w:lang w:val="fr-FR"/>
              </w:rPr>
            </w:pPr>
            <w:r w:rsidRPr="00137BD8">
              <w:rPr>
                <w:color w:val="000000"/>
                <w:sz w:val="17"/>
                <w:lang w:val="fr-FR"/>
              </w:rPr>
              <w:t>Cahier des charges, UML, BPMN, MCD, MLD, MPD.</w:t>
            </w:r>
          </w:p>
        </w:tc>
      </w:tr>
      <w:tr w:rsidR="000C2ACE" w14:paraId="4E106B3D" w14:textId="77777777">
        <w:trPr>
          <w:jc w:val="center"/>
        </w:trPr>
        <w:tc>
          <w:tcPr>
            <w:tcW w:w="4968" w:type="dxa"/>
            <w:vAlign w:val="center"/>
          </w:tcPr>
          <w:p w14:paraId="2B2CB771" w14:textId="77777777" w:rsidR="000C2ACE" w:rsidRDefault="006F7B29">
            <w:pPr>
              <w:rPr>
                <w:rFonts w:hint="eastAsia"/>
              </w:rPr>
            </w:pPr>
            <w:r>
              <w:rPr>
                <w:color w:val="000000"/>
                <w:sz w:val="17"/>
              </w:rPr>
              <w:t>Techniques</w:t>
            </w:r>
          </w:p>
        </w:tc>
        <w:tc>
          <w:tcPr>
            <w:tcW w:w="4968" w:type="dxa"/>
            <w:vAlign w:val="center"/>
          </w:tcPr>
          <w:p w14:paraId="6D862398" w14:textId="77777777" w:rsidR="000C2ACE" w:rsidRDefault="006F7B29">
            <w:pPr>
              <w:rPr>
                <w:rFonts w:hint="eastAsia"/>
              </w:rPr>
            </w:pPr>
            <w:r>
              <w:rPr>
                <w:color w:val="000000"/>
                <w:sz w:val="17"/>
              </w:rPr>
              <w:t xml:space="preserve">Base MySQL, API REST, application Web, dashboard, code </w:t>
            </w:r>
            <w:r>
              <w:rPr>
                <w:color w:val="000000"/>
                <w:sz w:val="17"/>
              </w:rPr>
              <w:t>source.</w:t>
            </w:r>
          </w:p>
        </w:tc>
      </w:tr>
      <w:tr w:rsidR="000C2ACE" w14:paraId="243E49B2" w14:textId="77777777">
        <w:trPr>
          <w:jc w:val="center"/>
        </w:trPr>
        <w:tc>
          <w:tcPr>
            <w:tcW w:w="4968" w:type="dxa"/>
            <w:shd w:val="clear" w:color="auto" w:fill="F2F2F2"/>
            <w:vAlign w:val="center"/>
          </w:tcPr>
          <w:p w14:paraId="66EEE816" w14:textId="77777777" w:rsidR="000C2ACE" w:rsidRDefault="006F7B29">
            <w:pPr>
              <w:rPr>
                <w:rFonts w:hint="eastAsia"/>
              </w:rPr>
            </w:pPr>
            <w:r>
              <w:rPr>
                <w:color w:val="000000"/>
                <w:sz w:val="17"/>
              </w:rPr>
              <w:t>Documentation</w:t>
            </w:r>
          </w:p>
        </w:tc>
        <w:tc>
          <w:tcPr>
            <w:tcW w:w="4968" w:type="dxa"/>
            <w:shd w:val="clear" w:color="auto" w:fill="F2F2F2"/>
            <w:vAlign w:val="center"/>
          </w:tcPr>
          <w:p w14:paraId="764A8787" w14:textId="77777777" w:rsidR="000C2ACE" w:rsidRDefault="006F7B29">
            <w:pPr>
              <w:rPr>
                <w:rFonts w:hint="eastAsia"/>
              </w:rPr>
            </w:pPr>
            <w:r>
              <w:rPr>
                <w:color w:val="000000"/>
                <w:sz w:val="17"/>
              </w:rPr>
              <w:t>Documentation technique, guide utilisateur.</w:t>
            </w:r>
          </w:p>
        </w:tc>
      </w:tr>
      <w:tr w:rsidR="000C2ACE" w14:paraId="122FA60D" w14:textId="77777777">
        <w:trPr>
          <w:jc w:val="center"/>
        </w:trPr>
        <w:tc>
          <w:tcPr>
            <w:tcW w:w="4968" w:type="dxa"/>
            <w:vAlign w:val="center"/>
          </w:tcPr>
          <w:p w14:paraId="049DEAB0" w14:textId="77777777" w:rsidR="000C2ACE" w:rsidRDefault="006F7B29">
            <w:pPr>
              <w:rPr>
                <w:rFonts w:hint="eastAsia"/>
              </w:rPr>
            </w:pPr>
            <w:r>
              <w:rPr>
                <w:color w:val="000000"/>
                <w:sz w:val="17"/>
              </w:rPr>
              <w:t>Académiques</w:t>
            </w:r>
          </w:p>
        </w:tc>
        <w:tc>
          <w:tcPr>
            <w:tcW w:w="4968" w:type="dxa"/>
            <w:vAlign w:val="center"/>
          </w:tcPr>
          <w:p w14:paraId="39411E2E" w14:textId="77777777" w:rsidR="000C2ACE" w:rsidRDefault="006F7B29">
            <w:pPr>
              <w:rPr>
                <w:rFonts w:hint="eastAsia"/>
              </w:rPr>
            </w:pPr>
            <w:r>
              <w:rPr>
                <w:color w:val="000000"/>
                <w:sz w:val="17"/>
              </w:rPr>
              <w:t>Rapport PFA, présentation finale.</w:t>
            </w:r>
          </w:p>
        </w:tc>
      </w:tr>
    </w:tbl>
    <w:p w14:paraId="4902044F" w14:textId="77777777" w:rsidR="000C2ACE" w:rsidRDefault="006F7B29">
      <w:pPr>
        <w:pStyle w:val="Titre1"/>
      </w:pPr>
      <w:r>
        <w:t>19. Critères de réussite</w:t>
      </w:r>
    </w:p>
    <w:p w14:paraId="6D6C1E64" w14:textId="77777777" w:rsidR="000C2ACE" w:rsidRDefault="006F7B29">
      <w:pPr>
        <w:pStyle w:val="Listepuces"/>
        <w:rPr>
          <w:rFonts w:hint="eastAsia"/>
        </w:rPr>
      </w:pPr>
      <w:r>
        <w:t>L’utilisateur peut s’authentifier.</w:t>
      </w:r>
    </w:p>
    <w:p w14:paraId="67D6DE68" w14:textId="77777777" w:rsidR="000C2ACE" w:rsidRPr="00137BD8" w:rsidRDefault="006F7B29">
      <w:pPr>
        <w:pStyle w:val="Listepuces"/>
        <w:rPr>
          <w:rFonts w:hint="eastAsia"/>
          <w:lang w:val="fr-FR"/>
        </w:rPr>
      </w:pPr>
      <w:r w:rsidRPr="00137BD8">
        <w:rPr>
          <w:lang w:val="fr-FR"/>
        </w:rPr>
        <w:t>Les droits sont respectés selon son rôle.</w:t>
      </w:r>
    </w:p>
    <w:p w14:paraId="391F3431" w14:textId="77777777" w:rsidR="000C2ACE" w:rsidRPr="00137BD8" w:rsidRDefault="006F7B29">
      <w:pPr>
        <w:pStyle w:val="Listepuces"/>
        <w:rPr>
          <w:rFonts w:hint="eastAsia"/>
          <w:lang w:val="fr-FR"/>
        </w:rPr>
      </w:pPr>
      <w:r w:rsidRPr="00137BD8">
        <w:rPr>
          <w:lang w:val="fr-FR"/>
        </w:rPr>
        <w:t>Une initiative peut être créée, consult</w:t>
      </w:r>
      <w:r w:rsidRPr="00137BD8">
        <w:rPr>
          <w:lang w:val="fr-FR"/>
        </w:rPr>
        <w:t>ée et modifiée.</w:t>
      </w:r>
    </w:p>
    <w:p w14:paraId="7D2211AA" w14:textId="77777777" w:rsidR="000C2ACE" w:rsidRPr="00137BD8" w:rsidRDefault="006F7B29">
      <w:pPr>
        <w:pStyle w:val="Listepuces"/>
        <w:rPr>
          <w:rFonts w:hint="eastAsia"/>
          <w:lang w:val="fr-FR"/>
        </w:rPr>
      </w:pPr>
      <w:r w:rsidRPr="00137BD8">
        <w:rPr>
          <w:lang w:val="fr-FR"/>
        </w:rPr>
        <w:t>Les informations principales sont correctement enregistrées.</w:t>
      </w:r>
    </w:p>
    <w:p w14:paraId="1F0CAD1B" w14:textId="77777777" w:rsidR="000C2ACE" w:rsidRPr="00137BD8" w:rsidRDefault="006F7B29">
      <w:pPr>
        <w:pStyle w:val="Listepuces"/>
        <w:rPr>
          <w:rFonts w:hint="eastAsia"/>
          <w:lang w:val="fr-FR"/>
        </w:rPr>
      </w:pPr>
      <w:r w:rsidRPr="00137BD8">
        <w:rPr>
          <w:lang w:val="fr-FR"/>
        </w:rPr>
        <w:t>Un responsable peut être affecté.</w:t>
      </w:r>
    </w:p>
    <w:p w14:paraId="4459B282" w14:textId="77777777" w:rsidR="000C2ACE" w:rsidRPr="00137BD8" w:rsidRDefault="006F7B29">
      <w:pPr>
        <w:pStyle w:val="Listepuces"/>
        <w:rPr>
          <w:rFonts w:hint="eastAsia"/>
          <w:lang w:val="fr-FR"/>
        </w:rPr>
      </w:pPr>
      <w:r w:rsidRPr="00137BD8">
        <w:rPr>
          <w:lang w:val="fr-FR"/>
        </w:rPr>
        <w:t>Le statut et la priorité peuvent être gérés.</w:t>
      </w:r>
    </w:p>
    <w:p w14:paraId="40220CED" w14:textId="77777777" w:rsidR="000C2ACE" w:rsidRPr="00137BD8" w:rsidRDefault="006F7B29">
      <w:pPr>
        <w:pStyle w:val="Listepuces"/>
        <w:rPr>
          <w:rFonts w:hint="eastAsia"/>
          <w:lang w:val="fr-FR"/>
        </w:rPr>
      </w:pPr>
      <w:r w:rsidRPr="00137BD8">
        <w:rPr>
          <w:lang w:val="fr-FR"/>
        </w:rPr>
        <w:t>L’avancement peut être suivi entre 0 % et 100 %.</w:t>
      </w:r>
    </w:p>
    <w:p w14:paraId="7556C8EB" w14:textId="77777777" w:rsidR="000C2ACE" w:rsidRPr="00137BD8" w:rsidRDefault="006F7B29">
      <w:pPr>
        <w:pStyle w:val="Listepuces"/>
        <w:rPr>
          <w:rFonts w:hint="eastAsia"/>
          <w:lang w:val="fr-FR"/>
        </w:rPr>
      </w:pPr>
      <w:r w:rsidRPr="00137BD8">
        <w:rPr>
          <w:lang w:val="fr-FR"/>
        </w:rPr>
        <w:t xml:space="preserve">Les étapes et les jalons sont </w:t>
      </w:r>
      <w:r w:rsidRPr="00137BD8">
        <w:rPr>
          <w:lang w:val="fr-FR"/>
        </w:rPr>
        <w:t>opérationnels.</w:t>
      </w:r>
    </w:p>
    <w:p w14:paraId="1D66E3FF" w14:textId="77777777" w:rsidR="000C2ACE" w:rsidRPr="00137BD8" w:rsidRDefault="006F7B29">
      <w:pPr>
        <w:pStyle w:val="Listepuces"/>
        <w:rPr>
          <w:rFonts w:hint="eastAsia"/>
          <w:lang w:val="fr-FR"/>
        </w:rPr>
      </w:pPr>
      <w:r w:rsidRPr="00137BD8">
        <w:rPr>
          <w:lang w:val="fr-FR"/>
        </w:rPr>
        <w:t>Les initiatives peuvent être recherchées et filtrées.</w:t>
      </w:r>
    </w:p>
    <w:p w14:paraId="0F457499" w14:textId="77777777" w:rsidR="000C2ACE" w:rsidRPr="00137BD8" w:rsidRDefault="006F7B29">
      <w:pPr>
        <w:pStyle w:val="Listepuces"/>
        <w:rPr>
          <w:rFonts w:hint="eastAsia"/>
          <w:lang w:val="fr-FR"/>
        </w:rPr>
      </w:pPr>
      <w:r w:rsidRPr="00137BD8">
        <w:rPr>
          <w:lang w:val="fr-FR"/>
        </w:rPr>
        <w:t>Les KPI sont correctement calculés.</w:t>
      </w:r>
    </w:p>
    <w:p w14:paraId="7696C594" w14:textId="77777777" w:rsidR="000C2ACE" w:rsidRPr="00137BD8" w:rsidRDefault="006F7B29">
      <w:pPr>
        <w:pStyle w:val="Listepuces"/>
        <w:rPr>
          <w:rFonts w:hint="eastAsia"/>
          <w:lang w:val="fr-FR"/>
        </w:rPr>
      </w:pPr>
      <w:r w:rsidRPr="00137BD8">
        <w:rPr>
          <w:lang w:val="fr-FR"/>
        </w:rPr>
        <w:t>Le dashboard fournit une synthèse du portefeuille.</w:t>
      </w:r>
    </w:p>
    <w:p w14:paraId="1126C138" w14:textId="77777777" w:rsidR="000C2ACE" w:rsidRPr="00137BD8" w:rsidRDefault="006F7B29">
      <w:pPr>
        <w:pStyle w:val="Listepuces"/>
        <w:rPr>
          <w:rFonts w:hint="eastAsia"/>
          <w:lang w:val="fr-FR"/>
        </w:rPr>
      </w:pPr>
      <w:r w:rsidRPr="00137BD8">
        <w:rPr>
          <w:lang w:val="fr-FR"/>
        </w:rPr>
        <w:t>Les données sont persistées dans MySQL.</w:t>
      </w:r>
    </w:p>
    <w:p w14:paraId="16CF3DF7" w14:textId="77777777" w:rsidR="000C2ACE" w:rsidRPr="00137BD8" w:rsidRDefault="006F7B29">
      <w:pPr>
        <w:pStyle w:val="Listepuces"/>
        <w:rPr>
          <w:rFonts w:hint="eastAsia"/>
          <w:lang w:val="fr-FR"/>
        </w:rPr>
      </w:pPr>
      <w:r w:rsidRPr="00137BD8">
        <w:rPr>
          <w:lang w:val="fr-FR"/>
        </w:rPr>
        <w:t>Le frontend communique avec le backend via l’API REST.</w:t>
      </w:r>
    </w:p>
    <w:p w14:paraId="2788DE2F" w14:textId="77777777" w:rsidR="000C2ACE" w:rsidRPr="00137BD8" w:rsidRDefault="006F7B29">
      <w:pPr>
        <w:pStyle w:val="Listepuces"/>
        <w:rPr>
          <w:rFonts w:hint="eastAsia"/>
          <w:lang w:val="fr-FR"/>
        </w:rPr>
      </w:pPr>
      <w:r w:rsidRPr="00137BD8">
        <w:rPr>
          <w:lang w:val="fr-FR"/>
        </w:rPr>
        <w:t>Les r</w:t>
      </w:r>
      <w:r w:rsidRPr="00137BD8">
        <w:rPr>
          <w:lang w:val="fr-FR"/>
        </w:rPr>
        <w:t>ègles métier sont respectées.</w:t>
      </w:r>
    </w:p>
    <w:p w14:paraId="48C0866B" w14:textId="77777777" w:rsidR="000C2ACE" w:rsidRPr="00137BD8" w:rsidRDefault="006F7B29">
      <w:pPr>
        <w:pStyle w:val="Listepuces"/>
        <w:rPr>
          <w:rFonts w:hint="eastAsia"/>
          <w:lang w:val="fr-FR"/>
        </w:rPr>
      </w:pPr>
      <w:r w:rsidRPr="00137BD8">
        <w:rPr>
          <w:lang w:val="fr-FR"/>
        </w:rPr>
        <w:t>Les fonctionnalités prioritaires sont testées.</w:t>
      </w:r>
    </w:p>
    <w:p w14:paraId="1CF18C71" w14:textId="77777777" w:rsidR="000C2ACE" w:rsidRDefault="006F7B29">
      <w:pPr>
        <w:pStyle w:val="Titre1"/>
      </w:pPr>
      <w:r>
        <w:t>20. Évolutions futures</w:t>
      </w:r>
    </w:p>
    <w:tbl>
      <w:tblPr>
        <w:tblStyle w:val="Grilledutableau"/>
        <w:tblW w:w="0" w:type="auto"/>
        <w:jc w:val="center"/>
        <w:tblLook w:val="04A0" w:firstRow="1" w:lastRow="0" w:firstColumn="1" w:lastColumn="0" w:noHBand="0" w:noVBand="1"/>
      </w:tblPr>
      <w:tblGrid>
        <w:gridCol w:w="4968"/>
        <w:gridCol w:w="4968"/>
      </w:tblGrid>
      <w:tr w:rsidR="000C2ACE" w14:paraId="31F76399" w14:textId="77777777">
        <w:trPr>
          <w:jc w:val="center"/>
        </w:trPr>
        <w:tc>
          <w:tcPr>
            <w:tcW w:w="4968" w:type="dxa"/>
            <w:shd w:val="clear" w:color="auto" w:fill="17365D"/>
            <w:vAlign w:val="center"/>
          </w:tcPr>
          <w:p w14:paraId="79A58F28" w14:textId="77777777" w:rsidR="000C2ACE" w:rsidRDefault="006F7B29">
            <w:pPr>
              <w:rPr>
                <w:rFonts w:hint="eastAsia"/>
              </w:rPr>
            </w:pPr>
            <w:r>
              <w:rPr>
                <w:b/>
                <w:color w:val="FFFFFF"/>
                <w:sz w:val="18"/>
              </w:rPr>
              <w:t>Axe</w:t>
            </w:r>
          </w:p>
        </w:tc>
        <w:tc>
          <w:tcPr>
            <w:tcW w:w="4968" w:type="dxa"/>
            <w:shd w:val="clear" w:color="auto" w:fill="17365D"/>
            <w:vAlign w:val="center"/>
          </w:tcPr>
          <w:p w14:paraId="5F71F601" w14:textId="77777777" w:rsidR="000C2ACE" w:rsidRDefault="006F7B29">
            <w:pPr>
              <w:rPr>
                <w:rFonts w:hint="eastAsia"/>
              </w:rPr>
            </w:pPr>
            <w:r>
              <w:rPr>
                <w:b/>
                <w:color w:val="FFFFFF"/>
                <w:sz w:val="18"/>
              </w:rPr>
              <w:t>Évolutions</w:t>
            </w:r>
          </w:p>
        </w:tc>
      </w:tr>
      <w:tr w:rsidR="000C2ACE" w:rsidRPr="00137BD8" w14:paraId="13ED414B" w14:textId="77777777">
        <w:trPr>
          <w:jc w:val="center"/>
        </w:trPr>
        <w:tc>
          <w:tcPr>
            <w:tcW w:w="4968" w:type="dxa"/>
            <w:shd w:val="clear" w:color="auto" w:fill="F2F2F2"/>
            <w:vAlign w:val="center"/>
          </w:tcPr>
          <w:p w14:paraId="7AB4B93F" w14:textId="77777777" w:rsidR="000C2ACE" w:rsidRDefault="006F7B29">
            <w:pPr>
              <w:rPr>
                <w:rFonts w:hint="eastAsia"/>
              </w:rPr>
            </w:pPr>
            <w:r>
              <w:rPr>
                <w:color w:val="000000"/>
                <w:sz w:val="17"/>
              </w:rPr>
              <w:t>Fonctionnel</w:t>
            </w:r>
          </w:p>
        </w:tc>
        <w:tc>
          <w:tcPr>
            <w:tcW w:w="4968" w:type="dxa"/>
            <w:shd w:val="clear" w:color="auto" w:fill="F2F2F2"/>
            <w:vAlign w:val="center"/>
          </w:tcPr>
          <w:p w14:paraId="0233AFD5" w14:textId="77777777" w:rsidR="000C2ACE" w:rsidRPr="00137BD8" w:rsidRDefault="006F7B29">
            <w:pPr>
              <w:rPr>
                <w:rFonts w:hint="eastAsia"/>
                <w:lang w:val="fr-FR"/>
              </w:rPr>
            </w:pPr>
            <w:r w:rsidRPr="00137BD8">
              <w:rPr>
                <w:color w:val="000000"/>
                <w:sz w:val="17"/>
                <w:lang w:val="fr-FR"/>
              </w:rPr>
              <w:t>Notifications, alertes, historique, commentaires, documents, export Excel/PDF.</w:t>
            </w:r>
          </w:p>
        </w:tc>
      </w:tr>
      <w:tr w:rsidR="000C2ACE" w:rsidRPr="00137BD8" w14:paraId="0F1E4EF3" w14:textId="77777777">
        <w:trPr>
          <w:jc w:val="center"/>
        </w:trPr>
        <w:tc>
          <w:tcPr>
            <w:tcW w:w="4968" w:type="dxa"/>
            <w:vAlign w:val="center"/>
          </w:tcPr>
          <w:p w14:paraId="0FEE9598" w14:textId="77777777" w:rsidR="000C2ACE" w:rsidRDefault="006F7B29">
            <w:pPr>
              <w:rPr>
                <w:rFonts w:hint="eastAsia"/>
              </w:rPr>
            </w:pPr>
            <w:r>
              <w:rPr>
                <w:color w:val="000000"/>
                <w:sz w:val="17"/>
              </w:rPr>
              <w:t>Technique</w:t>
            </w:r>
          </w:p>
        </w:tc>
        <w:tc>
          <w:tcPr>
            <w:tcW w:w="4968" w:type="dxa"/>
            <w:vAlign w:val="center"/>
          </w:tcPr>
          <w:p w14:paraId="4EEDAD4D" w14:textId="77777777" w:rsidR="000C2ACE" w:rsidRPr="00137BD8" w:rsidRDefault="006F7B29">
            <w:pPr>
              <w:rPr>
                <w:rFonts w:hint="eastAsia"/>
                <w:lang w:val="fr-FR"/>
              </w:rPr>
            </w:pPr>
            <w:r w:rsidRPr="00137BD8">
              <w:rPr>
                <w:color w:val="000000"/>
                <w:sz w:val="17"/>
                <w:lang w:val="fr-FR"/>
              </w:rPr>
              <w:t xml:space="preserve">Application mobile, </w:t>
            </w:r>
            <w:r w:rsidRPr="00137BD8">
              <w:rPr>
                <w:color w:val="000000"/>
                <w:sz w:val="17"/>
                <w:lang w:val="fr-FR"/>
              </w:rPr>
              <w:t>intégration SI, intégration outils de gestion de projet, performance et sécurité renforcées.</w:t>
            </w:r>
          </w:p>
        </w:tc>
      </w:tr>
      <w:tr w:rsidR="000C2ACE" w:rsidRPr="00137BD8" w14:paraId="3EDABCBC" w14:textId="77777777">
        <w:trPr>
          <w:jc w:val="center"/>
        </w:trPr>
        <w:tc>
          <w:tcPr>
            <w:tcW w:w="4968" w:type="dxa"/>
            <w:shd w:val="clear" w:color="auto" w:fill="F2F2F2"/>
            <w:vAlign w:val="center"/>
          </w:tcPr>
          <w:p w14:paraId="18C769F1" w14:textId="77777777" w:rsidR="000C2ACE" w:rsidRDefault="006F7B29">
            <w:pPr>
              <w:rPr>
                <w:rFonts w:hint="eastAsia"/>
              </w:rPr>
            </w:pPr>
            <w:r>
              <w:rPr>
                <w:color w:val="000000"/>
                <w:sz w:val="17"/>
              </w:rPr>
              <w:t>Décisionnel</w:t>
            </w:r>
          </w:p>
        </w:tc>
        <w:tc>
          <w:tcPr>
            <w:tcW w:w="4968" w:type="dxa"/>
            <w:shd w:val="clear" w:color="auto" w:fill="F2F2F2"/>
            <w:vAlign w:val="center"/>
          </w:tcPr>
          <w:p w14:paraId="3537F5BA" w14:textId="77777777" w:rsidR="000C2ACE" w:rsidRPr="00137BD8" w:rsidRDefault="006F7B29">
            <w:pPr>
              <w:rPr>
                <w:rFonts w:hint="eastAsia"/>
                <w:lang w:val="fr-FR"/>
              </w:rPr>
            </w:pPr>
            <w:r w:rsidRPr="00137BD8">
              <w:rPr>
                <w:color w:val="000000"/>
                <w:sz w:val="17"/>
                <w:lang w:val="fr-FR"/>
              </w:rPr>
              <w:t>KPI avancés, analyse prédictive, prévision des retards, analyse comparative des budgets, rapports avancés.</w:t>
            </w:r>
          </w:p>
        </w:tc>
      </w:tr>
    </w:tbl>
    <w:p w14:paraId="68873BCE" w14:textId="77777777" w:rsidR="000C2ACE" w:rsidRPr="00137BD8" w:rsidRDefault="006F7B29">
      <w:pPr>
        <w:pStyle w:val="Titre1"/>
        <w:rPr>
          <w:lang w:val="fr-FR"/>
        </w:rPr>
      </w:pPr>
      <w:r w:rsidRPr="00137BD8">
        <w:rPr>
          <w:lang w:val="fr-FR"/>
        </w:rPr>
        <w:lastRenderedPageBreak/>
        <w:t>21. Conclusion</w:t>
      </w:r>
    </w:p>
    <w:p w14:paraId="270E40ED" w14:textId="77777777" w:rsidR="000C2ACE" w:rsidRPr="00137BD8" w:rsidRDefault="006F7B29">
      <w:pPr>
        <w:rPr>
          <w:rFonts w:hint="eastAsia"/>
          <w:lang w:val="fr-FR"/>
        </w:rPr>
      </w:pPr>
      <w:r w:rsidRPr="00137BD8">
        <w:rPr>
          <w:lang w:val="fr-FR"/>
        </w:rPr>
        <w:t xml:space="preserve">Le projet vise à </w:t>
      </w:r>
      <w:r w:rsidRPr="00137BD8">
        <w:rPr>
          <w:lang w:val="fr-FR"/>
        </w:rPr>
        <w:t>fournir un prototype Web permettant de centraliser et de piloter un portefeuille d’initiatives digitales. La solution combinera la gestion des initiatives, des responsables, des statuts et priorités, le suivi des étapes et des jalons, la recherche et les f</w:t>
      </w:r>
      <w:r w:rsidRPr="00137BD8">
        <w:rPr>
          <w:lang w:val="fr-FR"/>
        </w:rPr>
        <w:t>iltres, ainsi qu’un dashboard synthétique.</w:t>
      </w:r>
    </w:p>
    <w:p w14:paraId="68DD9DEF" w14:textId="77777777" w:rsidR="000C2ACE" w:rsidRPr="00137BD8" w:rsidRDefault="006F7B29">
      <w:pPr>
        <w:rPr>
          <w:rFonts w:hint="eastAsia"/>
          <w:lang w:val="fr-FR"/>
        </w:rPr>
      </w:pPr>
      <w:r w:rsidRPr="00137BD8">
        <w:rPr>
          <w:lang w:val="fr-FR"/>
        </w:rPr>
        <w:t>La démarche reposera sur l’analyse des besoins, la modélisation UML et BPMN, la conception du modèle de données, puis le développement frontend/backend autour d’une API REST. Afin de respecter la durée prévisionne</w:t>
      </w:r>
      <w:r w:rsidRPr="00137BD8">
        <w:rPr>
          <w:lang w:val="fr-FR"/>
        </w:rPr>
        <w:t>lle d’un mois, les fonctionnalités obligatoires seront réalisées en priorité.</w:t>
      </w:r>
    </w:p>
    <w:tbl>
      <w:tblPr>
        <w:tblStyle w:val="Grilledutableau"/>
        <w:tblW w:w="0" w:type="auto"/>
        <w:tblLook w:val="04A0" w:firstRow="1" w:lastRow="0" w:firstColumn="1" w:lastColumn="0" w:noHBand="0" w:noVBand="1"/>
      </w:tblPr>
      <w:tblGrid>
        <w:gridCol w:w="9936"/>
      </w:tblGrid>
      <w:tr w:rsidR="000C2ACE" w:rsidRPr="00137BD8" w14:paraId="4F7FBE50" w14:textId="77777777">
        <w:tc>
          <w:tcPr>
            <w:tcW w:w="9936" w:type="dxa"/>
            <w:shd w:val="clear" w:color="auto" w:fill="FCE4D6"/>
          </w:tcPr>
          <w:p w14:paraId="1900D1DD" w14:textId="77777777" w:rsidR="000C2ACE" w:rsidRPr="00137BD8" w:rsidRDefault="006F7B29">
            <w:pPr>
              <w:rPr>
                <w:rFonts w:hint="eastAsia"/>
                <w:lang w:val="fr-FR"/>
              </w:rPr>
            </w:pPr>
            <w:r w:rsidRPr="00137BD8">
              <w:rPr>
                <w:b/>
                <w:color w:val="17365D"/>
                <w:lang w:val="fr-FR"/>
              </w:rPr>
              <w:t xml:space="preserve">Point de validation finale — </w:t>
            </w:r>
            <w:r w:rsidRPr="00137BD8">
              <w:rPr>
                <w:lang w:val="fr-FR"/>
              </w:rPr>
              <w:t>Avant le développement définitif, faire valider par l’encadrant : les droits exacts des trois profils, la stack technique, les statuts/priorités, les</w:t>
            </w:r>
            <w:r w:rsidRPr="00137BD8">
              <w:rPr>
                <w:lang w:val="fr-FR"/>
              </w:rPr>
              <w:t xml:space="preserve"> règles d’archivage et le périmètre des KPI.</w:t>
            </w:r>
          </w:p>
        </w:tc>
      </w:tr>
    </w:tbl>
    <w:p w14:paraId="72B4D149" w14:textId="77777777" w:rsidR="000C2ACE" w:rsidRPr="00137BD8" w:rsidRDefault="006F7B29">
      <w:pPr>
        <w:rPr>
          <w:rFonts w:hint="eastAsia"/>
          <w:lang w:val="fr-FR"/>
        </w:rPr>
      </w:pPr>
      <w:r w:rsidRPr="00137BD8">
        <w:rPr>
          <w:lang w:val="fr-FR"/>
        </w:rPr>
        <w:br w:type="page"/>
      </w:r>
    </w:p>
    <w:p w14:paraId="1DCDCFA3" w14:textId="77777777" w:rsidR="000C2ACE" w:rsidRPr="00137BD8" w:rsidRDefault="006F7B29">
      <w:pPr>
        <w:pStyle w:val="Titre1"/>
        <w:rPr>
          <w:lang w:val="fr-FR"/>
        </w:rPr>
      </w:pPr>
      <w:r w:rsidRPr="00137BD8">
        <w:rPr>
          <w:lang w:val="fr-FR"/>
        </w:rPr>
        <w:lastRenderedPageBreak/>
        <w:t>ANNEXE A — Modèles corrigés à reproduire dans les diagrammes</w:t>
      </w:r>
    </w:p>
    <w:p w14:paraId="7BA36C44" w14:textId="77777777" w:rsidR="000C2ACE" w:rsidRPr="00137BD8" w:rsidRDefault="006F7B29">
      <w:pPr>
        <w:pStyle w:val="Titre2"/>
        <w:rPr>
          <w:lang w:val="fr-FR"/>
        </w:rPr>
      </w:pPr>
      <w:r w:rsidRPr="00137BD8">
        <w:rPr>
          <w:lang w:val="fr-FR"/>
        </w:rPr>
        <w:t>A.1 MCD — structure finale</w:t>
      </w:r>
    </w:p>
    <w:p w14:paraId="477D548E" w14:textId="77777777" w:rsidR="000C2ACE" w:rsidRPr="00137BD8" w:rsidRDefault="006F7B29">
      <w:pPr>
        <w:rPr>
          <w:rFonts w:hint="eastAsia"/>
          <w:lang w:val="fr-FR"/>
        </w:rPr>
      </w:pPr>
      <w:r w:rsidRPr="00137BD8">
        <w:rPr>
          <w:lang w:val="fr-FR"/>
        </w:rPr>
        <w:t>Rôle (id_role, code, libelle)</w:t>
      </w:r>
    </w:p>
    <w:p w14:paraId="2E219C23" w14:textId="77777777" w:rsidR="000C2ACE" w:rsidRPr="00137BD8" w:rsidRDefault="006F7B29">
      <w:pPr>
        <w:rPr>
          <w:rFonts w:hint="eastAsia"/>
          <w:lang w:val="fr-FR"/>
        </w:rPr>
      </w:pPr>
      <w:r w:rsidRPr="00137BD8">
        <w:rPr>
          <w:lang w:val="fr-FR"/>
        </w:rPr>
        <w:t>Permission (id_permission, code, libelle)</w:t>
      </w:r>
    </w:p>
    <w:p w14:paraId="5A6FA84E" w14:textId="77777777" w:rsidR="000C2ACE" w:rsidRPr="00137BD8" w:rsidRDefault="006F7B29">
      <w:pPr>
        <w:rPr>
          <w:rFonts w:hint="eastAsia"/>
          <w:lang w:val="fr-FR"/>
        </w:rPr>
      </w:pPr>
      <w:r w:rsidRPr="00137BD8">
        <w:rPr>
          <w:lang w:val="fr-FR"/>
        </w:rPr>
        <w:t xml:space="preserve">Utilisateur (id_user, nom, prenom, email, </w:t>
      </w:r>
      <w:r w:rsidRPr="00137BD8">
        <w:rPr>
          <w:lang w:val="fr-FR"/>
        </w:rPr>
        <w:t>mot_de_passe, telephone, actif)</w:t>
      </w:r>
    </w:p>
    <w:p w14:paraId="08989E04" w14:textId="77777777" w:rsidR="000C2ACE" w:rsidRPr="00137BD8" w:rsidRDefault="006F7B29">
      <w:pPr>
        <w:rPr>
          <w:rFonts w:hint="eastAsia"/>
          <w:lang w:val="fr-FR"/>
        </w:rPr>
      </w:pPr>
      <w:r w:rsidRPr="00137BD8">
        <w:rPr>
          <w:lang w:val="fr-FR"/>
        </w:rPr>
        <w:t>Entité (id_entite, code, nom, actif)</w:t>
      </w:r>
    </w:p>
    <w:p w14:paraId="61F2C596" w14:textId="77777777" w:rsidR="000C2ACE" w:rsidRPr="00137BD8" w:rsidRDefault="006F7B29">
      <w:pPr>
        <w:rPr>
          <w:rFonts w:hint="eastAsia"/>
          <w:lang w:val="fr-FR"/>
        </w:rPr>
      </w:pPr>
      <w:r w:rsidRPr="00137BD8">
        <w:rPr>
          <w:lang w:val="fr-FR"/>
        </w:rPr>
        <w:t>Initiative (id_initiative, code, nom, description, date_debut, date_fin_prevue, budget, avancement, archive)</w:t>
      </w:r>
    </w:p>
    <w:p w14:paraId="3992E5EE" w14:textId="77777777" w:rsidR="000C2ACE" w:rsidRPr="00137BD8" w:rsidRDefault="006F7B29">
      <w:pPr>
        <w:rPr>
          <w:rFonts w:hint="eastAsia"/>
          <w:lang w:val="fr-FR"/>
        </w:rPr>
      </w:pPr>
      <w:r w:rsidRPr="00137BD8">
        <w:rPr>
          <w:lang w:val="fr-FR"/>
        </w:rPr>
        <w:t>StatutInitiative (id_statut, libelle, ordre)</w:t>
      </w:r>
    </w:p>
    <w:p w14:paraId="538BBE84" w14:textId="77777777" w:rsidR="000C2ACE" w:rsidRPr="00137BD8" w:rsidRDefault="006F7B29">
      <w:pPr>
        <w:rPr>
          <w:rFonts w:hint="eastAsia"/>
          <w:lang w:val="fr-FR"/>
        </w:rPr>
      </w:pPr>
      <w:r w:rsidRPr="00137BD8">
        <w:rPr>
          <w:lang w:val="fr-FR"/>
        </w:rPr>
        <w:t>Priorité (id_priorite, libelle, o</w:t>
      </w:r>
      <w:r w:rsidRPr="00137BD8">
        <w:rPr>
          <w:lang w:val="fr-FR"/>
        </w:rPr>
        <w:t>rdre)</w:t>
      </w:r>
    </w:p>
    <w:p w14:paraId="3318ACBD" w14:textId="77777777" w:rsidR="000C2ACE" w:rsidRPr="00137BD8" w:rsidRDefault="006F7B29">
      <w:pPr>
        <w:rPr>
          <w:rFonts w:hint="eastAsia"/>
          <w:lang w:val="fr-FR"/>
        </w:rPr>
      </w:pPr>
      <w:r w:rsidRPr="00137BD8">
        <w:rPr>
          <w:lang w:val="fr-FR"/>
        </w:rPr>
        <w:t>Étape (id_etape, nom, description, ordre, date_debut, date_fin_prevue, avancement)</w:t>
      </w:r>
    </w:p>
    <w:p w14:paraId="54A79FE2" w14:textId="77777777" w:rsidR="000C2ACE" w:rsidRPr="00137BD8" w:rsidRDefault="006F7B29">
      <w:pPr>
        <w:rPr>
          <w:rFonts w:hint="eastAsia"/>
          <w:lang w:val="fr-FR"/>
        </w:rPr>
      </w:pPr>
      <w:r w:rsidRPr="00137BD8">
        <w:rPr>
          <w:lang w:val="fr-FR"/>
        </w:rPr>
        <w:t>StatutÉtape (id_statut_etape, libelle, ordre)</w:t>
      </w:r>
    </w:p>
    <w:p w14:paraId="3DAD770B" w14:textId="77777777" w:rsidR="000C2ACE" w:rsidRPr="00137BD8" w:rsidRDefault="006F7B29">
      <w:pPr>
        <w:rPr>
          <w:rFonts w:hint="eastAsia"/>
          <w:lang w:val="fr-FR"/>
        </w:rPr>
      </w:pPr>
      <w:r w:rsidRPr="00137BD8">
        <w:rPr>
          <w:lang w:val="fr-FR"/>
        </w:rPr>
        <w:t>Jalon (id_jalon, nom, description, date_prevue, date_realisation)</w:t>
      </w:r>
    </w:p>
    <w:p w14:paraId="42BCC7F3" w14:textId="77777777" w:rsidR="000C2ACE" w:rsidRPr="00137BD8" w:rsidRDefault="006F7B29">
      <w:pPr>
        <w:rPr>
          <w:rFonts w:hint="eastAsia"/>
          <w:lang w:val="fr-FR"/>
        </w:rPr>
      </w:pPr>
      <w:r w:rsidRPr="00137BD8">
        <w:rPr>
          <w:lang w:val="fr-FR"/>
        </w:rPr>
        <w:t>StatutJalon (id_statut_jalon, libelle, ordre)</w:t>
      </w:r>
    </w:p>
    <w:p w14:paraId="5F4F7EC8" w14:textId="77777777" w:rsidR="000C2ACE" w:rsidRPr="00137BD8" w:rsidRDefault="006F7B29">
      <w:pPr>
        <w:rPr>
          <w:rFonts w:hint="eastAsia"/>
          <w:lang w:val="fr-FR"/>
        </w:rPr>
      </w:pPr>
      <w:r w:rsidRPr="00137BD8">
        <w:rPr>
          <w:lang w:val="fr-FR"/>
        </w:rPr>
        <w:t>Role_Perm</w:t>
      </w:r>
      <w:r w:rsidRPr="00137BD8">
        <w:rPr>
          <w:lang w:val="fr-FR"/>
        </w:rPr>
        <w:t>ission (id_role, id_permission)</w:t>
      </w:r>
    </w:p>
    <w:p w14:paraId="07BF9FC4" w14:textId="77777777" w:rsidR="000C2ACE" w:rsidRPr="00137BD8" w:rsidRDefault="006F7B29">
      <w:pPr>
        <w:rPr>
          <w:rFonts w:hint="eastAsia"/>
          <w:lang w:val="fr-FR"/>
        </w:rPr>
      </w:pPr>
      <w:r w:rsidRPr="00137BD8">
        <w:rPr>
          <w:lang w:val="fr-FR"/>
        </w:rPr>
        <w:t>FK Initiative : id_entite, id_responsable, id_statut, id_priorite. FK Étape : id_initiative, id_statut_etape. FK Jalon : id_initiative, id_statut_jalon.</w:t>
      </w:r>
    </w:p>
    <w:p w14:paraId="5D60E543" w14:textId="77777777" w:rsidR="000C2ACE" w:rsidRPr="00137BD8" w:rsidRDefault="006F7B29">
      <w:pPr>
        <w:pStyle w:val="Titre2"/>
        <w:rPr>
          <w:lang w:val="fr-FR"/>
        </w:rPr>
      </w:pPr>
      <w:r w:rsidRPr="00137BD8">
        <w:rPr>
          <w:lang w:val="fr-FR"/>
        </w:rPr>
        <w:t>A.2 Correction importante du diagramme d’état</w:t>
      </w:r>
    </w:p>
    <w:p w14:paraId="69482AFB" w14:textId="77777777" w:rsidR="000C2ACE" w:rsidRPr="00137BD8" w:rsidRDefault="006F7B29">
      <w:pPr>
        <w:rPr>
          <w:rFonts w:hint="eastAsia"/>
          <w:lang w:val="fr-FR"/>
        </w:rPr>
      </w:pPr>
      <w:r w:rsidRPr="00137BD8">
        <w:rPr>
          <w:lang w:val="fr-FR"/>
        </w:rPr>
        <w:t>Ne pas créer une table ou</w:t>
      </w:r>
      <w:r w:rsidRPr="00137BD8">
        <w:rPr>
          <w:lang w:val="fr-FR"/>
        </w:rPr>
        <w:t xml:space="preserve"> un statut « Archivée » dans StatutInitiative. Utiliser archive : BOOLEAN dans Initiative. Le statut métier reste : À planifier, En cours, En pause, Terminée, Annulée.</w:t>
      </w:r>
    </w:p>
    <w:p w14:paraId="10A5D1C1" w14:textId="77777777" w:rsidR="000C2ACE" w:rsidRPr="00137BD8" w:rsidRDefault="006F7B29">
      <w:pPr>
        <w:pStyle w:val="Titre2"/>
        <w:rPr>
          <w:lang w:val="fr-FR"/>
        </w:rPr>
      </w:pPr>
      <w:r w:rsidRPr="00137BD8">
        <w:rPr>
          <w:lang w:val="fr-FR"/>
        </w:rPr>
        <w:t>A.3 BPMN final — logique</w:t>
      </w:r>
    </w:p>
    <w:p w14:paraId="446C822D" w14:textId="77777777" w:rsidR="000C2ACE" w:rsidRPr="00137BD8" w:rsidRDefault="006F7B29">
      <w:pPr>
        <w:rPr>
          <w:rFonts w:hint="eastAsia"/>
          <w:lang w:val="fr-FR"/>
        </w:rPr>
      </w:pPr>
      <w:r w:rsidRPr="00137BD8">
        <w:rPr>
          <w:lang w:val="fr-FR"/>
        </w:rPr>
        <w:t>Début → Saisir initiative → Vérifier données → [Données valides</w:t>
      </w:r>
      <w:r w:rsidRPr="00137BD8">
        <w:rPr>
          <w:lang w:val="fr-FR"/>
        </w:rPr>
        <w:t xml:space="preserve"> ?] → Enregistrer → Affecter responsable → Mettre à jour initiative / étapes / jalons → [Initiative terminée ?] → Non : poursuivre le suivi → Oui : clôturer → [Archivage nécessaire ?] → Archiver → Fin.</w:t>
      </w:r>
    </w:p>
    <w:p w14:paraId="11CAC082" w14:textId="77777777" w:rsidR="000C2ACE" w:rsidRDefault="006F7B29">
      <w:pPr>
        <w:pStyle w:val="Titre2"/>
      </w:pPr>
      <w:r>
        <w:t>A.4 Vérification de cohérence</w:t>
      </w:r>
    </w:p>
    <w:tbl>
      <w:tblPr>
        <w:tblStyle w:val="Grilledutableau"/>
        <w:tblW w:w="0" w:type="auto"/>
        <w:jc w:val="center"/>
        <w:tblLook w:val="04A0" w:firstRow="1" w:lastRow="0" w:firstColumn="1" w:lastColumn="0" w:noHBand="0" w:noVBand="1"/>
      </w:tblPr>
      <w:tblGrid>
        <w:gridCol w:w="4968"/>
        <w:gridCol w:w="4968"/>
      </w:tblGrid>
      <w:tr w:rsidR="000C2ACE" w14:paraId="168EE6B0" w14:textId="77777777">
        <w:trPr>
          <w:jc w:val="center"/>
        </w:trPr>
        <w:tc>
          <w:tcPr>
            <w:tcW w:w="4968" w:type="dxa"/>
            <w:shd w:val="clear" w:color="auto" w:fill="17365D"/>
            <w:vAlign w:val="center"/>
          </w:tcPr>
          <w:p w14:paraId="2A47EBA2" w14:textId="77777777" w:rsidR="000C2ACE" w:rsidRDefault="006F7B29">
            <w:pPr>
              <w:rPr>
                <w:rFonts w:hint="eastAsia"/>
              </w:rPr>
            </w:pPr>
            <w:r>
              <w:rPr>
                <w:b/>
                <w:color w:val="FFFFFF"/>
                <w:sz w:val="18"/>
              </w:rPr>
              <w:t>Artefact</w:t>
            </w:r>
          </w:p>
        </w:tc>
        <w:tc>
          <w:tcPr>
            <w:tcW w:w="4968" w:type="dxa"/>
            <w:shd w:val="clear" w:color="auto" w:fill="17365D"/>
            <w:vAlign w:val="center"/>
          </w:tcPr>
          <w:p w14:paraId="2427665E" w14:textId="77777777" w:rsidR="000C2ACE" w:rsidRDefault="006F7B29">
            <w:pPr>
              <w:rPr>
                <w:rFonts w:hint="eastAsia"/>
              </w:rPr>
            </w:pPr>
            <w:r>
              <w:rPr>
                <w:b/>
                <w:color w:val="FFFFFF"/>
                <w:sz w:val="18"/>
              </w:rPr>
              <w:t>Doit contenir</w:t>
            </w:r>
          </w:p>
        </w:tc>
      </w:tr>
      <w:tr w:rsidR="000C2ACE" w:rsidRPr="00137BD8" w14:paraId="2F376A7C" w14:textId="77777777">
        <w:trPr>
          <w:jc w:val="center"/>
        </w:trPr>
        <w:tc>
          <w:tcPr>
            <w:tcW w:w="4968" w:type="dxa"/>
            <w:shd w:val="clear" w:color="auto" w:fill="F2F2F2"/>
            <w:vAlign w:val="center"/>
          </w:tcPr>
          <w:p w14:paraId="0334ACCE" w14:textId="77777777" w:rsidR="000C2ACE" w:rsidRDefault="006F7B29">
            <w:pPr>
              <w:rPr>
                <w:rFonts w:hint="eastAsia"/>
              </w:rPr>
            </w:pPr>
            <w:r>
              <w:rPr>
                <w:color w:val="000000"/>
                <w:sz w:val="17"/>
              </w:rPr>
              <w:t>MCD</w:t>
            </w:r>
          </w:p>
        </w:tc>
        <w:tc>
          <w:tcPr>
            <w:tcW w:w="4968" w:type="dxa"/>
            <w:shd w:val="clear" w:color="auto" w:fill="F2F2F2"/>
            <w:vAlign w:val="center"/>
          </w:tcPr>
          <w:p w14:paraId="16D61D86" w14:textId="77777777" w:rsidR="000C2ACE" w:rsidRPr="00137BD8" w:rsidRDefault="006F7B29">
            <w:pPr>
              <w:rPr>
                <w:rFonts w:hint="eastAsia"/>
                <w:lang w:val="fr-FR"/>
              </w:rPr>
            </w:pPr>
            <w:r w:rsidRPr="00137BD8">
              <w:rPr>
                <w:color w:val="000000"/>
                <w:sz w:val="17"/>
                <w:lang w:val="fr-FR"/>
              </w:rPr>
              <w:t>description Étape + description Jalon ; archive sur Initiative ; mêmes cardinalités que le cahier.</w:t>
            </w:r>
          </w:p>
        </w:tc>
      </w:tr>
      <w:tr w:rsidR="000C2ACE" w:rsidRPr="00137BD8" w14:paraId="56D3F280" w14:textId="77777777">
        <w:trPr>
          <w:jc w:val="center"/>
        </w:trPr>
        <w:tc>
          <w:tcPr>
            <w:tcW w:w="4968" w:type="dxa"/>
            <w:vAlign w:val="center"/>
          </w:tcPr>
          <w:p w14:paraId="7BFCE87E" w14:textId="77777777" w:rsidR="000C2ACE" w:rsidRDefault="006F7B29">
            <w:pPr>
              <w:rPr>
                <w:rFonts w:hint="eastAsia"/>
              </w:rPr>
            </w:pPr>
            <w:r>
              <w:rPr>
                <w:color w:val="000000"/>
                <w:sz w:val="17"/>
              </w:rPr>
              <w:t>MLD</w:t>
            </w:r>
          </w:p>
        </w:tc>
        <w:tc>
          <w:tcPr>
            <w:tcW w:w="4968" w:type="dxa"/>
            <w:vAlign w:val="center"/>
          </w:tcPr>
          <w:p w14:paraId="3070149F" w14:textId="77777777" w:rsidR="000C2ACE" w:rsidRPr="00137BD8" w:rsidRDefault="006F7B29">
            <w:pPr>
              <w:rPr>
                <w:rFonts w:hint="eastAsia"/>
                <w:lang w:val="fr-FR"/>
              </w:rPr>
            </w:pPr>
            <w:r w:rsidRPr="00137BD8">
              <w:rPr>
                <w:color w:val="000000"/>
                <w:sz w:val="17"/>
                <w:lang w:val="fr-FR"/>
              </w:rPr>
              <w:t>Même structure et mêmes FK.</w:t>
            </w:r>
          </w:p>
        </w:tc>
      </w:tr>
      <w:tr w:rsidR="000C2ACE" w:rsidRPr="00137BD8" w14:paraId="1E93060B" w14:textId="77777777">
        <w:trPr>
          <w:jc w:val="center"/>
        </w:trPr>
        <w:tc>
          <w:tcPr>
            <w:tcW w:w="4968" w:type="dxa"/>
            <w:shd w:val="clear" w:color="auto" w:fill="F2F2F2"/>
            <w:vAlign w:val="center"/>
          </w:tcPr>
          <w:p w14:paraId="1C0AF111" w14:textId="77777777" w:rsidR="000C2ACE" w:rsidRDefault="006F7B29">
            <w:pPr>
              <w:rPr>
                <w:rFonts w:hint="eastAsia"/>
              </w:rPr>
            </w:pPr>
            <w:r>
              <w:rPr>
                <w:color w:val="000000"/>
                <w:sz w:val="17"/>
              </w:rPr>
              <w:t>MPD</w:t>
            </w:r>
          </w:p>
        </w:tc>
        <w:tc>
          <w:tcPr>
            <w:tcW w:w="4968" w:type="dxa"/>
            <w:shd w:val="clear" w:color="auto" w:fill="F2F2F2"/>
            <w:vAlign w:val="center"/>
          </w:tcPr>
          <w:p w14:paraId="6ACEE779" w14:textId="77777777" w:rsidR="000C2ACE" w:rsidRPr="00137BD8" w:rsidRDefault="006F7B29">
            <w:pPr>
              <w:rPr>
                <w:rFonts w:hint="eastAsia"/>
                <w:lang w:val="fr-FR"/>
              </w:rPr>
            </w:pPr>
            <w:r w:rsidRPr="00137BD8">
              <w:rPr>
                <w:color w:val="000000"/>
                <w:sz w:val="17"/>
                <w:lang w:val="fr-FR"/>
              </w:rPr>
              <w:t>Contraintes NOT NULL/UNIQUE/CHECK cohérentes avec les règles métier.</w:t>
            </w:r>
          </w:p>
        </w:tc>
      </w:tr>
      <w:tr w:rsidR="000C2ACE" w:rsidRPr="00137BD8" w14:paraId="5CCDC223" w14:textId="77777777">
        <w:trPr>
          <w:jc w:val="center"/>
        </w:trPr>
        <w:tc>
          <w:tcPr>
            <w:tcW w:w="4968" w:type="dxa"/>
            <w:vAlign w:val="center"/>
          </w:tcPr>
          <w:p w14:paraId="095B9BDB" w14:textId="77777777" w:rsidR="000C2ACE" w:rsidRDefault="006F7B29">
            <w:pPr>
              <w:rPr>
                <w:rFonts w:hint="eastAsia"/>
              </w:rPr>
            </w:pPr>
            <w:r>
              <w:rPr>
                <w:color w:val="000000"/>
                <w:sz w:val="17"/>
              </w:rPr>
              <w:t>Diagramme de classes</w:t>
            </w:r>
          </w:p>
        </w:tc>
        <w:tc>
          <w:tcPr>
            <w:tcW w:w="4968" w:type="dxa"/>
            <w:vAlign w:val="center"/>
          </w:tcPr>
          <w:p w14:paraId="1A76DB74" w14:textId="77777777" w:rsidR="000C2ACE" w:rsidRPr="00137BD8" w:rsidRDefault="006F7B29">
            <w:pPr>
              <w:rPr>
                <w:rFonts w:hint="eastAsia"/>
                <w:lang w:val="fr-FR"/>
              </w:rPr>
            </w:pPr>
            <w:r w:rsidRPr="00137BD8">
              <w:rPr>
                <w:color w:val="000000"/>
                <w:sz w:val="17"/>
                <w:lang w:val="fr-FR"/>
              </w:rPr>
              <w:t xml:space="preserve">Même attributs et </w:t>
            </w:r>
            <w:r w:rsidRPr="00137BD8">
              <w:rPr>
                <w:color w:val="000000"/>
                <w:sz w:val="17"/>
                <w:lang w:val="fr-FR"/>
              </w:rPr>
              <w:t>mêmes associations.</w:t>
            </w:r>
          </w:p>
        </w:tc>
      </w:tr>
      <w:tr w:rsidR="000C2ACE" w:rsidRPr="00137BD8" w14:paraId="787A5293" w14:textId="77777777">
        <w:trPr>
          <w:jc w:val="center"/>
        </w:trPr>
        <w:tc>
          <w:tcPr>
            <w:tcW w:w="4968" w:type="dxa"/>
            <w:shd w:val="clear" w:color="auto" w:fill="F2F2F2"/>
            <w:vAlign w:val="center"/>
          </w:tcPr>
          <w:p w14:paraId="5C9DA01D" w14:textId="77777777" w:rsidR="000C2ACE" w:rsidRDefault="006F7B29">
            <w:pPr>
              <w:rPr>
                <w:rFonts w:hint="eastAsia"/>
              </w:rPr>
            </w:pPr>
            <w:r>
              <w:rPr>
                <w:color w:val="000000"/>
                <w:sz w:val="17"/>
              </w:rPr>
              <w:t>Cas d’utilisation</w:t>
            </w:r>
          </w:p>
        </w:tc>
        <w:tc>
          <w:tcPr>
            <w:tcW w:w="4968" w:type="dxa"/>
            <w:shd w:val="clear" w:color="auto" w:fill="F2F2F2"/>
            <w:vAlign w:val="center"/>
          </w:tcPr>
          <w:p w14:paraId="26146BDA" w14:textId="77777777" w:rsidR="000C2ACE" w:rsidRPr="00137BD8" w:rsidRDefault="006F7B29">
            <w:pPr>
              <w:rPr>
                <w:rFonts w:hint="eastAsia"/>
                <w:lang w:val="fr-FR"/>
              </w:rPr>
            </w:pPr>
            <w:r w:rsidRPr="00137BD8">
              <w:rPr>
                <w:color w:val="000000"/>
                <w:sz w:val="17"/>
                <w:lang w:val="fr-FR"/>
              </w:rPr>
              <w:t>Acteurs et droits alignés avec les profils.</w:t>
            </w:r>
          </w:p>
        </w:tc>
      </w:tr>
      <w:tr w:rsidR="000C2ACE" w:rsidRPr="00137BD8" w14:paraId="2DB11867" w14:textId="77777777">
        <w:trPr>
          <w:jc w:val="center"/>
        </w:trPr>
        <w:tc>
          <w:tcPr>
            <w:tcW w:w="4968" w:type="dxa"/>
            <w:vAlign w:val="center"/>
          </w:tcPr>
          <w:p w14:paraId="07BEBD14" w14:textId="77777777" w:rsidR="000C2ACE" w:rsidRDefault="006F7B29">
            <w:pPr>
              <w:rPr>
                <w:rFonts w:hint="eastAsia"/>
              </w:rPr>
            </w:pPr>
            <w:r>
              <w:rPr>
                <w:color w:val="000000"/>
                <w:sz w:val="17"/>
              </w:rPr>
              <w:t>Diagramme d’état</w:t>
            </w:r>
          </w:p>
        </w:tc>
        <w:tc>
          <w:tcPr>
            <w:tcW w:w="4968" w:type="dxa"/>
            <w:vAlign w:val="center"/>
          </w:tcPr>
          <w:p w14:paraId="3B685C7E" w14:textId="77777777" w:rsidR="000C2ACE" w:rsidRPr="00137BD8" w:rsidRDefault="006F7B29">
            <w:pPr>
              <w:rPr>
                <w:rFonts w:hint="eastAsia"/>
                <w:lang w:val="fr-FR"/>
              </w:rPr>
            </w:pPr>
            <w:r w:rsidRPr="00137BD8">
              <w:rPr>
                <w:color w:val="000000"/>
                <w:sz w:val="17"/>
                <w:lang w:val="fr-FR"/>
              </w:rPr>
              <w:t>Statuts métier séparés de l’archivage.</w:t>
            </w:r>
          </w:p>
        </w:tc>
      </w:tr>
      <w:tr w:rsidR="000C2ACE" w:rsidRPr="00137BD8" w14:paraId="067910A9" w14:textId="77777777">
        <w:trPr>
          <w:jc w:val="center"/>
        </w:trPr>
        <w:tc>
          <w:tcPr>
            <w:tcW w:w="4968" w:type="dxa"/>
            <w:shd w:val="clear" w:color="auto" w:fill="F2F2F2"/>
            <w:vAlign w:val="center"/>
          </w:tcPr>
          <w:p w14:paraId="7E01FDF5" w14:textId="77777777" w:rsidR="000C2ACE" w:rsidRDefault="006F7B29">
            <w:pPr>
              <w:rPr>
                <w:rFonts w:hint="eastAsia"/>
              </w:rPr>
            </w:pPr>
            <w:r>
              <w:rPr>
                <w:color w:val="000000"/>
                <w:sz w:val="17"/>
              </w:rPr>
              <w:t>BPMN</w:t>
            </w:r>
          </w:p>
        </w:tc>
        <w:tc>
          <w:tcPr>
            <w:tcW w:w="4968" w:type="dxa"/>
            <w:shd w:val="clear" w:color="auto" w:fill="F2F2F2"/>
            <w:vAlign w:val="center"/>
          </w:tcPr>
          <w:p w14:paraId="2D789857" w14:textId="77777777" w:rsidR="000C2ACE" w:rsidRPr="00137BD8" w:rsidRDefault="006F7B29">
            <w:pPr>
              <w:rPr>
                <w:rFonts w:hint="eastAsia"/>
                <w:lang w:val="fr-FR"/>
              </w:rPr>
            </w:pPr>
            <w:r w:rsidRPr="00137BD8">
              <w:rPr>
                <w:color w:val="000000"/>
                <w:sz w:val="17"/>
                <w:lang w:val="fr-FR"/>
              </w:rPr>
              <w:t>Processus sans validation finale obligatoire non spécifiée.</w:t>
            </w:r>
          </w:p>
        </w:tc>
      </w:tr>
      <w:tr w:rsidR="000C2ACE" w:rsidRPr="00137BD8" w14:paraId="3004B7B4" w14:textId="77777777">
        <w:trPr>
          <w:jc w:val="center"/>
        </w:trPr>
        <w:tc>
          <w:tcPr>
            <w:tcW w:w="4968" w:type="dxa"/>
            <w:vAlign w:val="center"/>
          </w:tcPr>
          <w:p w14:paraId="6D80C8B5" w14:textId="77777777" w:rsidR="000C2ACE" w:rsidRDefault="006F7B29">
            <w:pPr>
              <w:rPr>
                <w:rFonts w:hint="eastAsia"/>
              </w:rPr>
            </w:pPr>
            <w:r>
              <w:rPr>
                <w:color w:val="000000"/>
                <w:sz w:val="17"/>
              </w:rPr>
              <w:t>Séquences</w:t>
            </w:r>
          </w:p>
        </w:tc>
        <w:tc>
          <w:tcPr>
            <w:tcW w:w="4968" w:type="dxa"/>
            <w:vAlign w:val="center"/>
          </w:tcPr>
          <w:p w14:paraId="00A0B321" w14:textId="77777777" w:rsidR="000C2ACE" w:rsidRPr="00137BD8" w:rsidRDefault="006F7B29">
            <w:pPr>
              <w:rPr>
                <w:rFonts w:hint="eastAsia"/>
                <w:lang w:val="fr-FR"/>
              </w:rPr>
            </w:pPr>
            <w:r w:rsidRPr="00137BD8">
              <w:rPr>
                <w:color w:val="000000"/>
                <w:sz w:val="17"/>
                <w:lang w:val="fr-FR"/>
              </w:rPr>
              <w:t xml:space="preserve">Endpoints et services </w:t>
            </w:r>
            <w:r w:rsidRPr="00137BD8">
              <w:rPr>
                <w:color w:val="000000"/>
                <w:sz w:val="17"/>
                <w:lang w:val="fr-FR"/>
              </w:rPr>
              <w:t>cohérents avec l’API.</w:t>
            </w:r>
          </w:p>
        </w:tc>
      </w:tr>
      <w:tr w:rsidR="000C2ACE" w14:paraId="1786CC87" w14:textId="77777777">
        <w:trPr>
          <w:jc w:val="center"/>
        </w:trPr>
        <w:tc>
          <w:tcPr>
            <w:tcW w:w="4968" w:type="dxa"/>
            <w:shd w:val="clear" w:color="auto" w:fill="F2F2F2"/>
            <w:vAlign w:val="center"/>
          </w:tcPr>
          <w:p w14:paraId="40084F81" w14:textId="77777777" w:rsidR="000C2ACE" w:rsidRDefault="006F7B29">
            <w:pPr>
              <w:rPr>
                <w:rFonts w:hint="eastAsia"/>
              </w:rPr>
            </w:pPr>
            <w:r>
              <w:rPr>
                <w:color w:val="000000"/>
                <w:sz w:val="17"/>
              </w:rPr>
              <w:t>Architecture</w:t>
            </w:r>
          </w:p>
        </w:tc>
        <w:tc>
          <w:tcPr>
            <w:tcW w:w="4968" w:type="dxa"/>
            <w:shd w:val="clear" w:color="auto" w:fill="F2F2F2"/>
            <w:vAlign w:val="center"/>
          </w:tcPr>
          <w:p w14:paraId="19DEE869" w14:textId="77777777" w:rsidR="000C2ACE" w:rsidRDefault="006F7B29">
            <w:pPr>
              <w:rPr>
                <w:rFonts w:hint="eastAsia"/>
              </w:rPr>
            </w:pPr>
            <w:r>
              <w:rPr>
                <w:color w:val="000000"/>
                <w:sz w:val="17"/>
              </w:rPr>
              <w:t>React → REST → Spring Boot → JPA/Hibernate → MySQL.</w:t>
            </w:r>
          </w:p>
        </w:tc>
      </w:tr>
    </w:tbl>
    <w:p w14:paraId="29611C5A" w14:textId="77777777" w:rsidR="006F7B29" w:rsidRDefault="006F7B29"/>
    <w:sectPr w:rsidR="006F7B29"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29ACEE" w14:textId="77777777" w:rsidR="006F7B29" w:rsidRDefault="006F7B29">
      <w:pPr>
        <w:spacing w:after="0" w:line="240" w:lineRule="auto"/>
        <w:rPr>
          <w:rFonts w:hint="eastAsia"/>
        </w:rPr>
      </w:pPr>
      <w:r>
        <w:separator/>
      </w:r>
    </w:p>
  </w:endnote>
  <w:endnote w:type="continuationSeparator" w:id="0">
    <w:p w14:paraId="4C2D9EE5" w14:textId="77777777" w:rsidR="006F7B29" w:rsidRDefault="006F7B2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93153" w14:textId="77777777" w:rsidR="00137BD8" w:rsidRDefault="00137BD8">
    <w:pPr>
      <w:pStyle w:val="Pieddepag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FBE5F2" w14:textId="79690394" w:rsidR="000C2ACE" w:rsidRPr="00137BD8" w:rsidRDefault="006F7B29">
    <w:pPr>
      <w:pStyle w:val="Pieddepage"/>
      <w:jc w:val="center"/>
      <w:rPr>
        <w:rFonts w:hint="eastAsia"/>
        <w:lang w:val="fr-FR"/>
      </w:rPr>
    </w:pPr>
    <w:r w:rsidRPr="00137BD8">
      <w:rPr>
        <w:color w:val="666666"/>
        <w:sz w:val="16"/>
        <w:lang w:val="fr-FR"/>
      </w:rPr>
      <w:t xml:space="preserve">IT6 Consulting — PFA | Cahier des charges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2B7E99" w14:textId="77777777" w:rsidR="00137BD8" w:rsidRDefault="00137BD8">
    <w:pPr>
      <w:pStyle w:val="Pieddepag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2F08AC" w14:textId="77777777" w:rsidR="006F7B29" w:rsidRDefault="006F7B29">
      <w:pPr>
        <w:spacing w:after="0" w:line="240" w:lineRule="auto"/>
        <w:rPr>
          <w:rFonts w:hint="eastAsia"/>
        </w:rPr>
      </w:pPr>
      <w:r>
        <w:separator/>
      </w:r>
    </w:p>
  </w:footnote>
  <w:footnote w:type="continuationSeparator" w:id="0">
    <w:p w14:paraId="23445D0A" w14:textId="77777777" w:rsidR="006F7B29" w:rsidRDefault="006F7B2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8261E" w14:textId="77777777" w:rsidR="00137BD8" w:rsidRDefault="00137BD8">
    <w:pPr>
      <w:pStyle w:val="En-tt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D0D217" w14:textId="77777777" w:rsidR="00137BD8" w:rsidRDefault="00137BD8">
    <w:pPr>
      <w:pStyle w:val="En-tt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28C541" w14:textId="77777777" w:rsidR="00137BD8" w:rsidRDefault="00137BD8">
    <w:pPr>
      <w:pStyle w:val="En-tt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ACE"/>
    <w:rsid w:val="00137BD8"/>
    <w:rsid w:val="0015074B"/>
    <w:rsid w:val="0029639D"/>
    <w:rsid w:val="00326F90"/>
    <w:rsid w:val="006F7B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043F9"/>
  <w14:defaultImageDpi w14:val="300"/>
  <w15:docId w15:val="{EE298F90-E6D9-4F9E-A3ED-2018279B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17365D"/>
      <w:sz w:val="36"/>
      <w:szCs w:val="28"/>
    </w:rPr>
  </w:style>
  <w:style w:type="paragraph" w:styleId="Titre2">
    <w:name w:val="heading 2"/>
    <w:basedOn w:val="Normal"/>
    <w:next w:val="Normal"/>
    <w:link w:val="Titre2Car"/>
    <w:uiPriority w:val="9"/>
    <w:unhideWhenUsed/>
    <w:qFormat/>
    <w:rsid w:val="00FC693F"/>
    <w:pPr>
      <w:keepNext/>
      <w:keepLines/>
      <w:spacing w:before="240" w:after="120"/>
      <w:outlineLvl w:val="1"/>
    </w:pPr>
    <w:rPr>
      <w:rFonts w:asciiTheme="majorHAnsi" w:eastAsiaTheme="majorEastAsia" w:hAnsiTheme="majorHAnsi" w:cstheme="majorBidi"/>
      <w:b/>
      <w:bCs/>
      <w:color w:val="2F75B5"/>
      <w:sz w:val="28"/>
      <w:szCs w:val="26"/>
    </w:rPr>
  </w:style>
  <w:style w:type="paragraph" w:styleId="Titre3">
    <w:name w:val="heading 3"/>
    <w:basedOn w:val="Normal"/>
    <w:next w:val="Normal"/>
    <w:link w:val="Titre3Car"/>
    <w:uiPriority w:val="9"/>
    <w:unhideWhenUsed/>
    <w:qFormat/>
    <w:rsid w:val="00FC693F"/>
    <w:pPr>
      <w:keepNext/>
      <w:keepLines/>
      <w:spacing w:before="240" w:after="120"/>
      <w:outlineLvl w:val="2"/>
    </w:pPr>
    <w:rPr>
      <w:rFonts w:asciiTheme="majorHAnsi" w:eastAsiaTheme="majorEastAsia" w:hAnsiTheme="majorHAnsi" w:cstheme="majorBidi"/>
      <w:b/>
      <w:bCs/>
      <w:color w:val="2F855A"/>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4215</Words>
  <Characters>23184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t14</cp:lastModifiedBy>
  <cp:revision>2</cp:revision>
  <dcterms:created xsi:type="dcterms:W3CDTF">2013-12-23T23:15:00Z</dcterms:created>
  <dcterms:modified xsi:type="dcterms:W3CDTF">2026-10-04T15:30:00Z</dcterms:modified>
  <cp:category/>
</cp:coreProperties>
</file>