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pPr>
      <w:r>
        <w:rPr>
          <w:rFonts w:ascii="Times New Roman" w:cs="Times New Roman" w:eastAsia="Times New Roman" w:hAnsi="Times New Roman"/>
          <w:b/>
          <w:bCs/>
          <w:sz w:val="20"/>
          <w:szCs w:val="20"/>
        </w:rPr>
        <w:t xml:space="preserve">Bukrah Foundation</w:t>
      </w:r>
    </w:p>
    <w:p>
      <w:pPr>
        <w:keepNext/>
        <w:spacing w:after="60"/>
      </w:pPr>
      <w:r>
        <w:rPr>
          <w:rFonts w:ascii="Times New Roman" w:cs="Times New Roman" w:eastAsia="Times New Roman" w:hAnsi="Times New Roman"/>
          <w:b/>
          <w:bCs/>
          <w:sz w:val="32"/>
          <w:szCs w:val="32"/>
        </w:rPr>
        <w:t xml:space="preserve">Phone Call Script with Abu Hani</w:t>
      </w:r>
    </w:p>
    <w:p>
      <w:pPr>
        <w:keepNext w:val="false"/>
        <w:keepLines/>
        <w:widowControl/>
        <w:spacing w:after="200" w:before="0" w:line="276"/>
        <w:jc w:val="left"/>
      </w:pPr>
      <w:r>
        <w:rPr>
          <w:rFonts w:ascii="Times New Roman" w:cs="Times New Roman" w:eastAsia="Times New Roman" w:hAnsi="Times New Roman"/>
          <w:i/>
          <w:iCs/>
          <w:sz w:val="22"/>
          <w:szCs w:val="22"/>
        </w:rPr>
        <w:t xml:space="preserve">Masar Youth Center, project BF-MSAR-001. Caller: Mohammad Alamour, Chief Financial Officer. Prepared 10/11/2026. Confidential.</w:t>
      </w:r>
    </w:p>
    <w:p>
      <w:pPr>
        <w:keepNext w:val="false"/>
        <w:keepLines/>
        <w:widowControl/>
        <w:spacing w:after="120" w:before="0" w:line="276"/>
        <w:jc w:val="left"/>
      </w:pPr>
      <w:r>
        <w:rPr>
          <w:rFonts w:ascii="Times New Roman" w:cs="Times New Roman" w:eastAsia="Times New Roman" w:hAnsi="Times New Roman"/>
          <w:sz w:val="22"/>
          <w:szCs w:val="22"/>
        </w:rPr>
        <w:t xml:space="preserve">Abu Hani is Ghassan Abdul Rahman Al-Masri, President of Masar Youth Center in Khan Younis. This script runs the first call where you, not Dr. Ahlia, hold the money conversation with him. Spoken lines are given in Arabic, with the English under each line so Dr. Ahlia can follow the same script. Speak the Arabic. Keep the English as your meaning check.</w:t>
      </w:r>
    </w:p>
    <w:p>
      <w:pPr>
        <w:keepNext/>
        <w:keepLines/>
        <w:widowControl/>
        <w:spacing w:after="120" w:before="240"/>
      </w:pPr>
      <w:r>
        <w:rPr>
          <w:rFonts w:ascii="Times New Roman" w:cs="Times New Roman" w:eastAsia="Times New Roman" w:hAnsi="Times New Roman"/>
          <w:b/>
          <w:bCs/>
          <w:sz w:val="28"/>
          <w:szCs w:val="28"/>
        </w:rPr>
        <w:t xml:space="preserve">1. What this call must achieve</w:t>
      </w:r>
    </w:p>
    <w:p>
      <w:pPr>
        <w:pStyle w:val="ListParagraph"/>
        <w:keepNext/>
        <w:keepLines/>
        <w:widowControl/>
        <w:numPr>
          <w:ilvl w:val="0"/>
          <w:numId w:val="2"/>
        </w:numPr>
        <w:spacing w:after="60" w:line="276"/>
      </w:pPr>
      <w:r>
        <w:rPr>
          <w:rFonts w:ascii="Times New Roman" w:cs="Times New Roman" w:eastAsia="Times New Roman" w:hAnsi="Times New Roman"/>
          <w:sz w:val="22"/>
          <w:szCs w:val="22"/>
        </w:rPr>
        <w:t xml:space="preserve">Open one channel. From today every money request and every document from Masar comes to you, and you answer. Dr. Ahlia stays out of the money talk.</w:t>
      </w:r>
    </w:p>
    <w:p>
      <w:pPr>
        <w:pStyle w:val="ListParagraph"/>
        <w:keepNext/>
        <w:keepLines/>
        <w:widowControl/>
        <w:numPr>
          <w:ilvl w:val="0"/>
          <w:numId w:val="2"/>
        </w:numPr>
        <w:spacing w:after="60" w:line="276"/>
      </w:pPr>
      <w:r>
        <w:rPr>
          <w:rFonts w:ascii="Times New Roman" w:cs="Times New Roman" w:eastAsia="Times New Roman" w:hAnsi="Times New Roman"/>
          <w:sz w:val="22"/>
          <w:szCs w:val="22"/>
        </w:rPr>
        <w:t xml:space="preserve">Get his number. Abu Hani states, in his own words and line by line, what Masar believes Bukrah owes today. You already hold three different figures from Masar. You need one.</w:t>
      </w:r>
    </w:p>
    <w:p>
      <w:pPr>
        <w:pStyle w:val="ListParagraph"/>
        <w:keepNext/>
        <w:keepLines/>
        <w:widowControl/>
        <w:numPr>
          <w:ilvl w:val="0"/>
          <w:numId w:val="2"/>
        </w:numPr>
        <w:spacing w:after="60" w:line="276"/>
      </w:pPr>
      <w:r>
        <w:rPr>
          <w:rFonts w:ascii="Times New Roman" w:cs="Times New Roman" w:eastAsia="Times New Roman" w:hAnsi="Times New Roman"/>
          <w:sz w:val="22"/>
          <w:szCs w:val="22"/>
        </w:rPr>
        <w:t xml:space="preserve">Set the evidence routine. Photos and video at the purchase and at the distribution, raw files within 24 hours, a daily water log signed by a camp delegate, and a live video call during distributions.</w:t>
      </w:r>
    </w:p>
    <w:p>
      <w:pPr>
        <w:pStyle w:val="ListParagraph"/>
        <w:keepNext w:val="false"/>
        <w:keepLines/>
        <w:widowControl/>
        <w:numPr>
          <w:ilvl w:val="0"/>
          <w:numId w:val="2"/>
        </w:numPr>
        <w:spacing w:after="60" w:line="276"/>
      </w:pPr>
      <w:r>
        <w:rPr>
          <w:rFonts w:ascii="Times New Roman" w:cs="Times New Roman" w:eastAsia="Times New Roman" w:hAnsi="Times New Roman"/>
          <w:sz w:val="22"/>
          <w:szCs w:val="22"/>
        </w:rPr>
        <w:t xml:space="preserve">Fix dates. One signed debt statement within seven days. Daily water logs from the next delivery. Nothing starts without written approval.</w:t>
      </w:r>
    </w:p>
    <w:p>
      <w:pPr>
        <w:keepNext/>
        <w:keepLines/>
        <w:widowControl/>
        <w:spacing w:after="100" w:before="200"/>
      </w:pPr>
      <w:r>
        <w:rPr>
          <w:rFonts w:ascii="Times New Roman" w:cs="Times New Roman" w:eastAsia="Times New Roman" w:hAnsi="Times New Roman"/>
          <w:b/>
          <w:bCs/>
          <w:sz w:val="24"/>
          <w:szCs w:val="24"/>
        </w:rPr>
        <w:t xml:space="preserve">What you do not do on this call</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Do not promise any transfer, any amount, or any date for money.</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Do not approve or discuss new projects. School supplies and the basket reimbursement stay on hold.</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Do not say that Bukrah will find another partner. Dr. Ahlia and you agreed on 10/08 to hold that line in reserve.</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Do not quote the lawyer, name donors, or give cash figures.</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Do not argue about Dr. Ahlia. If he says she agreed to something, you say you will check with her and come back in writing.</w:t>
      </w:r>
    </w:p>
    <w:p>
      <w:pPr>
        <w:pStyle w:val="ListParagraph"/>
        <w:keepNext w:val="false"/>
        <w:keepLines/>
        <w:widowControl/>
        <w:numPr>
          <w:ilvl w:val="0"/>
          <w:numId w:val="3"/>
        </w:numPr>
        <w:spacing w:after="60" w:line="276"/>
      </w:pPr>
      <w:r>
        <w:rPr>
          <w:rFonts w:ascii="Times New Roman" w:cs="Times New Roman" w:eastAsia="Times New Roman" w:hAnsi="Times New Roman"/>
          <w:sz w:val="22"/>
          <w:szCs w:val="22"/>
        </w:rPr>
        <w:t xml:space="preserve">Do not answer emotional appeals with emotion. Acknowledge once, then return to the question.</w:t>
      </w:r>
    </w:p>
    <w:p>
      <w:pPr>
        <w:keepNext/>
        <w:keepLines/>
        <w:widowControl/>
        <w:spacing w:after="100" w:before="200"/>
      </w:pPr>
      <w:r>
        <w:rPr>
          <w:rFonts w:ascii="Times New Roman" w:cs="Times New Roman" w:eastAsia="Times New Roman" w:hAnsi="Times New Roman"/>
          <w:b/>
          <w:bCs/>
          <w:sz w:val="24"/>
          <w:szCs w:val="24"/>
        </w:rPr>
        <w:t xml:space="preserve">Tone</w:t>
      </w:r>
    </w:p>
    <w:p>
      <w:pPr>
        <w:keepNext w:val="false"/>
        <w:keepLines/>
        <w:widowControl/>
        <w:spacing w:after="120" w:before="0" w:line="276"/>
        <w:jc w:val="left"/>
      </w:pPr>
      <w:r>
        <w:rPr>
          <w:rFonts w:ascii="Times New Roman" w:cs="Times New Roman" w:eastAsia="Times New Roman" w:hAnsi="Times New Roman"/>
          <w:sz w:val="22"/>
          <w:szCs w:val="22"/>
        </w:rPr>
        <w:t xml:space="preserve">Calm, slow, respectful, and plain. Use we for Bukrah and the law for the reason. Say my job often. You are the gate, and the gate is not personal. Let him finish every answer before you speak. Silence after a hard question is your friend. Write his answers as he gives them.</w:t>
      </w:r>
    </w:p>
    <w:p>
      <w:pPr>
        <w:keepNext/>
        <w:keepLines/>
        <w:widowControl/>
        <w:spacing w:after="120" w:before="240"/>
      </w:pPr>
      <w:r>
        <w:rPr>
          <w:rFonts w:ascii="Times New Roman" w:cs="Times New Roman" w:eastAsia="Times New Roman" w:hAnsi="Times New Roman"/>
          <w:b/>
          <w:bCs/>
          <w:sz w:val="28"/>
          <w:szCs w:val="28"/>
        </w:rPr>
        <w:t xml:space="preserve">2. Before you dial</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Call on WhatsApp video from the foundation account, so he sees your face and the call sits in the foundation record. Allow 40 minutes.</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Gaza is 10 hours ahead of Irvine until 10/24, then 9 hours. A 7:00 AM call from Irvine reaches him at 5:00 PM.</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Have open on screen: the Masar claim evidence sheet of 10/05, Masar's 10/02 debt statement and cover letter, the October water log photo, and the numbers card in section 7 of this script.</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Have ready to send in the group right after the call: BF-R03 Purchase Evidence Rule, BF-T14 Photo Documentation Log version 2.0, BF-T11 Daily Water Delivery Log, BF-T24 Social Media Account Declaration, and BF-R04 Vetting Form Signature and Date Guide.</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Tell Dr. Ahlia the call time in advance so Abu Hani cannot reach her mid call for a second opinion.</w:t>
      </w:r>
    </w:p>
    <w:p>
      <w:pPr>
        <w:pStyle w:val="ListParagraph"/>
        <w:keepNext w:val="false"/>
        <w:keepLines/>
        <w:widowControl/>
        <w:numPr>
          <w:ilvl w:val="0"/>
          <w:numId w:val="3"/>
        </w:numPr>
        <w:spacing w:after="60" w:line="276"/>
      </w:pPr>
      <w:r>
        <w:rPr>
          <w:rFonts w:ascii="Times New Roman" w:cs="Times New Roman" w:eastAsia="Times New Roman" w:hAnsi="Times New Roman"/>
          <w:sz w:val="22"/>
          <w:szCs w:val="22"/>
        </w:rPr>
        <w:t xml:space="preserve">Keep a notes page open with the headings in section 8. Fill it during the call, not after.</w:t>
      </w:r>
    </w:p>
    <w:p>
      <w:pPr>
        <w:keepNext/>
        <w:keepLines/>
        <w:widowControl/>
        <w:spacing w:after="120" w:before="240"/>
      </w:pPr>
      <w:r>
        <w:rPr>
          <w:rFonts w:ascii="Times New Roman" w:cs="Times New Roman" w:eastAsia="Times New Roman" w:hAnsi="Times New Roman"/>
          <w:b/>
          <w:bCs/>
          <w:sz w:val="28"/>
          <w:szCs w:val="28"/>
        </w:rPr>
        <w:t xml:space="preserve">3. The call</w:t>
      </w:r>
    </w:p>
    <w:p>
      <w:pPr>
        <w:keepNext/>
        <w:keepLines/>
        <w:widowControl/>
        <w:spacing w:after="100" w:before="200"/>
      </w:pPr>
      <w:r>
        <w:rPr>
          <w:rFonts w:ascii="Times New Roman" w:cs="Times New Roman" w:eastAsia="Times New Roman" w:hAnsi="Times New Roman"/>
          <w:b/>
          <w:bCs/>
          <w:sz w:val="24"/>
          <w:szCs w:val="24"/>
        </w:rPr>
        <w:t xml:space="preserve">Step 1. Open, 3 minutes</w:t>
      </w:r>
    </w:p>
    <w:p>
      <w:pPr>
        <w:keepNext/>
        <w:keepLines/>
        <w:widowControl/>
        <w:spacing w:after="40" w:before="0" w:line="276"/>
        <w:jc w:val="left"/>
      </w:pPr>
      <w:r>
        <w:rPr>
          <w:rFonts w:ascii="Times New Roman" w:cs="Times New Roman" w:eastAsia="Times New Roman" w:hAnsi="Times New Roman"/>
          <w:b/>
          <w:bCs/>
          <w:sz w:val="22"/>
          <w:szCs w:val="22"/>
        </w:rPr>
        <w:t xml:space="preserve">Greeting and health</w:t>
      </w:r>
    </w:p>
    <w:p>
      <w:pPr>
        <w:keepNext/>
        <w:keepLines/>
        <w:widowControl/>
        <w:bidi/>
        <w:spacing w:after="60" w:line="276"/>
        <w:jc w:val="right"/>
      </w:pPr>
      <w:r>
        <w:rPr>
          <w:rFonts w:ascii="Times New Roman" w:cs="Times New Roman" w:eastAsia="Times New Roman" w:hAnsi="Times New Roman"/>
          <w:sz w:val="22"/>
          <w:szCs w:val="22"/>
          <w:rtl/>
        </w:rPr>
        <w:t xml:space="preserve">السلام عليكم ورحمة الله وبركاته أبو هاني، معك محمد العمور من مؤسسة بكرة. كيف حالك وكيف الأهل؟ وكيف الوضع عندكم اليوم؟</w:t>
      </w:r>
    </w:p>
    <w:p>
      <w:pPr>
        <w:keepNext w:val="false"/>
        <w:keepLines/>
        <w:widowControl/>
        <w:spacing w:after="160" w:before="0" w:line="276"/>
        <w:jc w:val="left"/>
      </w:pPr>
      <w:r>
        <w:rPr>
          <w:rFonts w:ascii="Times New Roman" w:cs="Times New Roman" w:eastAsia="Times New Roman" w:hAnsi="Times New Roman"/>
          <w:i/>
          <w:iCs/>
          <w:sz w:val="22"/>
          <w:szCs w:val="22"/>
        </w:rPr>
        <w:t xml:space="preserve">Peace be upon you Abu Hani, this is Mohammad Alamour from Bukrah Foundation. How are you and how is the family? How are things with you today?</w:t>
      </w:r>
    </w:p>
    <w:p>
      <w:pPr>
        <w:keepNext w:val="false"/>
        <w:keepLines/>
        <w:widowControl/>
        <w:spacing w:after="160" w:before="0" w:line="276"/>
        <w:jc w:val="left"/>
      </w:pPr>
      <w:r>
        <w:rPr>
          <w:rFonts w:ascii="Times New Roman" w:cs="Times New Roman" w:eastAsia="Times New Roman" w:hAnsi="Times New Roman"/>
          <w:sz w:val="22"/>
          <w:szCs w:val="22"/>
        </w:rPr>
        <w:t xml:space="preserve">Let him talk. Two or three minutes. Do not cut him off. Note anything he says about water, prices, or the camps.</w:t>
      </w:r>
    </w:p>
    <w:p>
      <w:pPr>
        <w:keepNext/>
        <w:keepLines/>
        <w:widowControl/>
        <w:spacing w:after="40" w:before="0" w:line="276"/>
        <w:jc w:val="left"/>
      </w:pPr>
      <w:r>
        <w:rPr>
          <w:rFonts w:ascii="Times New Roman" w:cs="Times New Roman" w:eastAsia="Times New Roman" w:hAnsi="Times New Roman"/>
          <w:b/>
          <w:bCs/>
          <w:sz w:val="22"/>
          <w:szCs w:val="22"/>
        </w:rPr>
        <w:t xml:space="preserve">Your role and the one channel</w:t>
      </w:r>
    </w:p>
    <w:p>
      <w:pPr>
        <w:keepNext/>
        <w:keepLines/>
        <w:widowControl/>
        <w:bidi/>
        <w:spacing w:after="60" w:line="276"/>
        <w:jc w:val="right"/>
      </w:pPr>
      <w:r>
        <w:rPr>
          <w:rFonts w:ascii="Times New Roman" w:cs="Times New Roman" w:eastAsia="Times New Roman" w:hAnsi="Times New Roman"/>
          <w:sz w:val="22"/>
          <w:szCs w:val="22"/>
          <w:rtl/>
        </w:rPr>
        <w:t xml:space="preserve">أنا المسؤول المالي في المؤسسة، وأنا اللي بوقّع على كل تحويل. الدكتورة أهلية وأنا فريق واحد. من اليوم أي طلب مالي وأي ورقة بتمرّ عليّ أنا، وأنا بردّ عليك مباشرة.</w:t>
      </w:r>
    </w:p>
    <w:p>
      <w:pPr>
        <w:keepNext w:val="false"/>
        <w:keepLines/>
        <w:widowControl/>
        <w:spacing w:after="160" w:before="0" w:line="276"/>
        <w:jc w:val="left"/>
      </w:pPr>
      <w:r>
        <w:rPr>
          <w:rFonts w:ascii="Times New Roman" w:cs="Times New Roman" w:eastAsia="Times New Roman" w:hAnsi="Times New Roman"/>
          <w:i/>
          <w:iCs/>
          <w:sz w:val="22"/>
          <w:szCs w:val="22"/>
        </w:rPr>
        <w:t xml:space="preserve">I am the financial officer of the foundation, and I sign every transfer. Dr. Ahlia and I are one team. From today every money request and every document comes to me, and I answer you directly.</w:t>
      </w:r>
    </w:p>
    <w:p>
      <w:pPr>
        <w:keepNext/>
        <w:keepLines/>
        <w:widowControl/>
        <w:spacing w:after="40" w:before="0" w:line="276"/>
        <w:jc w:val="left"/>
      </w:pPr>
      <w:r>
        <w:rPr>
          <w:rFonts w:ascii="Times New Roman" w:cs="Times New Roman" w:eastAsia="Times New Roman" w:hAnsi="Times New Roman"/>
          <w:b/>
          <w:bCs/>
          <w:sz w:val="22"/>
          <w:szCs w:val="22"/>
        </w:rPr>
        <w:t xml:space="preserve">Purpose of the call</w:t>
      </w:r>
    </w:p>
    <w:p>
      <w:pPr>
        <w:keepNext/>
        <w:keepLines/>
        <w:widowControl/>
        <w:bidi/>
        <w:spacing w:after="60" w:line="276"/>
        <w:jc w:val="right"/>
      </w:pPr>
      <w:r>
        <w:rPr>
          <w:rFonts w:ascii="Times New Roman" w:cs="Times New Roman" w:eastAsia="Times New Roman" w:hAnsi="Times New Roman"/>
          <w:sz w:val="22"/>
          <w:szCs w:val="22"/>
          <w:rtl/>
        </w:rPr>
        <w:t xml:space="preserve">هدفي من المكالمة ثلاث أشياء: أسمع منك الوضع على الأرض، نتفق على الأرقام المفتوحة بيننا، ونتفق على طريقة توثيق بسيطة بتخلّي التحويلات تمشي بدون تأخير.</w:t>
      </w:r>
    </w:p>
    <w:p>
      <w:pPr>
        <w:keepNext w:val="false"/>
        <w:keepLines/>
        <w:widowControl/>
        <w:spacing w:after="160" w:before="0" w:line="276"/>
        <w:jc w:val="left"/>
      </w:pPr>
      <w:r>
        <w:rPr>
          <w:rFonts w:ascii="Times New Roman" w:cs="Times New Roman" w:eastAsia="Times New Roman" w:hAnsi="Times New Roman"/>
          <w:i/>
          <w:iCs/>
          <w:sz w:val="22"/>
          <w:szCs w:val="22"/>
        </w:rPr>
        <w:t xml:space="preserve">I want three things from this call: to hear from you how things are on the ground, to agree the open numbers between us, and to agree a simple documentation routine that lets transfers move without delay.</w:t>
      </w:r>
    </w:p>
    <w:p>
      <w:pPr>
        <w:keepNext/>
        <w:keepLines/>
        <w:widowControl/>
        <w:spacing w:after="100" w:before="200"/>
      </w:pPr>
      <w:r>
        <w:rPr>
          <w:rFonts w:ascii="Times New Roman" w:cs="Times New Roman" w:eastAsia="Times New Roman" w:hAnsi="Times New Roman"/>
          <w:b/>
          <w:bCs/>
          <w:sz w:val="24"/>
          <w:szCs w:val="24"/>
        </w:rPr>
        <w:t xml:space="preserve">Step 2. Listen, 7 minutes</w:t>
      </w:r>
    </w:p>
    <w:p>
      <w:pPr>
        <w:keepNext w:val="false"/>
        <w:keepLines/>
        <w:widowControl/>
        <w:spacing w:after="120" w:before="0" w:line="276"/>
        <w:jc w:val="left"/>
      </w:pPr>
      <w:r>
        <w:rPr>
          <w:rFonts w:ascii="Times New Roman" w:cs="Times New Roman" w:eastAsia="Times New Roman" w:hAnsi="Times New Roman"/>
          <w:sz w:val="22"/>
          <w:szCs w:val="22"/>
        </w:rPr>
        <w:t xml:space="preserve">Ask, then stay quiet. You are collecting facts you can check against the log and the invoices later.</w:t>
      </w:r>
    </w:p>
    <w:p>
      <w:pPr>
        <w:keepNext/>
        <w:keepLines/>
        <w:widowControl/>
        <w:spacing w:after="40" w:before="0" w:line="276"/>
        <w:jc w:val="left"/>
      </w:pPr>
      <w:r>
        <w:rPr>
          <w:rFonts w:ascii="Times New Roman" w:cs="Times New Roman" w:eastAsia="Times New Roman" w:hAnsi="Times New Roman"/>
          <w:b/>
          <w:bCs/>
          <w:sz w:val="22"/>
          <w:szCs w:val="22"/>
        </w:rPr>
        <w:t xml:space="preserve">The water</w:t>
      </w:r>
    </w:p>
    <w:p>
      <w:pPr>
        <w:keepNext/>
        <w:keepLines/>
        <w:widowControl/>
        <w:bidi/>
        <w:spacing w:after="60" w:line="276"/>
        <w:jc w:val="right"/>
      </w:pPr>
      <w:r>
        <w:rPr>
          <w:rFonts w:ascii="Times New Roman" w:cs="Times New Roman" w:eastAsia="Times New Roman" w:hAnsi="Times New Roman"/>
          <w:sz w:val="22"/>
          <w:szCs w:val="22"/>
          <w:rtl/>
        </w:rPr>
        <w:t xml:space="preserve">خبّرني عن المي. كم صهريج باليوم؟ كم لتر بالصهريج؟ لأي مخيمات؟ ومين بيستلم عند كل مخيم؟</w:t>
      </w:r>
    </w:p>
    <w:p>
      <w:pPr>
        <w:keepNext w:val="false"/>
        <w:keepLines/>
        <w:widowControl/>
        <w:spacing w:after="160" w:before="0" w:line="276"/>
        <w:jc w:val="left"/>
      </w:pPr>
      <w:r>
        <w:rPr>
          <w:rFonts w:ascii="Times New Roman" w:cs="Times New Roman" w:eastAsia="Times New Roman" w:hAnsi="Times New Roman"/>
          <w:i/>
          <w:iCs/>
          <w:sz w:val="22"/>
          <w:szCs w:val="22"/>
        </w:rPr>
        <w:t xml:space="preserve">Tell me about the water. How many tankers a day? How many liters per tanker? Which camps? Who receives at each camp?</w:t>
      </w:r>
    </w:p>
    <w:p>
      <w:pPr>
        <w:keepNext/>
        <w:keepLines/>
        <w:widowControl/>
        <w:spacing w:after="40" w:before="0" w:line="276"/>
        <w:jc w:val="left"/>
      </w:pPr>
      <w:r>
        <w:rPr>
          <w:rFonts w:ascii="Times New Roman" w:cs="Times New Roman" w:eastAsia="Times New Roman" w:hAnsi="Times New Roman"/>
          <w:b/>
          <w:bCs/>
          <w:sz w:val="22"/>
          <w:szCs w:val="22"/>
        </w:rPr>
        <w:t xml:space="preserve">The supplier</w:t>
      </w:r>
    </w:p>
    <w:p>
      <w:pPr>
        <w:keepNext/>
        <w:keepLines/>
        <w:widowControl/>
        <w:bidi/>
        <w:spacing w:after="60" w:line="276"/>
        <w:jc w:val="right"/>
      </w:pPr>
      <w:r>
        <w:rPr>
          <w:rFonts w:ascii="Times New Roman" w:cs="Times New Roman" w:eastAsia="Times New Roman" w:hAnsi="Times New Roman"/>
          <w:sz w:val="22"/>
          <w:szCs w:val="22"/>
          <w:rtl/>
        </w:rPr>
        <w:t xml:space="preserve">المورد عامر ياغي، السعر اليوم كم؟ بالمتر المكعب ولا باليوم؟ وبتدفعوله كاش ولا على الحساب؟</w:t>
      </w:r>
    </w:p>
    <w:p>
      <w:pPr>
        <w:keepNext w:val="false"/>
        <w:keepLines/>
        <w:widowControl/>
        <w:spacing w:after="160" w:before="0" w:line="276"/>
        <w:jc w:val="left"/>
      </w:pPr>
      <w:r>
        <w:rPr>
          <w:rFonts w:ascii="Times New Roman" w:cs="Times New Roman" w:eastAsia="Times New Roman" w:hAnsi="Times New Roman"/>
          <w:i/>
          <w:iCs/>
          <w:sz w:val="22"/>
          <w:szCs w:val="22"/>
        </w:rPr>
        <w:t xml:space="preserve">The supplier Amer Yaghi, what is the price today? Per cubic meter or per day? Do you pay him cash or on account?</w:t>
      </w:r>
    </w:p>
    <w:p>
      <w:pPr>
        <w:keepNext/>
        <w:keepLines/>
        <w:widowControl/>
        <w:spacing w:after="40" w:before="0" w:line="276"/>
        <w:jc w:val="left"/>
      </w:pPr>
      <w:r>
        <w:rPr>
          <w:rFonts w:ascii="Times New Roman" w:cs="Times New Roman" w:eastAsia="Times New Roman" w:hAnsi="Times New Roman"/>
          <w:b/>
          <w:bCs/>
          <w:sz w:val="22"/>
          <w:szCs w:val="22"/>
        </w:rPr>
        <w:t xml:space="preserve">What makes documentation hard</w:t>
      </w:r>
    </w:p>
    <w:p>
      <w:pPr>
        <w:keepNext/>
        <w:keepLines/>
        <w:widowControl/>
        <w:bidi/>
        <w:spacing w:after="60" w:line="276"/>
        <w:jc w:val="right"/>
      </w:pPr>
      <w:r>
        <w:rPr>
          <w:rFonts w:ascii="Times New Roman" w:cs="Times New Roman" w:eastAsia="Times New Roman" w:hAnsi="Times New Roman"/>
          <w:sz w:val="22"/>
          <w:szCs w:val="22"/>
          <w:rtl/>
        </w:rPr>
        <w:t xml:space="preserve">شو أكثر شي بيصعّب عليكم التوثيق؟ إنترنت؟ أجهزة؟ وقت؟ ناس؟ بدي أفهم عشان نلاقي حل بيمشي عندكم.</w:t>
      </w:r>
    </w:p>
    <w:p>
      <w:pPr>
        <w:keepNext w:val="false"/>
        <w:keepLines/>
        <w:widowControl/>
        <w:spacing w:after="160" w:before="0" w:line="276"/>
        <w:jc w:val="left"/>
      </w:pPr>
      <w:r>
        <w:rPr>
          <w:rFonts w:ascii="Times New Roman" w:cs="Times New Roman" w:eastAsia="Times New Roman" w:hAnsi="Times New Roman"/>
          <w:i/>
          <w:iCs/>
          <w:sz w:val="22"/>
          <w:szCs w:val="22"/>
        </w:rPr>
        <w:t xml:space="preserve">What makes documentation hardest for you? Internet, devices, time, people? I want to understand so we find a method that works on your side.</w:t>
      </w:r>
    </w:p>
    <w:p>
      <w:pPr>
        <w:keepNext w:val="false"/>
        <w:keepLines/>
        <w:widowControl/>
        <w:spacing w:after="160" w:before="0" w:line="276"/>
        <w:jc w:val="left"/>
      </w:pPr>
      <w:r>
        <w:rPr>
          <w:rFonts w:ascii="Times New Roman" w:cs="Times New Roman" w:eastAsia="Times New Roman" w:hAnsi="Times New Roman"/>
          <w:sz w:val="22"/>
          <w:szCs w:val="22"/>
        </w:rPr>
        <w:t xml:space="preserve">Write down each obstacle. You will match each one to a fix in Step 4.</w:t>
      </w:r>
    </w:p>
    <w:p>
      <w:pPr>
        <w:keepNext/>
        <w:keepLines/>
        <w:widowControl/>
        <w:spacing w:after="100" w:before="200"/>
      </w:pPr>
      <w:r>
        <w:rPr>
          <w:rFonts w:ascii="Times New Roman" w:cs="Times New Roman" w:eastAsia="Times New Roman" w:hAnsi="Times New Roman"/>
          <w:b/>
          <w:bCs/>
          <w:sz w:val="24"/>
          <w:szCs w:val="24"/>
        </w:rPr>
        <w:t xml:space="preserve">Step 3. The numbers, 12 minutes</w:t>
      </w:r>
    </w:p>
    <w:p>
      <w:pPr>
        <w:keepNext w:val="false"/>
        <w:keepLines/>
        <w:widowControl/>
        <w:spacing w:after="120" w:before="0" w:line="276"/>
        <w:jc w:val="left"/>
      </w:pPr>
      <w:r>
        <w:rPr>
          <w:rFonts w:ascii="Times New Roman" w:cs="Times New Roman" w:eastAsia="Times New Roman" w:hAnsi="Times New Roman"/>
          <w:sz w:val="22"/>
          <w:szCs w:val="22"/>
        </w:rPr>
        <w:t xml:space="preserve">Read your figures first, calmly, so he hears that you know the file. Then ask one question and wait.</w:t>
      </w:r>
    </w:p>
    <w:p>
      <w:pPr>
        <w:keepNext/>
        <w:keepLines/>
        <w:widowControl/>
        <w:spacing w:after="40" w:before="0" w:line="276"/>
        <w:jc w:val="left"/>
      </w:pPr>
      <w:r>
        <w:rPr>
          <w:rFonts w:ascii="Times New Roman" w:cs="Times New Roman" w:eastAsia="Times New Roman" w:hAnsi="Times New Roman"/>
          <w:b/>
          <w:bCs/>
          <w:sz w:val="22"/>
          <w:szCs w:val="22"/>
        </w:rPr>
        <w:t xml:space="preserve">What Bukrah has sent</w:t>
      </w:r>
    </w:p>
    <w:p>
      <w:pPr>
        <w:keepNext/>
        <w:keepLines/>
        <w:widowControl/>
        <w:bidi/>
        <w:spacing w:after="60" w:line="276"/>
        <w:jc w:val="right"/>
      </w:pPr>
      <w:r>
        <w:rPr>
          <w:rFonts w:ascii="Times New Roman" w:cs="Times New Roman" w:eastAsia="Times New Roman" w:hAnsi="Times New Roman"/>
          <w:sz w:val="22"/>
          <w:szCs w:val="22"/>
          <w:rtl/>
        </w:rPr>
        <w:t xml:space="preserve">خليني أقرأ عليك اللي عندي، وصحّحني إذا غلطت. من أول تموز لليوم حوّلنا لمسار وللجهات اللي حددتوها 255,469 دولار، منها 12,400 دولار لمي تشرين الأول يوم 5 تشرين الأول.</w:t>
      </w:r>
    </w:p>
    <w:p>
      <w:pPr>
        <w:keepNext w:val="false"/>
        <w:keepLines/>
        <w:widowControl/>
        <w:spacing w:after="160" w:before="0" w:line="276"/>
        <w:jc w:val="left"/>
      </w:pPr>
      <w:r>
        <w:rPr>
          <w:rFonts w:ascii="Times New Roman" w:cs="Times New Roman" w:eastAsia="Times New Roman" w:hAnsi="Times New Roman"/>
          <w:i/>
          <w:iCs/>
          <w:sz w:val="22"/>
          <w:szCs w:val="22"/>
        </w:rPr>
        <w:t xml:space="preserve">Let me read you what I have, and correct me if I am wrong. From July 1 to today we have sent Masar and the payees you named 255,469 dollars, including 12,400 dollars for October water on October 5.</w:t>
      </w:r>
    </w:p>
    <w:p>
      <w:pPr>
        <w:keepNext/>
        <w:keepLines/>
        <w:widowControl/>
        <w:spacing w:after="40" w:before="0" w:line="276"/>
        <w:jc w:val="left"/>
      </w:pPr>
      <w:r>
        <w:rPr>
          <w:rFonts w:ascii="Times New Roman" w:cs="Times New Roman" w:eastAsia="Times New Roman" w:hAnsi="Times New Roman"/>
          <w:b/>
          <w:bCs/>
          <w:sz w:val="22"/>
          <w:szCs w:val="22"/>
        </w:rPr>
        <w:t xml:space="preserve">The three figures</w:t>
      </w:r>
    </w:p>
    <w:p>
      <w:pPr>
        <w:keepNext/>
        <w:keepLines/>
        <w:widowControl/>
        <w:bidi/>
        <w:spacing w:after="60" w:line="276"/>
        <w:jc w:val="right"/>
      </w:pPr>
      <w:r>
        <w:rPr>
          <w:rFonts w:ascii="Times New Roman" w:cs="Times New Roman" w:eastAsia="Times New Roman" w:hAnsi="Times New Roman"/>
          <w:sz w:val="22"/>
          <w:szCs w:val="22"/>
          <w:rtl/>
        </w:rPr>
        <w:t xml:space="preserve">يوم 2 تشرين الأول وصلنا كشف ذمم بقيمة 30,600 دولار: 6,000 سلال خضار، 12,000 مي أيلول، و12,600 رواتب ستة أعضاء مجلس إدارة لثلاث أشهر. وبنفس الإيميل كتاب موقّع منك ومن أمين الصندوق بيقول إن التحويلات الثلاثة سدّدت كل الديون مع الموردين. والدكتورة أهلية خبّرتني إنك قلتلها ما في شي مستحق غير مي تشرين الأول وراتبك.</w:t>
      </w:r>
    </w:p>
    <w:p>
      <w:pPr>
        <w:keepNext w:val="false"/>
        <w:keepLines/>
        <w:widowControl/>
        <w:spacing w:after="160" w:before="0" w:line="276"/>
        <w:jc w:val="left"/>
      </w:pPr>
      <w:r>
        <w:rPr>
          <w:rFonts w:ascii="Times New Roman" w:cs="Times New Roman" w:eastAsia="Times New Roman" w:hAnsi="Times New Roman"/>
          <w:i/>
          <w:iCs/>
          <w:sz w:val="22"/>
          <w:szCs w:val="22"/>
        </w:rPr>
        <w:t xml:space="preserve">On October 2 we received a debt statement for 30,600 dollars: 6,000 for vegetable baskets, 12,000 for September water, and 12,600 for six board members for three months. In the same email a letter signed by you and the treasurer says the three transfers settled all debts with suppliers. And Dr. Ahlia told me you told her nothing is owed except October water and your salary.</w:t>
      </w:r>
    </w:p>
    <w:p>
      <w:pPr>
        <w:keepNext/>
        <w:keepLines/>
        <w:widowControl/>
        <w:spacing w:after="40" w:before="0" w:line="276"/>
        <w:jc w:val="left"/>
      </w:pPr>
      <w:r>
        <w:rPr>
          <w:rFonts w:ascii="Times New Roman" w:cs="Times New Roman" w:eastAsia="Times New Roman" w:hAnsi="Times New Roman"/>
          <w:b/>
          <w:bCs/>
          <w:sz w:val="22"/>
          <w:szCs w:val="22"/>
        </w:rPr>
        <w:t xml:space="preserve">The one question</w:t>
      </w:r>
    </w:p>
    <w:p>
      <w:pPr>
        <w:keepNext/>
        <w:keepLines/>
        <w:widowControl/>
        <w:bidi/>
        <w:spacing w:after="60" w:line="276"/>
        <w:jc w:val="right"/>
      </w:pPr>
      <w:r>
        <w:rPr>
          <w:rFonts w:ascii="Times New Roman" w:cs="Times New Roman" w:eastAsia="Times New Roman" w:hAnsi="Times New Roman"/>
          <w:sz w:val="22"/>
          <w:szCs w:val="22"/>
          <w:rtl/>
        </w:rPr>
        <w:t xml:space="preserve">أنا مش عم أتّهم حدا. بس عندي ثلاث أوراق بثلاث أرقام مختلفة، وأنا ما بقدر أوقّع على رقم ما بفهمه. فسؤالي واحد: اليوم، بكلمتك، شو اللي بتعتبر مؤسسة بكرة مديونة فيه لمسار؟ بند بند.</w:t>
      </w:r>
    </w:p>
    <w:p>
      <w:pPr>
        <w:keepNext w:val="false"/>
        <w:keepLines/>
        <w:widowControl/>
        <w:spacing w:after="160" w:before="0" w:line="276"/>
        <w:jc w:val="left"/>
      </w:pPr>
      <w:r>
        <w:rPr>
          <w:rFonts w:ascii="Times New Roman" w:cs="Times New Roman" w:eastAsia="Times New Roman" w:hAnsi="Times New Roman"/>
          <w:i/>
          <w:iCs/>
          <w:sz w:val="22"/>
          <w:szCs w:val="22"/>
        </w:rPr>
        <w:t xml:space="preserve">I am not accusing anyone. But I have three papers with three different numbers, and I cannot sign a number I do not understand. So I have one question: today, in your words, what does Masar consider Bukrah owes it? Line by line.</w:t>
      </w:r>
    </w:p>
    <w:p>
      <w:pPr>
        <w:keepNext w:val="false"/>
        <w:keepLines/>
        <w:widowControl/>
        <w:spacing w:after="160" w:before="0" w:line="276"/>
        <w:jc w:val="left"/>
      </w:pPr>
      <w:r>
        <w:rPr>
          <w:rFonts w:ascii="Times New Roman" w:cs="Times New Roman" w:eastAsia="Times New Roman" w:hAnsi="Times New Roman"/>
          <w:sz w:val="22"/>
          <w:szCs w:val="22"/>
        </w:rPr>
        <w:t xml:space="preserve">Stop. Do not fill the silence. Write his answer exactly. Then take each line he keeps.</w:t>
      </w:r>
    </w:p>
    <w:p>
      <w:pPr>
        <w:keepNext/>
        <w:keepLines/>
        <w:widowControl/>
        <w:spacing w:after="40" w:before="0" w:line="276"/>
        <w:jc w:val="left"/>
      </w:pPr>
      <w:r>
        <w:rPr>
          <w:rFonts w:ascii="Times New Roman" w:cs="Times New Roman" w:eastAsia="Times New Roman" w:hAnsi="Times New Roman"/>
          <w:b/>
          <w:bCs/>
          <w:sz w:val="22"/>
          <w:szCs w:val="22"/>
        </w:rPr>
        <w:t xml:space="preserve">If he keeps the baskets, 6,000</w:t>
      </w:r>
    </w:p>
    <w:p>
      <w:pPr>
        <w:keepNext/>
        <w:keepLines/>
        <w:widowControl/>
        <w:bidi/>
        <w:spacing w:after="60" w:line="276"/>
        <w:jc w:val="right"/>
      </w:pPr>
      <w:r>
        <w:rPr>
          <w:rFonts w:ascii="Times New Roman" w:cs="Times New Roman" w:eastAsia="Times New Roman" w:hAnsi="Times New Roman"/>
          <w:sz w:val="22"/>
          <w:szCs w:val="22"/>
          <w:rtl/>
        </w:rPr>
        <w:t xml:space="preserve">سند القبض 00158 بيسجّل 8,040 دولار من تحويل 8 أيلول للسلال، وسند 00159 بيسجّل 8,069 من تحويل 23 أيلول للسلال. والفاتورة الوحيدة اللي عندنا من التاجر ضحير 6,000. وين راحت المبالغ بالسندات؟ وهل التاجر انقبض ولا لأ؟</w:t>
      </w:r>
    </w:p>
    <w:p>
      <w:pPr>
        <w:keepNext w:val="false"/>
        <w:keepLines/>
        <w:widowControl/>
        <w:spacing w:after="160" w:before="0" w:line="276"/>
        <w:jc w:val="left"/>
      </w:pPr>
      <w:r>
        <w:rPr>
          <w:rFonts w:ascii="Times New Roman" w:cs="Times New Roman" w:eastAsia="Times New Roman" w:hAnsi="Times New Roman"/>
          <w:i/>
          <w:iCs/>
          <w:sz w:val="22"/>
          <w:szCs w:val="22"/>
        </w:rPr>
        <w:t xml:space="preserve">Receipt 00158 books 8,040 dollars of the September 8 transfer to baskets, and receipt 00159 books 8,069 of the September 23 transfer to baskets. The only invoice we hold from the merchant Dhuhair is 6,000. Where did the amounts on the receipts go? Has the merchant been paid or not?</w:t>
      </w:r>
    </w:p>
    <w:p>
      <w:pPr>
        <w:keepNext/>
        <w:keepLines/>
        <w:widowControl/>
        <w:spacing w:after="40" w:before="0" w:line="276"/>
        <w:jc w:val="left"/>
      </w:pPr>
      <w:r>
        <w:rPr>
          <w:rFonts w:ascii="Times New Roman" w:cs="Times New Roman" w:eastAsia="Times New Roman" w:hAnsi="Times New Roman"/>
          <w:b/>
          <w:bCs/>
          <w:sz w:val="22"/>
          <w:szCs w:val="22"/>
        </w:rPr>
        <w:t xml:space="preserve">If he keeps September water, 12,000</w:t>
      </w:r>
    </w:p>
    <w:p>
      <w:pPr>
        <w:keepNext/>
        <w:keepLines/>
        <w:widowControl/>
        <w:bidi/>
        <w:spacing w:after="60" w:line="276"/>
        <w:jc w:val="right"/>
      </w:pPr>
      <w:r>
        <w:rPr>
          <w:rFonts w:ascii="Times New Roman" w:cs="Times New Roman" w:eastAsia="Times New Roman" w:hAnsi="Times New Roman"/>
          <w:sz w:val="22"/>
          <w:szCs w:val="22"/>
          <w:rtl/>
        </w:rPr>
        <w:t xml:space="preserve">سند 00159 بيسجّل 10,000 دولار مي. وفاتورة المورد رقم 223 مكتوب عليها على الحساب 12,000. إذا مي أيلول مدفوعة، الفاتورة مش مستحقة. وإذا مش مدفوعة، الـ 10,000 راحت وين؟ وكمان الفاتورة بتقول 240 متر مكعب بخمسين، وسجلكم بيقول 40 دولار للألف لتر. أي واحد صحيح؟</w:t>
      </w:r>
    </w:p>
    <w:p>
      <w:pPr>
        <w:keepNext w:val="false"/>
        <w:keepLines/>
        <w:widowControl/>
        <w:spacing w:after="160" w:before="0" w:line="276"/>
        <w:jc w:val="left"/>
      </w:pPr>
      <w:r>
        <w:rPr>
          <w:rFonts w:ascii="Times New Roman" w:cs="Times New Roman" w:eastAsia="Times New Roman" w:hAnsi="Times New Roman"/>
          <w:i/>
          <w:iCs/>
          <w:sz w:val="22"/>
          <w:szCs w:val="22"/>
        </w:rPr>
        <w:t xml:space="preserve">Receipt 00159 books 10,000 dollars to water. The supplier's invoice 223 says 12,000 on account. If September water is paid, the invoice is not owed. If it is not paid, where did the 10,000 go? Also the invoice says 240 cubic meters at 50, and your log says 40 dollars per thousand liters. Which one is right?</w:t>
      </w:r>
    </w:p>
    <w:p>
      <w:pPr>
        <w:keepNext/>
        <w:keepLines/>
        <w:widowControl/>
        <w:spacing w:after="40" w:before="0" w:line="276"/>
        <w:jc w:val="left"/>
      </w:pPr>
      <w:r>
        <w:rPr>
          <w:rFonts w:ascii="Times New Roman" w:cs="Times New Roman" w:eastAsia="Times New Roman" w:hAnsi="Times New Roman"/>
          <w:b/>
          <w:bCs/>
          <w:sz w:val="22"/>
          <w:szCs w:val="22"/>
        </w:rPr>
        <w:t xml:space="preserve">If he keeps board pay, 12,600</w:t>
      </w:r>
    </w:p>
    <w:p>
      <w:pPr>
        <w:keepNext/>
        <w:keepLines/>
        <w:widowControl/>
        <w:bidi/>
        <w:spacing w:after="60" w:line="276"/>
        <w:jc w:val="right"/>
      </w:pPr>
      <w:r>
        <w:rPr>
          <w:rFonts w:ascii="Times New Roman" w:cs="Times New Roman" w:eastAsia="Times New Roman" w:hAnsi="Times New Roman"/>
          <w:sz w:val="22"/>
          <w:szCs w:val="22"/>
          <w:rtl/>
        </w:rPr>
        <w:t xml:space="preserve">ما في أي اتفاق بيننا على رواتب مجلس إدارة، ومذكرة التفاهم ما بتذكر رواتب. وسند 00153 لتحويل 1 تموز بيسجّل 4,200 دولار رواتب. هذا البند أنا ما بقدر أقبله. بدي أسمع منك ليش انضاف، وبعدها بشيله من أي كشف جديد.</w:t>
      </w:r>
    </w:p>
    <w:p>
      <w:pPr>
        <w:keepNext w:val="false"/>
        <w:keepLines/>
        <w:widowControl/>
        <w:spacing w:after="160" w:before="0" w:line="276"/>
        <w:jc w:val="left"/>
      </w:pPr>
      <w:r>
        <w:rPr>
          <w:rFonts w:ascii="Times New Roman" w:cs="Times New Roman" w:eastAsia="Times New Roman" w:hAnsi="Times New Roman"/>
          <w:i/>
          <w:iCs/>
          <w:sz w:val="22"/>
          <w:szCs w:val="22"/>
        </w:rPr>
        <w:t xml:space="preserve">There is no agreement between us on board salaries, and the memorandum of understanding does not mention salaries. Receipt 00153 for the July 1 transfer already books 4,200 dollars to salaries. I cannot accept this line. I want to hear from you why it was added, and then it comes off any new statement.</w:t>
      </w:r>
    </w:p>
    <w:p>
      <w:pPr>
        <w:keepNext/>
        <w:keepLines/>
        <w:widowControl/>
        <w:spacing w:after="40" w:before="0" w:line="276"/>
        <w:jc w:val="left"/>
      </w:pPr>
      <w:r>
        <w:rPr>
          <w:rFonts w:ascii="Times New Roman" w:cs="Times New Roman" w:eastAsia="Times New Roman" w:hAnsi="Times New Roman"/>
          <w:b/>
          <w:bCs/>
          <w:sz w:val="22"/>
          <w:szCs w:val="22"/>
        </w:rPr>
        <w:t xml:space="preserve">Friday meals and food parcels</w:t>
      </w:r>
    </w:p>
    <w:p>
      <w:pPr>
        <w:keepNext/>
        <w:keepLines/>
        <w:widowControl/>
        <w:bidi/>
        <w:spacing w:after="60" w:line="276"/>
        <w:jc w:val="right"/>
      </w:pPr>
      <w:r>
        <w:rPr>
          <w:rFonts w:ascii="Times New Roman" w:cs="Times New Roman" w:eastAsia="Times New Roman" w:hAnsi="Times New Roman"/>
          <w:sz w:val="22"/>
          <w:szCs w:val="22"/>
          <w:rtl/>
        </w:rPr>
        <w:t xml:space="preserve">سنداتكم بتسجّل 8,560 دولار من مصاري آب وأيلول لوجبات الجمعة و11,000 لطرود غذائية. إنت قلت للدكتورة أهلية ما في وجبات جمعة بآب وأيلول. فشو اللي انصرف فعلاً بهالمبالغ؟</w:t>
      </w:r>
    </w:p>
    <w:p>
      <w:pPr>
        <w:keepNext w:val="false"/>
        <w:keepLines/>
        <w:widowControl/>
        <w:spacing w:after="160" w:before="0" w:line="276"/>
        <w:jc w:val="left"/>
      </w:pPr>
      <w:r>
        <w:rPr>
          <w:rFonts w:ascii="Times New Roman" w:cs="Times New Roman" w:eastAsia="Times New Roman" w:hAnsi="Times New Roman"/>
          <w:i/>
          <w:iCs/>
          <w:sz w:val="22"/>
          <w:szCs w:val="22"/>
        </w:rPr>
        <w:t xml:space="preserve">Your receipts book 8,560 dollars of the August and September money to Friday meals and 11,000 to food parcels. You told Dr. Ahlia there were no Friday meals in August or September. So what was actually spent with these amounts?</w:t>
      </w:r>
    </w:p>
    <w:p>
      <w:pPr>
        <w:keepNext/>
        <w:keepLines/>
        <w:widowControl/>
        <w:spacing w:after="40" w:before="0" w:line="276"/>
        <w:jc w:val="left"/>
      </w:pPr>
      <w:r>
        <w:rPr>
          <w:rFonts w:ascii="Times New Roman" w:cs="Times New Roman" w:eastAsia="Times New Roman" w:hAnsi="Times New Roman"/>
          <w:b/>
          <w:bCs/>
          <w:sz w:val="22"/>
          <w:szCs w:val="22"/>
        </w:rPr>
        <w:t xml:space="preserve">Close the numbers</w:t>
      </w:r>
    </w:p>
    <w:p>
      <w:pPr>
        <w:keepNext/>
        <w:keepLines/>
        <w:widowControl/>
        <w:bidi/>
        <w:spacing w:after="60" w:line="276"/>
        <w:jc w:val="right"/>
      </w:pPr>
      <w:r>
        <w:rPr>
          <w:rFonts w:ascii="Times New Roman" w:cs="Times New Roman" w:eastAsia="Times New Roman" w:hAnsi="Times New Roman"/>
          <w:sz w:val="22"/>
          <w:szCs w:val="22"/>
          <w:rtl/>
        </w:rPr>
        <w:t xml:space="preserve">اللي بدي إياه منك خلال أسبوع، يعني لغاية 18 تشرين الأول: كشف ذمم واحد موقّع، فيه بس اللي بتعتبروه مستحق فعلاً، ومع كل بند كشف حساب المورد وسند القبض. البند اللي ما إلو ورقة، شيلوه. رقم صغير صحيح أحسن لنا جميعاً من رقم كبير ما إلو أوراق.</w:t>
      </w:r>
    </w:p>
    <w:p>
      <w:pPr>
        <w:keepNext w:val="false"/>
        <w:keepLines/>
        <w:widowControl/>
        <w:spacing w:after="160" w:before="0" w:line="276"/>
        <w:jc w:val="left"/>
      </w:pPr>
      <w:r>
        <w:rPr>
          <w:rFonts w:ascii="Times New Roman" w:cs="Times New Roman" w:eastAsia="Times New Roman" w:hAnsi="Times New Roman"/>
          <w:i/>
          <w:iCs/>
          <w:sz w:val="22"/>
          <w:szCs w:val="22"/>
        </w:rPr>
        <w:t xml:space="preserve">What I need from you within one week, by October 18: one signed debt statement with only what you truly consider owed, and for each line the supplier's account statement and the receipt. A line without a paper comes off. A small correct number is better for all of us than a large number without papers.</w:t>
      </w:r>
    </w:p>
    <w:p>
      <w:pPr>
        <w:keepNext/>
        <w:keepLines/>
        <w:pageBreakBefore/>
        <w:widowControl/>
        <w:spacing w:after="100" w:before="0"/>
      </w:pPr>
      <w:r>
        <w:rPr>
          <w:rFonts w:ascii="Times New Roman" w:cs="Times New Roman" w:eastAsia="Times New Roman" w:hAnsi="Times New Roman"/>
          <w:b/>
          <w:bCs/>
          <w:sz w:val="24"/>
          <w:szCs w:val="24"/>
        </w:rPr>
        <w:t xml:space="preserve">Step 4. The evidence routine, 10 minutes</w:t>
      </w:r>
    </w:p>
    <w:p>
      <w:pPr>
        <w:keepNext w:val="false"/>
        <w:keepLines/>
        <w:widowControl/>
        <w:spacing w:after="120" w:before="0" w:line="276"/>
        <w:jc w:val="left"/>
      </w:pPr>
      <w:r>
        <w:rPr>
          <w:rFonts w:ascii="Times New Roman" w:cs="Times New Roman" w:eastAsia="Times New Roman" w:hAnsi="Times New Roman"/>
          <w:sz w:val="22"/>
          <w:szCs w:val="22"/>
        </w:rPr>
        <w:t xml:space="preserve">This is the part Dr. Ahlia and you agreed on 10/08: no funds move without before and after evidence. Present it as the rule for every partner, which it is.</w:t>
      </w:r>
    </w:p>
    <w:p>
      <w:pPr>
        <w:keepNext/>
        <w:keepLines/>
        <w:widowControl/>
        <w:spacing w:after="40" w:before="0" w:line="276"/>
        <w:jc w:val="left"/>
      </w:pPr>
      <w:r>
        <w:rPr>
          <w:rFonts w:ascii="Times New Roman" w:cs="Times New Roman" w:eastAsia="Times New Roman" w:hAnsi="Times New Roman"/>
          <w:b/>
          <w:bCs/>
          <w:sz w:val="22"/>
          <w:szCs w:val="22"/>
        </w:rPr>
        <w:t xml:space="preserve">The rule</w:t>
      </w:r>
    </w:p>
    <w:p>
      <w:pPr>
        <w:keepNext/>
        <w:keepLines/>
        <w:widowControl/>
        <w:bidi/>
        <w:spacing w:after="60" w:line="276"/>
        <w:jc w:val="right"/>
      </w:pPr>
      <w:r>
        <w:rPr>
          <w:rFonts w:ascii="Times New Roman" w:cs="Times New Roman" w:eastAsia="Times New Roman" w:hAnsi="Times New Roman"/>
          <w:sz w:val="22"/>
          <w:szCs w:val="22"/>
          <w:rtl/>
        </w:rPr>
        <w:t xml:space="preserve">من هون ورايح، كل شغل بمصاري بكرة بيتوثّق مرتين: عند الشراء وعند التوزيع. صور وفيديو بالاثنين. الصور والفيديو خام من الكاميرا، بدون قص ولا كتابة ولا موسيقى، وبتوصلنا خلال 24 ساعة مع فاتورة البائع. هذي قاعدة مكتوبة اسمها BF-R03، بتبدأ 19 تشرين الأول، وبتنطبق على كل شركائنا مش بس على مسار.</w:t>
      </w:r>
    </w:p>
    <w:p>
      <w:pPr>
        <w:keepNext w:val="false"/>
        <w:keepLines/>
        <w:widowControl/>
        <w:spacing w:after="160" w:before="0" w:line="276"/>
        <w:jc w:val="left"/>
      </w:pPr>
      <w:r>
        <w:rPr>
          <w:rFonts w:ascii="Times New Roman" w:cs="Times New Roman" w:eastAsia="Times New Roman" w:hAnsi="Times New Roman"/>
          <w:i/>
          <w:iCs/>
          <w:sz w:val="22"/>
          <w:szCs w:val="22"/>
        </w:rPr>
        <w:t xml:space="preserve">From now on, every work with Bukrah money is documented twice: at the purchase and at the distribution. Photos and video, both times. Raw files from the camera, no cutting, no text, no music, sent to us within 24 hours with the seller's invoice. This is a written rule called BF-R03. It starts October 19 and applies to every partner, not only Masar.</w:t>
      </w:r>
    </w:p>
    <w:p>
      <w:pPr>
        <w:keepNext/>
        <w:keepLines/>
        <w:widowControl/>
        <w:spacing w:after="40" w:before="0" w:line="276"/>
        <w:jc w:val="left"/>
      </w:pPr>
      <w:r>
        <w:rPr>
          <w:rFonts w:ascii="Times New Roman" w:cs="Times New Roman" w:eastAsia="Times New Roman" w:hAnsi="Times New Roman"/>
          <w:b/>
          <w:bCs/>
          <w:sz w:val="22"/>
          <w:szCs w:val="22"/>
        </w:rPr>
        <w:t xml:space="preserve">What the purchase photos must show</w:t>
      </w:r>
    </w:p>
    <w:p>
      <w:pPr>
        <w:keepNext/>
        <w:keepLines/>
        <w:widowControl/>
        <w:bidi/>
        <w:spacing w:after="60" w:line="276"/>
        <w:jc w:val="right"/>
      </w:pPr>
      <w:r>
        <w:rPr>
          <w:rFonts w:ascii="Times New Roman" w:cs="Times New Roman" w:eastAsia="Times New Roman" w:hAnsi="Times New Roman"/>
          <w:sz w:val="22"/>
          <w:szCs w:val="22"/>
          <w:rtl/>
        </w:rPr>
        <w:t xml:space="preserve">صور الشراء بتفرجي ثلاث أشياء: البضاعة، الكمية، والبائع أو واجهة المحل. وإذا البائع ما بيعطي فاتورة، بتكتبوا ورقة سعر بنفس اللحظة: اسم البائع، البضاعة، الكمية، سعر الوحدة، المجموع، والتاريخ، وبيوقّعها اللي دفع.</w:t>
      </w:r>
    </w:p>
    <w:p>
      <w:pPr>
        <w:keepNext w:val="false"/>
        <w:keepLines/>
        <w:widowControl/>
        <w:spacing w:after="160" w:before="0" w:line="276"/>
        <w:jc w:val="left"/>
      </w:pPr>
      <w:r>
        <w:rPr>
          <w:rFonts w:ascii="Times New Roman" w:cs="Times New Roman" w:eastAsia="Times New Roman" w:hAnsi="Times New Roman"/>
          <w:i/>
          <w:iCs/>
          <w:sz w:val="22"/>
          <w:szCs w:val="22"/>
        </w:rPr>
        <w:t xml:space="preserve">Purchase photos show three things: the goods, the quantity, and the seller or the shop front. If the seller gives no invoice, write a price note at that moment: seller's name, goods, quantity, unit price, total, and date, signed by the person who paid.</w:t>
      </w:r>
    </w:p>
    <w:p>
      <w:pPr>
        <w:keepNext/>
        <w:keepLines/>
        <w:widowControl/>
        <w:spacing w:after="40" w:before="0" w:line="276"/>
        <w:jc w:val="left"/>
      </w:pPr>
      <w:r>
        <w:rPr>
          <w:rFonts w:ascii="Times New Roman" w:cs="Times New Roman" w:eastAsia="Times New Roman" w:hAnsi="Times New Roman"/>
          <w:b/>
          <w:bCs/>
          <w:sz w:val="22"/>
          <w:szCs w:val="22"/>
        </w:rPr>
        <w:t xml:space="preserve">The daily water log</w:t>
      </w:r>
    </w:p>
    <w:p>
      <w:pPr>
        <w:keepNext/>
        <w:keepLines/>
        <w:widowControl/>
        <w:bidi/>
        <w:spacing w:after="60" w:line="276"/>
        <w:jc w:val="right"/>
      </w:pPr>
      <w:r>
        <w:rPr>
          <w:rFonts w:ascii="Times New Roman" w:cs="Times New Roman" w:eastAsia="Times New Roman" w:hAnsi="Times New Roman"/>
          <w:sz w:val="22"/>
          <w:szCs w:val="22"/>
          <w:rtl/>
        </w:rPr>
        <w:t xml:space="preserve">للمي: سجل يومي BF-T11. كل يوم بيوقّعه مندوب المخيم بخط إيده بنفس اليوم، مع صورة لوحة الصهريج وهو عم يفرّغ. الورقة اللي وصلتنا يوم 5 تشرين الأول كانت ورقة وحدة مطبوعة بأسماء مطبوعة، والمورد موقّع كمشرف على توزيعه هو. هيك ما بتنفع عند المحاسب ولا عند المحامي.</w:t>
      </w:r>
    </w:p>
    <w:p>
      <w:pPr>
        <w:keepNext w:val="false"/>
        <w:keepLines/>
        <w:widowControl/>
        <w:spacing w:after="160" w:before="0" w:line="276"/>
        <w:jc w:val="left"/>
      </w:pPr>
      <w:r>
        <w:rPr>
          <w:rFonts w:ascii="Times New Roman" w:cs="Times New Roman" w:eastAsia="Times New Roman" w:hAnsi="Times New Roman"/>
          <w:i/>
          <w:iCs/>
          <w:sz w:val="22"/>
          <w:szCs w:val="22"/>
        </w:rPr>
        <w:t xml:space="preserve">For the water: a daily log, BF-T11. Every day the camp delegate signs it by hand on that day, with a photo of the tanker plate while it unloads. The sheet we received on October 5 was one typed page with typed names, and the supplier signed as supervisor of his own deliveries. That does not pass with the accountant or the lawyer.</w:t>
      </w:r>
    </w:p>
    <w:p>
      <w:pPr>
        <w:keepNext/>
        <w:keepLines/>
        <w:widowControl/>
        <w:spacing w:after="40" w:before="0" w:line="276"/>
        <w:jc w:val="left"/>
      </w:pPr>
      <w:r>
        <w:rPr>
          <w:rFonts w:ascii="Times New Roman" w:cs="Times New Roman" w:eastAsia="Times New Roman" w:hAnsi="Times New Roman"/>
          <w:b/>
          <w:bCs/>
          <w:sz w:val="22"/>
          <w:szCs w:val="22"/>
        </w:rPr>
        <w:t xml:space="preserve">The live video call</w:t>
      </w:r>
    </w:p>
    <w:p>
      <w:pPr>
        <w:keepNext/>
        <w:keepLines/>
        <w:widowControl/>
        <w:bidi/>
        <w:spacing w:after="60" w:line="276"/>
        <w:jc w:val="right"/>
      </w:pPr>
      <w:r>
        <w:rPr>
          <w:rFonts w:ascii="Times New Roman" w:cs="Times New Roman" w:eastAsia="Times New Roman" w:hAnsi="Times New Roman"/>
          <w:sz w:val="22"/>
          <w:szCs w:val="22"/>
          <w:rtl/>
        </w:rPr>
        <w:t xml:space="preserve">وبدي مرة بالأسبوع على الأقل مكالمة فيديو مباشرة وقت التوزيع. دقيقتين. بتفتح الكاميرا وبتفرجيني الصهريج والناس. هذا بيخليني أدافع عنكم قدام أي حدا.</w:t>
      </w:r>
    </w:p>
    <w:p>
      <w:pPr>
        <w:keepNext w:val="false"/>
        <w:keepLines/>
        <w:widowControl/>
        <w:spacing w:after="160" w:before="0" w:line="276"/>
        <w:jc w:val="left"/>
      </w:pPr>
      <w:r>
        <w:rPr>
          <w:rFonts w:ascii="Times New Roman" w:cs="Times New Roman" w:eastAsia="Times New Roman" w:hAnsi="Times New Roman"/>
          <w:i/>
          <w:iCs/>
          <w:sz w:val="22"/>
          <w:szCs w:val="22"/>
        </w:rPr>
        <w:t xml:space="preserve">And I want at least once a week a live video call during a distribution. Two minutes. You open the camera and show me the tanker and the people. This lets me defend you in front of anyone.</w:t>
      </w:r>
    </w:p>
    <w:p>
      <w:pPr>
        <w:keepNext/>
        <w:keepLines/>
        <w:widowControl/>
        <w:spacing w:after="40" w:before="0" w:line="276"/>
        <w:jc w:val="left"/>
      </w:pPr>
      <w:r>
        <w:rPr>
          <w:rFonts w:ascii="Times New Roman" w:cs="Times New Roman" w:eastAsia="Times New Roman" w:hAnsi="Times New Roman"/>
          <w:b/>
          <w:bCs/>
          <w:sz w:val="22"/>
          <w:szCs w:val="22"/>
        </w:rPr>
        <w:t xml:space="preserve">Nothing before written approval</w:t>
      </w:r>
    </w:p>
    <w:p>
      <w:pPr>
        <w:keepNext/>
        <w:keepLines/>
        <w:widowControl/>
        <w:bidi/>
        <w:spacing w:after="60" w:line="276"/>
        <w:jc w:val="right"/>
      </w:pPr>
      <w:r>
        <w:rPr>
          <w:rFonts w:ascii="Times New Roman" w:cs="Times New Roman" w:eastAsia="Times New Roman" w:hAnsi="Times New Roman"/>
          <w:sz w:val="22"/>
          <w:szCs w:val="22"/>
          <w:rtl/>
        </w:rPr>
        <w:t xml:space="preserve">ما في أي شغل بيبدأ قبل موافقة مكتوبة مني أو من الدكتورة أهلية. تعبئة الطلب مش موافقة. الموافقة رسالة مكتوبة بتقول موافق. هذا صار ثلاث مرات، وما في مرة رابعة.</w:t>
      </w:r>
    </w:p>
    <w:p>
      <w:pPr>
        <w:keepNext w:val="false"/>
        <w:keepLines/>
        <w:widowControl/>
        <w:spacing w:after="160" w:before="0" w:line="276"/>
        <w:jc w:val="left"/>
      </w:pPr>
      <w:r>
        <w:rPr>
          <w:rFonts w:ascii="Times New Roman" w:cs="Times New Roman" w:eastAsia="Times New Roman" w:hAnsi="Times New Roman"/>
          <w:i/>
          <w:iCs/>
          <w:sz w:val="22"/>
          <w:szCs w:val="22"/>
        </w:rPr>
        <w:t xml:space="preserve">No work starts before written approval from me or Dr. Ahlia. Filling the request form is not approval. Approval is a written message that says approved. This has happened three times, and there is no fourth.</w:t>
      </w:r>
    </w:p>
    <w:p>
      <w:pPr>
        <w:keepNext/>
        <w:keepLines/>
        <w:widowControl/>
        <w:spacing w:after="40" w:before="0" w:line="276"/>
        <w:jc w:val="left"/>
      </w:pPr>
      <w:r>
        <w:rPr>
          <w:rFonts w:ascii="Times New Roman" w:cs="Times New Roman" w:eastAsia="Times New Roman" w:hAnsi="Times New Roman"/>
          <w:b/>
          <w:bCs/>
          <w:sz w:val="22"/>
          <w:szCs w:val="22"/>
        </w:rPr>
        <w:t xml:space="preserve">The people on the vetting form</w:t>
      </w:r>
    </w:p>
    <w:p>
      <w:pPr>
        <w:keepNext/>
        <w:keepLines/>
        <w:widowControl/>
        <w:bidi/>
        <w:spacing w:after="60" w:line="276"/>
        <w:jc w:val="right"/>
      </w:pPr>
      <w:r>
        <w:rPr>
          <w:rFonts w:ascii="Times New Roman" w:cs="Times New Roman" w:eastAsia="Times New Roman" w:hAnsi="Times New Roman"/>
          <w:sz w:val="22"/>
          <w:szCs w:val="22"/>
          <w:rtl/>
        </w:rPr>
        <w:t xml:space="preserve">ومن كل شخص اسمه على نموذج التدقيق بدي ورقة وحدة: إقرار حسابات التواصل الاجتماعي BF-T24، وتوقيع جديد على نموذج التدقيق بتاريخ اليوم الحقيقي اللي بيوقّع فيه. القانون الأمريكي بيطلب منا نراجع الأسماء، وهذا شغل روتيني لكل الشركاء.</w:t>
      </w:r>
    </w:p>
    <w:p>
      <w:pPr>
        <w:keepNext w:val="false"/>
        <w:keepLines/>
        <w:widowControl/>
        <w:spacing w:after="160" w:before="0" w:line="276"/>
        <w:jc w:val="left"/>
      </w:pPr>
      <w:r>
        <w:rPr>
          <w:rFonts w:ascii="Times New Roman" w:cs="Times New Roman" w:eastAsia="Times New Roman" w:hAnsi="Times New Roman"/>
          <w:i/>
          <w:iCs/>
          <w:sz w:val="22"/>
          <w:szCs w:val="22"/>
        </w:rPr>
        <w:t xml:space="preserve">And from every person named on the vetting form I need one page: the social media account declaration BF-T24, and a fresh signature on the vetting form with the real date of the day they sign. United States law requires us to review the names, and this is routine work for all partners.</w:t>
      </w:r>
    </w:p>
    <w:p>
      <w:pPr>
        <w:keepNext/>
        <w:keepLines/>
        <w:widowControl/>
        <w:spacing w:after="40" w:before="0" w:line="276"/>
        <w:jc w:val="left"/>
      </w:pPr>
      <w:r>
        <w:rPr>
          <w:rFonts w:ascii="Times New Roman" w:cs="Times New Roman" w:eastAsia="Times New Roman" w:hAnsi="Times New Roman"/>
          <w:b/>
          <w:bCs/>
          <w:sz w:val="22"/>
          <w:szCs w:val="22"/>
        </w:rPr>
        <w:t xml:space="preserve">Why</w:t>
      </w:r>
    </w:p>
    <w:p>
      <w:pPr>
        <w:keepNext/>
        <w:keepLines/>
        <w:widowControl/>
        <w:bidi/>
        <w:spacing w:after="60" w:line="276"/>
        <w:jc w:val="right"/>
      </w:pPr>
      <w:r>
        <w:rPr>
          <w:rFonts w:ascii="Times New Roman" w:cs="Times New Roman" w:eastAsia="Times New Roman" w:hAnsi="Times New Roman"/>
          <w:sz w:val="22"/>
          <w:szCs w:val="22"/>
          <w:rtl/>
        </w:rPr>
        <w:t xml:space="preserve">هذا مش عدم ثقة. هذا قانون، والمحاسب والمحامي بيراجعوا كل ملف. إذا ملفنا مش نظيف، المؤسسة بتوقف، ووقتها ما في مي لحدا. أنا بحميكم وبحمي المؤسسة بنفس الوقت.</w:t>
      </w:r>
    </w:p>
    <w:p>
      <w:pPr>
        <w:keepNext w:val="false"/>
        <w:keepLines/>
        <w:widowControl/>
        <w:spacing w:after="160" w:before="0" w:line="276"/>
        <w:jc w:val="left"/>
      </w:pPr>
      <w:r>
        <w:rPr>
          <w:rFonts w:ascii="Times New Roman" w:cs="Times New Roman" w:eastAsia="Times New Roman" w:hAnsi="Times New Roman"/>
          <w:i/>
          <w:iCs/>
          <w:sz w:val="22"/>
          <w:szCs w:val="22"/>
        </w:rPr>
        <w:t xml:space="preserve">This is not distrust. This is the law, and the accountant and the lawyer review every file. If our file is not clean, the foundation stops, and then there is no water for anyone. I am protecting you and the foundation at the same time.</w:t>
      </w:r>
    </w:p>
    <w:p>
      <w:pPr>
        <w:keepNext w:val="false"/>
        <w:keepLines/>
        <w:widowControl/>
        <w:spacing w:after="160" w:before="0" w:line="276"/>
        <w:jc w:val="left"/>
      </w:pPr>
      <w:r>
        <w:rPr>
          <w:rFonts w:ascii="Times New Roman" w:cs="Times New Roman" w:eastAsia="Times New Roman" w:hAnsi="Times New Roman"/>
          <w:sz w:val="22"/>
          <w:szCs w:val="22"/>
        </w:rPr>
        <w:t xml:space="preserve">Now go back to the obstacles he gave you in Step 2 and answer each one. Weak internet: send photos the same day and video when the connection allows, and write the delay in the exception box on BF-T14. No second phone: the tanker photo and the signed log from one phone are enough. No one to sign at the camp: the person who receives the water signs, whoever that is, with a name and a phone number.</w:t>
      </w:r>
    </w:p>
    <w:p>
      <w:pPr>
        <w:keepNext/>
        <w:keepLines/>
        <w:widowControl/>
        <w:spacing w:after="100" w:before="200"/>
      </w:pPr>
      <w:r>
        <w:rPr>
          <w:rFonts w:ascii="Times New Roman" w:cs="Times New Roman" w:eastAsia="Times New Roman" w:hAnsi="Times New Roman"/>
          <w:b/>
          <w:bCs/>
          <w:sz w:val="24"/>
          <w:szCs w:val="24"/>
        </w:rPr>
        <w:t xml:space="preserve">Step 5. What you commit to, 2 minutes</w:t>
      </w:r>
    </w:p>
    <w:p>
      <w:pPr>
        <w:keepNext/>
        <w:keepLines/>
        <w:widowControl/>
        <w:spacing w:after="40" w:before="0" w:line="276"/>
        <w:jc w:val="left"/>
      </w:pPr>
      <w:r>
        <w:rPr>
          <w:rFonts w:ascii="Times New Roman" w:cs="Times New Roman" w:eastAsia="Times New Roman" w:hAnsi="Times New Roman"/>
          <w:b/>
          <w:bCs/>
          <w:sz w:val="22"/>
          <w:szCs w:val="22"/>
        </w:rPr>
        <w:t xml:space="preserve">Your side</w:t>
      </w:r>
    </w:p>
    <w:p>
      <w:pPr>
        <w:keepNext/>
        <w:keepLines/>
        <w:widowControl/>
        <w:bidi/>
        <w:spacing w:after="60" w:line="276"/>
        <w:jc w:val="right"/>
      </w:pPr>
      <w:r>
        <w:rPr>
          <w:rFonts w:ascii="Times New Roman" w:cs="Times New Roman" w:eastAsia="Times New Roman" w:hAnsi="Times New Roman"/>
          <w:sz w:val="22"/>
          <w:szCs w:val="22"/>
          <w:rtl/>
        </w:rPr>
        <w:t xml:space="preserve">من طرفي: أي ملف كامل بيوصلني، بردّ عليك خلال ثلاث أيام عمل، وبعطيك جواب واضح: موافق، أو ناقص شو بالضبط. ما بخليك تستنى بدون جواب. وإذا الأوراق كاملة، التحويل ما بيتأخر عندي.</w:t>
      </w:r>
    </w:p>
    <w:p>
      <w:pPr>
        <w:keepNext w:val="false"/>
        <w:keepLines/>
        <w:widowControl/>
        <w:spacing w:after="160" w:before="0" w:line="276"/>
        <w:jc w:val="left"/>
      </w:pPr>
      <w:r>
        <w:rPr>
          <w:rFonts w:ascii="Times New Roman" w:cs="Times New Roman" w:eastAsia="Times New Roman" w:hAnsi="Times New Roman"/>
          <w:i/>
          <w:iCs/>
          <w:sz w:val="22"/>
          <w:szCs w:val="22"/>
        </w:rPr>
        <w:t xml:space="preserve">On my side: any complete file that reaches me gets my answer within three working days, and the answer is clear: approved, or exactly what is missing. I will not leave you waiting without an answer. When the papers are complete, the transfer does not wait on me.</w:t>
      </w:r>
    </w:p>
    <w:p>
      <w:pPr>
        <w:keepNext/>
        <w:keepLines/>
        <w:widowControl/>
        <w:spacing w:after="100" w:before="200"/>
      </w:pPr>
      <w:r>
        <w:rPr>
          <w:rFonts w:ascii="Times New Roman" w:cs="Times New Roman" w:eastAsia="Times New Roman" w:hAnsi="Times New Roman"/>
          <w:b/>
          <w:bCs/>
          <w:sz w:val="24"/>
          <w:szCs w:val="24"/>
        </w:rPr>
        <w:t xml:space="preserve">Step 6. Close, 4 minutes</w:t>
      </w:r>
    </w:p>
    <w:p>
      <w:pPr>
        <w:keepNext/>
        <w:keepLines/>
        <w:widowControl/>
        <w:spacing w:after="40" w:before="0" w:line="276"/>
        <w:jc w:val="left"/>
      </w:pPr>
      <w:r>
        <w:rPr>
          <w:rFonts w:ascii="Times New Roman" w:cs="Times New Roman" w:eastAsia="Times New Roman" w:hAnsi="Times New Roman"/>
          <w:b/>
          <w:bCs/>
          <w:sz w:val="22"/>
          <w:szCs w:val="22"/>
        </w:rPr>
        <w:t xml:space="preserve">Summarize and confirm</w:t>
      </w:r>
    </w:p>
    <w:p>
      <w:pPr>
        <w:keepNext/>
        <w:keepLines/>
        <w:widowControl/>
        <w:bidi/>
        <w:spacing w:after="60" w:line="276"/>
        <w:jc w:val="right"/>
      </w:pPr>
      <w:r>
        <w:rPr>
          <w:rFonts w:ascii="Times New Roman" w:cs="Times New Roman" w:eastAsia="Times New Roman" w:hAnsi="Times New Roman"/>
          <w:sz w:val="22"/>
          <w:szCs w:val="22"/>
          <w:rtl/>
        </w:rPr>
        <w:t xml:space="preserve">خليني ألخّص اللي اتفقنا عليه. واحد: كشف ذمم واحد موقّع مع أوراقه لغاية 18 تشرين الأول. اثنين: سجل المي اليومي موقّع من مندوب المخيم مع صورة الصهريج، من أول توزيع جاي. ثلاثة: صور وفيديو عند الشراء وعند التوزيع، ملفات خام خلال 24 ساعة. أربعة: مكالمة فيديو مباشرة مرة بالأسبوع وقت التوزيع. خمسة: ما في شغل قبل موافقة مكتوبة. ستة: إقرار التواصل الاجتماعي وتوقيع جديد على نموذج التدقيق لكل شخص. صح؟</w:t>
      </w:r>
    </w:p>
    <w:p>
      <w:pPr>
        <w:keepNext w:val="false"/>
        <w:keepLines/>
        <w:widowControl/>
        <w:spacing w:after="160" w:before="0" w:line="276"/>
        <w:jc w:val="left"/>
      </w:pPr>
      <w:r>
        <w:rPr>
          <w:rFonts w:ascii="Times New Roman" w:cs="Times New Roman" w:eastAsia="Times New Roman" w:hAnsi="Times New Roman"/>
          <w:i/>
          <w:iCs/>
          <w:sz w:val="22"/>
          <w:szCs w:val="22"/>
        </w:rPr>
        <w:t xml:space="preserve">Let me summarize what we agreed. One: a single signed debt statement with its papers by October 18. Two: the daily water log signed by the camp delegate with the tanker photo, from the next distribution. Three: photos and video at the purchase and at the distribution, raw files within 24 hours. Four: a live video call once a week during a distribution. Five: no work before written approval. Six: the social media declaration and a fresh vetting form signature for every person. Correct?</w:t>
      </w:r>
    </w:p>
    <w:p>
      <w:pPr>
        <w:keepNext/>
        <w:keepLines/>
        <w:widowControl/>
        <w:spacing w:after="40" w:before="0" w:line="276"/>
        <w:jc w:val="left"/>
      </w:pPr>
      <w:r>
        <w:rPr>
          <w:rFonts w:ascii="Times New Roman" w:cs="Times New Roman" w:eastAsia="Times New Roman" w:hAnsi="Times New Roman"/>
          <w:b/>
          <w:bCs/>
          <w:sz w:val="22"/>
          <w:szCs w:val="22"/>
        </w:rPr>
        <w:t xml:space="preserve">Written record and thanks</w:t>
      </w:r>
    </w:p>
    <w:p>
      <w:pPr>
        <w:keepNext/>
        <w:keepLines/>
        <w:widowControl/>
        <w:bidi/>
        <w:spacing w:after="60" w:line="276"/>
        <w:jc w:val="right"/>
      </w:pPr>
      <w:r>
        <w:rPr>
          <w:rFonts w:ascii="Times New Roman" w:cs="Times New Roman" w:eastAsia="Times New Roman" w:hAnsi="Times New Roman"/>
          <w:sz w:val="22"/>
          <w:szCs w:val="22"/>
          <w:rtl/>
        </w:rPr>
        <w:t xml:space="preserve">رح أبعت هالملخص مكتوب بمجموعة مسار وبكرة اليوم، مع النماذج. إذا في شي غلط، صحّحلي ياه هناك مكتوب. الله يعطيكم العافية على شغلكم، وسلّملي على الشباب.</w:t>
      </w:r>
    </w:p>
    <w:p>
      <w:pPr>
        <w:keepNext w:val="false"/>
        <w:keepLines/>
        <w:widowControl/>
        <w:spacing w:after="160" w:before="0" w:line="276"/>
        <w:jc w:val="left"/>
      </w:pPr>
      <w:r>
        <w:rPr>
          <w:rFonts w:ascii="Times New Roman" w:cs="Times New Roman" w:eastAsia="Times New Roman" w:hAnsi="Times New Roman"/>
          <w:i/>
          <w:iCs/>
          <w:sz w:val="22"/>
          <w:szCs w:val="22"/>
        </w:rPr>
        <w:t xml:space="preserve">I will post this summary in writing in the Masar and Bukrah group today, with the forms. If anything is wrong, correct me there in writing. May God reward your work, and give my regards to the team.</w:t>
      </w:r>
    </w:p>
    <w:p>
      <w:pPr>
        <w:keepNext/>
        <w:keepLines/>
        <w:widowControl/>
        <w:spacing w:after="120" w:before="240"/>
      </w:pPr>
      <w:r>
        <w:rPr>
          <w:rFonts w:ascii="Times New Roman" w:cs="Times New Roman" w:eastAsia="Times New Roman" w:hAnsi="Times New Roman"/>
          <w:b/>
          <w:bCs/>
          <w:sz w:val="28"/>
          <w:szCs w:val="28"/>
        </w:rPr>
        <w:t xml:space="preserve">4. If he pushes back</w:t>
      </w:r>
    </w:p>
    <w:p>
      <w:pPr>
        <w:keepNext w:val="false"/>
        <w:keepLines/>
        <w:widowControl/>
        <w:spacing w:after="120" w:before="0" w:line="276"/>
        <w:jc w:val="left"/>
      </w:pPr>
      <w:r>
        <w:rPr>
          <w:rFonts w:ascii="Times New Roman" w:cs="Times New Roman" w:eastAsia="Times New Roman" w:hAnsi="Times New Roman"/>
          <w:sz w:val="22"/>
          <w:szCs w:val="22"/>
        </w:rPr>
        <w:t xml:space="preserve">Each line below is the answer you give once. If he repeats the point, repeat the answer in fewer words, then return to the question you asked.</w:t>
      </w:r>
    </w:p>
    <w:p>
      <w:pPr>
        <w:keepNext/>
        <w:keepLines/>
        <w:widowControl/>
        <w:spacing w:after="40" w:before="0" w:line="276"/>
        <w:jc w:val="left"/>
      </w:pPr>
      <w:r>
        <w:rPr>
          <w:rFonts w:ascii="Times New Roman" w:cs="Times New Roman" w:eastAsia="Times New Roman" w:hAnsi="Times New Roman"/>
          <w:b/>
          <w:bCs/>
          <w:sz w:val="22"/>
          <w:szCs w:val="22"/>
        </w:rPr>
        <w:t xml:space="preserve">He says: People will die without water. You are delaying.</w:t>
      </w:r>
    </w:p>
    <w:p>
      <w:pPr>
        <w:keepNext/>
        <w:keepLines/>
        <w:widowControl/>
        <w:bidi/>
        <w:spacing w:after="60" w:line="276"/>
        <w:jc w:val="right"/>
      </w:pPr>
      <w:r>
        <w:rPr>
          <w:rFonts w:ascii="Times New Roman" w:cs="Times New Roman" w:eastAsia="Times New Roman" w:hAnsi="Times New Roman"/>
          <w:sz w:val="22"/>
          <w:szCs w:val="22"/>
          <w:rtl/>
        </w:rPr>
        <w:t xml:space="preserve">مي تشرين الأول مدفوعة من يوم 5 تشرين الأول، 31 يوم. ما في أي شي واقف اليوم. اللي عم نحكي فيه هو كيف تمشي الشهور الجاية بدون وقفة.</w:t>
      </w:r>
    </w:p>
    <w:p>
      <w:pPr>
        <w:keepNext w:val="false"/>
        <w:keepLines/>
        <w:widowControl/>
        <w:spacing w:after="160" w:before="0" w:line="276"/>
        <w:jc w:val="left"/>
      </w:pPr>
      <w:r>
        <w:rPr>
          <w:rFonts w:ascii="Times New Roman" w:cs="Times New Roman" w:eastAsia="Times New Roman" w:hAnsi="Times New Roman"/>
          <w:i/>
          <w:iCs/>
          <w:sz w:val="22"/>
          <w:szCs w:val="22"/>
        </w:rPr>
        <w:t xml:space="preserve">October water was paid on October 5, for 31 days. Nothing is stopped today. We are talking about how the coming months run without a stop.</w:t>
      </w:r>
    </w:p>
    <w:p>
      <w:pPr>
        <w:keepNext/>
        <w:keepLines/>
        <w:widowControl/>
        <w:spacing w:after="40" w:before="0" w:line="276"/>
        <w:jc w:val="left"/>
      </w:pPr>
      <w:r>
        <w:rPr>
          <w:rFonts w:ascii="Times New Roman" w:cs="Times New Roman" w:eastAsia="Times New Roman" w:hAnsi="Times New Roman"/>
          <w:b/>
          <w:bCs/>
          <w:sz w:val="22"/>
          <w:szCs w:val="22"/>
        </w:rPr>
        <w:t xml:space="preserve">He says: We already sent everything. What more do you want?</w:t>
      </w:r>
    </w:p>
    <w:p>
      <w:pPr>
        <w:keepNext/>
        <w:keepLines/>
        <w:widowControl/>
        <w:bidi/>
        <w:spacing w:after="60" w:line="276"/>
        <w:jc w:val="right"/>
      </w:pPr>
      <w:r>
        <w:rPr>
          <w:rFonts w:ascii="Times New Roman" w:cs="Times New Roman" w:eastAsia="Times New Roman" w:hAnsi="Times New Roman"/>
          <w:sz w:val="22"/>
          <w:szCs w:val="22"/>
          <w:rtl/>
        </w:rPr>
        <w:t xml:space="preserve">وصلني كل شي بعتوه، وشكراً. المشكلة مش بالكمية، المشكلة إن الأوراق بتناقض بعضها. بدي ورقة وحدة صحيحة بدل ثلاث أوراق مختلفة.</w:t>
      </w:r>
    </w:p>
    <w:p>
      <w:pPr>
        <w:keepNext w:val="false"/>
        <w:keepLines/>
        <w:widowControl/>
        <w:spacing w:after="160" w:before="0" w:line="276"/>
        <w:jc w:val="left"/>
      </w:pPr>
      <w:r>
        <w:rPr>
          <w:rFonts w:ascii="Times New Roman" w:cs="Times New Roman" w:eastAsia="Times New Roman" w:hAnsi="Times New Roman"/>
          <w:i/>
          <w:iCs/>
          <w:sz w:val="22"/>
          <w:szCs w:val="22"/>
        </w:rPr>
        <w:t xml:space="preserve">I received everything you sent, thank you. The problem is not the quantity. The problem is that the papers contradict each other. I need one correct paper instead of three different ones.</w:t>
      </w:r>
    </w:p>
    <w:p>
      <w:pPr>
        <w:keepNext/>
        <w:keepLines/>
        <w:widowControl/>
        <w:spacing w:after="40" w:before="0" w:line="276"/>
        <w:jc w:val="left"/>
      </w:pPr>
      <w:r>
        <w:rPr>
          <w:rFonts w:ascii="Times New Roman" w:cs="Times New Roman" w:eastAsia="Times New Roman" w:hAnsi="Times New Roman"/>
          <w:b/>
          <w:bCs/>
          <w:sz w:val="22"/>
          <w:szCs w:val="22"/>
        </w:rPr>
        <w:t xml:space="preserve">He says: Dr. Ahlia already agreed to this.</w:t>
      </w:r>
    </w:p>
    <w:p>
      <w:pPr>
        <w:keepNext/>
        <w:keepLines/>
        <w:widowControl/>
        <w:bidi/>
        <w:spacing w:after="60" w:line="276"/>
        <w:jc w:val="right"/>
      </w:pPr>
      <w:r>
        <w:rPr>
          <w:rFonts w:ascii="Times New Roman" w:cs="Times New Roman" w:eastAsia="Times New Roman" w:hAnsi="Times New Roman"/>
          <w:sz w:val="22"/>
          <w:szCs w:val="22"/>
          <w:rtl/>
        </w:rPr>
        <w:t xml:space="preserve">أنا والدكتورة أهلية فريق واحد وبنحكي كل أسبوع. أي شي اتفقتوا عليه بتأكده معها وبرجعلك مكتوب. بس الأوراق والتحويلات بتمرّ عليّ أنا.</w:t>
      </w:r>
    </w:p>
    <w:p>
      <w:pPr>
        <w:keepNext w:val="false"/>
        <w:keepLines/>
        <w:widowControl/>
        <w:spacing w:after="160" w:before="0" w:line="276"/>
        <w:jc w:val="left"/>
      </w:pPr>
      <w:r>
        <w:rPr>
          <w:rFonts w:ascii="Times New Roman" w:cs="Times New Roman" w:eastAsia="Times New Roman" w:hAnsi="Times New Roman"/>
          <w:i/>
          <w:iCs/>
          <w:sz w:val="22"/>
          <w:szCs w:val="22"/>
        </w:rPr>
        <w:t xml:space="preserve">Dr. Ahlia and I are one team and we speak every week. Anything you agreed with her, I will confirm with her and come back to you in writing. But the papers and the transfers go through me.</w:t>
      </w:r>
    </w:p>
    <w:p>
      <w:pPr>
        <w:keepNext/>
        <w:keepLines/>
        <w:widowControl/>
        <w:spacing w:after="40" w:before="0" w:line="276"/>
        <w:jc w:val="left"/>
      </w:pPr>
      <w:r>
        <w:rPr>
          <w:rFonts w:ascii="Times New Roman" w:cs="Times New Roman" w:eastAsia="Times New Roman" w:hAnsi="Times New Roman"/>
          <w:b/>
          <w:bCs/>
          <w:sz w:val="22"/>
          <w:szCs w:val="22"/>
        </w:rPr>
        <w:t xml:space="preserve">He says: Your lawyers do not understand Gaza.</w:t>
      </w:r>
    </w:p>
    <w:p>
      <w:pPr>
        <w:keepNext/>
        <w:keepLines/>
        <w:widowControl/>
        <w:bidi/>
        <w:spacing w:after="60" w:line="276"/>
        <w:jc w:val="right"/>
      </w:pPr>
      <w:r>
        <w:rPr>
          <w:rFonts w:ascii="Times New Roman" w:cs="Times New Roman" w:eastAsia="Times New Roman" w:hAnsi="Times New Roman"/>
          <w:sz w:val="22"/>
          <w:szCs w:val="22"/>
          <w:rtl/>
        </w:rPr>
        <w:t xml:space="preserve">صحيح، هم مش بغزة. عشان هيك بدي صوركم وفيديوهاتكم، لأنها هي اللي بتفرجيهم غزة. كل صورة بتبعتها بتدافع عنكم بدالي.</w:t>
      </w:r>
    </w:p>
    <w:p>
      <w:pPr>
        <w:keepNext w:val="false"/>
        <w:keepLines/>
        <w:widowControl/>
        <w:spacing w:after="160" w:before="0" w:line="276"/>
        <w:jc w:val="left"/>
      </w:pPr>
      <w:r>
        <w:rPr>
          <w:rFonts w:ascii="Times New Roman" w:cs="Times New Roman" w:eastAsia="Times New Roman" w:hAnsi="Times New Roman"/>
          <w:i/>
          <w:iCs/>
          <w:sz w:val="22"/>
          <w:szCs w:val="22"/>
        </w:rPr>
        <w:t xml:space="preserve">True, they are not in Gaza. That is why I need your photos and videos, because they are what shows them Gaza. Every photo you send defends you in my place.</w:t>
      </w:r>
    </w:p>
    <w:p>
      <w:pPr>
        <w:keepNext/>
        <w:keepLines/>
        <w:widowControl/>
        <w:spacing w:after="40" w:before="0" w:line="276"/>
        <w:jc w:val="left"/>
      </w:pPr>
      <w:r>
        <w:rPr>
          <w:rFonts w:ascii="Times New Roman" w:cs="Times New Roman" w:eastAsia="Times New Roman" w:hAnsi="Times New Roman"/>
          <w:b/>
          <w:bCs/>
          <w:sz w:val="22"/>
          <w:szCs w:val="22"/>
        </w:rPr>
        <w:t xml:space="preserve">He says: The merchant is demanding his money and threatening us.</w:t>
      </w:r>
    </w:p>
    <w:p>
      <w:pPr>
        <w:keepNext/>
        <w:keepLines/>
        <w:widowControl/>
        <w:bidi/>
        <w:spacing w:after="60" w:line="276"/>
        <w:jc w:val="right"/>
      </w:pPr>
      <w:r>
        <w:rPr>
          <w:rFonts w:ascii="Times New Roman" w:cs="Times New Roman" w:eastAsia="Times New Roman" w:hAnsi="Times New Roman"/>
          <w:sz w:val="22"/>
          <w:szCs w:val="22"/>
          <w:rtl/>
        </w:rPr>
        <w:t xml:space="preserve">أنا فاهم الضغط. بس الشراء تم يوم 3 أيلول قبل أي موافقة، وأنت اعتذرت عن هذا يوم 4 أيلول. أول خطوة: فاتورة التاجر مع كشف حسابه معنا، وشرح وين راحت مبالغ السلال اللي بالسندات. بعدها بقدر أحكي مع الدكتورة أهلية.</w:t>
      </w:r>
    </w:p>
    <w:p>
      <w:pPr>
        <w:keepNext w:val="false"/>
        <w:keepLines/>
        <w:widowControl/>
        <w:spacing w:after="160" w:before="0" w:line="276"/>
        <w:jc w:val="left"/>
      </w:pPr>
      <w:r>
        <w:rPr>
          <w:rFonts w:ascii="Times New Roman" w:cs="Times New Roman" w:eastAsia="Times New Roman" w:hAnsi="Times New Roman"/>
          <w:i/>
          <w:iCs/>
          <w:sz w:val="22"/>
          <w:szCs w:val="22"/>
        </w:rPr>
        <w:t xml:space="preserve">I understand the pressure. But the purchase was made on September 3 before any approval, and you apologized for that on September 4. First step: the merchant's invoice with his account statement with you, and an explanation of where the basket amounts on the receipts went. After that I can talk to Dr. Ahlia.</w:t>
      </w:r>
    </w:p>
    <w:p>
      <w:pPr>
        <w:keepNext/>
        <w:keepLines/>
        <w:widowControl/>
        <w:spacing w:after="40" w:before="0" w:line="276"/>
        <w:jc w:val="left"/>
      </w:pPr>
      <w:r>
        <w:rPr>
          <w:rFonts w:ascii="Times New Roman" w:cs="Times New Roman" w:eastAsia="Times New Roman" w:hAnsi="Times New Roman"/>
          <w:b/>
          <w:bCs/>
          <w:sz w:val="22"/>
          <w:szCs w:val="22"/>
        </w:rPr>
        <w:t xml:space="preserve">He says: Why do you not trust us after all these years?</w:t>
      </w:r>
    </w:p>
    <w:p>
      <w:pPr>
        <w:keepNext/>
        <w:keepLines/>
        <w:widowControl/>
        <w:bidi/>
        <w:spacing w:after="60" w:line="276"/>
        <w:jc w:val="right"/>
      </w:pPr>
      <w:r>
        <w:rPr>
          <w:rFonts w:ascii="Times New Roman" w:cs="Times New Roman" w:eastAsia="Times New Roman" w:hAnsi="Times New Roman"/>
          <w:sz w:val="22"/>
          <w:szCs w:val="22"/>
          <w:rtl/>
        </w:rPr>
        <w:t xml:space="preserve">الموضوع مش ثقة، الموضوع قانون. أنا بوقّع باسمي، وإذا سألوني ليش حوّلت، لازم يكون عندي جواب بالورق. ساعدني أجاوب عنكم.</w:t>
      </w:r>
    </w:p>
    <w:p>
      <w:pPr>
        <w:keepNext w:val="false"/>
        <w:keepLines/>
        <w:widowControl/>
        <w:spacing w:after="160" w:before="0" w:line="276"/>
        <w:jc w:val="left"/>
      </w:pPr>
      <w:r>
        <w:rPr>
          <w:rFonts w:ascii="Times New Roman" w:cs="Times New Roman" w:eastAsia="Times New Roman" w:hAnsi="Times New Roman"/>
          <w:i/>
          <w:iCs/>
          <w:sz w:val="22"/>
          <w:szCs w:val="22"/>
        </w:rPr>
        <w:t xml:space="preserve">This is not about trust, it is about the law. I sign in my own name, and if they ask me why I transferred, I must have the answer on paper. Help me answer for you.</w:t>
      </w:r>
    </w:p>
    <w:p>
      <w:pPr>
        <w:keepNext/>
        <w:keepLines/>
        <w:widowControl/>
        <w:spacing w:after="40" w:before="0" w:line="276"/>
        <w:jc w:val="left"/>
      </w:pPr>
      <w:r>
        <w:rPr>
          <w:rFonts w:ascii="Times New Roman" w:cs="Times New Roman" w:eastAsia="Times New Roman" w:hAnsi="Times New Roman"/>
          <w:b/>
          <w:bCs/>
          <w:sz w:val="22"/>
          <w:szCs w:val="22"/>
        </w:rPr>
        <w:t xml:space="preserve">He says: The internet and the phones make this impossible.</w:t>
      </w:r>
    </w:p>
    <w:p>
      <w:pPr>
        <w:keepNext/>
        <w:keepLines/>
        <w:widowControl/>
        <w:bidi/>
        <w:spacing w:after="60" w:line="276"/>
        <w:jc w:val="right"/>
      </w:pPr>
      <w:r>
        <w:rPr>
          <w:rFonts w:ascii="Times New Roman" w:cs="Times New Roman" w:eastAsia="Times New Roman" w:hAnsi="Times New Roman"/>
          <w:sz w:val="22"/>
          <w:szCs w:val="22"/>
          <w:rtl/>
        </w:rPr>
        <w:t xml:space="preserve">فهمت. خلينا نبلّش بأقل شي: صورة لوحة الصهريج وصورة السجل الموقّع كل يوم من تلفون واحد، والفيديو لما يسمح النت. وإذا يوم ما قدرتوا، تكتبوا السبب بخانة الاستثناء بنفس اليوم.</w:t>
      </w:r>
    </w:p>
    <w:p>
      <w:pPr>
        <w:keepNext w:val="false"/>
        <w:keepLines/>
        <w:widowControl/>
        <w:spacing w:after="160" w:before="0" w:line="276"/>
        <w:jc w:val="left"/>
      </w:pPr>
      <w:r>
        <w:rPr>
          <w:rFonts w:ascii="Times New Roman" w:cs="Times New Roman" w:eastAsia="Times New Roman" w:hAnsi="Times New Roman"/>
          <w:i/>
          <w:iCs/>
          <w:sz w:val="22"/>
          <w:szCs w:val="22"/>
        </w:rPr>
        <w:t xml:space="preserve">Understood. Let us start with the minimum: a photo of the tanker plate and a photo of the signed log every day from one phone, and the video when the connection allows. If one day you cannot, write the reason in the exception box the same day.</w:t>
      </w:r>
    </w:p>
    <w:p>
      <w:pPr>
        <w:keepNext/>
        <w:keepLines/>
        <w:widowControl/>
        <w:spacing w:after="40" w:before="0" w:line="276"/>
        <w:jc w:val="left"/>
      </w:pPr>
      <w:r>
        <w:rPr>
          <w:rFonts w:ascii="Times New Roman" w:cs="Times New Roman" w:eastAsia="Times New Roman" w:hAnsi="Times New Roman"/>
          <w:b/>
          <w:bCs/>
          <w:sz w:val="22"/>
          <w:szCs w:val="22"/>
        </w:rPr>
        <w:t xml:space="preserve">He says: Send the money first and we will send the papers after.</w:t>
      </w:r>
    </w:p>
    <w:p>
      <w:pPr>
        <w:keepNext/>
        <w:keepLines/>
        <w:widowControl/>
        <w:bidi/>
        <w:spacing w:after="60" w:line="276"/>
        <w:jc w:val="right"/>
      </w:pPr>
      <w:r>
        <w:rPr>
          <w:rFonts w:ascii="Times New Roman" w:cs="Times New Roman" w:eastAsia="Times New Roman" w:hAnsi="Times New Roman"/>
          <w:sz w:val="22"/>
          <w:szCs w:val="22"/>
          <w:rtl/>
        </w:rPr>
        <w:t xml:space="preserve">هذا الترتيب هو اللي وصّلنا لهون. من اليوم الترتيب معكوس: الأوراق أول، وبعدها التحويل خلال ثلاث أيام عمل من عندي.</w:t>
      </w:r>
    </w:p>
    <w:p>
      <w:pPr>
        <w:keepNext w:val="false"/>
        <w:keepLines/>
        <w:widowControl/>
        <w:spacing w:after="160" w:before="0" w:line="276"/>
        <w:jc w:val="left"/>
      </w:pPr>
      <w:r>
        <w:rPr>
          <w:rFonts w:ascii="Times New Roman" w:cs="Times New Roman" w:eastAsia="Times New Roman" w:hAnsi="Times New Roman"/>
          <w:i/>
          <w:iCs/>
          <w:sz w:val="22"/>
          <w:szCs w:val="22"/>
        </w:rPr>
        <w:t xml:space="preserve">That order is what brought us here. From today the order is reversed: the papers first, then the transfer within three working days from me.</w:t>
      </w:r>
    </w:p>
    <w:p>
      <w:pPr>
        <w:keepNext/>
        <w:keepLines/>
        <w:widowControl/>
        <w:spacing w:after="120" w:before="240"/>
      </w:pPr>
      <w:r>
        <w:rPr>
          <w:rFonts w:ascii="Times New Roman" w:cs="Times New Roman" w:eastAsia="Times New Roman" w:hAnsi="Times New Roman"/>
          <w:b/>
          <w:bCs/>
          <w:sz w:val="28"/>
          <w:szCs w:val="28"/>
        </w:rPr>
        <w:t xml:space="preserve">5. Within two hours after the call</w:t>
      </w:r>
    </w:p>
    <w:p>
      <w:pPr>
        <w:pStyle w:val="ListParagraph"/>
        <w:keepNext/>
        <w:keepLines/>
        <w:widowControl/>
        <w:numPr>
          <w:ilvl w:val="0"/>
          <w:numId w:val="4"/>
        </w:numPr>
        <w:spacing w:after="60" w:line="276"/>
      </w:pPr>
      <w:r>
        <w:rPr>
          <w:rFonts w:ascii="Times New Roman" w:cs="Times New Roman" w:eastAsia="Times New Roman" w:hAnsi="Times New Roman"/>
          <w:sz w:val="22"/>
          <w:szCs w:val="22"/>
        </w:rPr>
        <w:t xml:space="preserve">Post the written summary in the Masar and Bukrah WhatsApp group in Arabic, using the template in section 6. Attach BF-R03, BF-T14, BF-T11, BF-T24, and BF-R04.</w:t>
      </w:r>
    </w:p>
    <w:p>
      <w:pPr>
        <w:pStyle w:val="ListParagraph"/>
        <w:keepNext/>
        <w:keepLines/>
        <w:widowControl/>
        <w:numPr>
          <w:ilvl w:val="0"/>
          <w:numId w:val="4"/>
        </w:numPr>
        <w:spacing w:after="60" w:line="276"/>
      </w:pPr>
      <w:r>
        <w:rPr>
          <w:rFonts w:ascii="Times New Roman" w:cs="Times New Roman" w:eastAsia="Times New Roman" w:hAnsi="Times New Roman"/>
          <w:sz w:val="22"/>
          <w:szCs w:val="22"/>
        </w:rPr>
        <w:t xml:space="preserve">Send Dr. Ahlia a short message: what he said Masar is owed, what he agreed to, the dates, and anything that contradicts what he told her on 10/05.</w:t>
      </w:r>
    </w:p>
    <w:p>
      <w:pPr>
        <w:pStyle w:val="ListParagraph"/>
        <w:keepNext/>
        <w:keepLines/>
        <w:widowControl/>
        <w:numPr>
          <w:ilvl w:val="0"/>
          <w:numId w:val="4"/>
        </w:numPr>
        <w:spacing w:after="60" w:line="276"/>
      </w:pPr>
      <w:r>
        <w:rPr>
          <w:rFonts w:ascii="Times New Roman" w:cs="Times New Roman" w:eastAsia="Times New Roman" w:hAnsi="Times New Roman"/>
          <w:sz w:val="22"/>
          <w:szCs w:val="22"/>
        </w:rPr>
        <w:t xml:space="preserve">File your call notes in the Masar folder on the foundation Drive under the project code BF-MSAR-001, dated 10/12/2026 or the day of the call.</w:t>
      </w:r>
    </w:p>
    <w:p>
      <w:pPr>
        <w:pStyle w:val="ListParagraph"/>
        <w:keepNext/>
        <w:keepLines/>
        <w:widowControl/>
        <w:numPr>
          <w:ilvl w:val="0"/>
          <w:numId w:val="4"/>
        </w:numPr>
        <w:spacing w:after="60" w:line="276"/>
      </w:pPr>
      <w:r>
        <w:rPr>
          <w:rFonts w:ascii="Times New Roman" w:cs="Times New Roman" w:eastAsia="Times New Roman" w:hAnsi="Times New Roman"/>
          <w:sz w:val="22"/>
          <w:szCs w:val="22"/>
        </w:rPr>
        <w:t xml:space="preserve">Put three reminders in your calendar: the next water delivery, to check for the first signed daily log. 10/18, the debt statement deadline. 10/19, the day BF-R03 comes into force.</w:t>
      </w:r>
    </w:p>
    <w:p>
      <w:pPr>
        <w:pStyle w:val="ListParagraph"/>
        <w:keepNext w:val="false"/>
        <w:keepLines/>
        <w:widowControl/>
        <w:numPr>
          <w:ilvl w:val="0"/>
          <w:numId w:val="4"/>
        </w:numPr>
        <w:spacing w:after="60" w:line="276"/>
      </w:pPr>
      <w:r>
        <w:rPr>
          <w:rFonts w:ascii="Times New Roman" w:cs="Times New Roman" w:eastAsia="Times New Roman" w:hAnsi="Times New Roman"/>
          <w:sz w:val="22"/>
          <w:szCs w:val="22"/>
        </w:rPr>
        <w:t xml:space="preserve">If he gave a number for what Masar is owed, write it against the 10/02 statement and the evidence sheet before you forget his words. His own number on the call is your anchor for the next round.</w:t>
      </w:r>
    </w:p>
    <w:p>
      <w:pPr>
        <w:keepNext/>
        <w:keepLines/>
        <w:widowControl/>
        <w:spacing w:after="120" w:before="240"/>
      </w:pPr>
      <w:r>
        <w:rPr>
          <w:rFonts w:ascii="Times New Roman" w:cs="Times New Roman" w:eastAsia="Times New Roman" w:hAnsi="Times New Roman"/>
          <w:b/>
          <w:bCs/>
          <w:sz w:val="28"/>
          <w:szCs w:val="28"/>
        </w:rPr>
        <w:t xml:space="preserve">6. WhatsApp follow up to post in the group</w:t>
      </w:r>
    </w:p>
    <w:p>
      <w:pPr>
        <w:keepNext w:val="false"/>
        <w:keepLines/>
        <w:widowControl/>
        <w:spacing w:after="120" w:before="0" w:line="276"/>
        <w:jc w:val="left"/>
      </w:pPr>
      <w:r>
        <w:rPr>
          <w:rFonts w:ascii="Times New Roman" w:cs="Times New Roman" w:eastAsia="Times New Roman" w:hAnsi="Times New Roman"/>
          <w:sz w:val="22"/>
          <w:szCs w:val="22"/>
        </w:rPr>
        <w:t xml:space="preserve">Post the Arabic in the group. Keep the English for Dr. Ahlia.</w:t>
      </w:r>
    </w:p>
    <w:p>
      <w:pPr>
        <w:keepNext/>
        <w:keepLines/>
        <w:widowControl/>
        <w:spacing w:after="60" w:before="120" w:line="276"/>
        <w:jc w:val="left"/>
      </w:pPr>
      <w:r>
        <w:rPr>
          <w:rFonts w:ascii="Times New Roman" w:cs="Times New Roman" w:eastAsia="Times New Roman" w:hAnsi="Times New Roman"/>
          <w:b/>
          <w:bCs/>
          <w:sz w:val="22"/>
          <w:szCs w:val="22"/>
        </w:rPr>
        <w:t xml:space="preserve">Arabic</w:t>
      </w:r>
    </w:p>
    <w:p>
      <w:pPr>
        <w:keepNext/>
        <w:keepLines/>
        <w:widowControl/>
        <w:bidi/>
        <w:spacing w:after="80" w:line="276"/>
        <w:jc w:val="right"/>
      </w:pPr>
      <w:r>
        <w:rPr>
          <w:rFonts w:ascii="Times New Roman" w:cs="Times New Roman" w:eastAsia="Times New Roman" w:hAnsi="Times New Roman"/>
          <w:sz w:val="22"/>
          <w:szCs w:val="22"/>
          <w:rtl/>
        </w:rPr>
        <w:t xml:space="preserve">السلام عليكم أبو هاني، شكراً على المكالمة اليوم. هذا ملخص اللي اتفقنا عليه:</w:t>
      </w:r>
    </w:p>
    <w:p>
      <w:pPr>
        <w:keepNext/>
        <w:keepLines/>
        <w:widowControl/>
        <w:bidi/>
        <w:spacing w:after="80" w:line="276"/>
        <w:jc w:val="right"/>
      </w:pPr>
      <w:r>
        <w:rPr>
          <w:rFonts w:ascii="Times New Roman" w:cs="Times New Roman" w:eastAsia="Times New Roman" w:hAnsi="Times New Roman"/>
          <w:sz w:val="22"/>
          <w:szCs w:val="22"/>
          <w:rtl/>
        </w:rPr>
        <w:t xml:space="preserve">1. كشف ذمم واحد موقّع، فيه فقط المستحق فعلاً، ومع كل بند كشف حساب المورد وسند القبض، لغاية 18 تشرين الأول 2026.</w:t>
      </w:r>
    </w:p>
    <w:p>
      <w:pPr>
        <w:keepNext/>
        <w:keepLines/>
        <w:widowControl/>
        <w:bidi/>
        <w:spacing w:after="80" w:line="276"/>
        <w:jc w:val="right"/>
      </w:pPr>
      <w:r>
        <w:rPr>
          <w:rFonts w:ascii="Times New Roman" w:cs="Times New Roman" w:eastAsia="Times New Roman" w:hAnsi="Times New Roman"/>
          <w:sz w:val="22"/>
          <w:szCs w:val="22"/>
          <w:rtl/>
        </w:rPr>
        <w:t xml:space="preserve">2. سجل المي اليومي BF-T11 موقّع بخط إيد مندوب المخيم بنفس اليوم، مع صورة لوحة الصهريج، من أول توزيع جاي.</w:t>
      </w:r>
    </w:p>
    <w:p>
      <w:pPr>
        <w:keepNext/>
        <w:keepLines/>
        <w:widowControl/>
        <w:bidi/>
        <w:spacing w:after="80" w:line="276"/>
        <w:jc w:val="right"/>
      </w:pPr>
      <w:r>
        <w:rPr>
          <w:rFonts w:ascii="Times New Roman" w:cs="Times New Roman" w:eastAsia="Times New Roman" w:hAnsi="Times New Roman"/>
          <w:sz w:val="22"/>
          <w:szCs w:val="22"/>
          <w:rtl/>
        </w:rPr>
        <w:t xml:space="preserve">3. صور وفيديو عند الشراء وعند التوزيع، ملفات خام من الكاميرا، خلال 24 ساعة مع فاتورة البائع. القاعدة BF-R03 مرفقة وبتبدأ 19 تشرين الأول.</w:t>
      </w:r>
    </w:p>
    <w:p>
      <w:pPr>
        <w:keepNext/>
        <w:keepLines/>
        <w:widowControl/>
        <w:bidi/>
        <w:spacing w:after="80" w:line="276"/>
        <w:jc w:val="right"/>
      </w:pPr>
      <w:r>
        <w:rPr>
          <w:rFonts w:ascii="Times New Roman" w:cs="Times New Roman" w:eastAsia="Times New Roman" w:hAnsi="Times New Roman"/>
          <w:sz w:val="22"/>
          <w:szCs w:val="22"/>
          <w:rtl/>
        </w:rPr>
        <w:t xml:space="preserve">4. مكالمة فيديو مباشرة مرة بالأسبوع وقت التوزيع.</w:t>
      </w:r>
    </w:p>
    <w:p>
      <w:pPr>
        <w:keepNext/>
        <w:keepLines/>
        <w:widowControl/>
        <w:bidi/>
        <w:spacing w:after="80" w:line="276"/>
        <w:jc w:val="right"/>
      </w:pPr>
      <w:r>
        <w:rPr>
          <w:rFonts w:ascii="Times New Roman" w:cs="Times New Roman" w:eastAsia="Times New Roman" w:hAnsi="Times New Roman"/>
          <w:sz w:val="22"/>
          <w:szCs w:val="22"/>
          <w:rtl/>
        </w:rPr>
        <w:t xml:space="preserve">5. ما في أي شغل يبدأ قبل موافقة مكتوبة من محمد أو الدكتورة أهلية.</w:t>
      </w:r>
    </w:p>
    <w:p>
      <w:pPr>
        <w:keepNext/>
        <w:keepLines/>
        <w:widowControl/>
        <w:bidi/>
        <w:spacing w:after="80" w:line="276"/>
        <w:jc w:val="right"/>
      </w:pPr>
      <w:r>
        <w:rPr>
          <w:rFonts w:ascii="Times New Roman" w:cs="Times New Roman" w:eastAsia="Times New Roman" w:hAnsi="Times New Roman"/>
          <w:sz w:val="22"/>
          <w:szCs w:val="22"/>
          <w:rtl/>
        </w:rPr>
        <w:t xml:space="preserve">6. لكل شخص على نموذج التدقيق: إقرار حسابات التواصل الاجتماعي BF-T24 وتوقيع جديد على نموذج التدقيق بتاريخ يوم التوقيع.</w:t>
      </w:r>
    </w:p>
    <w:p>
      <w:pPr>
        <w:keepNext/>
        <w:keepLines/>
        <w:widowControl/>
        <w:bidi/>
        <w:spacing w:after="80" w:line="276"/>
        <w:jc w:val="right"/>
      </w:pPr>
      <w:r>
        <w:rPr>
          <w:rFonts w:ascii="Times New Roman" w:cs="Times New Roman" w:eastAsia="Times New Roman" w:hAnsi="Times New Roman"/>
          <w:sz w:val="22"/>
          <w:szCs w:val="22"/>
          <w:rtl/>
        </w:rPr>
        <w:t xml:space="preserve">من طرفي: أي ملف كامل بيوصلني بردّ عليه خلال ثلاث أيام عمل.</w:t>
      </w:r>
    </w:p>
    <w:p>
      <w:pPr>
        <w:keepNext/>
        <w:keepLines/>
        <w:widowControl/>
        <w:bidi/>
        <w:spacing w:after="80" w:line="276"/>
        <w:jc w:val="right"/>
      </w:pPr>
      <w:r>
        <w:rPr>
          <w:rFonts w:ascii="Times New Roman" w:cs="Times New Roman" w:eastAsia="Times New Roman" w:hAnsi="Times New Roman"/>
          <w:sz w:val="22"/>
          <w:szCs w:val="22"/>
          <w:rtl/>
        </w:rPr>
        <w:t xml:space="preserve">إذا في شي غلط بالملخص، صحّحه هون مكتوب. جزاكم الله خيراً.</w:t>
      </w:r>
    </w:p>
    <w:p>
      <w:pPr>
        <w:keepNext w:val="false"/>
        <w:keepLines/>
        <w:widowControl/>
        <w:bidi/>
        <w:spacing w:after="80" w:line="276"/>
        <w:jc w:val="right"/>
      </w:pPr>
      <w:r>
        <w:rPr>
          <w:rFonts w:ascii="Times New Roman" w:cs="Times New Roman" w:eastAsia="Times New Roman" w:hAnsi="Times New Roman"/>
          <w:sz w:val="22"/>
          <w:szCs w:val="22"/>
          <w:rtl/>
        </w:rPr>
        <w:t xml:space="preserve">محمد العمور، المسؤول المالي، مؤسسة بكرة</w:t>
      </w:r>
    </w:p>
    <w:p>
      <w:pPr>
        <w:keepNext/>
        <w:keepLines/>
        <w:widowControl/>
        <w:spacing w:after="60" w:before="120" w:line="276"/>
        <w:jc w:val="left"/>
      </w:pPr>
      <w:r>
        <w:rPr>
          <w:rFonts w:ascii="Times New Roman" w:cs="Times New Roman" w:eastAsia="Times New Roman" w:hAnsi="Times New Roman"/>
          <w:b/>
          <w:bCs/>
          <w:sz w:val="22"/>
          <w:szCs w:val="22"/>
        </w:rPr>
        <w:t xml:space="preserve">English</w:t>
      </w:r>
    </w:p>
    <w:p>
      <w:pPr>
        <w:keepNext/>
        <w:keepLines/>
        <w:widowControl/>
        <w:spacing w:after="80" w:before="0" w:line="276"/>
        <w:jc w:val="left"/>
      </w:pPr>
      <w:r>
        <w:rPr>
          <w:rFonts w:ascii="Times New Roman" w:cs="Times New Roman" w:eastAsia="Times New Roman" w:hAnsi="Times New Roman"/>
          <w:sz w:val="22"/>
          <w:szCs w:val="22"/>
        </w:rPr>
        <w:t xml:space="preserve">Peace be upon you Abu Hani, thank you for the call today. This is a summary of what we agreed:</w:t>
      </w:r>
    </w:p>
    <w:p>
      <w:pPr>
        <w:keepNext/>
        <w:keepLines/>
        <w:widowControl/>
        <w:spacing w:after="80" w:before="0" w:line="276"/>
        <w:jc w:val="left"/>
      </w:pPr>
      <w:r>
        <w:rPr>
          <w:rFonts w:ascii="Times New Roman" w:cs="Times New Roman" w:eastAsia="Times New Roman" w:hAnsi="Times New Roman"/>
          <w:sz w:val="22"/>
          <w:szCs w:val="22"/>
        </w:rPr>
        <w:t xml:space="preserve">1. One signed debt statement, with only what is truly owed, and for each line the supplier's account statement and the receipt, by October 18, 2026.</w:t>
      </w:r>
    </w:p>
    <w:p>
      <w:pPr>
        <w:keepNext/>
        <w:keepLines/>
        <w:widowControl/>
        <w:spacing w:after="80" w:before="0" w:line="276"/>
        <w:jc w:val="left"/>
      </w:pPr>
      <w:r>
        <w:rPr>
          <w:rFonts w:ascii="Times New Roman" w:cs="Times New Roman" w:eastAsia="Times New Roman" w:hAnsi="Times New Roman"/>
          <w:sz w:val="22"/>
          <w:szCs w:val="22"/>
        </w:rPr>
        <w:t xml:space="preserve">2. The daily water log BF-T11 signed by hand by the camp delegate on the same day, with a photo of the tanker plate, from the next distribution.</w:t>
      </w:r>
    </w:p>
    <w:p>
      <w:pPr>
        <w:keepNext/>
        <w:keepLines/>
        <w:widowControl/>
        <w:spacing w:after="80" w:before="0" w:line="276"/>
        <w:jc w:val="left"/>
      </w:pPr>
      <w:r>
        <w:rPr>
          <w:rFonts w:ascii="Times New Roman" w:cs="Times New Roman" w:eastAsia="Times New Roman" w:hAnsi="Times New Roman"/>
          <w:sz w:val="22"/>
          <w:szCs w:val="22"/>
        </w:rPr>
        <w:t xml:space="preserve">3. Photos and video at the purchase and at the distribution, raw files from the camera, within 24 hours with the seller's invoice. Rule BF-R03 is attached and starts October 19.</w:t>
      </w:r>
    </w:p>
    <w:p>
      <w:pPr>
        <w:keepNext/>
        <w:keepLines/>
        <w:widowControl/>
        <w:spacing w:after="80" w:before="0" w:line="276"/>
        <w:jc w:val="left"/>
      </w:pPr>
      <w:r>
        <w:rPr>
          <w:rFonts w:ascii="Times New Roman" w:cs="Times New Roman" w:eastAsia="Times New Roman" w:hAnsi="Times New Roman"/>
          <w:sz w:val="22"/>
          <w:szCs w:val="22"/>
        </w:rPr>
        <w:t xml:space="preserve">4. A live video call once a week during a distribution.</w:t>
      </w:r>
    </w:p>
    <w:p>
      <w:pPr>
        <w:keepNext/>
        <w:keepLines/>
        <w:widowControl/>
        <w:spacing w:after="80" w:before="0" w:line="276"/>
        <w:jc w:val="left"/>
      </w:pPr>
      <w:r>
        <w:rPr>
          <w:rFonts w:ascii="Times New Roman" w:cs="Times New Roman" w:eastAsia="Times New Roman" w:hAnsi="Times New Roman"/>
          <w:sz w:val="22"/>
          <w:szCs w:val="22"/>
        </w:rPr>
        <w:t xml:space="preserve">5. No work starts before written approval from Mohammad or Dr. Ahlia.</w:t>
      </w:r>
    </w:p>
    <w:p>
      <w:pPr>
        <w:keepNext/>
        <w:keepLines/>
        <w:widowControl/>
        <w:spacing w:after="80" w:before="0" w:line="276"/>
        <w:jc w:val="left"/>
      </w:pPr>
      <w:r>
        <w:rPr>
          <w:rFonts w:ascii="Times New Roman" w:cs="Times New Roman" w:eastAsia="Times New Roman" w:hAnsi="Times New Roman"/>
          <w:sz w:val="22"/>
          <w:szCs w:val="22"/>
        </w:rPr>
        <w:t xml:space="preserve">6. For every person on the vetting form: the social media account declaration BF-T24 and a fresh signature on the vetting form with the date of the day of signing.</w:t>
      </w:r>
    </w:p>
    <w:p>
      <w:pPr>
        <w:keepNext/>
        <w:keepLines/>
        <w:widowControl/>
        <w:spacing w:after="80" w:before="0" w:line="276"/>
        <w:jc w:val="left"/>
      </w:pPr>
      <w:r>
        <w:rPr>
          <w:rFonts w:ascii="Times New Roman" w:cs="Times New Roman" w:eastAsia="Times New Roman" w:hAnsi="Times New Roman"/>
          <w:sz w:val="22"/>
          <w:szCs w:val="22"/>
        </w:rPr>
        <w:t xml:space="preserve">On my side: any complete file that reaches me gets my answer within three working days.</w:t>
      </w:r>
    </w:p>
    <w:p>
      <w:pPr>
        <w:keepNext/>
        <w:keepLines/>
        <w:widowControl/>
        <w:spacing w:after="80" w:before="0" w:line="276"/>
        <w:jc w:val="left"/>
      </w:pPr>
      <w:r>
        <w:rPr>
          <w:rFonts w:ascii="Times New Roman" w:cs="Times New Roman" w:eastAsia="Times New Roman" w:hAnsi="Times New Roman"/>
          <w:sz w:val="22"/>
          <w:szCs w:val="22"/>
        </w:rPr>
        <w:t xml:space="preserve">If anything in this summary is wrong, correct it here in writing. May God reward you.</w:t>
      </w:r>
    </w:p>
    <w:p>
      <w:pPr>
        <w:keepNext w:val="false"/>
        <w:keepLines/>
        <w:widowControl/>
        <w:spacing w:after="80" w:before="0" w:line="276"/>
        <w:jc w:val="left"/>
      </w:pPr>
      <w:r>
        <w:rPr>
          <w:rFonts w:ascii="Times New Roman" w:cs="Times New Roman" w:eastAsia="Times New Roman" w:hAnsi="Times New Roman"/>
          <w:sz w:val="22"/>
          <w:szCs w:val="22"/>
        </w:rPr>
        <w:t xml:space="preserve">Mohammad Alamour, Chief Financial Officer, Bukrah Foundation</w:t>
      </w:r>
    </w:p>
    <w:p>
      <w:pPr>
        <w:keepNext/>
        <w:keepLines/>
        <w:widowControl/>
        <w:spacing w:after="120" w:before="240"/>
      </w:pPr>
      <w:r>
        <w:rPr>
          <w:rFonts w:ascii="Times New Roman" w:cs="Times New Roman" w:eastAsia="Times New Roman" w:hAnsi="Times New Roman"/>
          <w:b/>
          <w:bCs/>
          <w:sz w:val="28"/>
          <w:szCs w:val="28"/>
        </w:rPr>
        <w:t xml:space="preserve">7. Numbers card</w:t>
      </w:r>
    </w:p>
    <w:p>
      <w:pPr>
        <w:keepNext w:val="false"/>
        <w:keepLines/>
        <w:widowControl/>
        <w:spacing w:after="120" w:before="0" w:line="276"/>
        <w:jc w:val="left"/>
      </w:pPr>
      <w:r>
        <w:rPr>
          <w:rFonts w:ascii="Times New Roman" w:cs="Times New Roman" w:eastAsia="Times New Roman" w:hAnsi="Times New Roman"/>
          <w:sz w:val="22"/>
          <w:szCs w:val="22"/>
        </w:rPr>
        <w:t xml:space="preserve">Every figure comes from Masar's own documents or Bukrah's records, as set out in the Masar claim evidence sheet of 10/05/2026. Keep this page open during the call.</w:t>
      </w:r>
    </w:p>
    <w:p>
      <w:pPr>
        <w:keepNext/>
        <w:keepLines/>
        <w:widowControl/>
        <w:spacing w:after="60" w:before="120" w:line="276"/>
        <w:jc w:val="left"/>
      </w:pPr>
      <w:r>
        <w:rPr>
          <w:rFonts w:ascii="Times New Roman" w:cs="Times New Roman" w:eastAsia="Times New Roman" w:hAnsi="Times New Roman"/>
          <w:b/>
          <w:bCs/>
          <w:sz w:val="22"/>
          <w:szCs w:val="22"/>
        </w:rPr>
        <w:t xml:space="preserve">Sent to Masar and its payees since 07/01/2026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cantSplit/>
          <w:tblHeader/>
        </w:trPr>
        <w:tc>
          <w:tcPr>
            <w:tcW w:type="dxa" w:w="20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Date</w:t>
            </w:r>
          </w:p>
        </w:tc>
        <w:tc>
          <w:tcPr>
            <w:tcW w:type="dxa" w:w="52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What Masar's own receipt says</w:t>
            </w:r>
          </w:p>
        </w:tc>
        <w:tc>
          <w:tcPr>
            <w:tcW w:type="dxa" w:w="216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Amount</w:t>
            </w:r>
          </w:p>
        </w:tc>
      </w:tr>
      <w:tr>
        <w:trPr>
          <w:cantSplit/>
          <w:tblHeader w:val="false"/>
        </w:trPr>
        <w:tc>
          <w:tcPr>
            <w:tcW w:type="dxa" w:w="20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July 2026</w:t>
            </w:r>
          </w:p>
        </w:tc>
        <w:tc>
          <w:tcPr>
            <w:tcW w:type="dxa" w:w="52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21 wires to Masar payees. Receipts cover only the four 5,000 wires of 07/01 and 07/09.</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185,000</w:t>
            </w:r>
          </w:p>
        </w:tc>
      </w:tr>
      <w:tr>
        <w:trPr>
          <w:cantSplit/>
          <w:tblHeader w:val="false"/>
        </w:trPr>
        <w:tc>
          <w:tcPr>
            <w:tcW w:type="dxa" w:w="20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08/13/2026</w:t>
            </w:r>
          </w:p>
        </w:tc>
        <w:tc>
          <w:tcPr>
            <w:tcW w:type="dxa" w:w="52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Receipt 00156: water 12,400, Friday meals 7,600.</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20,000</w:t>
            </w:r>
          </w:p>
        </w:tc>
      </w:tr>
      <w:tr>
        <w:trPr>
          <w:cantSplit/>
          <w:tblHeader w:val="false"/>
        </w:trPr>
        <w:tc>
          <w:tcPr>
            <w:tcW w:type="dxa" w:w="20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09/08/2026</w:t>
            </w:r>
          </w:p>
        </w:tc>
        <w:tc>
          <w:tcPr>
            <w:tcW w:type="dxa" w:w="52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Receipt 00158: Friday meals 960, food parcels 11,000, baskets 8,040.</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20,000</w:t>
            </w:r>
          </w:p>
        </w:tc>
      </w:tr>
      <w:tr>
        <w:trPr>
          <w:cantSplit/>
          <w:tblHeader w:val="false"/>
        </w:trPr>
        <w:tc>
          <w:tcPr>
            <w:tcW w:type="dxa" w:w="20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09/23/2026</w:t>
            </w:r>
          </w:p>
        </w:tc>
        <w:tc>
          <w:tcPr>
            <w:tcW w:type="dxa" w:w="52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Receipt 00159: water 10,000, baskets 8,069.</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18,069</w:t>
            </w:r>
          </w:p>
        </w:tc>
      </w:tr>
      <w:tr>
        <w:trPr>
          <w:cantSplit/>
          <w:tblHeader w:val="false"/>
        </w:trPr>
        <w:tc>
          <w:tcPr>
            <w:tcW w:type="dxa" w:w="20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10/05/2026</w:t>
            </w:r>
          </w:p>
        </w:tc>
        <w:tc>
          <w:tcPr>
            <w:tcW w:type="dxa" w:w="52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October water, 31 days at 400 a day. No receipt yet.</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12,400</w:t>
            </w:r>
          </w:p>
        </w:tc>
      </w:tr>
      <w:tr>
        <w:trPr>
          <w:cantSplit/>
          <w:tblHeader w:val="false"/>
        </w:trPr>
        <w:tc>
          <w:tcPr>
            <w:tcW w:type="dxa" w:w="20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Total</w:t>
            </w:r>
          </w:p>
        </w:tc>
        <w:tc>
          <w:tcPr>
            <w:tcW w:type="dxa" w:w="52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
            </w:r>
          </w:p>
        </w:tc>
        <w:tc>
          <w:tcPr>
            <w:tcW w:type="dxa" w:w="2160"/>
            <w:tcMar>
              <w:top w:type="dxa" w:w="60"/>
              <w:left w:type="dxa" w:w="90"/>
              <w:bottom w:type="dxa" w:w="60"/>
              <w:right w:type="dxa" w:w="90"/>
            </w:tcMar>
          </w:tcPr>
          <w:p>
            <w:pPr>
              <w:keepNext w:val="false"/>
              <w:keepLines/>
              <w:widowControl/>
              <w:spacing w:after="0" w:line="240"/>
              <w:jc w:val="right"/>
            </w:pPr>
            <w:r>
              <w:rPr>
                <w:rFonts w:ascii="Times New Roman" w:cs="Times New Roman" w:eastAsia="Times New Roman" w:hAnsi="Times New Roman"/>
                <w:b w:val="false"/>
                <w:bCs w:val="false"/>
                <w:sz w:val="22"/>
                <w:szCs w:val="22"/>
              </w:rPr>
              <w:t xml:space="preserve">255,469</w:t>
            </w:r>
          </w:p>
        </w:tc>
      </w:tr>
    </w:tbl>
    <w:p>
      <w:pPr>
        <w:keepNext/>
        <w:keepLines/>
        <w:widowControl/>
        <w:spacing w:after="60" w:before="120" w:line="276"/>
        <w:jc w:val="left"/>
      </w:pPr>
      <w:r>
        <w:rPr>
          <w:rFonts w:ascii="Times New Roman" w:cs="Times New Roman" w:eastAsia="Times New Roman" w:hAnsi="Times New Roman"/>
          <w:b/>
          <w:bCs/>
          <w:sz w:val="22"/>
          <w:szCs w:val="22"/>
        </w:rPr>
        <w:t xml:space="preserve">Masar's claim of 10/02/2026, signed 10/01/2026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cantSplit/>
          <w:tblHeader/>
        </w:trPr>
        <w:tc>
          <w:tcPr>
            <w:tcW w:type="dxa" w:w="26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Line</w:t>
            </w:r>
          </w:p>
        </w:tc>
        <w:tc>
          <w:tcPr>
            <w:tcW w:type="dxa" w:w="46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What contradicts it</w:t>
            </w:r>
          </w:p>
        </w:tc>
        <w:tc>
          <w:tcPr>
            <w:tcW w:type="dxa" w:w="216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Amount</w:t>
            </w:r>
          </w:p>
        </w:tc>
      </w:tr>
      <w:tr>
        <w:trPr>
          <w:cantSplit/>
          <w:tblHeader w:val="false"/>
        </w:trPr>
        <w:tc>
          <w:tcPr>
            <w:tcW w:type="dxa" w:w="26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Vegetable baskets, invoice 957204 of 09/03</w:t>
            </w:r>
          </w:p>
        </w:tc>
        <w:tc>
          <w:tcPr>
            <w:tcW w:type="dxa" w:w="46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Receipts already book 19,509 of Bukrah money to baskets. Bought before approval. Apology on 09/04.</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6,000</w:t>
            </w:r>
          </w:p>
        </w:tc>
      </w:tr>
      <w:tr>
        <w:trPr>
          <w:cantSplit/>
          <w:tblHeader w:val="false"/>
        </w:trPr>
        <w:tc>
          <w:tcPr>
            <w:tcW w:type="dxa" w:w="26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September water, invoice 223 of 09/30</w:t>
            </w:r>
          </w:p>
        </w:tc>
        <w:tc>
          <w:tcPr>
            <w:tcW w:type="dxa" w:w="46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Receipt 00159 books 10,000 to water. Dr. Ahlia's breakdown has September water paid. Price and quantity on the invoice do not match the log.</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12,000</w:t>
            </w:r>
          </w:p>
        </w:tc>
      </w:tr>
      <w:tr>
        <w:trPr>
          <w:cantSplit/>
          <w:tblHeader w:val="false"/>
        </w:trPr>
        <w:tc>
          <w:tcPr>
            <w:tcW w:type="dxa" w:w="26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Board pay, 6 people at 700 for 3 months</w:t>
            </w:r>
          </w:p>
        </w:tc>
        <w:tc>
          <w:tcPr>
            <w:tcW w:type="dxa" w:w="46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No pay agreement. The memorandum of understanding lists no salaries. Receipt 00153 already books 4,200 to salaries.</w:t>
            </w:r>
          </w:p>
        </w:tc>
        <w:tc>
          <w:tcPr>
            <w:tcW w:type="dxa" w:w="21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12,600</w:t>
            </w:r>
          </w:p>
        </w:tc>
      </w:tr>
      <w:tr>
        <w:trPr>
          <w:cantSplit/>
          <w:tblHeader w:val="false"/>
        </w:trPr>
        <w:tc>
          <w:tcPr>
            <w:tcW w:type="dxa" w:w="26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Total claimed</w:t>
            </w:r>
          </w:p>
        </w:tc>
        <w:tc>
          <w:tcPr>
            <w:tcW w:type="dxa" w:w="46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The cover letter in the same email says all debts are settled. Masar's earlier figure was 18,000.</w:t>
            </w:r>
          </w:p>
        </w:tc>
        <w:tc>
          <w:tcPr>
            <w:tcW w:type="dxa" w:w="2160"/>
            <w:tcMar>
              <w:top w:type="dxa" w:w="60"/>
              <w:left w:type="dxa" w:w="90"/>
              <w:bottom w:type="dxa" w:w="60"/>
              <w:right w:type="dxa" w:w="90"/>
            </w:tcMar>
          </w:tcPr>
          <w:p>
            <w:pPr>
              <w:keepNext w:val="false"/>
              <w:keepLines/>
              <w:widowControl/>
              <w:spacing w:after="0" w:line="240"/>
              <w:jc w:val="right"/>
            </w:pPr>
            <w:r>
              <w:rPr>
                <w:rFonts w:ascii="Times New Roman" w:cs="Times New Roman" w:eastAsia="Times New Roman" w:hAnsi="Times New Roman"/>
                <w:b w:val="false"/>
                <w:bCs w:val="false"/>
                <w:sz w:val="22"/>
                <w:szCs w:val="22"/>
              </w:rPr>
              <w:t xml:space="preserve">30,600</w:t>
            </w:r>
          </w:p>
        </w:tc>
      </w:tr>
    </w:tbl>
    <w:p>
      <w:pPr>
        <w:keepNext/>
        <w:keepLines/>
        <w:widowControl/>
        <w:spacing w:after="60" w:before="120" w:line="276"/>
        <w:jc w:val="left"/>
      </w:pPr>
      <w:r>
        <w:rPr>
          <w:rFonts w:ascii="Times New Roman" w:cs="Times New Roman" w:eastAsia="Times New Roman" w:hAnsi="Times New Roman"/>
          <w:b/>
          <w:bCs/>
          <w:sz w:val="22"/>
          <w:szCs w:val="22"/>
        </w:rPr>
        <w:t xml:space="preserve">What Dr. Ahlia confirmed with Abu Hani on 10/05/2026</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Nothing owed beyond October water and Abu Hani's monthly amount of 2,500, of which GODA covers 1,000 and Bukrah 1,500.</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No Friday meals in August or September. Friday meals ran around Ramadan and in June.</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No extra salaries for the seven workers since one month around May.</w:t>
      </w:r>
    </w:p>
    <w:p>
      <w:pPr>
        <w:pStyle w:val="ListParagraph"/>
        <w:keepNext/>
        <w:keepLines/>
        <w:widowControl/>
        <w:numPr>
          <w:ilvl w:val="0"/>
          <w:numId w:val="3"/>
        </w:numPr>
        <w:spacing w:after="60" w:line="276"/>
      </w:pPr>
      <w:r>
        <w:rPr>
          <w:rFonts w:ascii="Times New Roman" w:cs="Times New Roman" w:eastAsia="Times New Roman" w:hAnsi="Times New Roman"/>
          <w:sz w:val="22"/>
          <w:szCs w:val="22"/>
        </w:rPr>
        <w:t xml:space="preserve">The vegetable baskets were bought without approval. Abu Hani thought filing the form was approval.</w:t>
      </w:r>
    </w:p>
    <w:p>
      <w:pPr>
        <w:pStyle w:val="ListParagraph"/>
        <w:keepNext w:val="false"/>
        <w:keepLines/>
        <w:widowControl/>
        <w:numPr>
          <w:ilvl w:val="0"/>
          <w:numId w:val="3"/>
        </w:numPr>
        <w:spacing w:after="60" w:line="276"/>
      </w:pPr>
      <w:r>
        <w:rPr>
          <w:rFonts w:ascii="Times New Roman" w:cs="Times New Roman" w:eastAsia="Times New Roman" w:hAnsi="Times New Roman"/>
          <w:sz w:val="22"/>
          <w:szCs w:val="22"/>
        </w:rPr>
        <w:t xml:space="preserve">The 36,000 figure Mohammad saw is wrong. It may be the old debt form from late August.</w:t>
      </w:r>
    </w:p>
    <w:p>
      <w:pPr>
        <w:keepNext/>
        <w:keepLines/>
        <w:widowControl/>
        <w:spacing w:after="60" w:before="120" w:line="276"/>
        <w:jc w:val="left"/>
      </w:pPr>
      <w:r>
        <w:rPr>
          <w:rFonts w:ascii="Times New Roman" w:cs="Times New Roman" w:eastAsia="Times New Roman" w:hAnsi="Times New Roman"/>
          <w:b/>
          <w:bCs/>
          <w:sz w:val="22"/>
          <w:szCs w:val="22"/>
        </w:rPr>
        <w:t xml:space="preserve">On hold, not for discussion on this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cantSplit/>
          <w:tblHeader/>
        </w:trPr>
        <w:tc>
          <w:tcPr>
            <w:tcW w:type="dxa" w:w="52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Request</w:t>
            </w:r>
          </w:p>
        </w:tc>
        <w:tc>
          <w:tcPr>
            <w:tcW w:type="dxa" w:w="18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Date</w:t>
            </w:r>
          </w:p>
        </w:tc>
        <w:tc>
          <w:tcPr>
            <w:tcW w:type="dxa" w:w="236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Amount</w:t>
            </w:r>
          </w:p>
        </w:tc>
      </w:tr>
      <w:tr>
        <w:trPr>
          <w:cantSplit/>
          <w:tblHeader w:val="false"/>
        </w:trPr>
        <w:tc>
          <w:tcPr>
            <w:tcW w:type="dxa" w:w="52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School supplies, 175 kits, Al-Jinan School, BF-T22</w:t>
            </w:r>
          </w:p>
        </w:tc>
        <w:tc>
          <w:tcPr>
            <w:tcW w:type="dxa" w:w="18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09/24/2026</w:t>
            </w:r>
          </w:p>
        </w:tc>
        <w:tc>
          <w:tcPr>
            <w:tcW w:type="dxa" w:w="2360"/>
            <w:tcMar>
              <w:top w:type="dxa" w:w="60"/>
              <w:left w:type="dxa" w:w="90"/>
              <w:bottom w:type="dxa" w:w="60"/>
              <w:right w:type="dxa" w:w="90"/>
            </w:tcMar>
          </w:tcPr>
          <w:p>
            <w:pPr>
              <w:keepNext/>
              <w:keepLines/>
              <w:widowControl/>
              <w:spacing w:after="0" w:line="240"/>
              <w:jc w:val="right"/>
            </w:pPr>
            <w:r>
              <w:rPr>
                <w:rFonts w:ascii="Times New Roman" w:cs="Times New Roman" w:eastAsia="Times New Roman" w:hAnsi="Times New Roman"/>
                <w:b w:val="false"/>
                <w:bCs w:val="false"/>
                <w:sz w:val="22"/>
                <w:szCs w:val="22"/>
              </w:rPr>
              <w:t xml:space="preserve">6,000</w:t>
            </w:r>
          </w:p>
        </w:tc>
      </w:tr>
      <w:tr>
        <w:trPr>
          <w:cantSplit/>
          <w:tblHeader w:val="false"/>
        </w:trPr>
        <w:tc>
          <w:tcPr>
            <w:tcW w:type="dxa" w:w="52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Vegetable baskets reimbursement</w:t>
            </w:r>
          </w:p>
        </w:tc>
        <w:tc>
          <w:tcPr>
            <w:tcW w:type="dxa" w:w="18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09/11/2026</w:t>
            </w:r>
          </w:p>
        </w:tc>
        <w:tc>
          <w:tcPr>
            <w:tcW w:type="dxa" w:w="2360"/>
            <w:tcMar>
              <w:top w:type="dxa" w:w="60"/>
              <w:left w:type="dxa" w:w="90"/>
              <w:bottom w:type="dxa" w:w="60"/>
              <w:right w:type="dxa" w:w="90"/>
            </w:tcMar>
          </w:tcPr>
          <w:p>
            <w:pPr>
              <w:keepNext w:val="false"/>
              <w:keepLines/>
              <w:widowControl/>
              <w:spacing w:after="0" w:line="240"/>
              <w:jc w:val="right"/>
            </w:pPr>
            <w:r>
              <w:rPr>
                <w:rFonts w:ascii="Times New Roman" w:cs="Times New Roman" w:eastAsia="Times New Roman" w:hAnsi="Times New Roman"/>
                <w:b w:val="false"/>
                <w:bCs w:val="false"/>
                <w:sz w:val="22"/>
                <w:szCs w:val="22"/>
              </w:rPr>
              <w:t xml:space="preserve">6,000</w:t>
            </w:r>
          </w:p>
        </w:tc>
      </w:tr>
    </w:tbl>
    <w:p>
      <w:pPr>
        <w:keepNext/>
        <w:keepLines/>
        <w:widowControl/>
        <w:spacing w:after="60" w:before="120" w:line="276"/>
        <w:jc w:val="left"/>
      </w:pPr>
      <w:r>
        <w:rPr>
          <w:rFonts w:ascii="Times New Roman" w:cs="Times New Roman" w:eastAsia="Times New Roman" w:hAnsi="Times New Roman"/>
          <w:b/>
          <w:bCs/>
          <w:sz w:val="22"/>
          <w:szCs w:val="22"/>
        </w:rPr>
        <w:t xml:space="preserve">Forms to attach after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Code</w:t>
            </w:r>
          </w:p>
        </w:tc>
        <w:tc>
          <w:tcPr>
            <w:tcW w:type="dxa" w:w="7560"/>
            <w:shd w:fill="E7E6E6" w:color="auto" w:val="clear"/>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bCs/>
                <w:sz w:val="22"/>
                <w:szCs w:val="22"/>
              </w:rPr>
              <w:t xml:space="preserve">Name and what it is for</w:t>
            </w:r>
          </w:p>
        </w:tc>
      </w:tr>
      <w:tr>
        <w:trPr>
          <w:cantSplit/>
          <w:tblHeader w:val="false"/>
        </w:trPr>
        <w:tc>
          <w:tcPr>
            <w:tcW w:type="dxa" w:w="18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BF-R03</w:t>
            </w:r>
          </w:p>
        </w:tc>
        <w:tc>
          <w:tcPr>
            <w:tcW w:type="dxa" w:w="756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Purchase Evidence Rule, version 1.0, in force from 10/19/2026. Photos and video at the purchase and the distribution, raw files within 24 hours.</w:t>
            </w:r>
          </w:p>
        </w:tc>
      </w:tr>
      <w:tr>
        <w:trPr>
          <w:cantSplit/>
          <w:tblHeader w:val="false"/>
        </w:trPr>
        <w:tc>
          <w:tcPr>
            <w:tcW w:type="dxa" w:w="18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BF-T14</w:t>
            </w:r>
          </w:p>
        </w:tc>
        <w:tc>
          <w:tcPr>
            <w:tcW w:type="dxa" w:w="756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Photo Documentation Log, version 2.0. One per event, with the coverage checklist and the exception box.</w:t>
            </w:r>
          </w:p>
        </w:tc>
      </w:tr>
      <w:tr>
        <w:trPr>
          <w:cantSplit/>
          <w:tblHeader w:val="false"/>
        </w:trPr>
        <w:tc>
          <w:tcPr>
            <w:tcW w:type="dxa" w:w="18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BF-T11</w:t>
            </w:r>
          </w:p>
        </w:tc>
        <w:tc>
          <w:tcPr>
            <w:tcW w:type="dxa" w:w="756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Daily Water Delivery Log. Signed by the camp delegate each day.</w:t>
            </w:r>
          </w:p>
        </w:tc>
      </w:tr>
      <w:tr>
        <w:trPr>
          <w:cantSplit/>
          <w:tblHeader w:val="false"/>
        </w:trPr>
        <w:tc>
          <w:tcPr>
            <w:tcW w:type="dxa" w:w="18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BF-T24</w:t>
            </w:r>
          </w:p>
        </w:tc>
        <w:tc>
          <w:tcPr>
            <w:tcW w:type="dxa" w:w="756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Social Media Account Declaration, Part A. One per person named on the vetting form.</w:t>
            </w:r>
          </w:p>
        </w:tc>
      </w:tr>
      <w:tr>
        <w:trPr>
          <w:cantSplit/>
          <w:tblHeader w:val="false"/>
        </w:trPr>
        <w:tc>
          <w:tcPr>
            <w:tcW w:type="dxa" w:w="180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BF-R04</w:t>
            </w:r>
          </w:p>
        </w:tc>
        <w:tc>
          <w:tcPr>
            <w:tcW w:type="dxa" w:w="7560"/>
            <w:tcMar>
              <w:top w:type="dxa" w:w="60"/>
              <w:left w:type="dxa" w:w="90"/>
              <w:bottom w:type="dxa" w:w="60"/>
              <w:right w:type="dxa" w:w="90"/>
            </w:tcMar>
          </w:tcPr>
          <w:p>
            <w:pPr>
              <w:keepNext/>
              <w:keepLines/>
              <w:widowControl/>
              <w:spacing w:after="0" w:line="240"/>
              <w:jc w:val="left"/>
            </w:pPr>
            <w:r>
              <w:rPr>
                <w:rFonts w:ascii="Times New Roman" w:cs="Times New Roman" w:eastAsia="Times New Roman" w:hAnsi="Times New Roman"/>
                <w:b w:val="false"/>
                <w:bCs w:val="false"/>
                <w:sz w:val="22"/>
                <w:szCs w:val="22"/>
              </w:rPr>
              <w:t xml:space="preserve">Vetting Form Signature and Date Guide. Sign by hand with the real date of signing.</w:t>
            </w:r>
          </w:p>
        </w:tc>
      </w:tr>
      <w:tr>
        <w:trPr>
          <w:cantSplit/>
          <w:tblHeader w:val="false"/>
        </w:trPr>
        <w:tc>
          <w:tcPr>
            <w:tcW w:type="dxa" w:w="180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BF-T10</w:t>
            </w:r>
          </w:p>
        </w:tc>
        <w:tc>
          <w:tcPr>
            <w:tcW w:type="dxa" w:w="7560"/>
            <w:tcMar>
              <w:top w:type="dxa" w:w="60"/>
              <w:left w:type="dxa" w:w="90"/>
              <w:bottom w:type="dxa" w:w="60"/>
              <w:right w:type="dxa" w:w="90"/>
            </w:tcMar>
          </w:tcPr>
          <w:p>
            <w:pPr>
              <w:keepNext w:val="false"/>
              <w:keepLines/>
              <w:widowControl/>
              <w:spacing w:after="0" w:line="240"/>
              <w:jc w:val="left"/>
            </w:pPr>
            <w:r>
              <w:rPr>
                <w:rFonts w:ascii="Times New Roman" w:cs="Times New Roman" w:eastAsia="Times New Roman" w:hAnsi="Times New Roman"/>
                <w:b w:val="false"/>
                <w:bCs w:val="false"/>
                <w:sz w:val="22"/>
                <w:szCs w:val="22"/>
              </w:rPr>
              <w:t xml:space="preserve">Receipt Voucher. One for every transfer received.</w:t>
            </w:r>
          </w:p>
        </w:tc>
      </w:tr>
    </w:tbl>
    <w:p>
      <w:pPr>
        <w:keepNext/>
        <w:keepLines/>
        <w:pageBreakBefore/>
        <w:widowControl/>
        <w:spacing w:after="120" w:before="240"/>
      </w:pPr>
      <w:r>
        <w:rPr>
          <w:rFonts w:ascii="Times New Roman" w:cs="Times New Roman" w:eastAsia="Times New Roman" w:hAnsi="Times New Roman"/>
          <w:b/>
          <w:bCs/>
          <w:sz w:val="28"/>
          <w:szCs w:val="28"/>
        </w:rPr>
        <w:t xml:space="preserve">8. Call notes</w:t>
      </w:r>
    </w:p>
    <w:p>
      <w:pPr>
        <w:keepNext w:val="false"/>
        <w:keepLines/>
        <w:widowControl/>
        <w:spacing w:after="200" w:before="0" w:line="276"/>
        <w:jc w:val="left"/>
      </w:pPr>
      <w:r>
        <w:rPr>
          <w:rFonts w:ascii="Times New Roman" w:cs="Times New Roman" w:eastAsia="Times New Roman" w:hAnsi="Times New Roman"/>
          <w:sz w:val="22"/>
          <w:szCs w:val="22"/>
        </w:rPr>
        <w:t xml:space="preserve">Date and time of call: ____________________   Length: ________   On video: yes / no</w:t>
      </w:r>
    </w:p>
    <w:p>
      <w:pPr>
        <w:keepNext/>
        <w:keepLines/>
        <w:widowControl/>
        <w:spacing w:after="40" w:before="0" w:line="276"/>
        <w:jc w:val="left"/>
      </w:pPr>
      <w:r>
        <w:rPr>
          <w:rFonts w:ascii="Times New Roman" w:cs="Times New Roman" w:eastAsia="Times New Roman" w:hAnsi="Times New Roman"/>
          <w:b/>
          <w:bCs/>
          <w:sz w:val="22"/>
          <w:szCs w:val="22"/>
        </w:rPr>
        <w:t xml:space="preserve">Water today: tankers a day, liters, camps, who receives</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Supplier price and payment terms as he states them</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Obstacles to documentation he named</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His number for what Bukrah owes, line by line, in his words</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Baskets, 6,000: his explanation</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September water, 12,000: his explanation</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Board pay, 12,600: his explanation</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Friday meals and food parcels: his explanation</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What he agreed to, and any date he pushed back on</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Anything that contradicts what he told Dr. Ahlia on 10/05</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keepLines/>
        <w:widowControl/>
        <w:spacing w:after="40" w:before="0" w:line="276"/>
        <w:jc w:val="left"/>
      </w:pPr>
      <w:r>
        <w:rPr>
          <w:rFonts w:ascii="Times New Roman" w:cs="Times New Roman" w:eastAsia="Times New Roman" w:hAnsi="Times New Roman"/>
          <w:b/>
          <w:bCs/>
          <w:sz w:val="22"/>
          <w:szCs w:val="22"/>
        </w:rPr>
        <w:t xml:space="preserve">Follow up you promised him</w:t>
      </w:r>
    </w:p>
    <w:p>
      <w:pPr>
        <w:keepNext/>
        <w:keepLines/>
        <w:widowControl/>
        <w:spacing w:after="20" w:before="0" w:line="276"/>
        <w:jc w:val="left"/>
      </w:pPr>
      <w:r>
        <w:rPr>
          <w:rFonts w:ascii="Times New Roman" w:cs="Times New Roman" w:eastAsia="Times New Roman" w:hAnsi="Times New Roman"/>
          <w:sz w:val="22"/>
          <w:szCs w:val="22"/>
        </w:rPr>
        <w:t xml:space="preserve">____________________________________________________________________________</w:t>
      </w:r>
    </w:p>
    <w:p>
      <w:pPr>
        <w:keepNext w:val="false"/>
        <w:keepLines/>
        <w:widowControl/>
        <w:spacing w:after="160" w:before="0" w:line="276"/>
        <w:jc w:val="left"/>
      </w:pPr>
      <w:r>
        <w:rPr>
          <w:rFonts w:ascii="Times New Roman" w:cs="Times New Roman" w:eastAsia="Times New Roman" w:hAnsi="Times New Roman"/>
          <w:sz w:val="22"/>
          <w:szCs w:val="22"/>
        </w:rPr>
        <w:t xml:space="preserve">____________________________________________________________________________</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18"/>
        <w:szCs w:val="18"/>
      </w:rPr>
      <w:t xml:space="preserve">Bukrah Foundation. Phone Call Script with Abu Hani. Confidential.</w:t>
    </w:r>
    <w:r>
      <w:rPr>
        <w:rFonts w:ascii="Times New Roman" w:cs="Times New Roman" w:eastAsia="Times New Roman" w:hAnsi="Times New Roman"/>
        <w:b/>
        <w:bCs/>
        <w:sz w:val="18"/>
        <w:szCs w:val="18"/>
      </w:rPr>
      <w:t xml:space="preserve">	10/11/2026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Phone Call Script with Abu Hani</dc:title>
  <dc:creator>Mohammad Alamour</dc:creator>
  <cp:lastModifiedBy>Un-named</cp:lastModifiedBy>
  <cp:revision>1</cp:revision>
  <dcterms:created xsi:type="dcterms:W3CDTF">2026-10-11T15:49:38.547Z</dcterms:created>
  <dcterms:modified xsi:type="dcterms:W3CDTF">2026-10-11T15:49:38.548Z</dcterms:modified>
</cp:coreProperties>
</file>

<file path=docProps/custom.xml><?xml version="1.0" encoding="utf-8"?>
<Properties xmlns="http://schemas.openxmlformats.org/officeDocument/2006/custom-properties" xmlns:vt="http://schemas.openxmlformats.org/officeDocument/2006/docPropsVTypes"/>
</file>