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9"/>
      </w:tblGrid>
      <w:tr w:rsidR="00000000" w14:paraId="2CC32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/>
          <w:jc w:val="center"/>
        </w:trPr>
        <w:tc>
          <w:tcPr>
            <w:tcW w:w="96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5FFCE" w14:textId="77777777" w:rsidR="00000000" w:rsidRDefault="00000000">
            <w:pPr>
              <w:widowControl/>
              <w:jc w:val="center"/>
              <w:rPr>
                <w:rFonts w:ascii="새굴림" w:eastAsia="새굴림" w:hAnsi="Times New Roman"/>
                <w:sz w:val="36"/>
              </w:rPr>
            </w:pPr>
            <w:r>
              <w:rPr>
                <w:rFonts w:ascii="새굴림" w:eastAsia="새굴림" w:hAnsi="굴림체" w:hint="eastAsia"/>
                <w:b/>
                <w:sz w:val="36"/>
              </w:rPr>
              <w:t>기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술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력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드</w:t>
            </w:r>
          </w:p>
        </w:tc>
      </w:tr>
    </w:tbl>
    <w:p w14:paraId="55F585D9" w14:textId="77777777" w:rsidR="00000000" w:rsidRDefault="00000000">
      <w:pPr>
        <w:widowControl/>
        <w:ind w:right="-594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b/>
          <w:spacing w:val="-15"/>
          <w:sz w:val="18"/>
          <w:shd w:val="clear" w:color="000000" w:fill="FFFFFF"/>
        </w:rPr>
        <w:t>※</w:t>
      </w:r>
      <w:r>
        <w:rPr>
          <w:rFonts w:ascii="굴림체" w:eastAsia="굴림체" w:hAnsi="굴림체" w:hint="eastAsia"/>
          <w:b/>
          <w:color w:val="FF0000"/>
          <w:spacing w:val="-15"/>
          <w:sz w:val="18"/>
          <w:shd w:val="clear" w:color="000000" w:fill="FFFFFF"/>
        </w:rPr>
        <w:t xml:space="preserve">  </w:t>
      </w:r>
      <w:r>
        <w:rPr>
          <w:rFonts w:ascii="굴림체" w:eastAsia="굴림체" w:hAnsi="Times New Roman" w:hint="eastAsia"/>
          <w:b/>
          <w:color w:val="FF0000"/>
          <w:sz w:val="18"/>
        </w:rPr>
        <w:t xml:space="preserve">미 기재시 </w:t>
      </w:r>
      <w:r>
        <w:rPr>
          <w:rFonts w:ascii="굴림체" w:eastAsia="굴림체" w:hAnsi="Times New Roman" w:hint="eastAsia"/>
          <w:b/>
          <w:sz w:val="18"/>
        </w:rPr>
        <w:t xml:space="preserve">지원불가 </w:t>
      </w:r>
      <w:r>
        <w:rPr>
          <w:rFonts w:ascii="Wingdings" w:eastAsia="맑은 고딕" w:hAnsi="맑은 고딕"/>
          <w:spacing w:val="-15"/>
          <w:sz w:val="18"/>
          <w:shd w:val="clear" w:color="000000" w:fill="FFFFFF"/>
        </w:rPr>
        <w:t>è</w:t>
      </w:r>
      <w:r>
        <w:rPr>
          <w:rFonts w:ascii="맑은 고딕" w:eastAsia="맑은 고딕" w:hAnsi="맑은 고딕" w:hint="eastAsia"/>
          <w:spacing w:val="-15"/>
          <w:sz w:val="18"/>
          <w:shd w:val="clear" w:color="000000" w:fill="FFFFFF"/>
        </w:rPr>
        <w:t xml:space="preserve"> </w:t>
      </w:r>
      <w:r>
        <w:rPr>
          <w:rFonts w:ascii="굴림체" w:eastAsia="굴림체" w:hAnsi="굴림체" w:hint="eastAsia"/>
          <w:b/>
          <w:color w:val="FF0000"/>
        </w:rPr>
        <w:t>? 희망단가</w:t>
      </w:r>
      <w:r>
        <w:rPr>
          <w:rFonts w:ascii="굴림체" w:eastAsia="굴림체" w:hAnsi="굴림체" w:hint="eastAsia"/>
          <w:color w:val="FF0000"/>
        </w:rPr>
        <w:t>:</w:t>
      </w:r>
      <w:r>
        <w:rPr>
          <w:rFonts w:ascii="굴림체" w:eastAsia="굴림체" w:hAnsi="굴림체" w:hint="eastAsia"/>
        </w:rPr>
        <w:t xml:space="preserve"> ( 580 ), </w:t>
      </w:r>
      <w:r>
        <w:rPr>
          <w:rFonts w:ascii="굴림체" w:eastAsia="굴림체" w:hAnsi="굴림체" w:hint="eastAsia"/>
          <w:b/>
          <w:color w:val="FF0000"/>
        </w:rPr>
        <w:t>투입가능일</w:t>
      </w:r>
      <w:r>
        <w:rPr>
          <w:rFonts w:ascii="굴림체" w:eastAsia="굴림체" w:hAnsi="굴림체" w:hint="eastAsia"/>
        </w:rPr>
        <w:t xml:space="preserve">( 즉시 ), </w:t>
      </w:r>
      <w:r>
        <w:rPr>
          <w:rFonts w:ascii="굴림체" w:eastAsia="굴림체" w:hAnsi="굴림체" w:hint="eastAsia"/>
          <w:b/>
          <w:color w:val="FF0000"/>
        </w:rPr>
        <w:t>KOSA 등록</w:t>
      </w:r>
      <w:r>
        <w:rPr>
          <w:rFonts w:ascii="굴림체" w:eastAsia="굴림체" w:hAnsi="굴림체" w:hint="eastAsia"/>
          <w:color w:val="FF0000"/>
        </w:rPr>
        <w:t xml:space="preserve"> 여부</w:t>
      </w:r>
      <w:r>
        <w:rPr>
          <w:rFonts w:ascii="굴림체" w:eastAsia="굴림체" w:hAnsi="굴림체" w:hint="eastAsia"/>
        </w:rPr>
        <w:t>( O )</w:t>
      </w:r>
    </w:p>
    <w:p w14:paraId="471CC8E2" w14:textId="77777777" w:rsidR="00000000" w:rsidRDefault="00000000">
      <w:pPr>
        <w:widowControl/>
        <w:ind w:right="-594"/>
        <w:rPr>
          <w:rFonts w:ascii="굴림체" w:eastAsia="굴림체" w:hAnsi="굴림체" w:hint="eastAsi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 w:rsidR="00000000" w14:paraId="181117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536F9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성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명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ED373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김소정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6B413E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B2DDB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921002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EF6D9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성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별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4B629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여</w:t>
            </w:r>
          </w:p>
        </w:tc>
      </w:tr>
      <w:tr w:rsidR="00000000" w14:paraId="28836A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B177F9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회 사</w:t>
            </w:r>
          </w:p>
        </w:tc>
        <w:tc>
          <w:tcPr>
            <w:tcW w:w="4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5478A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A484E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경 력</w:t>
            </w:r>
          </w:p>
        </w:tc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8BE95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7년 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6개월</w:t>
            </w:r>
          </w:p>
        </w:tc>
      </w:tr>
      <w:tr w:rsidR="00000000" w14:paraId="7801C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  <w:jc w:val="center"/>
        </w:trPr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95A2F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부 서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98FA3B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C45485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직 위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EB36CD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2311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병 역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40FD7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47AE9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기간(yy.mm ~ yy.mm)</w:t>
            </w:r>
          </w:p>
        </w:tc>
      </w:tr>
    </w:tbl>
    <w:p w14:paraId="78793991" w14:textId="77777777" w:rsidR="00000000" w:rsidRDefault="00000000">
      <w:pPr>
        <w:widowControl/>
        <w:spacing w:line="60" w:lineRule="exact"/>
        <w:jc w:val="both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3780"/>
        <w:gridCol w:w="1945"/>
        <w:gridCol w:w="2864"/>
      </w:tblGrid>
      <w:tr w:rsidR="00000000" w14:paraId="21A827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762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전 화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519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010-2082-9907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203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H.Phone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EDEB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010-2082-9907</w:t>
            </w:r>
          </w:p>
        </w:tc>
      </w:tr>
      <w:tr w:rsidR="00000000" w14:paraId="05C38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8FD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b/>
              </w:rPr>
              <w:t>E-Mail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1519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sj2425@naver.com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478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기 타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0CDE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000000" w14:paraId="5E7D7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C21D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주 소</w:t>
            </w:r>
          </w:p>
        </w:tc>
        <w:tc>
          <w:tcPr>
            <w:tcW w:w="8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A986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서울시 은평구 역촌동</w:t>
            </w:r>
          </w:p>
        </w:tc>
      </w:tr>
    </w:tbl>
    <w:p w14:paraId="0E100C68" w14:textId="77777777" w:rsidR="00000000" w:rsidRDefault="00000000">
      <w:pPr>
        <w:widowControl/>
        <w:spacing w:line="60" w:lineRule="exact"/>
        <w:jc w:val="both"/>
        <w:rPr>
          <w:rFonts w:ascii="새굴림" w:eastAsia="새굴림" w:hAnsi="새굴림" w:hint="eastAsia"/>
          <w:sz w:val="18"/>
        </w:rPr>
      </w:pPr>
    </w:p>
    <w:p w14:paraId="18B8B1C6" w14:textId="77777777" w:rsidR="00000000" w:rsidRDefault="00000000">
      <w:pPr>
        <w:widowControl/>
        <w:jc w:val="both"/>
        <w:rPr>
          <w:rFonts w:ascii="굴림체" w:eastAsia="굴림체" w:hAnsi="굴림체" w:hint="eastAsia"/>
          <w:sz w:val="18"/>
        </w:rPr>
      </w:pPr>
      <w:r>
        <w:rPr>
          <w:rFonts w:ascii="굴림체" w:eastAsia="굴림체" w:hAnsi="굴림체" w:hint="eastAsia"/>
          <w:b/>
          <w:color w:val="FF0000"/>
          <w:sz w:val="18"/>
        </w:rPr>
        <w:t>학력</w:t>
      </w:r>
      <w:r>
        <w:rPr>
          <w:rFonts w:ascii="굴림체" w:eastAsia="굴림체" w:hAnsi="굴림체" w:hint="eastAsia"/>
          <w:b/>
          <w:sz w:val="18"/>
        </w:rPr>
        <w:t>은</w:t>
      </w:r>
      <w:r>
        <w:rPr>
          <w:rFonts w:ascii="굴림체" w:eastAsia="굴림체" w:hAnsi="굴림체"/>
          <w:b/>
          <w:sz w:val="18"/>
        </w:rPr>
        <w:t xml:space="preserve"> </w:t>
      </w:r>
      <w:r>
        <w:rPr>
          <w:rFonts w:ascii="굴림체" w:eastAsia="굴림체" w:hAnsi="굴림체" w:hint="eastAsia"/>
          <w:b/>
          <w:color w:val="FF0000"/>
          <w:sz w:val="18"/>
        </w:rPr>
        <w:t>고등학교</w:t>
      </w:r>
      <w:r>
        <w:rPr>
          <w:rFonts w:ascii="굴림체" w:eastAsia="굴림체" w:hAnsi="굴림체" w:hint="eastAsia"/>
          <w:b/>
          <w:sz w:val="18"/>
        </w:rPr>
        <w:t>부터 기입하여 주세요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1"/>
        <w:gridCol w:w="218"/>
        <w:gridCol w:w="2400"/>
        <w:gridCol w:w="1300"/>
      </w:tblGrid>
      <w:tr w:rsidR="00000000" w14:paraId="2AF44C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88B10E" w14:textId="77777777" w:rsidR="00000000" w:rsidRDefault="00000000">
            <w:pPr>
              <w:widowControl/>
              <w:spacing w:line="0" w:lineRule="atLeast"/>
              <w:jc w:val="righ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선정관광고등학교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  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           졸업      10년    2월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FD1B7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1257C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자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격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증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명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BD51B4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취득일</w:t>
            </w:r>
          </w:p>
        </w:tc>
      </w:tr>
      <w:tr w:rsidR="00000000" w14:paraId="6373D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2CA3BC" w14:textId="77777777" w:rsidR="00000000" w:rsidRDefault="00000000">
            <w:pPr>
              <w:widowControl/>
              <w:spacing w:line="0" w:lineRule="atLeast"/>
              <w:jc w:val="righ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산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원</w:t>
            </w:r>
            <w:r>
              <w:rPr>
                <w:rFonts w:ascii="굴림체" w:eastAsia="굴림체" w:hAnsi="굴림체"/>
                <w:sz w:val="18"/>
              </w:rPr>
              <w:t xml:space="preserve">              </w:t>
            </w:r>
            <w:r>
              <w:rPr>
                <w:rFonts w:ascii="굴림체" w:eastAsia="굴림체" w:hAnsi="굴림체" w:hint="eastAsia"/>
                <w:sz w:val="18"/>
              </w:rPr>
              <w:t>과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졸업</w:t>
            </w:r>
            <w:r>
              <w:rPr>
                <w:rFonts w:ascii="굴림체" w:eastAsia="굴림체" w:hAnsi="굴림체"/>
                <w:sz w:val="18"/>
              </w:rPr>
              <w:t xml:space="preserve">      </w:t>
            </w:r>
            <w:r>
              <w:rPr>
                <w:rFonts w:ascii="굴림체" w:eastAsia="굴림체" w:hAnsi="굴림체" w:hint="eastAsia"/>
                <w:sz w:val="18"/>
              </w:rPr>
              <w:t>년</w:t>
            </w:r>
            <w:r>
              <w:rPr>
                <w:rFonts w:ascii="굴림체" w:eastAsia="굴림체" w:hAnsi="굴림체"/>
                <w:sz w:val="18"/>
              </w:rPr>
              <w:t xml:space="preserve">   </w:t>
            </w:r>
            <w:r>
              <w:rPr>
                <w:rFonts w:ascii="굴림체" w:eastAsia="굴림체" w:hAnsi="굴림체" w:hint="eastAsia"/>
                <w:sz w:val="18"/>
              </w:rPr>
              <w:t xml:space="preserve"> 월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926F0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BAA355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18BF6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000000" w14:paraId="06C7AB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EDE939" w14:textId="77777777" w:rsidR="00000000" w:rsidRDefault="00000000">
            <w:pPr>
              <w:widowControl/>
              <w:spacing w:line="0" w:lineRule="atLeast"/>
              <w:jc w:val="righ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한양여자대    학   </w:t>
            </w:r>
            <w:r>
              <w:rPr>
                <w:rFonts w:ascii="굴림체" w:eastAsia="굴림체" w:hAnsi="굴림체"/>
                <w:sz w:val="18"/>
              </w:rPr>
              <w:t xml:space="preserve"> 비서인재</w:t>
            </w:r>
            <w:r>
              <w:rPr>
                <w:rFonts w:ascii="굴림체" w:eastAsia="굴림체" w:hAnsi="굴림체" w:hint="eastAsia"/>
                <w:sz w:val="18"/>
              </w:rPr>
              <w:t>학과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졸업</w:t>
            </w:r>
            <w:r>
              <w:rPr>
                <w:rFonts w:ascii="굴림체" w:eastAsia="굴림체" w:hAnsi="굴림체"/>
                <w:sz w:val="18"/>
              </w:rPr>
              <w:t xml:space="preserve">    15</w:t>
            </w:r>
            <w:r>
              <w:rPr>
                <w:rFonts w:ascii="굴림체" w:eastAsia="굴림체" w:hAnsi="굴림체" w:hint="eastAsia"/>
                <w:sz w:val="18"/>
              </w:rPr>
              <w:t xml:space="preserve">년 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2월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19297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589A83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2C7D1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000000" w14:paraId="7429F8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0F2164" w14:textId="77777777" w:rsidR="00000000" w:rsidRDefault="00000000">
            <w:pPr>
              <w:widowControl/>
              <w:spacing w:line="0" w:lineRule="atLeast"/>
              <w:jc w:val="righ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 학 교            학과 졸업      년    월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80C92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B0BBA0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1AAB4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  <w:tr w:rsidR="00000000" w14:paraId="72DAE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  <w:jc w:val="center"/>
        </w:trPr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26465D" w14:textId="77777777" w:rsidR="00000000" w:rsidRDefault="00000000">
            <w:pPr>
              <w:widowControl/>
              <w:spacing w:line="0" w:lineRule="atLeast"/>
              <w:jc w:val="righ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대 학 원  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sz w:val="18"/>
              </w:rPr>
              <w:t xml:space="preserve">  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sz w:val="18"/>
              </w:rPr>
              <w:t>학과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졸업</w:t>
            </w:r>
            <w:r>
              <w:rPr>
                <w:rFonts w:ascii="굴림체" w:eastAsia="굴림체" w:hAnsi="굴림체"/>
                <w:sz w:val="18"/>
              </w:rPr>
              <w:t xml:space="preserve">      </w:t>
            </w:r>
            <w:r>
              <w:rPr>
                <w:rFonts w:ascii="굴림체" w:eastAsia="굴림체" w:hAnsi="굴림체" w:hint="eastAsia"/>
                <w:sz w:val="18"/>
              </w:rPr>
              <w:t>년</w:t>
            </w:r>
            <w:r>
              <w:rPr>
                <w:rFonts w:ascii="굴림체" w:eastAsia="굴림체" w:hAnsi="굴림체"/>
                <w:sz w:val="18"/>
              </w:rPr>
              <w:t xml:space="preserve">    </w:t>
            </w:r>
            <w:r>
              <w:rPr>
                <w:rFonts w:ascii="굴림체" w:eastAsia="굴림체" w:hAnsi="굴림체" w:hint="eastAsia"/>
                <w:sz w:val="18"/>
              </w:rPr>
              <w:t>월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66026D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077E29F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3DAB2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</w:tr>
    </w:tbl>
    <w:p w14:paraId="5213C856" w14:textId="77777777" w:rsidR="00000000" w:rsidRDefault="00000000">
      <w:pPr>
        <w:widowControl/>
        <w:spacing w:line="60" w:lineRule="exact"/>
        <w:jc w:val="both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1912"/>
        <w:gridCol w:w="1260"/>
        <w:gridCol w:w="3728"/>
      </w:tblGrid>
      <w:tr w:rsidR="00000000" w14:paraId="0BF63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F964A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회</w:t>
            </w:r>
            <w:r>
              <w:rPr>
                <w:rFonts w:ascii="굴림체" w:eastAsia="굴림체" w:hAnsi="굴림체"/>
                <w:b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</w:rPr>
              <w:t>사</w:t>
            </w:r>
            <w:r>
              <w:rPr>
                <w:rFonts w:ascii="굴림체" w:eastAsia="굴림체" w:hAnsi="굴림체"/>
                <w:b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</w:rPr>
              <w:t>명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966915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기간</w:t>
            </w:r>
            <w:r>
              <w:rPr>
                <w:rFonts w:ascii="굴림체" w:eastAsia="굴림체" w:hAnsi="굴림체" w:hint="eastAsia"/>
              </w:rPr>
              <w:t>(YY.MM-YY.MM)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49F004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직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위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89BBCB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담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당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업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무</w:t>
            </w:r>
          </w:p>
        </w:tc>
      </w:tr>
      <w:tr w:rsidR="00000000" w14:paraId="2A9144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6403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시드씨앤에스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765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16.11-17.04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B8E59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BA3B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</w:tr>
      <w:tr w:rsidR="00000000" w14:paraId="1624C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0FE3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두어시스템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39A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17.05-17.08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3997D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43AB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</w:tr>
      <w:tr w:rsidR="00000000" w14:paraId="65025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18A6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코어비드넷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55A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17.08-19.04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E1784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4E7A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</w:tr>
      <w:tr w:rsidR="00000000" w14:paraId="7E6FAA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B1B0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트러스트아이티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7CC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19.05-19.12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2E032B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대리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46AA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</w:tr>
      <w:tr w:rsidR="00000000" w14:paraId="4722A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9B17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프리랜서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950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20.02-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59E97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과장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661A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개발/운영</w:t>
            </w:r>
          </w:p>
        </w:tc>
      </w:tr>
    </w:tbl>
    <w:p w14:paraId="16D22443" w14:textId="77777777" w:rsidR="00000000" w:rsidRDefault="00000000">
      <w:pPr>
        <w:widowControl/>
        <w:spacing w:line="60" w:lineRule="exact"/>
        <w:jc w:val="both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1080"/>
        <w:gridCol w:w="1080"/>
        <w:gridCol w:w="2302"/>
        <w:gridCol w:w="218"/>
        <w:gridCol w:w="1664"/>
        <w:gridCol w:w="1021"/>
      </w:tblGrid>
      <w:tr w:rsidR="00000000" w14:paraId="79C8A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C5EBF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교</w:t>
            </w:r>
            <w:r>
              <w:rPr>
                <w:rFonts w:ascii="굴림체" w:eastAsia="굴림체" w:hAnsi="굴림체"/>
                <w:b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</w:rPr>
              <w:t>육</w:t>
            </w:r>
            <w:r>
              <w:rPr>
                <w:rFonts w:ascii="굴림체" w:eastAsia="굴림체" w:hAnsi="굴림체"/>
                <w:b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</w:rPr>
              <w:t>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FA437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시작일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FAF2D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종료일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41F373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기</w:t>
            </w:r>
            <w:r>
              <w:rPr>
                <w:rFonts w:ascii="굴림체" w:eastAsia="굴림체" w:hAnsi="굴림체"/>
                <w:b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</w:rPr>
              <w:t>관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FFFFF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254D1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0BE5D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>보 유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기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술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7D4B8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숙련도 </w:t>
            </w:r>
            <w:r>
              <w:rPr>
                <w:rFonts w:ascii="굴림체" w:eastAsia="굴림체" w:hAnsi="굴림체" w:hint="eastAsia"/>
              </w:rPr>
              <w:t>(A,B,C)</w:t>
            </w:r>
          </w:p>
        </w:tc>
      </w:tr>
      <w:tr w:rsidR="00000000" w14:paraId="3CCEF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CA5863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java전문가과정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AD8198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515D7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2016.08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7B6F61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kh정보교육원</w:t>
            </w: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6CAB3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F121B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color w:val="000000"/>
                <w:sz w:val="18"/>
                <w:shd w:val="clear" w:color="000000" w:fill="FCFCFC"/>
              </w:rPr>
              <w:t>Java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A64C6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</w:t>
            </w:r>
          </w:p>
        </w:tc>
      </w:tr>
      <w:tr w:rsidR="00000000" w14:paraId="282254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BD0485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635016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0439E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2D3712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A66836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</w:tcPr>
          <w:p w14:paraId="7AF89BB5" w14:textId="77777777" w:rsidR="00000000" w:rsidRDefault="00000000">
            <w:pPr>
              <w:widowControl/>
              <w:kinsoku w:val="0"/>
              <w:overflowPunct w:val="0"/>
              <w:spacing w:line="30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color w:val="000000"/>
                <w:sz w:val="18"/>
                <w:shd w:val="clear" w:color="000000" w:fill="FCFCFC"/>
              </w:rPr>
              <w:t>Oracle/Mysql/mssql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7A6285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</w:t>
            </w:r>
          </w:p>
        </w:tc>
      </w:tr>
      <w:tr w:rsidR="00000000" w14:paraId="76576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05C242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FA369E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0E20A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080EBA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29977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78A3816C" w14:textId="77777777" w:rsidR="00000000" w:rsidRDefault="00000000">
            <w:pPr>
              <w:widowControl/>
              <w:kinsoku w:val="0"/>
              <w:overflowPunct w:val="0"/>
              <w:spacing w:line="30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color w:val="000000"/>
                <w:sz w:val="18"/>
                <w:shd w:val="clear" w:color="000000" w:fill="FCFCFC"/>
              </w:rPr>
              <w:t>Framework(Spring,egov,MDD)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A905F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</w:t>
            </w:r>
          </w:p>
        </w:tc>
      </w:tr>
      <w:tr w:rsidR="00000000" w14:paraId="42C6AC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DF6CE6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61808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8BC39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DBFCFC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8503B2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EBADB0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color w:val="000000"/>
                <w:sz w:val="18"/>
                <w:shd w:val="clear" w:color="000000" w:fill="FCFCFC"/>
              </w:rPr>
              <w:t>JQUERY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CFCFC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7313A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</w:t>
            </w:r>
          </w:p>
        </w:tc>
      </w:tr>
      <w:tr w:rsidR="00000000" w14:paraId="39AE9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D12CF5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B693AA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4BA05F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543E85" w14:textId="77777777" w:rsidR="00000000" w:rsidRDefault="00000000">
            <w:pPr>
              <w:widowControl/>
              <w:spacing w:line="0" w:lineRule="atLeas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218" w:type="dxa"/>
            <w:tcBorders>
              <w:top w:val="none" w:sz="0" w:space="0" w:color="FCFCFC"/>
              <w:left w:val="single" w:sz="4" w:space="0" w:color="000000"/>
              <w:bottom w:val="none" w:sz="0" w:space="0" w:color="FCFCFC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EF3E46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34C19E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color w:val="000000"/>
                <w:sz w:val="18"/>
                <w:shd w:val="clear" w:color="000000" w:fill="FCFCFC"/>
              </w:rPr>
              <w:t>Polymer,</w:t>
            </w:r>
            <w:r>
              <w:rPr>
                <w:color w:val="000000"/>
                <w:shd w:val="clear" w:color="000000" w:fill="FCFCFC"/>
              </w:rPr>
              <w:t>eXbuilder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F4C176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</w:t>
            </w:r>
          </w:p>
        </w:tc>
      </w:tr>
    </w:tbl>
    <w:p w14:paraId="79F5BAFF" w14:textId="77777777" w:rsidR="00000000" w:rsidRDefault="00000000">
      <w:pPr>
        <w:widowControl/>
        <w:jc w:val="both"/>
        <w:rPr>
          <w:rFonts w:ascii="새굴림" w:eastAsia="새굴림" w:hAnsi="Times New Roman" w:hint="eastAsia"/>
          <w:sz w:val="18"/>
        </w:rPr>
      </w:pPr>
    </w:p>
    <w:p w14:paraId="6313B1C2" w14:textId="77777777" w:rsidR="00000000" w:rsidRDefault="00000000">
      <w:pPr>
        <w:widowControl/>
        <w:jc w:val="both"/>
        <w:sectPr w:rsidR="00000000">
          <w:pgSz w:w="11906" w:h="16838"/>
          <w:pgMar w:top="1134" w:right="1134" w:bottom="1134" w:left="1134" w:header="851" w:footer="992" w:gutter="0"/>
          <w:cols w:space="720"/>
          <w:docGrid w:type="lines" w:linePitch="36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8"/>
      </w:tblGrid>
      <w:tr w:rsidR="00000000" w14:paraId="1A587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  <w:jc w:val="center"/>
        </w:trPr>
        <w:tc>
          <w:tcPr>
            <w:tcW w:w="15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9759B0" w14:textId="67E03C64" w:rsidR="00000000" w:rsidRDefault="00F76E7D">
            <w:pPr>
              <w:keepNext/>
              <w:widowControl/>
              <w:autoSpaceDE/>
              <w:autoSpaceDN/>
              <w:jc w:val="center"/>
              <w:rPr>
                <w:rFonts w:ascii="굴림체" w:eastAsia="굴림체" w:hAnsi="굴림체" w:hint="eastAsia"/>
                <w:b/>
                <w:sz w:val="36"/>
              </w:rPr>
            </w:pPr>
            <w:r>
              <w:rPr>
                <w:rFonts w:ascii="굴림체" w:eastAsia="굴림체" w:hAnsi="굴림체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335DB0" wp14:editId="1ECE3552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95250</wp:posOffset>
                      </wp:positionV>
                      <wp:extent cx="2971800" cy="299085"/>
                      <wp:effectExtent l="0" t="0" r="2540" b="0"/>
                      <wp:wrapNone/>
                      <wp:docPr id="94133849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FB219" w14:textId="77777777" w:rsidR="00000000" w:rsidRDefault="00000000">
                                  <w:pPr>
                                    <w:widowControl/>
                                    <w:spacing w:line="240" w:lineRule="atLeast"/>
                                    <w:jc w:val="both"/>
                                    <w:rPr>
                                      <w:rFonts w:ascii="바탕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0000"/>
                                      <w:sz w:val="18"/>
                                    </w:rPr>
                                    <w:t>최신 경력이 상단으로 오도록 작성해주세요</w:t>
                                  </w:r>
                                  <w:r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000000"/>
                                      <w:sz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35DB0" id="Rectangle 2" o:spid="_x0000_s1026" style="position:absolute;left:0;text-align:left;margin-left:32.05pt;margin-top:7.5pt;width:234pt;height:2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" filled="f" stroked="f">
                      <v:textbox>
                        <w:txbxContent>
                          <w:p w14:paraId="248FB219" w14:textId="77777777" w:rsidR="00000000" w:rsidRDefault="00000000">
                            <w:pPr>
                              <w:widowControl/>
                              <w:spacing w:line="240" w:lineRule="atLeast"/>
                              <w:jc w:val="both"/>
                              <w:rPr>
                                <w:rFonts w:ascii="바탕" w:eastAsia="굴림체" w:hAnsi="Times New Roman"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FF0000"/>
                                <w:sz w:val="18"/>
                              </w:rPr>
                              <w:t>최신 경력이 상단으로 오도록 작성해주세요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굴림체" w:eastAsia="굴림체" w:hAnsi="굴림체"/>
                <w:b/>
                <w:sz w:val="36"/>
              </w:rPr>
              <w:t>SKILL INVENTORY</w:t>
            </w:r>
          </w:p>
        </w:tc>
      </w:tr>
    </w:tbl>
    <w:p w14:paraId="4E230B3D" w14:textId="77777777" w:rsidR="00000000" w:rsidRDefault="00000000">
      <w:pPr>
        <w:rPr>
          <w:rFonts w:ascii="새굴림" w:eastAsia="새굴림" w:hAnsi="Times New Roman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1260"/>
        <w:gridCol w:w="1440"/>
        <w:gridCol w:w="1424"/>
        <w:gridCol w:w="1213"/>
        <w:gridCol w:w="947"/>
        <w:gridCol w:w="1080"/>
        <w:gridCol w:w="1092"/>
        <w:gridCol w:w="1134"/>
        <w:gridCol w:w="1194"/>
        <w:gridCol w:w="1080"/>
        <w:gridCol w:w="1161"/>
      </w:tblGrid>
      <w:tr w:rsidR="00000000" w14:paraId="48CFE2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  <w:jc w:val="center"/>
        </w:trPr>
        <w:tc>
          <w:tcPr>
            <w:tcW w:w="2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72F9C7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프로젝트명</w:t>
            </w:r>
          </w:p>
          <w:p w14:paraId="22E5203C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업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명</w:t>
            </w:r>
            <w:r>
              <w:rPr>
                <w:rFonts w:ascii="굴림체" w:eastAsia="굴림체" w:hAnsi="굴림체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126893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/>
                <w:b/>
                <w:sz w:val="16"/>
              </w:rPr>
            </w:pPr>
            <w:r>
              <w:rPr>
                <w:rFonts w:ascii="굴림체" w:eastAsia="굴림체" w:hAnsi="굴림체" w:hint="eastAsia"/>
                <w:b/>
              </w:rPr>
              <w:t>참여기간</w:t>
            </w:r>
            <w:r>
              <w:rPr>
                <w:rFonts w:ascii="굴림체" w:eastAsia="굴림체" w:hAnsi="굴림체" w:hint="eastAsia"/>
                <w:sz w:val="18"/>
              </w:rPr>
              <w:t xml:space="preserve"> (yyyy.mm ~ yyyy.mm)</w:t>
            </w:r>
            <w:r>
              <w:rPr>
                <w:rFonts w:ascii="굴림체" w:eastAsia="굴림체" w:hAnsi="굴림체" w:hint="eastAsia"/>
                <w:b/>
                <w:sz w:val="16"/>
              </w:rPr>
              <w:t xml:space="preserve">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42B3E2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고객사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FBAED5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근무회사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6EF107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역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할</w:t>
            </w:r>
          </w:p>
        </w:tc>
        <w:tc>
          <w:tcPr>
            <w:tcW w:w="76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21769B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개</w:t>
            </w:r>
            <w:r>
              <w:rPr>
                <w:rFonts w:ascii="굴림체" w:eastAsia="굴림체" w:hAnsi="굴림체"/>
                <w:b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</w:rPr>
              <w:t>발</w:t>
            </w:r>
            <w:r>
              <w:rPr>
                <w:rFonts w:ascii="굴림체" w:eastAsia="굴림체" w:hAnsi="굴림체"/>
                <w:b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</w:rPr>
              <w:t>환</w:t>
            </w:r>
            <w:r>
              <w:rPr>
                <w:rFonts w:ascii="굴림체" w:eastAsia="굴림체" w:hAnsi="굴림체"/>
                <w:b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</w:rPr>
              <w:t>경</w:t>
            </w:r>
          </w:p>
        </w:tc>
      </w:tr>
      <w:tr w:rsidR="00000000" w14:paraId="38F804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/>
          <w:jc w:val="center"/>
        </w:trPr>
        <w:tc>
          <w:tcPr>
            <w:tcW w:w="2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39481E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90853C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  <w:sz w:val="16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541C92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D8FBB5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3D3388" w14:textId="77777777" w:rsidR="00000000" w:rsidRDefault="00000000">
            <w:pPr>
              <w:widowControl/>
              <w:jc w:val="center"/>
              <w:rPr>
                <w:rFonts w:ascii="굴림체" w:eastAsia="굴림체" w:hAnsi="굴림체" w:hint="eastAsia"/>
                <w:b/>
              </w:rPr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EECE02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620841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O 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E3842C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언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9526EAA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DBMS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6C5210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/>
                <w:b/>
              </w:rPr>
              <w:t>TOOL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9515A4" w14:textId="77777777" w:rsidR="00000000" w:rsidRDefault="00000000">
            <w:pPr>
              <w:widowControl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통신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A6C08A6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타</w:t>
            </w:r>
          </w:p>
          <w:p w14:paraId="2D949A81" w14:textId="77777777" w:rsidR="00000000" w:rsidRDefault="00000000">
            <w:pPr>
              <w:widowControl/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6"/>
              </w:rPr>
            </w:pPr>
            <w:r>
              <w:rPr>
                <w:rFonts w:ascii="굴림체" w:eastAsia="굴림체" w:hAnsi="굴림체" w:hint="eastAsia"/>
                <w:b/>
              </w:rPr>
              <w:t>(</w:t>
            </w:r>
            <w:r>
              <w:rPr>
                <w:rFonts w:ascii="굴림체" w:eastAsia="굴림체" w:hAnsi="굴림체" w:hint="eastAsia"/>
                <w:b/>
                <w:sz w:val="16"/>
              </w:rPr>
              <w:t>FrameWork</w:t>
            </w:r>
            <w:r>
              <w:rPr>
                <w:rFonts w:ascii="굴림체" w:eastAsia="굴림체" w:hAnsi="굴림체"/>
                <w:b/>
                <w:sz w:val="16"/>
              </w:rPr>
              <w:t>)</w:t>
            </w:r>
          </w:p>
        </w:tc>
      </w:tr>
      <w:tr w:rsidR="00000000" w14:paraId="1F9D96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DC9FC14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부산&amp;경남은행 퇴직연금 시스템 토탈 재구축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8D859A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24.02~</w:t>
            </w:r>
          </w:p>
          <w:p w14:paraId="4EF3C244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24.07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87094CC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경남은행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2095E1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C6BFF5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630463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5016A2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251C49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5EFA2B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541C90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7C9F22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95A94A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  <w:p w14:paraId="7304F0F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IB20</w:t>
            </w:r>
          </w:p>
        </w:tc>
      </w:tr>
      <w:tr w:rsidR="00000000" w14:paraId="30E23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BAD9F10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다날 원페이먼트 플랫폼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EBC1C0D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23.02~</w:t>
            </w:r>
            <w:r>
              <w:rPr>
                <w:rFonts w:ascii="굴림체" w:eastAsia="굴림체" w:hAnsi="굴림체"/>
                <w:color w:val="333333"/>
                <w:sz w:val="18"/>
              </w:rPr>
              <w:br/>
              <w:t>24.01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18D06A6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LG CNS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A44E5A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02BC96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AD97C8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48B55A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061031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4C152A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78D298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D7E53B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25D839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Spring</w:t>
            </w:r>
          </w:p>
          <w:p w14:paraId="188F27D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  <w:p w14:paraId="46F7CB4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MDD</w:t>
            </w:r>
          </w:p>
          <w:p w14:paraId="2B3E45C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Spring Boot</w:t>
            </w:r>
          </w:p>
          <w:p w14:paraId="0F0794C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timeleaf</w:t>
            </w:r>
          </w:p>
        </w:tc>
      </w:tr>
      <w:tr w:rsidR="00000000" w14:paraId="533F56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A73380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행정안전부 차세대 지방재정 시스템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66F9FF9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22.01~</w:t>
            </w:r>
            <w:r>
              <w:rPr>
                <w:rFonts w:ascii="굴림체" w:eastAsia="굴림체" w:hAnsi="굴림체"/>
                <w:color w:val="333333"/>
                <w:sz w:val="18"/>
              </w:rPr>
              <w:br/>
              <w:t>22.12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358F1A4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LG CNS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63B06C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17FF73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53B69D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358692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C69D0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B825D7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349B01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CF481C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B235D9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eXbuilder</w:t>
            </w:r>
          </w:p>
          <w:p w14:paraId="66CAB12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전자정부프레임워크</w:t>
            </w:r>
          </w:p>
          <w:p w14:paraId="08FB786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  <w:p w14:paraId="32466FE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MDD</w:t>
            </w:r>
          </w:p>
        </w:tc>
      </w:tr>
      <w:tr w:rsidR="00000000" w14:paraId="7EF01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FDF4F1F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신한캐피탈 비대면 시스템 운영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74EB2F1A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21.01~</w:t>
            </w:r>
            <w:r>
              <w:rPr>
                <w:rFonts w:ascii="굴림체" w:eastAsia="굴림체" w:hAnsi="굴림체"/>
                <w:color w:val="333333"/>
                <w:sz w:val="18"/>
              </w:rPr>
              <w:br/>
              <w:t>21.12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7D7AE649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신한캐피탈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6EE189C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5D70BDD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운영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92EB8E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077E4F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2986F7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1CF7F80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Tibero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6FF1E97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E95A54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DF1D61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01AE95D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21B6DAA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</w:tc>
      </w:tr>
      <w:tr w:rsidR="00000000" w14:paraId="2CF3E1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5BD30AAF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현대모비스 구매시스템 컨버젼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A4DB3EA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20.07~</w:t>
            </w:r>
            <w:r>
              <w:rPr>
                <w:rFonts w:ascii="굴림체" w:eastAsia="굴림체" w:hAnsi="굴림체"/>
                <w:color w:val="333333"/>
                <w:sz w:val="18"/>
              </w:rPr>
              <w:br/>
              <w:t>20.12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1FBF7C5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현대모비스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5A5CF94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BD4529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5B723CD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895860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B42DC8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F1242A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Db2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A93582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1A8DFE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06A35D3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Flex</w:t>
            </w:r>
          </w:p>
          <w:p w14:paraId="443AEF5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Polymer</w:t>
            </w:r>
          </w:p>
          <w:p w14:paraId="23FC2AC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1C01F62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124CF23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</w:tc>
      </w:tr>
      <w:tr w:rsidR="00000000" w14:paraId="5A8D46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32CF7F6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GS리테일 구매시스템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0F316AF1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20.02~</w:t>
            </w:r>
            <w:r>
              <w:rPr>
                <w:rFonts w:ascii="굴림체" w:eastAsia="굴림체" w:hAnsi="굴림체"/>
                <w:color w:val="333333"/>
                <w:sz w:val="18"/>
              </w:rPr>
              <w:br/>
              <w:t>20.06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75E05978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GS리테일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D53A1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21227AF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2D4442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6448422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431E707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01CC613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Postgresql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18BA3D5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3BD1167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 w14:paraId="5F56CEF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Polymer</w:t>
            </w:r>
          </w:p>
          <w:p w14:paraId="204F5C8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1F9DB61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005F13F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</w:tc>
      </w:tr>
      <w:tr w:rsidR="00000000" w14:paraId="2DE23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8DDBFFA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행정안전부 행정 정보 공동 이용 구축 사업 유지보수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E1AD394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19.05~</w:t>
            </w:r>
          </w:p>
          <w:p w14:paraId="1633B50D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19.12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8B576EF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행정안전부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A0860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D4317F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운영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FAE22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0C3BFD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A2D5A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EB0C8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14CA55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46F855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55A73A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0A13B7D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전자정부프레임워크</w:t>
            </w:r>
          </w:p>
          <w:p w14:paraId="31809BB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iBatis</w:t>
            </w:r>
          </w:p>
        </w:tc>
      </w:tr>
      <w:tr w:rsidR="00000000" w14:paraId="09CB9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A8F5D57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그룹웨어 솔루션 커스터마이징 사업</w:t>
            </w:r>
          </w:p>
          <w:p w14:paraId="48FCC445" w14:textId="77777777" w:rsidR="00000000" w:rsidRDefault="00000000">
            <w:pPr>
              <w:widowControl/>
              <w:autoSpaceDE/>
              <w:autoSpaceDN/>
              <w:spacing w:line="0" w:lineRule="atLeast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40279F6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18.06~</w:t>
            </w:r>
          </w:p>
          <w:p w14:paraId="0E0DA59E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19.04</w:t>
            </w:r>
          </w:p>
          <w:p w14:paraId="3C974A4F" w14:textId="77777777" w:rsidR="00000000" w:rsidRDefault="00000000">
            <w:pPr>
              <w:widowControl/>
              <w:autoSpaceDE/>
              <w:autoSpaceDN/>
              <w:spacing w:line="0" w:lineRule="atLeas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30A7D1D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나온소프트</w:t>
            </w:r>
          </w:p>
          <w:p w14:paraId="146E6ECB" w14:textId="77777777" w:rsidR="00000000" w:rsidRDefault="00000000">
            <w:pPr>
              <w:widowControl/>
              <w:autoSpaceDE/>
              <w:autoSpaceDN/>
              <w:spacing w:line="0" w:lineRule="atLeast"/>
            </w:pPr>
          </w:p>
          <w:p w14:paraId="6B9D307E" w14:textId="77777777" w:rsidR="00000000" w:rsidRDefault="00000000">
            <w:pPr>
              <w:widowControl/>
              <w:autoSpaceDE/>
              <w:autoSpaceDN/>
              <w:spacing w:line="0" w:lineRule="atLeast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5A4E4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  <w:p w14:paraId="0B7ADBF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0355F74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3FB9F5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개발</w:t>
            </w:r>
          </w:p>
          <w:p w14:paraId="371C392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50C851C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FF5E7E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window</w:t>
            </w:r>
          </w:p>
          <w:p w14:paraId="07CE73F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1644A06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1CA740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JAVA/JSP</w:t>
            </w:r>
          </w:p>
          <w:p w14:paraId="2ED2C80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67507BF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5AFF71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JAVA</w:t>
            </w:r>
          </w:p>
          <w:p w14:paraId="1AA6F0B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116D81A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11305E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Oracle</w:t>
            </w:r>
          </w:p>
          <w:p w14:paraId="41D772B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My/sql</w:t>
            </w:r>
          </w:p>
          <w:p w14:paraId="0159E9D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Ms/sql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6BEE5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ECLIPSE</w:t>
            </w:r>
          </w:p>
          <w:p w14:paraId="54A42DC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397D993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26ABB7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  <w:p w14:paraId="73A7068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  <w:p w14:paraId="69B1F5E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B348E9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AJAX</w:t>
            </w:r>
          </w:p>
          <w:p w14:paraId="5A4F1C9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280959E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myBatis</w:t>
            </w:r>
          </w:p>
        </w:tc>
      </w:tr>
      <w:tr w:rsidR="00000000" w14:paraId="261488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26C4319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lastRenderedPageBreak/>
              <w:t>SOC 성능평가 시스템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E56F217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17.10~</w:t>
            </w:r>
          </w:p>
          <w:p w14:paraId="18925EA9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18.05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246281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국토교통부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7C40F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D4F1F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15346F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2D6D22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648897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7CD902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41F719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556B19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9E8872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68951EE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전자정부프레임워크</w:t>
            </w:r>
          </w:p>
          <w:p w14:paraId="3BCF985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</w:tc>
      </w:tr>
      <w:tr w:rsidR="00000000" w14:paraId="2BEF1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CB2DAB0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판매 지원 플랫폼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47C9EF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17.05~</w:t>
            </w:r>
          </w:p>
          <w:p w14:paraId="6BEACAC8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17.08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9725A4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삼성자산운용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FD7CB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1A5E05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39CCA2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10495A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7ED42A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423534C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  <w:p w14:paraId="5A3F2E6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Ms/sql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4E4DEB1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B40170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4BF27A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3461048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스트러츠2</w:t>
            </w:r>
          </w:p>
          <w:p w14:paraId="08F7F7EE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iBatis</w:t>
            </w:r>
          </w:p>
        </w:tc>
      </w:tr>
      <w:tr w:rsidR="00000000" w14:paraId="1EC3D3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E7CE249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K뱅크 인터넷 </w:t>
            </w:r>
          </w:p>
          <w:p w14:paraId="6801C48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전문 은행 시스템 구축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6DCC60F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17.01~</w:t>
            </w:r>
          </w:p>
          <w:p w14:paraId="7EA6F99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17.03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6C16B38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k뱅크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3B3610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B95BAC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A2C7D7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7D688E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0C4F397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65BAC58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My/sql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5EF955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23402D1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00F0EC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0CB66A9F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4D24FB27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iBatis</w:t>
            </w:r>
          </w:p>
        </w:tc>
      </w:tr>
      <w:tr w:rsidR="00000000" w14:paraId="6EF02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  <w:jc w:val="center"/>
        </w:trPr>
        <w:tc>
          <w:tcPr>
            <w:tcW w:w="2176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9881353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호텔업 등급 결정 시스템</w:t>
            </w:r>
          </w:p>
        </w:tc>
        <w:tc>
          <w:tcPr>
            <w:tcW w:w="1260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45A2BAC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16.11~</w:t>
            </w:r>
          </w:p>
          <w:p w14:paraId="224A3B21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16.12</w:t>
            </w:r>
          </w:p>
        </w:tc>
        <w:tc>
          <w:tcPr>
            <w:tcW w:w="1440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4CB2C12" w14:textId="77777777" w:rsidR="00000000" w:rsidRDefault="00000000">
            <w:pPr>
              <w:widowControl/>
              <w:autoSpaceDE/>
              <w:autoSpaceDN/>
              <w:spacing w:line="0" w:lineRule="atLeast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한국관광공사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66622A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FD0C4D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개발</w:t>
            </w:r>
          </w:p>
        </w:tc>
        <w:tc>
          <w:tcPr>
            <w:tcW w:w="947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71D49CB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window</w:t>
            </w:r>
          </w:p>
        </w:tc>
        <w:tc>
          <w:tcPr>
            <w:tcW w:w="1080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9A4E61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JAVA/JSP</w:t>
            </w:r>
          </w:p>
        </w:tc>
        <w:tc>
          <w:tcPr>
            <w:tcW w:w="1092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761B9EB3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JAVA</w:t>
            </w:r>
          </w:p>
        </w:tc>
        <w:tc>
          <w:tcPr>
            <w:tcW w:w="1134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1CA42886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Oracle</w:t>
            </w:r>
          </w:p>
        </w:tc>
        <w:tc>
          <w:tcPr>
            <w:tcW w:w="1194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60B35AF2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ECLIPSE</w:t>
            </w:r>
          </w:p>
        </w:tc>
        <w:tc>
          <w:tcPr>
            <w:tcW w:w="1080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5BB4CD94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</w:p>
        </w:tc>
        <w:tc>
          <w:tcPr>
            <w:tcW w:w="1161" w:type="dxa"/>
            <w:tcBorders>
              <w:top w:val="none" w:sz="0" w:space="0" w:color="FCFCF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423F9489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AJAX</w:t>
            </w:r>
          </w:p>
          <w:p w14:paraId="1C322995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 xml:space="preserve"> Spring</w:t>
            </w:r>
          </w:p>
          <w:p w14:paraId="4B71FC7D" w14:textId="77777777" w:rsidR="00000000" w:rsidRDefault="00000000">
            <w:pPr>
              <w:widowControl/>
              <w:autoSpaceDE/>
              <w:autoSpaceDN/>
              <w:spacing w:line="0" w:lineRule="atLeast"/>
              <w:jc w:val="center"/>
              <w:rPr>
                <w:rFonts w:ascii="굴림체" w:eastAsia="굴림체" w:hAnsi="굴림체"/>
                <w:color w:val="333333"/>
                <w:sz w:val="18"/>
              </w:rPr>
            </w:pPr>
            <w:r>
              <w:rPr>
                <w:rFonts w:ascii="굴림체" w:eastAsia="굴림체" w:hAnsi="굴림체"/>
                <w:color w:val="333333"/>
                <w:sz w:val="18"/>
              </w:rPr>
              <w:t>myBatis</w:t>
            </w:r>
          </w:p>
        </w:tc>
      </w:tr>
    </w:tbl>
    <w:p w14:paraId="0EEA7266" w14:textId="77777777" w:rsidR="00000000" w:rsidRPr="00CC34B0" w:rsidRDefault="00000000">
      <w:pPr>
        <w:widowControl/>
        <w:jc w:val="both"/>
        <w:rPr>
          <w:rFonts w:ascii="바탕" w:eastAsia="바탕" w:hAnsi="Times New Roman" w:hint="eastAsia"/>
        </w:rPr>
      </w:pPr>
    </w:p>
    <w:sectPr w:rsidR="00456C4E" w:rsidRPr="00CC34B0">
      <w:pgSz w:w="16840" w:h="11907" w:orient="landscape"/>
      <w:pgMar w:top="1134" w:right="851" w:bottom="1134" w:left="851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6CF1D" w14:textId="77777777" w:rsidR="00875DDE" w:rsidRDefault="00875DDE">
      <w:r>
        <w:separator/>
      </w:r>
    </w:p>
  </w:endnote>
  <w:endnote w:type="continuationSeparator" w:id="0">
    <w:p w14:paraId="6EF7ABBC" w14:textId="77777777" w:rsidR="00875DDE" w:rsidRDefault="0087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9A8BD" w14:textId="77777777" w:rsidR="00875DDE" w:rsidRDefault="00875DDE">
      <w:r>
        <w:separator/>
      </w:r>
    </w:p>
  </w:footnote>
  <w:footnote w:type="continuationSeparator" w:id="0">
    <w:p w14:paraId="10680777" w14:textId="77777777" w:rsidR="00875DDE" w:rsidRDefault="0087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9E"/>
    <w:rsid w:val="00875DDE"/>
    <w:rsid w:val="00BA219E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E6BC1C"/>
  <w15:chartTrackingRefBased/>
  <w15:docId w15:val="{B6C2ABA5-9FB9-46FA-9685-41E67F0D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고딕" w:eastAsia="나눔고딕" w:hAnsi="나눔고딕" w:cs="나눔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1929</Characters>
  <Application>Microsoft Office Word</Application>
  <DocSecurity>0</DocSecurity>
  <Lines>16</Lines>
  <Paragraphs>4</Paragraphs>
  <Notes>0</Notes>
  <ScaleCrop>false</ScaleCrop>
  <Company>WORKGROUP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kdits</dc:creator>
  <cp:keywords/>
  <cp:lastModifiedBy>손승연</cp:lastModifiedBy>
  <cp:revision>2</cp:revision>
  <dcterms:created xsi:type="dcterms:W3CDTF">2025-03-10T03:09:00Z</dcterms:created>
  <dcterms:modified xsi:type="dcterms:W3CDTF">2025-03-10T03:09:00Z</dcterms:modified>
</cp:coreProperties>
</file>