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tbl>
      <w:tblPr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9699"/>
      </w:tblGrid>
      <w:tr>
        <w:trPr>
          <w:gridBefore w:val="0"/>
          <w:trHeight w:val="689" w:hRule="atLeast"/>
        </w:trPr>
        <w:tc>
          <w:tcPr>
            <w:tcW w:w="9699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새굴림" w:eastAsia="새굴림"/>
                <w:sz w:val="36"/>
              </w:rPr>
            </w:pP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기</w:t>
            </w:r>
            <w:r>
              <w:rPr>
                <w:lang w:val="en-US" w:eastAsia="ko-KR" w:bidi="ar-SA"/>
                <w:rFonts w:ascii="새굴림" w:eastAsia="새굴림" w:hAnsi="굴림체" w:cs="Times New Roman" w:hint="default"/>
                <w:b/>
                <w:sz w:val="36"/>
                <w:szCs w:val="24"/>
                <w:kern w:val="2"/>
              </w:rPr>
              <w:t xml:space="preserve"> </w:t>
            </w: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술</w:t>
            </w:r>
            <w:r>
              <w:rPr>
                <w:lang w:val="en-US" w:eastAsia="ko-KR" w:bidi="ar-SA"/>
                <w:rFonts w:ascii="새굴림" w:eastAsia="새굴림" w:hAnsi="굴림체" w:cs="Times New Roman" w:hint="default"/>
                <w:b/>
                <w:sz w:val="36"/>
                <w:szCs w:val="24"/>
                <w:kern w:val="2"/>
              </w:rPr>
              <w:t xml:space="preserve"> </w:t>
            </w: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이</w:t>
            </w:r>
            <w:r>
              <w:rPr>
                <w:lang w:val="en-US" w:eastAsia="ko-KR" w:bidi="ar-SA"/>
                <w:rFonts w:ascii="새굴림" w:eastAsia="새굴림" w:hAnsi="굴림체" w:cs="Times New Roman" w:hint="default"/>
                <w:b/>
                <w:sz w:val="36"/>
                <w:szCs w:val="24"/>
                <w:kern w:val="2"/>
              </w:rPr>
              <w:t xml:space="preserve"> </w:t>
            </w: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력</w:t>
            </w:r>
            <w:r>
              <w:rPr>
                <w:lang w:val="en-US" w:eastAsia="ko-KR" w:bidi="ar-SA"/>
                <w:rFonts w:ascii="새굴림" w:eastAsia="새굴림" w:hAnsi="굴림체" w:cs="Times New Roman" w:hint="default"/>
                <w:b/>
                <w:sz w:val="36"/>
                <w:szCs w:val="24"/>
                <w:kern w:val="2"/>
              </w:rPr>
              <w:t xml:space="preserve"> </w:t>
            </w: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카</w:t>
            </w:r>
            <w:r>
              <w:rPr>
                <w:lang w:val="en-US" w:eastAsia="ko-KR" w:bidi="ar-SA"/>
                <w:rFonts w:ascii="새굴림" w:eastAsia="새굴림" w:hAnsi="굴림체" w:cs="Times New Roman" w:hint="default"/>
                <w:b/>
                <w:sz w:val="36"/>
                <w:szCs w:val="24"/>
                <w:kern w:val="2"/>
              </w:rPr>
              <w:t xml:space="preserve"> </w:t>
            </w:r>
            <w:r>
              <w:rPr>
                <w:lang w:val="en-US" w:eastAsia="ko-KR" w:bidi="ar-SA"/>
                <w:rFonts w:ascii="새굴림" w:eastAsia="새굴림" w:hAnsi="굴림체" w:cs="Times New Roman" w:hint="eastAsia"/>
                <w:b/>
                <w:sz w:val="36"/>
                <w:szCs w:val="24"/>
                <w:kern w:val="2"/>
              </w:rPr>
              <w:t>드</w:t>
            </w:r>
          </w:p>
        </w:tc>
      </w:tr>
    </w:tbl>
    <w:p>
      <w:pPr>
        <w:pStyle w:val="0"/>
        <w:ind w:right="-594"/>
        <w:jc w:val="left"/>
        <w:rPr>
          <w:rFonts w:ascii="굴림체" w:eastAsia="굴림체" w:hAnsi="굴림체" w:hint="eastAsia"/>
          <w:bCs/>
          <w:szCs w:val="20"/>
        </w:rPr>
      </w:pPr>
      <w:r>
        <w:rPr>
          <w:rFonts w:ascii="굴림체" w:eastAsia="굴림체" w:hAnsi="굴림체" w:hint="eastAsia"/>
          <w:b/>
          <w:sz w:val="18"/>
          <w:szCs w:val="18"/>
          <w:shd w:val="clear" w:color="auto" w:fill="FFFFFF"/>
          <w:spacing w:val="-15"/>
        </w:rPr>
        <w:t>※</w:t>
      </w:r>
      <w:r>
        <w:rPr>
          <w:rFonts w:ascii="굴림체" w:eastAsia="굴림체" w:hAnsi="굴림체" w:hint="eastAsia"/>
          <w:b/>
          <w:color w:val="FF0000"/>
          <w:sz w:val="18"/>
          <w:szCs w:val="18"/>
          <w:shd w:val="clear" w:color="auto" w:fill="FFFFFF"/>
          <w:spacing w:val="-15"/>
        </w:rPr>
        <w:t xml:space="preserve">  </w:t>
      </w:r>
      <w:r>
        <w:rPr>
          <w:rFonts w:ascii="굴림체" w:eastAsia="굴림체" w:hint="eastAsia"/>
          <w:b/>
          <w:color w:val="FF0000"/>
          <w:sz w:val="18"/>
        </w:rPr>
        <w:t xml:space="preserve">미 기재시 </w:t>
      </w:r>
      <w:r>
        <w:rPr>
          <w:rFonts w:ascii="굴림체" w:eastAsia="굴림체" w:hint="eastAsia"/>
          <w:b/>
          <w:sz w:val="18"/>
        </w:rPr>
        <w:t>지원불가</w:t>
      </w:r>
      <w:r>
        <w:rPr>
          <w:rFonts w:ascii="굴림체" w:eastAsia="굴림체" w:hint="eastAsia"/>
          <w:b/>
          <w:sz w:val="18"/>
        </w:rPr>
        <w:t xml:space="preserve"> </w:t>
      </w:r>
      <w:r>
        <w:rPr>
          <w:rFonts w:ascii="맑은 고딕" w:eastAsia="맑은 고딕" w:hAnsi="맑은 고딕"/>
          <w:sz w:val="18"/>
          <w:szCs w:val="18"/>
          <w:shd w:val="clear" w:color="auto" w:fill="FFFFFF"/>
          <w:spacing w:val="-15"/>
        </w:rPr>
        <w:sym w:font="Wingdings" w:char="F0E8"/>
      </w:r>
      <w:r>
        <w:rPr>
          <w:rFonts w:ascii="맑은 고딕" w:eastAsia="맑은 고딕" w:hAnsi="맑은 고딕" w:hint="eastAsia"/>
          <w:sz w:val="18"/>
          <w:szCs w:val="18"/>
          <w:shd w:val="clear" w:color="auto" w:fill="FFFFFF"/>
          <w:spacing w:val="-15"/>
        </w:rPr>
        <w:t xml:space="preserve"> </w:t>
      </w:r>
      <w:r>
        <w:rPr>
          <w:rFonts w:ascii="굴림체" w:eastAsia="굴림체" w:hAnsi="굴림체" w:hint="eastAsia"/>
          <w:b/>
          <w:color w:val="FF0000"/>
          <w:szCs w:val="20"/>
        </w:rPr>
        <w:t>? 희망단가</w:t>
      </w:r>
      <w:r>
        <w:rPr>
          <w:rFonts w:ascii="굴림체" w:eastAsia="굴림체" w:hAnsi="굴림체" w:hint="eastAsia"/>
          <w:bCs/>
          <w:color w:val="FF0000"/>
          <w:szCs w:val="20"/>
        </w:rPr>
        <w:t>:</w:t>
      </w:r>
      <w:r>
        <w:rPr>
          <w:rFonts w:ascii="굴림체" w:eastAsia="굴림체" w:hAnsi="굴림체" w:hint="eastAsia"/>
          <w:bCs/>
          <w:szCs w:val="20"/>
        </w:rPr>
        <w:t xml:space="preserve"> (</w:t>
      </w:r>
      <w:r>
        <w:rPr>
          <w:rFonts w:ascii="굴림체" w:eastAsia="굴림체" w:hAnsi="굴림체" w:hint="eastAsia"/>
          <w:bCs/>
          <w:szCs w:val="20"/>
        </w:rPr>
        <w:t xml:space="preserve">  </w:t>
      </w:r>
      <w:r>
        <w:rPr>
          <w:lang w:eastAsia="ko-KR"/>
          <w:rFonts w:ascii="굴림체" w:eastAsia="굴림체" w:hAnsi="굴림체" w:hint="eastAsia"/>
          <w:bCs/>
          <w:szCs w:val="20"/>
          <w:rtl w:val="off"/>
        </w:rPr>
        <w:t>650</w:t>
      </w:r>
      <w:r>
        <w:rPr>
          <w:rFonts w:ascii="굴림체" w:eastAsia="굴림체" w:hAnsi="굴림체" w:hint="eastAsia"/>
          <w:bCs/>
          <w:szCs w:val="20"/>
        </w:rPr>
        <w:t xml:space="preserve"> ), </w:t>
      </w:r>
      <w:r>
        <w:rPr>
          <w:rFonts w:ascii="굴림체" w:eastAsia="굴림체" w:hAnsi="굴림체" w:hint="eastAsia"/>
          <w:b/>
          <w:color w:val="FF0000"/>
          <w:szCs w:val="20"/>
        </w:rPr>
        <w:t>투입가능일</w:t>
      </w:r>
      <w:r>
        <w:rPr>
          <w:rFonts w:ascii="굴림체" w:eastAsia="굴림체" w:hAnsi="굴림체" w:hint="eastAsia"/>
          <w:bCs/>
          <w:szCs w:val="20"/>
        </w:rPr>
        <w:t xml:space="preserve">( </w:t>
      </w:r>
      <w:r>
        <w:rPr>
          <w:lang w:eastAsia="ko-KR"/>
          <w:rFonts w:ascii="굴림체" w:eastAsia="굴림체" w:hAnsi="굴림체" w:hint="eastAsia"/>
          <w:bCs/>
          <w:szCs w:val="20"/>
          <w:rtl w:val="off"/>
        </w:rPr>
        <w:t>즉시가능</w:t>
      </w:r>
      <w:r>
        <w:rPr>
          <w:rFonts w:ascii="굴림체" w:eastAsia="굴림체" w:hAnsi="굴림체" w:hint="eastAsia"/>
          <w:bCs/>
          <w:szCs w:val="20"/>
        </w:rPr>
        <w:t xml:space="preserve"> ), </w:t>
      </w:r>
      <w:r>
        <w:rPr>
          <w:rFonts w:ascii="굴림체" w:eastAsia="굴림체" w:hAnsi="굴림체" w:hint="eastAsia"/>
          <w:b/>
          <w:color w:val="FF0000"/>
          <w:szCs w:val="20"/>
        </w:rPr>
        <w:t>KOSA 등록</w:t>
      </w:r>
      <w:r>
        <w:rPr>
          <w:rFonts w:ascii="굴림체" w:eastAsia="굴림체" w:hAnsi="굴림체" w:hint="eastAsia"/>
          <w:bCs/>
          <w:color w:val="FF0000"/>
          <w:szCs w:val="20"/>
        </w:rPr>
        <w:t xml:space="preserve"> 여부</w:t>
      </w:r>
      <w:r>
        <w:rPr>
          <w:rFonts w:ascii="굴림체" w:eastAsia="굴림체" w:hAnsi="굴림체" w:hint="eastAsia"/>
          <w:bCs/>
          <w:szCs w:val="20"/>
        </w:rPr>
        <w:t xml:space="preserve">( </w:t>
      </w:r>
      <w:r>
        <w:rPr>
          <w:lang w:eastAsia="ko-KR"/>
          <w:rFonts w:ascii="굴림체" w:eastAsia="굴림체" w:hAnsi="굴림체" w:hint="eastAsia"/>
          <w:bCs/>
          <w:szCs w:val="20"/>
          <w:rtl w:val="off"/>
        </w:rPr>
        <w:t>등록</w:t>
      </w:r>
      <w:r>
        <w:rPr>
          <w:rFonts w:ascii="굴림체" w:eastAsia="굴림체" w:hAnsi="굴림체" w:hint="eastAsia"/>
          <w:bCs/>
          <w:szCs w:val="20"/>
        </w:rPr>
        <w:t xml:space="preserve">   )</w:t>
      </w:r>
    </w:p>
    <w:p>
      <w:pPr>
        <w:pStyle w:val="0"/>
        <w:ind w:right="-594"/>
        <w:jc w:val="left"/>
        <w:rPr>
          <w:rFonts w:ascii="굴림체" w:eastAsia="굴림체" w:hAnsi="굴림체" w:hint="eastAsia"/>
          <w:bCs/>
          <w:szCs w:val="20"/>
        </w:rPr>
      </w:pP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>
        <w:trPr>
          <w:cantSplit/>
          <w:gridAfter w:val="0"/>
          <w:gridBefore w:val="0"/>
          <w:trHeight w:val="450" w:hRule="atLeast"/>
        </w:trPr>
        <w:tc>
          <w:tcPr>
            <w:tcW w:w="1111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성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명</w:t>
            </w:r>
          </w:p>
        </w:tc>
        <w:tc>
          <w:tcPr>
            <w:tcW w:w="2340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both"/>
              <w:tabs>
                <w:tab w:val="left" w:pos="705"/>
              </w:tabs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ab/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손영관</w:t>
            </w:r>
          </w:p>
        </w:tc>
        <w:tc>
          <w:tcPr>
            <w:tcW w:w="144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주민등록번호</w:t>
            </w:r>
          </w:p>
        </w:tc>
        <w:tc>
          <w:tcPr>
            <w:tcW w:w="2340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tabs>
                <w:tab w:val="left" w:pos="897"/>
              </w:tabs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870122-1******</w:t>
            </w:r>
          </w:p>
        </w:tc>
        <w:tc>
          <w:tcPr>
            <w:tcW w:w="90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성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별</w:t>
            </w:r>
          </w:p>
        </w:tc>
        <w:tc>
          <w:tcPr>
            <w:tcW w:w="1568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남</w:t>
            </w:r>
          </w:p>
        </w:tc>
      </w:tr>
      <w:tr>
        <w:trPr>
          <w:cantSplit/>
          <w:gridAfter w:val="0"/>
          <w:gridBefore w:val="0"/>
          <w:trHeight w:val="450" w:hRule="atLeast"/>
        </w:trPr>
        <w:tc>
          <w:tcPr>
            <w:tcW w:w="1111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회 사</w:t>
            </w:r>
          </w:p>
        </w:tc>
        <w:tc>
          <w:tcPr>
            <w:tcW w:w="4860" w:type="dxa"/>
            <w:gridSpan w:val="4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6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경 력</w:t>
            </w:r>
          </w:p>
        </w:tc>
        <w:tc>
          <w:tcPr>
            <w:tcW w:w="2468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Cs/>
                <w:sz w:val="18"/>
                <w:szCs w:val="18"/>
                <w:kern w:val="2"/>
                <w:rtl w:val="off"/>
              </w:rPr>
              <w:t>9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Cs/>
                <w:sz w:val="18"/>
                <w:szCs w:val="18"/>
                <w:kern w:val="2"/>
              </w:rPr>
              <w:t>년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Cs/>
                <w:sz w:val="18"/>
                <w:szCs w:val="18"/>
                <w:kern w:val="2"/>
                <w:rtl w:val="off"/>
              </w:rPr>
              <w:t xml:space="preserve"> 1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Cs/>
                <w:sz w:val="18"/>
                <w:szCs w:val="18"/>
                <w:kern w:val="2"/>
              </w:rPr>
              <w:t>개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Cs/>
                <w:sz w:val="18"/>
                <w:szCs w:val="18"/>
                <w:kern w:val="2"/>
              </w:rPr>
              <w:t>월</w:t>
            </w:r>
          </w:p>
        </w:tc>
      </w:tr>
      <w:tr>
        <w:trPr>
          <w:gridAfter w:val="0"/>
          <w:gridBefore w:val="0"/>
          <w:trHeight w:val="450" w:hRule="atLeast"/>
        </w:trPr>
        <w:tc>
          <w:tcPr>
            <w:tcW w:w="1111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부 서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직 위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과장</w:t>
            </w:r>
          </w:p>
        </w:tc>
        <w:tc>
          <w:tcPr>
            <w:tcW w:w="108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병 역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제2국민역</w:t>
            </w:r>
          </w:p>
        </w:tc>
        <w:tc>
          <w:tcPr>
            <w:tcW w:w="2468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 xml:space="preserve"> </w:t>
            </w:r>
          </w:p>
        </w:tc>
      </w:tr>
    </w:tbl>
    <w:p>
      <w:pPr>
        <w:pStyle w:val="0"/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Ind w:w="-9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3780"/>
        <w:gridCol w:w="1945"/>
        <w:gridCol w:w="2864"/>
      </w:tblGrid>
      <w:tr>
        <w:trPr>
          <w:gridAfter w:val="0"/>
          <w:gridBefore w:val="0"/>
          <w:trHeight w:val="480" w:hRule="atLeast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전 화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H.Phone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010-2475-8435</w:t>
            </w:r>
          </w:p>
        </w:tc>
      </w:tr>
      <w:tr>
        <w:trPr>
          <w:gridAfter w:val="0"/>
          <w:gridBefore w:val="0"/>
          <w:trHeight w:val="480" w:hRule="atLeast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>E-Mail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yksonss@naver.com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기 타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>
        <w:trPr>
          <w:gridAfter w:val="0"/>
          <w:gridBefore w:val="0"/>
          <w:trHeight w:val="480" w:hRule="atLeast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주 소</w:t>
            </w:r>
          </w:p>
        </w:tc>
        <w:tc>
          <w:tcPr>
            <w:tcW w:w="8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서울시 은평구 응암동</w:t>
            </w:r>
          </w:p>
        </w:tc>
      </w:tr>
    </w:tbl>
    <w:p>
      <w:pPr>
        <w:pStyle w:val="0"/>
        <w:spacing w:line="60" w:lineRule="exact"/>
        <w:rPr>
          <w:rFonts w:ascii="새굴림" w:eastAsia="새굴림" w:hAnsi="새굴림" w:hint="eastAsia"/>
          <w:sz w:val="18"/>
        </w:rPr>
      </w:pPr>
    </w:p>
    <w:p>
      <w:pPr>
        <w:pStyle w:val="0"/>
        <w:rPr>
          <w:rFonts w:ascii="굴림체" w:eastAsia="굴림체" w:hAnsi="굴림체" w:hint="eastAsia"/>
          <w:sz w:val="18"/>
        </w:rPr>
      </w:pPr>
      <w:r>
        <w:rPr>
          <w:rFonts w:ascii="굴림체" w:eastAsia="굴림체" w:hAnsi="굴림체" w:hint="eastAsia"/>
          <w:b/>
          <w:color w:val="FF0000"/>
          <w:sz w:val="18"/>
          <w:szCs w:val="20"/>
        </w:rPr>
        <w:t>학력</w:t>
      </w:r>
      <w:r>
        <w:rPr>
          <w:rFonts w:ascii="굴림체" w:eastAsia="굴림체" w:hAnsi="굴림체" w:hint="eastAsia"/>
          <w:b/>
          <w:sz w:val="18"/>
          <w:szCs w:val="20"/>
        </w:rPr>
        <w:t>은</w:t>
      </w:r>
      <w:r>
        <w:rPr>
          <w:rFonts w:ascii="굴림체" w:eastAsia="굴림체" w:hAnsi="굴림체"/>
          <w:b/>
          <w:sz w:val="18"/>
          <w:szCs w:val="20"/>
        </w:rPr>
        <w:t xml:space="preserve"> </w:t>
      </w:r>
      <w:r>
        <w:rPr>
          <w:rFonts w:ascii="굴림체" w:eastAsia="굴림체" w:hAnsi="굴림체" w:hint="eastAsia"/>
          <w:b/>
          <w:color w:val="FF0000"/>
          <w:sz w:val="18"/>
          <w:szCs w:val="20"/>
        </w:rPr>
        <w:t>고등학교</w:t>
      </w:r>
      <w:r>
        <w:rPr>
          <w:rFonts w:ascii="굴림체" w:eastAsia="굴림체" w:hAnsi="굴림체" w:hint="eastAsia"/>
          <w:b/>
          <w:sz w:val="18"/>
          <w:szCs w:val="20"/>
        </w:rPr>
        <w:t>부터 기입하여 주세요</w:t>
      </w: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5781"/>
        <w:gridCol w:w="218"/>
        <w:gridCol w:w="2400"/>
        <w:gridCol w:w="1300"/>
      </w:tblGrid>
      <w:tr>
        <w:trPr>
          <w:gridAfter w:val="0"/>
          <w:gridBefore w:val="0"/>
          <w:trHeight w:val="405" w:hRule="atLeast"/>
        </w:trPr>
        <w:tc>
          <w:tcPr>
            <w:tcW w:w="578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righ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명지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고등학교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           졸업   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2005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년 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02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자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격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증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명</w:t>
            </w:r>
          </w:p>
        </w:tc>
        <w:tc>
          <w:tcPr>
            <w:tcW w:w="130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취득일</w:t>
            </w:r>
          </w:p>
        </w:tc>
      </w:tr>
      <w:tr>
        <w:trPr>
          <w:gridAfter w:val="0"/>
          <w:gridBefore w:val="0"/>
          <w:trHeight w:val="405" w:hRule="atLeast"/>
        </w:trPr>
        <w:tc>
          <w:tcPr>
            <w:tcW w:w="578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righ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인천전문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대    학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  <w:rtl w:val="off"/>
              </w:rPr>
              <w:t>컴퓨터정보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과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졸업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  <w:rtl w:val="off"/>
              </w:rPr>
              <w:t>2009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년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02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정보처리기사</w:t>
            </w:r>
          </w:p>
        </w:tc>
        <w:tc>
          <w:tcPr>
            <w:tcW w:w="13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2013.11</w:t>
            </w:r>
          </w:p>
        </w:tc>
      </w:tr>
      <w:tr>
        <w:trPr>
          <w:gridAfter w:val="0"/>
          <w:gridBefore w:val="0"/>
          <w:trHeight w:val="405" w:hRule="atLeast"/>
        </w:trPr>
        <w:tc>
          <w:tcPr>
            <w:tcW w:w="578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righ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인천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대 학 교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컴퓨터공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학과 졸업   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2014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 xml:space="preserve">년 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02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사무자동화산업기사</w:t>
            </w:r>
          </w:p>
        </w:tc>
        <w:tc>
          <w:tcPr>
            <w:tcW w:w="13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2015.05</w:t>
            </w:r>
          </w:p>
        </w:tc>
      </w:tr>
      <w:tr>
        <w:trPr>
          <w:gridAfter w:val="0"/>
          <w:gridBefore w:val="0"/>
          <w:trHeight w:val="405" w:hRule="atLeast"/>
        </w:trPr>
        <w:tc>
          <w:tcPr>
            <w:tcW w:w="578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righ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전자계산기조직응용기사</w:t>
            </w:r>
          </w:p>
        </w:tc>
        <w:tc>
          <w:tcPr>
            <w:tcW w:w="1300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sz w:val="18"/>
                <w:szCs w:val="18"/>
                <w:kern w:val="2"/>
                <w:rtl w:val="off"/>
              </w:rPr>
              <w:t>2015.11</w:t>
            </w:r>
          </w:p>
        </w:tc>
      </w:tr>
    </w:tbl>
    <w:p>
      <w:pPr>
        <w:pStyle w:val="0"/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2799"/>
        <w:gridCol w:w="1912"/>
        <w:gridCol w:w="1260"/>
        <w:gridCol w:w="3728"/>
      </w:tblGrid>
      <w:tr>
        <w:trPr>
          <w:cantSplit/>
          <w:gridAfter w:val="0"/>
          <w:gridBefore w:val="0"/>
          <w:trHeight w:val="480" w:hRule="atLeast"/>
        </w:trPr>
        <w:tc>
          <w:tcPr>
            <w:tcW w:w="2799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회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사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명</w:t>
            </w:r>
          </w:p>
        </w:tc>
        <w:tc>
          <w:tcPr>
            <w:tcW w:w="1912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기간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Cs w:val="20"/>
                <w:kern w:val="2"/>
              </w:rPr>
              <w:t>(YY.MM-YY.MM)</w:t>
            </w:r>
          </w:p>
        </w:tc>
        <w:tc>
          <w:tcPr>
            <w:tcW w:w="126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직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위</w:t>
            </w:r>
          </w:p>
        </w:tc>
        <w:tc>
          <w:tcPr>
            <w:tcW w:w="3728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담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당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업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무</w:t>
            </w:r>
          </w:p>
        </w:tc>
      </w:tr>
      <w:tr>
        <w:trPr>
          <w:cantSplit/>
          <w:gridAfter w:val="0"/>
          <w:gridBefore w:val="0"/>
          <w:trHeight w:val="480" w:hRule="atLeast"/>
        </w:trPr>
        <w:tc>
          <w:tcPr>
            <w:tcW w:w="2799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크레보</w:t>
            </w:r>
          </w:p>
        </w:tc>
        <w:tc>
          <w:tcPr>
            <w:tcW w:w="191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2014.09~2014.11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사원</w:t>
            </w:r>
          </w:p>
        </w:tc>
        <w:tc>
          <w:tcPr>
            <w:tcW w:w="3728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개발</w:t>
            </w:r>
          </w:p>
        </w:tc>
      </w:tr>
      <w:tr>
        <w:trPr>
          <w:cantSplit/>
          <w:gridAfter w:val="0"/>
          <w:gridBefore w:val="0"/>
          <w:trHeight w:val="480" w:hRule="atLeast"/>
        </w:trPr>
        <w:tc>
          <w:tcPr>
            <w:tcW w:w="2799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시드아이티</w:t>
            </w:r>
          </w:p>
        </w:tc>
        <w:tc>
          <w:tcPr>
            <w:tcW w:w="191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2015.</w:t>
            </w: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rtl w:val="off"/>
              </w:rPr>
              <w:t>03</w:t>
            </w: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~2017.03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대리</w:t>
            </w:r>
          </w:p>
        </w:tc>
        <w:tc>
          <w:tcPr>
            <w:tcW w:w="3728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</w:rPr>
              <w:t>개발/운영</w:t>
            </w:r>
          </w:p>
        </w:tc>
      </w:tr>
      <w:tr>
        <w:trPr>
          <w:cantSplit/>
          <w:gridAfter w:val="0"/>
          <w:gridBefore w:val="0"/>
          <w:trHeight w:val="480" w:hRule="atLeast"/>
        </w:trPr>
        <w:tc>
          <w:tcPr>
            <w:tcW w:w="2799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엠지엠엘</w:t>
            </w:r>
          </w:p>
        </w:tc>
        <w:tc>
          <w:tcPr>
            <w:tcW w:w="191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2017.05~2018.10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과장</w:t>
            </w:r>
          </w:p>
        </w:tc>
        <w:tc>
          <w:tcPr>
            <w:tcW w:w="3728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개발</w:t>
            </w:r>
          </w:p>
        </w:tc>
      </w:tr>
      <w:tr>
        <w:trPr>
          <w:cantSplit/>
          <w:gridAfter w:val="0"/>
          <w:gridBefore w:val="0"/>
          <w:trHeight w:val="480" w:hRule="atLeast"/>
        </w:trPr>
        <w:tc>
          <w:tcPr>
            <w:tcW w:w="2799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프리랜서</w:t>
            </w:r>
          </w:p>
        </w:tc>
        <w:tc>
          <w:tcPr>
            <w:tcW w:w="191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2018.11~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과장</w:t>
            </w:r>
          </w:p>
        </w:tc>
        <w:tc>
          <w:tcPr>
            <w:tcW w:w="3728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</w:rPr>
              <w:t>개발/운영</w:t>
            </w:r>
          </w:p>
        </w:tc>
      </w:tr>
    </w:tbl>
    <w:p>
      <w:pPr>
        <w:pStyle w:val="0"/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2334"/>
        <w:gridCol w:w="1080"/>
        <w:gridCol w:w="1080"/>
        <w:gridCol w:w="2302"/>
        <w:gridCol w:w="218"/>
        <w:gridCol w:w="1664"/>
        <w:gridCol w:w="1021"/>
      </w:tblGrid>
      <w:tr>
        <w:trPr>
          <w:gridAfter w:val="0"/>
          <w:gridBefore w:val="0"/>
          <w:trHeight w:val="495" w:hRule="atLeast"/>
        </w:trPr>
        <w:tc>
          <w:tcPr>
            <w:tcW w:w="2334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교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육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명</w:t>
            </w:r>
          </w:p>
        </w:tc>
        <w:tc>
          <w:tcPr>
            <w:tcW w:w="108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시작일</w:t>
            </w:r>
          </w:p>
        </w:tc>
        <w:tc>
          <w:tcPr>
            <w:tcW w:w="108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종료일</w:t>
            </w:r>
          </w:p>
        </w:tc>
        <w:tc>
          <w:tcPr>
            <w:tcW w:w="2302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기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보 유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기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술</w:t>
            </w:r>
          </w:p>
        </w:tc>
        <w:tc>
          <w:tcPr>
            <w:tcW w:w="1021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 xml:space="preserve">숙련도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Cs w:val="20"/>
                <w:kern w:val="2"/>
              </w:rPr>
              <w:t>(A,B,C)</w:t>
            </w:r>
          </w:p>
        </w:tc>
      </w:tr>
      <w:tr>
        <w:trPr>
          <w:gridAfter w:val="0"/>
          <w:gridBefore w:val="0"/>
          <w:trHeight w:val="480" w:hRule="atLeast"/>
        </w:trPr>
        <w:tc>
          <w:tcPr>
            <w:tcW w:w="23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</w:rPr>
              <w:t>자바개발자 과정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2011.08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2012.02</w:t>
            </w:r>
          </w:p>
        </w:tc>
        <w:tc>
          <w:tcPr>
            <w:tcW w:w="230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솔데스크학원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2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>
        <w:trPr>
          <w:gridAfter w:val="0"/>
          <w:gridBefore w:val="0"/>
          <w:trHeight w:val="480" w:hRule="atLeast"/>
        </w:trPr>
        <w:tc>
          <w:tcPr>
            <w:tcW w:w="23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/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</w:rPr>
              <w:t>스마트 디바이스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</w:rPr>
              <w:t>하이브리드 웹앱과정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2014.02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</w:rPr>
              <w:t>2014.07</w:t>
            </w:r>
          </w:p>
        </w:tc>
        <w:tc>
          <w:tcPr>
            <w:tcW w:w="230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/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중앙정보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</w:rPr>
              <w:t>처리학원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left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21" w:type="dxa"/>
            <w:tcBorders/>
            <w:shd w:val="clear" w:color="auto" w:fill="auto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/>
              <w:jc w:val="center"/>
              <w:spacing w:line="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>
      <w:pPr>
        <w:pStyle w:val="0"/>
        <w:rPr>
          <w:rFonts w:ascii="새굴림" w:eastAsia="새굴림" w:hint="eastAsia"/>
          <w:sz w:val="18"/>
        </w:rPr>
      </w:pPr>
    </w:p>
    <w:p>
      <w:pPr>
        <w:pStyle w:val="0"/>
        <w:jc w:val="center"/>
        <w:rPr/>
        <w:sectPr>
          <w:pgSz w:w="11906" w:h="16838"/>
          <w:pgMar w:top="1134" w:right="1134" w:bottom="1134" w:left="1134" w:header="851" w:footer="992" w:gutter="0"/>
          <w:cols/>
          <w:docGrid w:linePitch="360" w:type="lines"/>
        </w:sectPr>
      </w:pPr>
    </w:p>
    <w:tbl>
      <w:tblPr>
        <w:tblW w:w="15178" w:type="dxa"/>
        <w:tblInd w:w="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/>
          <w:insideV w:val="none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15178"/>
      </w:tblGrid>
      <w:tr>
        <w:trPr>
          <w:gridBefore w:val="0"/>
          <w:trHeight w:val="723" w:hRule="atLeast"/>
        </w:trPr>
        <w:tc>
          <w:tcPr>
            <w:tcW w:w="15178" w:type="dxa"/>
            <w:tcBorders/>
            <w:shd w:val="clear" w:color="auto" w:fill="auto"/>
            <w:textDirection w:val="lrTb"/>
            <w:vAlign w:val="center"/>
          </w:tcPr>
          <w:p>
            <w:pPr>
              <w:pStyle w:val="1"/>
              <w:autoSpaceDE/>
              <w:autoSpaceDN/>
              <w:keepNext/>
              <w:widowControl w:val="off"/>
              <w:wordWrap w:val="off"/>
              <w:outlineLvl w:val="0"/>
              <w:jc w:val="center"/>
              <w:rPr>
                <w:rFonts w:hint="eastAsia"/>
                <w:sz w:val="3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95250</wp:posOffset>
                      </wp:positionV>
                      <wp:extent cx="2971800" cy="299085"/>
                      <wp:effectExtent l="0" t="0" r="0" b="0"/>
                      <wp:wrapNone/>
                      <wp:docPr id="102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TextEdit="1"/>
                            </wps:cNvSpPr>
                            <wps:spPr>
                              <a:xfrm>
                                <a:off x="-568960" y="11666220"/>
                                <a:ext cx="29718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0"/>
                                    <w:spacing w:line="240" w:lineRule="atLeast"/>
                                    <w:textAlignment w:val="center"/>
                                    <w:rPr>
                                      <w:rFonts w:eastAsia="굴림체" w:hint="eastAsia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최신 경력이 상단으로 오도록 작성해주세요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2.05pt;margin-top:7.5pt;width:234pt;height:23.55pt;mso-position-horizontal-relative:column;mso-position-vertical-relative:line;v-text-anchor:top;mso-wrap-style:square;z-index:1895823359" o:allowincell="t" stroked="f">
                      <v:textbox inset="2.5mm,1.3mm,2.5mm,1.3mm">
                        <w:txbxContent>
                          <w:p>
                            <w:pPr>
                              <w:pStyle w:val="0"/>
                              <w:spacing w:line="240" w:lineRule="atLeast"/>
                              <w:textAlignment w:val="center"/>
                              <w:rPr>
                                <w:rFonts w:eastAsia="굴림체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최신 경력이 상단으로 오도록 작성해주세요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 w:val="36"/>
                <w:szCs w:val="20"/>
                <w:kern w:val="2"/>
              </w:rPr>
              <w:t>SKILL INVENTORY</w:t>
            </w:r>
          </w:p>
        </w:tc>
      </w:tr>
    </w:tbl>
    <w:p>
      <w:pPr>
        <w:pStyle w:val="0"/>
        <w:spacing w:line="60" w:lineRule="exact"/>
        <w:rPr>
          <w:rFonts w:ascii="새굴림" w:eastAsia="새굴림" w:hint="eastAsia"/>
          <w:sz w:val="18"/>
        </w:rPr>
      </w:pPr>
    </w:p>
    <w:tbl>
      <w:tblPr>
        <w:tblW w:w="16461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2260"/>
        <w:gridCol w:w="1176"/>
        <w:gridCol w:w="1260"/>
        <w:gridCol w:w="1440"/>
        <w:gridCol w:w="1424"/>
        <w:gridCol w:w="1213"/>
        <w:gridCol w:w="1080"/>
        <w:gridCol w:w="1092"/>
        <w:gridCol w:w="1134"/>
        <w:gridCol w:w="1194"/>
        <w:gridCol w:w="1080"/>
        <w:gridCol w:w="1161"/>
      </w:tblGrid>
      <w:tr>
        <w:trPr>
          <w:cantSplit/>
          <w:gridAfter w:val="0"/>
          <w:gridBefore w:val="0"/>
          <w:trHeight w:val="476" w:hRule="atLeast"/>
        </w:trPr>
        <w:tc>
          <w:tcPr>
            <w:tcW w:w="2260" w:type="dxa"/>
            <w:vMerge w:val="restart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프로젝트명</w:t>
            </w:r>
          </w:p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 w:hint="eastAsia"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szCs w:val="20"/>
                <w:kern w:val="2"/>
              </w:rPr>
              <w:t>(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Cs w:val="20"/>
                <w:kern w:val="2"/>
              </w:rPr>
              <w:t>업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Cs w:val="20"/>
                <w:kern w:val="2"/>
              </w:rPr>
              <w:t>무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szCs w:val="20"/>
                <w:kern w:val="2"/>
              </w:rPr>
              <w:t>명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szCs w:val="20"/>
                <w:kern w:val="2"/>
              </w:rPr>
              <w:t>)</w:t>
            </w:r>
          </w:p>
        </w:tc>
        <w:tc>
          <w:tcPr>
            <w:tcW w:w="1176" w:type="dxa"/>
            <w:vMerge w:val="restart"/>
            <w:tcBorders>
              <w:bottom w:val="single" w:sz="4" w:space="0" w:color="auto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/>
                <w:b/>
                <w:sz w:val="20"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 w:val="16"/>
                <w:szCs w:val="16"/>
                <w:kern w:val="2"/>
                <w:rtl w:val="off"/>
              </w:rPr>
              <w:t>업무명</w:t>
            </w:r>
          </w:p>
        </w:tc>
        <w:tc>
          <w:tcPr>
            <w:tcW w:w="1260" w:type="dxa"/>
            <w:vMerge w:val="restart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/>
                <w:b/>
                <w:sz w:val="16"/>
                <w:szCs w:val="16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참여기간</w:t>
            </w:r>
            <w:r>
              <w:rPr>
                <w:lang w:val="en-US" w:eastAsia="ko-KR" w:bidi="ar-SA"/>
                <w:rFonts w:ascii="굴림체" w:eastAsia="굴림체" w:hAnsi="굴림체" w:cs="Arial" w:hint="eastAsia"/>
                <w:sz w:val="18"/>
                <w:szCs w:val="18"/>
                <w:kern w:val="2"/>
              </w:rPr>
              <w:t xml:space="preserve"> (yyyy.mm ~ yyyy.mm)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 w:val="16"/>
                <w:szCs w:val="16"/>
                <w:kern w:val="2"/>
              </w:rPr>
              <w:t xml:space="preserve"> </w:t>
            </w:r>
          </w:p>
        </w:tc>
        <w:tc>
          <w:tcPr>
            <w:tcW w:w="1440" w:type="dxa"/>
            <w:vMerge w:val="restart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고객사</w:t>
            </w:r>
          </w:p>
        </w:tc>
        <w:tc>
          <w:tcPr>
            <w:tcW w:w="1424" w:type="dxa"/>
            <w:vMerge w:val="restart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근무회사</w:t>
            </w:r>
          </w:p>
        </w:tc>
        <w:tc>
          <w:tcPr>
            <w:tcW w:w="1213" w:type="dxa"/>
            <w:vMerge w:val="restart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역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할</w:t>
            </w:r>
          </w:p>
        </w:tc>
        <w:tc>
          <w:tcPr>
            <w:tcW w:w="6741" w:type="dxa"/>
            <w:gridSpan w:val="6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개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발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환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 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경</w:t>
            </w:r>
          </w:p>
        </w:tc>
      </w:tr>
      <w:tr>
        <w:trPr>
          <w:cantSplit/>
          <w:gridAfter w:val="0"/>
          <w:gridBefore w:val="0"/>
          <w:trHeight w:val="531" w:hRule="atLeast"/>
        </w:trPr>
        <w:tc>
          <w:tcPr>
            <w:tcW w:w="2260" w:type="dxa"/>
            <w:vMerge w:val="continue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176" w:type="dxa"/>
            <w:vMerge w:val="continue"/>
            <w:tcBorders>
              <w:top w:val="single" w:sz="4" w:space="0" w:color="auto"/>
            </w:tcBorders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260" w:type="dxa"/>
            <w:vMerge w:val="continue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440" w:type="dxa"/>
            <w:vMerge w:val="continue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424" w:type="dxa"/>
            <w:vMerge w:val="continue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213" w:type="dxa"/>
            <w:vMerge w:val="continue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08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>O S</w:t>
            </w:r>
          </w:p>
        </w:tc>
        <w:tc>
          <w:tcPr>
            <w:tcW w:w="1092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언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어</w:t>
            </w:r>
          </w:p>
        </w:tc>
        <w:tc>
          <w:tcPr>
            <w:tcW w:w="1134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>DBMS</w:t>
            </w:r>
          </w:p>
        </w:tc>
        <w:tc>
          <w:tcPr>
            <w:tcW w:w="1194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>TOOL</w:t>
            </w:r>
          </w:p>
        </w:tc>
        <w:tc>
          <w:tcPr>
            <w:tcW w:w="1080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통신</w:t>
            </w:r>
          </w:p>
        </w:tc>
        <w:tc>
          <w:tcPr>
            <w:tcW w:w="1161" w:type="dxa"/>
            <w:tcBorders/>
            <w:shd w:val="clear" w:color="auto" w:fill="FFFF00"/>
            <w:textDirection w:val="lrTb"/>
            <w:vAlign w:val="center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기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타</w:t>
            </w:r>
          </w:p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line="0" w:lineRule="atLeast"/>
              <w:rPr>
                <w:rFonts w:ascii="굴림체" w:eastAsia="굴림체" w:hAnsi="굴림체" w:hint="eastAsia"/>
                <w:b/>
                <w:sz w:val="16"/>
                <w:szCs w:val="16"/>
              </w:rPr>
            </w:pP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Cs w:val="20"/>
                <w:kern w:val="2"/>
              </w:rPr>
              <w:t>(</w:t>
            </w:r>
            <w:r>
              <w:rPr>
                <w:lang w:val="en-US" w:eastAsia="ko-KR" w:bidi="ar-SA"/>
                <w:rFonts w:ascii="굴림체" w:eastAsia="굴림체" w:hAnsi="굴림체" w:cs="Times New Roman" w:hint="eastAsia"/>
                <w:b/>
                <w:sz w:val="16"/>
                <w:szCs w:val="16"/>
                <w:kern w:val="2"/>
              </w:rPr>
              <w:t>FrameWork</w:t>
            </w:r>
            <w:r>
              <w:rPr>
                <w:lang w:val="en-US" w:eastAsia="ko-KR" w:bidi="ar-SA"/>
                <w:rFonts w:ascii="굴림체" w:eastAsia="굴림체" w:hAnsi="굴림체" w:cs="Times New Roman" w:hint="default"/>
                <w:b/>
                <w:sz w:val="16"/>
                <w:szCs w:val="16"/>
                <w:kern w:val="2"/>
              </w:rPr>
              <w:t>)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효성 물류시스템 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포워딩파트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항공업무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lang/>
                <w:rFonts w:ascii="굴림" w:eastAsia="굴림" w:hAnsi="굴림" w:cs="굴림"/>
                <w:sz w:val="16"/>
                <w:szCs w:val="16"/>
                <w:rtl w:val="off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2024.03~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2024.05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효성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트랜스월드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인텍솔루션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NexacroN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Springboot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RD레포트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차세대디지털 고용서비스 플랫폼고용24구축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워크넷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취업알선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2023.09~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2024.02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고용노동부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네오플로우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 xml:space="preserve">JAVA 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NexacroN,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VS CODE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Springboot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RD레포트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KB 증권 NOS Portal 시스템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lang/>
                <w:rFonts w:ascii="굴림" w:eastAsia="굴림" w:hAnsi="굴림" w:cs="굴림"/>
                <w:sz w:val="16"/>
                <w:szCs w:val="16"/>
                <w:rtl w:val="off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Object-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Storage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2023.05~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2023.09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KB증권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아이오텔스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설계/개발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vue.js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VS CODE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 xml:space="preserve">Node.js 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API개발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예금보험공사 디지털 뉴딜IT구축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포털개발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2022.12~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2023.04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예금보호공사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가온비즈아이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subPL/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 xml:space="preserve">JAVA 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NexacroN,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rMateChart, Jenkins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교보생명 시스템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고도화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영업관리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2022.06~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2022.10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교보생명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both"/>
              <w:tabs>
                <w:tab w:val="left" w:pos="559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서울 시스템</w:t>
            </w:r>
            <w:r>
              <w:rPr>
                <w:lang w:val="en-US" w:eastAsia="ko-KR" w:bidi="ar-SA"/>
                <w:rFonts w:ascii="굴림" w:eastAsia="굴림" w:hAnsi="굴림" w:cs="굴림" w:hint="eastAsia"/>
                <w:color w:val="000000"/>
                <w:sz w:val="16"/>
                <w:szCs w:val="16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서비스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 xml:space="preserve">JAVA 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websquare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VS CODE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MDD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 자산관리시스템 고도화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시스템관리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FX / FWD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2021.12~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2022.06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Nexacro17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uKESA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삼성생명IFRS17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3차 사업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데이터마트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재무관리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2021.05~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2021.11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삼성생명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케빈시스템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Linux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Nexacro17Eclipse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AnyFrame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배치, Hudson, API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이랜드 유통ERP 3.0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( SAP 기반 )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영업파트SD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출고업무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2020.03~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2021.04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이랜드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위시정보기술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개발/운영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vue.js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Ms-sql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NCD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VS CODE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웹앱, OZ 레포트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Jenkins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국민권익위원회 부패방지시스템 2차사업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포탈개발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2019.11~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2020.02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국민권익위원회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 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JSP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CUBRID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rMateChart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수협은행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고정자산ㆍ경비예산 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포탈개발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재무관리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2019.02~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2019.10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수협은행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713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Tibero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Nexacro17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Spring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배치, 프로시져, Jenkins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 시금고 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e세입/세출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2018.11~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2019.01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1037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 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JSP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center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OZ 레포트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 감사시스템 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심의관리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2018.05~</w:t>
            </w:r>
          </w:p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2018.11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국민은행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Nexacro17</w:t>
            </w:r>
          </w:p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uKESA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OZ 레포트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수협은행 감사시스템 구축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자점관리, 준법감시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2017.11~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2018.04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수협은행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Nexacro14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Spring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CLIP 레포트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xPlatform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한국장애인고용공단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시스템전환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시스템 컨버젼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2017.08~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2017.11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장애인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고용공단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Linux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Nexacro14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CLIP 레포트,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MiPlatform3.2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LG전자 NCD개발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개인정보 보호업무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2017.06~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2017.07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LG전자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엠지엠엘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Linux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MariaDB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bizActor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Nexacro14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NCD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국립대학 자원관리시스템 ( KORUS )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산학협력단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2016.08~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2017.03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교육부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시드아이티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Nexacro14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Ubi 레포트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경기도 교통정보센터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시스템 운영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모바일웹,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C#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2016.03~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2016.08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경기도청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시드아이티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운영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JSP 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C#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eGov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WPF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모바일웹, WebtoB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Times New Roman" w:cs="Times New Roman" w:hint="default"/>
                <w:color w:val="000000"/>
                <w:sz w:val="16"/>
                <w:szCs w:val="16"/>
              </w:rPr>
              <w:t>접근성(WA, MA)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국립국악원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사이트 리뉴얼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CRM파트 유지보수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2015.12~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2016.01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국립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국악원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773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시드아이티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JAVA 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JSP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eGov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jQuery</w:t>
            </w: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롯데닷컴 쇼핑몰 사이트운영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이벤트파트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2015.04~2015.11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48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롯데닷컴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773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시드아이티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운영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Unix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JAVA/JSP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Oracle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Spring</w:t>
            </w: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>
        <w:trPr>
          <w:gridAfter w:val="0"/>
          <w:gridBefore w:val="0"/>
          <w:trHeight w:val="630" w:hRule="atLeast"/>
        </w:trPr>
        <w:tc>
          <w:tcPr>
            <w:tcW w:w="2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대전도시철도공사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전국 호환카드 적용사업</w:t>
            </w:r>
          </w:p>
        </w:tc>
        <w:tc>
          <w:tcPr>
            <w:tcW w:w="1176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화면개발</w:t>
            </w:r>
          </w:p>
        </w:tc>
        <w:tc>
          <w:tcPr>
            <w:tcW w:w="126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2014.09~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2014.11</w:t>
            </w:r>
          </w:p>
        </w:tc>
        <w:tc>
          <w:tcPr>
            <w:tcW w:w="144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 w:hint="default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대전도시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/>
                <w:color w:val="000000"/>
                <w:sz w:val="16"/>
                <w:szCs w:val="16"/>
              </w:rPr>
              <w:t>철도공사</w:t>
            </w:r>
          </w:p>
        </w:tc>
        <w:tc>
          <w:tcPr>
            <w:tcW w:w="142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9"/>
              </w:tabs>
              <w:spacing w:line="296" w:lineRule="auto"/>
              <w:rPr>
                <w:rFonts w:ascii="굴림" w:eastAsia="굴림" w:hAnsi="굴림" w:cs="굴림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굴림" w:hAnsi="굴림" w:cs="굴림" w:hint="default"/>
                <w:color w:val="000000"/>
                <w:sz w:val="16"/>
                <w:szCs w:val="16"/>
                <w:rtl w:val="off"/>
              </w:rPr>
              <w:t>크레보</w:t>
            </w:r>
          </w:p>
        </w:tc>
        <w:tc>
          <w:tcPr>
            <w:tcW w:w="1213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돋움체" w:eastAsia="굴림" w:hAnsi="Times New Roman" w:cs="Times New Roman" w:hint="default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092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ProC/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Delphi</w:t>
            </w:r>
          </w:p>
        </w:tc>
        <w:tc>
          <w:tcPr>
            <w:tcW w:w="113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Ms-sql</w:t>
            </w:r>
          </w:p>
        </w:tc>
        <w:tc>
          <w:tcPr>
            <w:tcW w:w="1194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Eclipse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61" w:type="dxa"/>
            <w:tcBorders/>
            <w:shd w:val="clear" w:color="auto" w:fill="auto"/>
            <w:textDirection w:val="lrTb"/>
            <w:vAlign w:val="top"/>
          </w:tcPr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6"/>
                <w:szCs w:val="16"/>
              </w:rPr>
              <w:t>Delphi7.0</w:t>
            </w:r>
          </w:p>
        </w:tc>
      </w:tr>
      <w:tr>
        <w:trPr>
          <w:gridBefore w:val="0"/>
          <w:trHeight w:val="299" w:hRule="atLeast"/>
        </w:trPr>
        <w:tc>
          <w:tcPr>
            <w:tcW w:w="15514" w:type="dxa"/>
            <w:gridSpan w:val="12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18"/>
                <w:szCs w:val="18"/>
                <w:kern w:val="1"/>
              </w:rPr>
              <w:t>- MiPlatform3.2, Xplatform, Nexacro(14, 17, N)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18"/>
                <w:szCs w:val="18"/>
                <w:kern w:val="1"/>
              </w:rPr>
              <w:t>- NCD, Spring, SpringBoot, uKESA, eGov, AnyFrame, vue.js, react.js, Node.js</w:t>
            </w:r>
          </w:p>
          <w:p>
            <w:pPr>
              <w:adjustRightInd/>
              <w:pStyle w:val="18"/>
              <w:autoSpaceDE w:val="off"/>
              <w:autoSpaceDN w:val="off"/>
              <w:widowControl w:val="off"/>
              <w:wordWrap w:val="off"/>
              <w:snapToGrid w:val="0"/>
              <w:jc w:val="both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rPr>
                <w:sz w:val="18"/>
                <w:szCs w:val="18"/>
              </w:rPr>
            </w:pPr>
            <w:r>
              <w:rPr>
                <w:lang w:val="en-US" w:eastAsia="ko-KR" w:bidi="ar-SA"/>
                <w:rFonts w:ascii="굴림" w:eastAsia="돋움체" w:hAnsi="Times New Roman" w:cs="Times New Roman" w:hint="default"/>
                <w:color w:val="000000"/>
                <w:sz w:val="18"/>
                <w:szCs w:val="18"/>
              </w:rPr>
              <w:t>- AWS( Amazon Web Services )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18"/>
                <w:szCs w:val="18"/>
                <w:kern w:val="1"/>
              </w:rPr>
              <w:t>- ASP-Net, Delphi7.0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Times New Roman" w:cs="Times New Roman" w:hint="default"/>
                <w:color w:val="000000"/>
                <w:sz w:val="18"/>
                <w:szCs w:val="18"/>
                <w:kern w:val="1"/>
              </w:rPr>
              <w:t>- 레포트Tool( Ubi 레포트, OZ 레포트, CLIP 레포트, RD레포트 )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Times New Roman" w:cs="Times New Roman" w:hint="default"/>
                <w:color w:val="000000"/>
                <w:sz w:val="18"/>
                <w:szCs w:val="18"/>
                <w:kern w:val="1"/>
              </w:rPr>
              <w:t>- 퍼블리싱-웹접근성 향상작업( 웹접근성( WA ), 앱접근성( MA ) )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굴림" w:hAnsi="Times New Roman" w:cs="Times New Roman" w:hint="default"/>
                <w:color w:val="000000"/>
                <w:sz w:val="18"/>
                <w:szCs w:val="18"/>
                <w:kern w:val="1"/>
              </w:rPr>
              <w:t>- 배치, Crontab, 프로시져, API개발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sz w:val="18"/>
                <w:szCs w:val="18"/>
              </w:rPr>
            </w:pP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18"/>
                <w:szCs w:val="18"/>
                <w:kern w:val="1"/>
              </w:rPr>
              <w:t>- rMateChart</w:t>
            </w:r>
          </w:p>
          <w:p>
            <w:pPr>
              <w:pStyle w:val="27"/>
              <w:ind w:left="0" w:right="0" w:firstLine="0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tabs>
                <w:tab w:val="left"/>
              </w:tabs>
              <w:spacing w:after="0" w:before="0" w:line="240" w:lineRule="auto"/>
              <w:textAlignment w:val="baseline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18"/>
                <w:szCs w:val="18"/>
                <w:kern w:val="1"/>
              </w:rPr>
              <w:t>- Jenkins, Hudson, WebtoB, Weblogic, JEUS</w:t>
            </w:r>
            <w:r>
              <w:rPr>
                <w:lang w:val="en-US" w:eastAsia="ko-KR"/>
                <w:rFonts w:ascii="굴림" w:eastAsia="바탕체" w:hAnsi="Times New Roman" w:cs="Times New Roman" w:hint="default"/>
                <w:color w:val="000000"/>
                <w:sz w:val="20"/>
                <w:kern w:val="1"/>
                <w:rtl w:val="off"/>
              </w:rPr>
              <w:t xml:space="preserve"> </w:t>
            </w:r>
          </w:p>
        </w:tc>
      </w:tr>
    </w:tbl>
    <w:p>
      <w:pPr>
        <w:pStyle w:val="0"/>
        <w:rPr>
          <w:rFonts w:hint="eastAsia"/>
        </w:rPr>
      </w:pPr>
    </w:p>
    <w:sectPr>
      <w:pgSz w:w="16840" w:h="11907" w:code="9" w:orient="landscape"/>
      <w:pgMar w:top="1134" w:right="851" w:bottom="1134" w:left="851" w:header="851" w:footer="992" w:gutter="0"/>
      <w:cols/>
      <w:docGrid w:linePitch="365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새굴림">
    <w:panose1 w:val="02030600000101010101"/>
    <w:notTrueType w:val="false"/>
    <w:sig w:usb0="7FFFFFFF" w:usb1="7FD77CFB" w:usb2="00000030" w:usb3="00000001" w:csb0="4008009F" w:csb1="7FFFFFFF"/>
  </w:font>
  <w:font w:name="굴림체">
    <w:panose1 w:val="020B0609000101010101"/>
    <w:notTrueType w:val="false"/>
    <w:sig w:usb0="7FFFFFFF" w:usb1="69D77CFB" w:usb2="00000030" w:usb3="00000001" w:csb0="4008009F" w:csb1="7FFFFFFF"/>
  </w:font>
  <w:font w:name="Times New Roman">
    <w:panose1 w:val="02020603050405020304"/>
    <w:notTrueType w:val="false"/>
    <w:sig w:usb0="7FFFFFFF" w:usb1="7FFFFFFF" w:usb2="00000009" w:usb3="00000001" w:csb0="400001FF" w:csb1="7FFFFFFF"/>
  </w:font>
  <w:font w:name="맑은 고딕">
    <w:panose1 w:val="020B0503020000020004"/>
    <w:notTrueType w:val="false"/>
    <w:sig w:usb0="7FFFFFFF" w:usb1="29D77CFB" w:usb2="00000012" w:usb3="00000001" w:csb0="00080001" w:csb1="00000001"/>
  </w:font>
  <w:font w:name="돋움체">
    <w:panose1 w:val="020B0609000101010101"/>
    <w:notTrueType w:val="false"/>
    <w:sig w:usb0="7FFFFFFF" w:usb1="69D77CFB" w:usb2="00000030" w:usb3="00000001" w:csb0="4008009F" w:csb1="7FFFFFFF"/>
  </w:font>
  <w:font w:name="굴림">
    <w:panose1 w:val="020B0600000101010101"/>
    <w:notTrueType w:val="false"/>
    <w:sig w:usb0="7FFFFFFF" w:usb1="69D77CFB" w:usb2="00000030" w:usb3="00000001" w:csb0="4008009F" w:csb1="7FFFFFFF"/>
  </w:font>
  <w:font w:name="Arial">
    <w:panose1 w:val="020B0604020202020204"/>
    <w:notTrueType w:val="false"/>
    <w:sig w:usb0="7FFFFFFF" w:usb1="7FFFFFFF" w:usb2="00000009" w:usb3="00000001" w:csb0="400001FF" w:csb1="7FFFFFFF"/>
  </w:font>
  <w:font w:name="바탕체">
    <w:panose1 w:val="02030609000101010101"/>
    <w:notTrueType w:val="false"/>
    <w:sig w:usb0="7FFFFFFF" w:usb1="69D77CFB" w:usb2="00000030" w:usb3="00000001" w:csb0="4008009F" w:csb1="7FFFFFFF"/>
  </w:font>
  <w:font w:name="바탕">
    <w:panose1 w:val="02030600000101010101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bordersDontSurroundHeader/>
  <w:bordersDontSurroundFooter/>
  <w:proofState w:spelling="dirty" w:grammar="dirty"/>
  <w:defaultTabStop w:val="800"/>
  <w:hyphenationZone w:val="3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" w:enforcement="0"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39" w:unhideWhenUsed="1" w:qFormat="0"/>
    <w:lsdException w:name="toc 2" w:semiHidden="1" w:uiPriority="39" w:unhideWhenUsed="1" w:qFormat="0"/>
    <w:lsdException w:name="toc 3" w:semiHidden="1" w:uiPriority="39" w:unhideWhenUsed="1" w:qFormat="0"/>
    <w:lsdException w:name="toc 4" w:semiHidden="1" w:uiPriority="39" w:unhideWhenUsed="1" w:qFormat="0"/>
    <w:lsdException w:name="toc 5" w:semiHidden="1" w:uiPriority="39" w:unhideWhenUsed="1" w:qFormat="0"/>
    <w:lsdException w:name="toc 6" w:semiHidden="1" w:uiPriority="39" w:unhideWhenUsed="1" w:qFormat="0"/>
    <w:lsdException w:name="toc 7" w:semiHidden="1" w:uiPriority="39" w:unhideWhenUsed="1" w:qFormat="0"/>
    <w:lsdException w:name="toc 8" w:semiHidden="1" w:uiPriority="39" w:unhideWhenUsed="1" w:qFormat="0"/>
    <w:lsdException w:name="toc 9" w:semiHidden="1" w:uiPriority="39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35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0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1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1" w:uiPriority="99" w:unhideWhenUsed="1" w:qFormat="0"/>
    <w:lsdException w:name="Balloon Text" w:semiHidden="1" w:uiPriority="99" w:unhideWhenUsed="1" w:qFormat="0"/>
    <w:lsdException w:name="Table Grid" w:semiHidden="0" w:uiPriority="39" w:unhideWhenUsed="0" w:qFormat="0"/>
    <w:lsdException w:name="Table Theme" w:semiHidden="1" w:uiPriority="99" w:unhideWhenUsed="1" w:qFormat="0"/>
    <w:lsdException w:name="Placeholder Text" w:semiHidden="1" w:uiPriority="99" w:unhideWhenUsed="0" w:qFormat="0"/>
    <w:lsdException w:name="No Spacing" w:semiHidden="0" w:uiPriority="1" w:unhideWhenUsed="0" w:qFormat="1"/>
    <w:lsdException w:name="Light Shading" w:semiHidden="1" w:uiPriority="60" w:unhideWhenUsed="1" w:qFormat="0"/>
    <w:lsdException w:name="Light List" w:semiHidden="1" w:uiPriority="61" w:unhideWhenUsed="1" w:qFormat="0"/>
    <w:lsdException w:name="Light Grid" w:semiHidden="1" w:uiPriority="62" w:unhideWhenUsed="1" w:qFormat="0"/>
    <w:lsdException w:name="Medium Shading 1" w:semiHidden="1" w:uiPriority="63" w:unhideWhenUsed="1" w:qFormat="0"/>
    <w:lsdException w:name="Medium Shading 2" w:semiHidden="1" w:uiPriority="64" w:unhideWhenUsed="1" w:qFormat="0"/>
    <w:lsdException w:name="Medium List 1" w:semiHidden="1" w:uiPriority="65" w:unhideWhenUsed="1" w:qFormat="0"/>
    <w:lsdException w:name="Medium List 2" w:semiHidden="1" w:uiPriority="66" w:unhideWhenUsed="1" w:qFormat="0"/>
    <w:lsdException w:name="Medium Grid 1" w:semiHidden="1" w:uiPriority="67" w:unhideWhenUsed="1" w:qFormat="0"/>
    <w:lsdException w:name="Medium Grid 2" w:semiHidden="1" w:uiPriority="68" w:unhideWhenUsed="1" w:qFormat="0"/>
    <w:lsdException w:name="Medium Grid 3" w:semiHidden="1" w:uiPriority="69" w:unhideWhenUsed="1" w:qFormat="0"/>
    <w:lsdException w:name="Dark List" w:semiHidden="1" w:uiPriority="70" w:unhideWhenUsed="1" w:qFormat="0"/>
    <w:lsdException w:name="Colorful Shading" w:semiHidden="1" w:uiPriority="71" w:unhideWhenUsed="1" w:qFormat="0"/>
    <w:lsdException w:name="Colorful List" w:semiHidden="1" w:uiPriority="72" w:unhideWhenUsed="1" w:qFormat="0"/>
    <w:lsdException w:name="Colorful Grid" w:semiHidden="1" w:uiPriority="73" w:unhideWhenUsed="1" w:qFormat="0"/>
    <w:lsdException w:name="Light Shading Accent 1" w:semiHidden="1" w:uiPriority="60" w:unhideWhenUsed="1" w:qFormat="0"/>
    <w:lsdException w:name="Light List Accent 1" w:semiHidden="1" w:uiPriority="61" w:unhideWhenUsed="1" w:qFormat="0"/>
    <w:lsdException w:name="Light Grid Accent 1" w:semiHidden="1" w:uiPriority="62" w:unhideWhenUsed="1" w:qFormat="0"/>
    <w:lsdException w:name="Medium Shading 1 Accent 1" w:semiHidden="1" w:uiPriority="63" w:unhideWhenUsed="1" w:qFormat="0"/>
    <w:lsdException w:name="Medium Shading 2 Accent 1" w:semiHidden="1" w:uiPriority="64" w:unhideWhenUsed="1" w:qFormat="0"/>
    <w:lsdException w:name="Medium List 1 Accent 1" w:semiHidden="1" w:uiPriority="65" w:unhideWhenUsed="1" w:qFormat="0"/>
    <w:lsdException w:name="Revision" w:semiHidden="1" w:uiPriority="99" w:unhideWhenUsed="0" w:qFormat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1" w:uiPriority="66" w:unhideWhenUsed="1" w:qFormat="0"/>
    <w:lsdException w:name="Medium Grid 1 Accent 1" w:semiHidden="1" w:uiPriority="67" w:unhideWhenUsed="1" w:qFormat="0"/>
    <w:lsdException w:name="Medium Grid 2 Accent 1" w:semiHidden="1" w:uiPriority="68" w:unhideWhenUsed="1" w:qFormat="0"/>
    <w:lsdException w:name="Medium Grid 3 Accent 1" w:semiHidden="1" w:uiPriority="69" w:unhideWhenUsed="1" w:qFormat="0"/>
    <w:lsdException w:name="Dark List Accent 1" w:semiHidden="1" w:uiPriority="70" w:unhideWhenUsed="1" w:qFormat="0"/>
    <w:lsdException w:name="Colorful Shading Accent 1" w:semiHidden="1" w:uiPriority="71" w:unhideWhenUsed="1" w:qFormat="0"/>
    <w:lsdException w:name="Colorful List Accent 1" w:semiHidden="1" w:uiPriority="72" w:unhideWhenUsed="1" w:qFormat="0"/>
    <w:lsdException w:name="Colorful Grid Accent 1" w:semiHidden="1" w:uiPriority="73" w:unhideWhenUsed="1" w:qFormat="0"/>
    <w:lsdException w:name="Light Shading Accent 2" w:semiHidden="1" w:uiPriority="60" w:unhideWhenUsed="1" w:qFormat="0"/>
    <w:lsdException w:name="Light List Accent 2" w:semiHidden="1" w:uiPriority="61" w:unhideWhenUsed="1" w:qFormat="0"/>
    <w:lsdException w:name="Light Grid Accent 2" w:semiHidden="1" w:uiPriority="62" w:unhideWhenUsed="1" w:qFormat="0"/>
    <w:lsdException w:name="Medium Shading 1 Accent 2" w:semiHidden="1" w:uiPriority="63" w:unhideWhenUsed="1" w:qFormat="0"/>
    <w:lsdException w:name="Medium Shading 2 Accent 2" w:semiHidden="1" w:uiPriority="64" w:unhideWhenUsed="1" w:qFormat="0"/>
    <w:lsdException w:name="Medium List 1 Accent 2" w:semiHidden="1" w:uiPriority="65" w:unhideWhenUsed="1" w:qFormat="0"/>
    <w:lsdException w:name="Medium List 2 Accent 2" w:semiHidden="1" w:uiPriority="66" w:unhideWhenUsed="1" w:qFormat="0"/>
    <w:lsdException w:name="Medium Grid 1 Accent 2" w:semiHidden="1" w:uiPriority="67" w:unhideWhenUsed="1" w:qFormat="0"/>
    <w:lsdException w:name="Medium Grid 2 Accent 2" w:semiHidden="1" w:uiPriority="68" w:unhideWhenUsed="1" w:qFormat="0"/>
    <w:lsdException w:name="Medium Grid 3 Accent 2" w:semiHidden="1" w:uiPriority="69" w:unhideWhenUsed="1" w:qFormat="0"/>
    <w:lsdException w:name="Dark List Accent 2" w:semiHidden="1" w:uiPriority="70" w:unhideWhenUsed="1" w:qFormat="0"/>
    <w:lsdException w:name="Colorful Shading Accent 2" w:semiHidden="1" w:uiPriority="71" w:unhideWhenUsed="1" w:qFormat="0"/>
    <w:lsdException w:name="Colorful List Accent 2" w:semiHidden="1" w:uiPriority="72" w:unhideWhenUsed="1" w:qFormat="0"/>
    <w:lsdException w:name="Colorful Grid Accent 2" w:semiHidden="1" w:uiPriority="73" w:unhideWhenUsed="1" w:qFormat="0"/>
    <w:lsdException w:name="Light Shading Accent 3" w:semiHidden="1" w:uiPriority="60" w:unhideWhenUsed="1" w:qFormat="0"/>
    <w:lsdException w:name="Light List Accent 3" w:semiHidden="1" w:uiPriority="61" w:unhideWhenUsed="1" w:qFormat="0"/>
    <w:lsdException w:name="Light Grid Accent 3" w:semiHidden="1" w:uiPriority="62" w:unhideWhenUsed="1" w:qFormat="0"/>
    <w:lsdException w:name="Medium Shading 1 Accent 3" w:semiHidden="1" w:uiPriority="63" w:unhideWhenUsed="1" w:qFormat="0"/>
    <w:lsdException w:name="Medium Shading 2 Accent 3" w:semiHidden="1" w:uiPriority="64" w:unhideWhenUsed="1" w:qFormat="0"/>
    <w:lsdException w:name="Medium List 1 Accent 3" w:semiHidden="1" w:uiPriority="65" w:unhideWhenUsed="1" w:qFormat="0"/>
    <w:lsdException w:name="Medium List 2 Accent 3" w:semiHidden="1" w:uiPriority="66" w:unhideWhenUsed="1" w:qFormat="0"/>
    <w:lsdException w:name="Medium Grid 1 Accent 3" w:semiHidden="1" w:uiPriority="67" w:unhideWhenUsed="1" w:qFormat="0"/>
    <w:lsdException w:name="Medium Grid 2 Accent 3" w:semiHidden="1" w:uiPriority="68" w:unhideWhenUsed="1" w:qFormat="0"/>
    <w:lsdException w:name="Medium Grid 3 Accent 3" w:semiHidden="1" w:uiPriority="69" w:unhideWhenUsed="1" w:qFormat="0"/>
    <w:lsdException w:name="Dark List Accent 3" w:semiHidden="1" w:uiPriority="70" w:unhideWhenUsed="1" w:qFormat="0"/>
    <w:lsdException w:name="Colorful Shading Accent 3" w:semiHidden="1" w:uiPriority="71" w:unhideWhenUsed="1" w:qFormat="0"/>
    <w:lsdException w:name="Colorful List Accent 3" w:semiHidden="1" w:uiPriority="72" w:unhideWhenUsed="1" w:qFormat="0"/>
    <w:lsdException w:name="Colorful Grid Accent 3" w:semiHidden="1" w:uiPriority="73" w:unhideWhenUsed="1" w:qFormat="0"/>
    <w:lsdException w:name="Light Shading Accent 4" w:semiHidden="1" w:uiPriority="60" w:unhideWhenUsed="1" w:qFormat="0"/>
    <w:lsdException w:name="Light List Accent 4" w:semiHidden="1" w:uiPriority="61" w:unhideWhenUsed="1" w:qFormat="0"/>
    <w:lsdException w:name="Light Grid Accent 4" w:semiHidden="1" w:uiPriority="62" w:unhideWhenUsed="1" w:qFormat="0"/>
    <w:lsdException w:name="Medium Shading 1 Accent 4" w:semiHidden="1" w:uiPriority="63" w:unhideWhenUsed="1" w:qFormat="0"/>
    <w:lsdException w:name="Medium Shading 2 Accent 4" w:semiHidden="1" w:uiPriority="64" w:unhideWhenUsed="1" w:qFormat="0"/>
    <w:lsdException w:name="Medium List 1 Accent 4" w:semiHidden="1" w:uiPriority="65" w:unhideWhenUsed="1" w:qFormat="0"/>
    <w:lsdException w:name="Medium List 2 Accent 4" w:semiHidden="1" w:uiPriority="66" w:unhideWhenUsed="1" w:qFormat="0"/>
    <w:lsdException w:name="Medium Grid 1 Accent 4" w:semiHidden="1" w:uiPriority="67" w:unhideWhenUsed="1" w:qFormat="0"/>
    <w:lsdException w:name="Medium Grid 2 Accent 4" w:semiHidden="1" w:uiPriority="68" w:unhideWhenUsed="1" w:qFormat="0"/>
    <w:lsdException w:name="Medium Grid 3 Accent 4" w:semiHidden="1" w:uiPriority="69" w:unhideWhenUsed="1" w:qFormat="0"/>
    <w:lsdException w:name="Dark List Accent 4" w:semiHidden="1" w:uiPriority="70" w:unhideWhenUsed="1" w:qFormat="0"/>
    <w:lsdException w:name="Colorful Shading Accent 4" w:semiHidden="1" w:uiPriority="71" w:unhideWhenUsed="1" w:qFormat="0"/>
    <w:lsdException w:name="Colorful List Accent 4" w:semiHidden="1" w:uiPriority="72" w:unhideWhenUsed="1" w:qFormat="0"/>
    <w:lsdException w:name="Colorful Grid Accent 4" w:semiHidden="1" w:uiPriority="73" w:unhideWhenUsed="1" w:qFormat="0"/>
    <w:lsdException w:name="Light Shading Accent 5" w:semiHidden="1" w:uiPriority="60" w:unhideWhenUsed="1" w:qFormat="0"/>
    <w:lsdException w:name="Light List Accent 5" w:semiHidden="1" w:uiPriority="61" w:unhideWhenUsed="1" w:qFormat="0"/>
    <w:lsdException w:name="Light Grid Accent 5" w:semiHidden="1" w:uiPriority="62" w:unhideWhenUsed="1" w:qFormat="0"/>
    <w:lsdException w:name="Medium Shading 1 Accent 5" w:semiHidden="1" w:uiPriority="63" w:unhideWhenUsed="1" w:qFormat="0"/>
    <w:lsdException w:name="Medium Shading 2 Accent 5" w:semiHidden="1" w:uiPriority="64" w:unhideWhenUsed="1" w:qFormat="0"/>
    <w:lsdException w:name="Medium List 1 Accent 5" w:semiHidden="1" w:uiPriority="65" w:unhideWhenUsed="1" w:qFormat="0"/>
    <w:lsdException w:name="Medium List 2 Accent 5" w:semiHidden="1" w:uiPriority="66" w:unhideWhenUsed="1" w:qFormat="0"/>
    <w:lsdException w:name="Medium Grid 1 Accent 5" w:semiHidden="1" w:uiPriority="67" w:unhideWhenUsed="1" w:qFormat="0"/>
    <w:lsdException w:name="Medium Grid 2 Accent 5" w:semiHidden="1" w:uiPriority="68" w:unhideWhenUsed="1" w:qFormat="0"/>
    <w:lsdException w:name="Medium Grid 3 Accent 5" w:semiHidden="1" w:uiPriority="69" w:unhideWhenUsed="1" w:qFormat="0"/>
    <w:lsdException w:name="Dark List Accent 5" w:semiHidden="1" w:uiPriority="70" w:unhideWhenUsed="1" w:qFormat="0"/>
    <w:lsdException w:name="Colorful Shading Accent 5" w:semiHidden="1" w:uiPriority="71" w:unhideWhenUsed="1" w:qFormat="0"/>
    <w:lsdException w:name="Colorful List Accent 5" w:semiHidden="1" w:uiPriority="72" w:unhideWhenUsed="1" w:qFormat="0"/>
    <w:lsdException w:name="Colorful Grid Accent 5" w:semiHidden="1" w:uiPriority="73" w:unhideWhenUsed="1" w:qFormat="0"/>
    <w:lsdException w:name="Light Shading Accent 6" w:semiHidden="1" w:uiPriority="60" w:unhideWhenUsed="1" w:qFormat="0"/>
    <w:lsdException w:name="Light List Accent 6" w:semiHidden="1" w:uiPriority="61" w:unhideWhenUsed="1" w:qFormat="0"/>
    <w:lsdException w:name="Light Grid Accent 6" w:semiHidden="1" w:uiPriority="62" w:unhideWhenUsed="1" w:qFormat="0"/>
    <w:lsdException w:name="Medium Shading 1 Accent 6" w:semiHidden="1" w:uiPriority="63" w:unhideWhenUsed="1" w:qFormat="0"/>
    <w:lsdException w:name="Medium Shading 2 Accent 6" w:semiHidden="1" w:uiPriority="64" w:unhideWhenUsed="1" w:qFormat="0"/>
    <w:lsdException w:name="Medium List 1 Accent 6" w:semiHidden="1" w:uiPriority="65" w:unhideWhenUsed="1" w:qFormat="0"/>
    <w:lsdException w:name="Medium List 2 Accent 6" w:semiHidden="1" w:uiPriority="66" w:unhideWhenUsed="1" w:qFormat="0"/>
    <w:lsdException w:name="Medium Grid 1 Accent 6" w:semiHidden="1" w:uiPriority="67" w:unhideWhenUsed="1" w:qFormat="0"/>
    <w:lsdException w:name="Medium Grid 2 Accent 6" w:semiHidden="1" w:uiPriority="68" w:unhideWhenUsed="1" w:qFormat="0"/>
    <w:lsdException w:name="Medium Grid 3 Accent 6" w:semiHidden="1" w:uiPriority="69" w:unhideWhenUsed="1" w:qFormat="0"/>
    <w:lsdException w:name="Dark List Accent 6" w:semiHidden="1" w:uiPriority="70" w:unhideWhenUsed="1" w:qFormat="0"/>
    <w:lsdException w:name="Colorful Shading Accent 6" w:semiHidden="1" w:uiPriority="71" w:unhideWhenUsed="1" w:qFormat="0"/>
    <w:lsdException w:name="Colorful List Accent 6" w:semiHidden="1" w:uiPriority="72" w:unhideWhenUsed="1" w:qFormat="0"/>
    <w:lsdException w:name="Colorful Grid Accent 6" w:semiHidden="1" w:uiPriority="73" w:unhideWhenUsed="1" w:qFormat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1" w:uiPriority="37" w:unhideWhenUsed="1" w:qFormat="0"/>
    <w:lsdException w:name="TOC Heading" w:semiHidden="1" w:uiPriority="39" w:unhideWhenUsed="1" w:qFormat="1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paragraph" w:styleId="1">
    <w:name w:val="heading 1"/>
    <w:basedOn w:val="0"/>
    <w:next w:val="0"/>
    <w:qFormat/>
    <w:pPr>
      <w:autoSpaceDE/>
      <w:autoSpaceDN/>
      <w:keepNext/>
      <w:outlineLvl w:val="0"/>
      <w:jc w:val="center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0"/>
    <w:next w:val="0"/>
    <w:qFormat/>
    <w:pPr>
      <w:autoSpaceDE/>
      <w:autoSpaceDN/>
      <w:keepNext/>
      <w:outlineLvl w:val="1"/>
      <w:jc w:val="center"/>
    </w:pPr>
    <w:rPr>
      <w:rFonts w:ascii="굴림체" w:eastAsia="굴림체" w:hAnsi="굴림체"/>
      <w:b/>
      <w:bCs/>
      <w:szCs w:val="18"/>
    </w:rPr>
  </w:style>
  <w:style w:type="character" w:default="1" w:styleId="10">
    <w:name w:val="Default Paragraph Font"/>
    <w:next w:val="10"/>
    <w:semiHidden/>
  </w:style>
  <w:style w:type="table" w:default="1" w:styleId="11">
    <w:name w:val="Normal Table"/>
    <w:uiPriority w:val="99"/>
    <w:next w:val="1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next w:val="12"/>
    <w:semiHidden/>
    <w:unhideWhenUsed/>
    <w:pPr/>
  </w:style>
  <w:style w:type="paragraph" w:customStyle="1" w:styleId="15">
    <w:name w:val="표준 단락"/>
    <w:next w:val="15"/>
    <w:pPr>
      <w:adjustRightInd/>
      <w:autoSpaceDE w:val="off"/>
      <w:autoSpaceDN w:val="off"/>
      <w:widowControl w:val="off"/>
      <w:spacing w:line="320" w:lineRule="atLeast"/>
    </w:pPr>
    <w:rPr>
      <w:lang w:val="en-US" w:eastAsia="ko-KR" w:bidi="ar-SA"/>
      <w:rFonts w:ascii="바탕" w:hAnsi="바탕"/>
      <w:color w:val="000000"/>
    </w:rPr>
  </w:style>
  <w:style w:type="paragraph" w:styleId="16">
    <w:name w:val="Normal Indent"/>
    <w:basedOn w:val="0"/>
    <w:next w:val="16"/>
    <w:semiHidden/>
    <w:pPr>
      <w:ind w:left="851"/>
      <w:autoSpaceDE/>
      <w:autoSpaceDN/>
    </w:pPr>
    <w:rPr>
      <w:rFonts w:ascii="Times New Roman" w:eastAsia="바탕체"/>
      <w:szCs w:val="20"/>
    </w:rPr>
  </w:style>
  <w:style w:type="paragraph" w:styleId="17">
    <w:name w:val="header"/>
    <w:basedOn w:val="0"/>
    <w:next w:val="17"/>
    <w:semiHidden/>
    <w:pPr>
      <w:adjustRightInd/>
      <w:autoSpaceDE/>
      <w:autoSpaceDN/>
      <w:snapToGrid w:val="0"/>
      <w:tabs>
        <w:tab w:val="center" w:pos="4252"/>
        <w:tab w:val="right" w:pos="8504"/>
      </w:tabs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18">
    <w:name w:val="바탕글"/>
    <w:next w:val="18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</w:pPr>
    <w:rPr>
      <w:lang w:val="en-US" w:eastAsia="ko-KR" w:bidi="ar-SA"/>
      <w:rFonts w:ascii="돋움체" w:eastAsia="돋움체"/>
      <w:color w:val="000000"/>
    </w:rPr>
  </w:style>
  <w:style w:type="paragraph" w:styleId="19">
    <w:name w:val="Date"/>
    <w:basedOn w:val="0"/>
    <w:next w:val="0"/>
    <w:semiHidden/>
    <w:pPr>
      <w:adjustRightInd/>
      <w:pStyle w:val="10"/>
      <w:autoSpaceDE/>
      <w:autoSpaceDN/>
      <w:spacing w:line="360" w:lineRule="atLeast"/>
      <w:textAlignment w:val="baseline"/>
    </w:pPr>
    <w:rPr>
      <w:rFonts w:ascii="Times New Roman" w:eastAsia="굴림체"/>
      <w:szCs w:val="20"/>
      <w:kern w:val="0"/>
    </w:rPr>
  </w:style>
  <w:style w:type="paragraph" w:customStyle="1" w:styleId="20">
    <w:name w:val="표내용(양쪽맞춤-일반)"/>
    <w:basedOn w:val="0"/>
    <w:next w:val="20"/>
    <w:pPr>
      <w:adjustRightInd/>
      <w:pStyle w:val="11"/>
      <w:autoSpaceDE/>
      <w:autoSpaceDN/>
      <w:spacing w:line="0" w:lineRule="atLeast"/>
      <w:textAlignment w:val="baseline"/>
    </w:pPr>
    <w:rPr>
      <w:rFonts w:ascii="굴림" w:eastAsia="굴림"/>
      <w:sz w:val="18"/>
      <w:szCs w:val="20"/>
      <w:kern w:val="0"/>
    </w:rPr>
  </w:style>
  <w:style w:type="paragraph" w:customStyle="1" w:styleId="21">
    <w:name w:val="제목1"/>
    <w:next w:val="0"/>
    <w:pPr>
      <w:adjustRightInd/>
      <w:pStyle w:val="12"/>
      <w:autoSpaceDE w:val="off"/>
      <w:autoSpaceDN w:val="off"/>
      <w:widowControl w:val="off"/>
      <w:spacing w:line="403" w:lineRule="atLeast"/>
    </w:pPr>
    <w:rPr>
      <w:lang w:val="en-US" w:eastAsia="ko-KR" w:bidi="ar-SA"/>
      <w:rFonts w:ascii="바탕" w:hAnsi="바탕"/>
      <w:color w:val="000000"/>
      <w:sz w:val="29"/>
      <w:szCs w:val="28"/>
    </w:rPr>
  </w:style>
  <w:style w:type="paragraph" w:styleId="22">
    <w:name w:val="Body Text"/>
    <w:basedOn w:val="0"/>
    <w:next w:val="22"/>
    <w:semiHidden/>
    <w:pPr>
      <w:adjustRightInd/>
      <w:wordWrap/>
      <w:jc w:val="left"/>
      <w:spacing w:line="307" w:lineRule="atLeast"/>
    </w:pPr>
    <w:rPr>
      <w:rFonts w:hAnsi="바탕"/>
      <w:color w:val="000000"/>
      <w:sz w:val="19"/>
      <w:szCs w:val="18"/>
      <w:kern w:val="0"/>
    </w:rPr>
  </w:style>
  <w:style w:type="paragraph" w:styleId="23">
    <w:name w:val="footer"/>
    <w:basedOn w:val="0"/>
    <w:next w:val="23"/>
    <w:semiHidden/>
    <w:pPr>
      <w:autoSpaceDE/>
      <w:autoSpaceDN/>
      <w:snapToGrid w:val="0"/>
      <w:tabs>
        <w:tab w:val="center" w:pos="4252"/>
        <w:tab w:val="right" w:pos="8504"/>
      </w:tabs>
    </w:pPr>
    <w:rPr>
      <w:rFonts w:ascii="굴림체" w:eastAsia="굴림체" w:hAnsi="굴림체"/>
      <w:bCs/>
      <w:szCs w:val="20"/>
    </w:rPr>
  </w:style>
  <w:style w:type="character" w:styleId="24">
    <w:name w:val="Hyperlink"/>
    <w:next w:val="24"/>
    <w:semiHidden/>
    <w:rPr>
      <w:color w:val="0000FF"/>
      <w:u w:val="single" w:color="auto"/>
    </w:rPr>
  </w:style>
  <w:style w:type="paragraph" w:styleId="25">
    <w:name w:val="Body Text Indent"/>
    <w:basedOn w:val="0"/>
    <w:next w:val="25"/>
    <w:semiHidden/>
    <w:pPr>
      <w:pStyle w:val="16"/>
      <w:ind w:left="101" w:hanging="101"/>
      <w:autoSpaceDE/>
      <w:autoSpaceDN/>
    </w:pPr>
    <w:rPr>
      <w:rFonts w:ascii="Times New Roman" w:eastAsia="굴림체"/>
      <w:szCs w:val="20"/>
    </w:rPr>
  </w:style>
  <w:style w:type="paragraph" w:styleId="26">
    <w:name w:val="Normal (Web)"/>
    <w:basedOn w:val="0"/>
    <w:next w:val="26"/>
    <w:semiHidden/>
    <w:unhideWhenUsed/>
    <w:pPr>
      <w:pStyle w:val="17"/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27">
    <w:name w:val="목록 단락1"/>
    <w:uiPriority w:val="18"/>
    <w:next w:val="27"/>
    <w:pPr>
      <w:pStyle w:val="18"/>
      <w:ind w:left="800" w:right="0" w:firstLine="0"/>
      <w:autoSpaceDE w:val="off"/>
      <w:autoSpaceDN w:val="off"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Times New Roman" w:eastAsia="바탕체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WORKGROUP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kdits</dc:creator>
  <cp:keywords/>
  <dc:description/>
  <cp:lastModifiedBy>YEONGGWANSON</cp:lastModifiedBy>
  <cp:revision>1</cp:revision>
  <dcterms:created xsi:type="dcterms:W3CDTF">2023-04-10T21:19:00Z</dcterms:created>
  <dcterms:modified xsi:type="dcterms:W3CDTF">2024-07-16T09:18:26Z</dcterms:modified>
  <cp:lastPrinted>2004-04-08T01:56:00Z</cp:lastPrinted>
  <cp:version>1300.0100.01</cp:version>
</cp:coreProperties>
</file>