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4"/>
      </w:tblGrid>
      <w:tr w:rsidR="00AC2199" w:rsidRPr="00792B9A" w14:paraId="22BC4C31" w14:textId="77777777" w:rsidTr="00792B9A">
        <w:trPr>
          <w:trHeight w:val="689"/>
          <w:jc w:val="center"/>
        </w:trPr>
        <w:tc>
          <w:tcPr>
            <w:tcW w:w="10124" w:type="dxa"/>
            <w:vAlign w:val="center"/>
          </w:tcPr>
          <w:p w14:paraId="4AF13648" w14:textId="74F2F01A" w:rsidR="00AC2199" w:rsidRPr="00792B9A" w:rsidRDefault="00AC2199">
            <w:pPr>
              <w:jc w:val="center"/>
              <w:rPr>
                <w:rFonts w:ascii="돋움" w:eastAsia="돋움" w:hAnsi="돋움" w:cs="Arial"/>
                <w:sz w:val="32"/>
                <w:szCs w:val="32"/>
              </w:rPr>
            </w:pPr>
            <w:r w:rsidRPr="00792B9A">
              <w:rPr>
                <w:rFonts w:ascii="돋움" w:eastAsia="돋움" w:hAnsi="돋움" w:cs="Arial"/>
                <w:b/>
                <w:sz w:val="32"/>
                <w:szCs w:val="32"/>
              </w:rPr>
              <w:t>경 력 소 개 서</w:t>
            </w:r>
          </w:p>
        </w:tc>
      </w:tr>
    </w:tbl>
    <w:p w14:paraId="2CC3AABA" w14:textId="77777777" w:rsidR="00AC2199" w:rsidRPr="00792B9A" w:rsidRDefault="00DA505B">
      <w:pPr>
        <w:ind w:right="-594"/>
        <w:rPr>
          <w:rFonts w:ascii="돋움" w:eastAsia="돋움" w:hAnsi="돋움" w:cs="Arial"/>
          <w:sz w:val="18"/>
          <w:szCs w:val="18"/>
        </w:rPr>
      </w:pPr>
      <w:r w:rsidRPr="00792B9A">
        <w:rPr>
          <w:rFonts w:ascii="돋움" w:eastAsia="돋움" w:hAnsi="돋움" w:cs="Arial"/>
          <w:sz w:val="18"/>
          <w:szCs w:val="18"/>
        </w:rPr>
        <w:t xml:space="preserve">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013"/>
        <w:gridCol w:w="1725"/>
        <w:gridCol w:w="1442"/>
        <w:gridCol w:w="720"/>
        <w:gridCol w:w="1295"/>
        <w:gridCol w:w="720"/>
        <w:gridCol w:w="1722"/>
      </w:tblGrid>
      <w:tr w:rsidR="00CA4870" w:rsidRPr="00792B9A" w14:paraId="58DCD983" w14:textId="77777777" w:rsidTr="00792B9A">
        <w:trPr>
          <w:trHeight w:val="538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95A83" w14:textId="653B7BF4" w:rsidR="00CA4870" w:rsidRPr="00792B9A" w:rsidRDefault="005F01DC" w:rsidP="00CA230D">
            <w:pPr>
              <w:pStyle w:val="a3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F01DC">
              <w:rPr>
                <w:rFonts w:ascii="돋움" w:eastAsia="돋움" w:hAnsi="돋움" w:cs="Arial"/>
                <w:noProof/>
                <w:color w:val="auto"/>
                <w:kern w:val="2"/>
                <w:sz w:val="18"/>
                <w:szCs w:val="18"/>
              </w:rPr>
              <w:drawing>
                <wp:inline distT="0" distB="0" distL="0" distR="0" wp14:anchorId="360F246C" wp14:editId="7DF50278">
                  <wp:extent cx="826770" cy="1024890"/>
                  <wp:effectExtent l="0" t="0" r="0" b="3810"/>
                  <wp:docPr id="9120941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941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5596" w14:textId="77777777" w:rsidR="00CA4870" w:rsidRPr="00792B9A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성 명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6150" w14:textId="18104770" w:rsidR="00CA4870" w:rsidRPr="00792B9A" w:rsidRDefault="005F01DC" w:rsidP="00CA230D">
            <w:pPr>
              <w:pStyle w:val="a3"/>
              <w:spacing w:line="240" w:lineRule="auto"/>
              <w:jc w:val="both"/>
              <w:rPr>
                <w:rFonts w:ascii="돋움" w:eastAsia="돋움" w:hAnsi="돋움" w:cs="Arial"/>
                <w:b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/>
                <w:color w:val="auto"/>
                <w:kern w:val="2"/>
                <w:sz w:val="18"/>
                <w:szCs w:val="18"/>
              </w:rPr>
              <w:t>허보람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23C9" w14:textId="77777777" w:rsidR="00CA4870" w:rsidRPr="00792B9A" w:rsidRDefault="009D25A2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출생년도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BB2C" w14:textId="6FF22126" w:rsidR="00CA4870" w:rsidRPr="00792B9A" w:rsidRDefault="005F01DC" w:rsidP="00821178">
            <w:pPr>
              <w:tabs>
                <w:tab w:val="left" w:pos="720"/>
              </w:tabs>
              <w:wordWrap/>
              <w:adjustRightInd w:val="0"/>
              <w:ind w:right="18"/>
              <w:jc w:val="center"/>
              <w:rPr>
                <w:rFonts w:ascii="돋움" w:eastAsia="돋움" w:hAnsi="돋움" w:cs="Arial"/>
                <w:kern w:val="0"/>
                <w:sz w:val="18"/>
                <w:szCs w:val="18"/>
                <w:lang w:val="ko-KR"/>
              </w:rPr>
            </w:pPr>
            <w:r>
              <w:rPr>
                <w:rFonts w:ascii="돋움" w:eastAsia="돋움" w:hAnsi="돋움" w:cs="Arial" w:hint="eastAsia"/>
                <w:kern w:val="0"/>
                <w:sz w:val="18"/>
                <w:szCs w:val="18"/>
                <w:lang w:val="ko-KR"/>
              </w:rPr>
              <w:t>1990.06.12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6910" w14:textId="77777777" w:rsidR="00CA4870" w:rsidRPr="00792B9A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성별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8219" w14:textId="77777777" w:rsidR="00CA4870" w:rsidRPr="00792B9A" w:rsidRDefault="00E36FB7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 xml:space="preserve">남 </w:t>
            </w:r>
            <w:r w:rsidR="00CA4870" w:rsidRPr="00792B9A"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>/</w:t>
            </w:r>
            <w:proofErr w:type="gramEnd"/>
            <w:r w:rsidR="00CA4870" w:rsidRPr="00792B9A"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 xml:space="preserve"> </w:t>
            </w:r>
            <w:r w:rsidR="00CA4870" w:rsidRPr="005F01DC">
              <w:rPr>
                <w:rFonts w:ascii="돋움" w:eastAsia="돋움" w:hAnsi="돋움" w:cs="Arial"/>
                <w:b/>
                <w:color w:val="auto"/>
                <w:sz w:val="18"/>
                <w:szCs w:val="18"/>
              </w:rPr>
              <w:t>여</w:t>
            </w:r>
          </w:p>
        </w:tc>
      </w:tr>
      <w:tr w:rsidR="00CA4870" w:rsidRPr="00792B9A" w14:paraId="00E7B1CC" w14:textId="77777777" w:rsidTr="00792B9A">
        <w:trPr>
          <w:trHeight w:val="538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6E1A" w14:textId="77777777" w:rsidR="00CA4870" w:rsidRPr="00792B9A" w:rsidRDefault="00CA4870" w:rsidP="00CA230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9AA6C" w14:textId="77777777" w:rsidR="00CA4870" w:rsidRPr="00792B9A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소속회사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BB5F2" w14:textId="77777777" w:rsidR="00CA4870" w:rsidRPr="00792B9A" w:rsidRDefault="00CA4870" w:rsidP="00E36FB7">
            <w:pPr>
              <w:pStyle w:val="a3"/>
              <w:spacing w:line="240" w:lineRule="auto"/>
              <w:jc w:val="both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E0B" w14:textId="77777777" w:rsidR="00CA4870" w:rsidRPr="00792B9A" w:rsidRDefault="009D25A2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투입</w:t>
            </w:r>
            <w:r w:rsidR="0073334B" w:rsidRPr="00792B9A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가능일</w:t>
            </w:r>
          </w:p>
        </w:tc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609F" w14:textId="38586F45" w:rsidR="00CA4870" w:rsidRPr="00792B9A" w:rsidRDefault="00C864C1" w:rsidP="00821178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3월</w:t>
            </w:r>
          </w:p>
        </w:tc>
      </w:tr>
      <w:tr w:rsidR="00CA4870" w:rsidRPr="00792B9A" w14:paraId="700DFBB9" w14:textId="77777777" w:rsidTr="00E36FB7">
        <w:trPr>
          <w:trHeight w:val="538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804D" w14:textId="77777777" w:rsidR="00CA4870" w:rsidRPr="00792B9A" w:rsidRDefault="00CA4870" w:rsidP="00CA230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F5B9" w14:textId="77777777" w:rsidR="00CA4870" w:rsidRPr="00792B9A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3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80CA" w14:textId="77777777" w:rsidR="00CA4870" w:rsidRPr="00792B9A" w:rsidRDefault="00CA4870" w:rsidP="00CA4870">
            <w:pPr>
              <w:pStyle w:val="a3"/>
              <w:spacing w:line="240" w:lineRule="auto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EA346" w14:textId="77777777" w:rsidR="00CA4870" w:rsidRPr="00792B9A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직위</w:t>
            </w:r>
          </w:p>
        </w:tc>
        <w:tc>
          <w:tcPr>
            <w:tcW w:w="3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5866" w14:textId="77777777" w:rsidR="00CA4870" w:rsidRPr="00792B9A" w:rsidRDefault="00CA4870" w:rsidP="00CA230D">
            <w:pPr>
              <w:pStyle w:val="a3"/>
              <w:spacing w:line="240" w:lineRule="auto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</w:tr>
    </w:tbl>
    <w:p w14:paraId="637ED62A" w14:textId="77777777" w:rsidR="00AC2199" w:rsidRPr="00792B9A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933"/>
      </w:tblGrid>
      <w:tr w:rsidR="00AC2199" w:rsidRPr="00792B9A" w14:paraId="77BB992B" w14:textId="77777777" w:rsidTr="00792B9A">
        <w:trPr>
          <w:trHeight w:val="48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3EAE559" w14:textId="77777777" w:rsidR="00AC2199" w:rsidRPr="00792B9A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6D43E0" w14:textId="5B900E1B" w:rsidR="00AC2199" w:rsidRPr="00792B9A" w:rsidRDefault="00AC2199" w:rsidP="00E36FB7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(유선</w:t>
            </w:r>
            <w:r w:rsidR="00EC65AE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)</w:t>
            </w:r>
            <w:r w:rsidR="00BC7C6C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>010-3381-1612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1B939" w14:textId="77777777" w:rsidR="00AC2199" w:rsidRPr="00792B9A" w:rsidRDefault="00AC2199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(무선) </w:t>
            </w:r>
          </w:p>
        </w:tc>
      </w:tr>
      <w:tr w:rsidR="00AC2199" w:rsidRPr="00792B9A" w14:paraId="4AB5EA44" w14:textId="77777777" w:rsidTr="00792B9A">
        <w:trPr>
          <w:trHeight w:val="48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2F0022D" w14:textId="77777777" w:rsidR="00AC2199" w:rsidRPr="00792B9A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주    소</w:t>
            </w:r>
          </w:p>
        </w:tc>
        <w:tc>
          <w:tcPr>
            <w:tcW w:w="8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0666A" w14:textId="42B41309" w:rsidR="00AC2199" w:rsidRPr="00792B9A" w:rsidRDefault="00AC2199" w:rsidP="00E36FB7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부천시 </w:t>
            </w:r>
            <w:proofErr w:type="spellStart"/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>원종동</w:t>
            </w:r>
            <w:proofErr w:type="spellEnd"/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275-26 </w:t>
            </w:r>
            <w:proofErr w:type="spellStart"/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>나동</w:t>
            </w:r>
            <w:proofErr w:type="spellEnd"/>
            <w:r w:rsidR="005F01DC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501호</w:t>
            </w:r>
          </w:p>
        </w:tc>
      </w:tr>
    </w:tbl>
    <w:p w14:paraId="3FE912FC" w14:textId="77777777" w:rsidR="00AC2199" w:rsidRPr="00792B9A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725"/>
      </w:tblGrid>
      <w:tr w:rsidR="00AC2199" w:rsidRPr="00792B9A" w14:paraId="3F6D8988" w14:textId="77777777" w:rsidTr="00792B9A">
        <w:trPr>
          <w:trHeight w:val="405"/>
          <w:jc w:val="center"/>
        </w:trPr>
        <w:tc>
          <w:tcPr>
            <w:tcW w:w="5699" w:type="dxa"/>
            <w:vAlign w:val="center"/>
          </w:tcPr>
          <w:p w14:paraId="6B8A370B" w14:textId="5F3A8752" w:rsidR="00AC2199" w:rsidRPr="00792B9A" w:rsidRDefault="005F01DC" w:rsidP="00E36FB7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숭덕</w:t>
            </w:r>
            <w:proofErr w:type="spellEnd"/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여자 </w:t>
            </w:r>
            <w:r w:rsidR="004A33C7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고등학교</w:t>
            </w:r>
            <w:r w:rsidR="0080020E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       </w:t>
            </w:r>
            <w:r w:rsidR="004A33C7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문</w:t>
            </w:r>
            <w:r w:rsidR="004A33C7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과</w:t>
            </w:r>
            <w:r w:rsidR="00CC6921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졸업</w:t>
            </w:r>
            <w:r w:rsidR="00CA4870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="00907C4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E36FB7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2009</w:t>
            </w:r>
            <w:r w:rsidR="00CC6921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년 </w:t>
            </w:r>
            <w:r w:rsidR="00821178" w:rsidRPr="00792B9A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CC6921"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="00CC6921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06E979C" w14:textId="77777777" w:rsidR="00AC2199" w:rsidRPr="00792B9A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BB03D5" w14:textId="77777777" w:rsidR="00AC2199" w:rsidRPr="00792B9A" w:rsidRDefault="00AC2199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자 격 증 명</w:t>
            </w:r>
          </w:p>
        </w:tc>
        <w:tc>
          <w:tcPr>
            <w:tcW w:w="1725" w:type="dxa"/>
            <w:shd w:val="clear" w:color="auto" w:fill="FFFF00"/>
            <w:vAlign w:val="center"/>
          </w:tcPr>
          <w:p w14:paraId="2A8EB2C9" w14:textId="77777777" w:rsidR="00AC2199" w:rsidRPr="00792B9A" w:rsidRDefault="00AC2199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취득일</w:t>
            </w:r>
          </w:p>
        </w:tc>
      </w:tr>
      <w:tr w:rsidR="00AC2199" w:rsidRPr="00792B9A" w14:paraId="0FF8F461" w14:textId="77777777" w:rsidTr="00792B9A">
        <w:trPr>
          <w:trHeight w:val="405"/>
          <w:jc w:val="center"/>
        </w:trPr>
        <w:tc>
          <w:tcPr>
            <w:tcW w:w="5699" w:type="dxa"/>
            <w:vAlign w:val="center"/>
          </w:tcPr>
          <w:p w14:paraId="68420F4E" w14:textId="6AA4F4E5" w:rsidR="00AC2199" w:rsidRPr="00792B9A" w:rsidRDefault="005F01DC" w:rsidP="005F01DC">
            <w:pPr>
              <w:pStyle w:val="a3"/>
              <w:spacing w:line="192" w:lineRule="exact"/>
              <w:ind w:right="360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중부</w:t>
            </w:r>
            <w:r w:rsidR="00821178" w:rsidRPr="00792B9A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대학교    </w:t>
            </w:r>
            <w:r w:rsidR="0080020E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 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E36FB7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경찰경호학</w:t>
            </w:r>
            <w:r w:rsidR="00821178" w:rsidRPr="00792B9A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과 </w:t>
            </w:r>
            <w:r w:rsidR="00821178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졸업</w:t>
            </w:r>
            <w:r w:rsidR="0080020E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   </w:t>
            </w:r>
            <w:r w:rsidR="00907C4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2013</w:t>
            </w:r>
            <w:r w:rsidR="00821178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년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2</w:t>
            </w:r>
            <w:r w:rsidR="00821178"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9520890" w14:textId="77777777" w:rsidR="00AC2199" w:rsidRPr="00792B9A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6B1F655C" w14:textId="076AF2F1" w:rsidR="00AC2199" w:rsidRPr="005F01DC" w:rsidRDefault="005F01DC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정보처리기사</w:t>
            </w:r>
          </w:p>
        </w:tc>
        <w:tc>
          <w:tcPr>
            <w:tcW w:w="1725" w:type="dxa"/>
            <w:vAlign w:val="center"/>
          </w:tcPr>
          <w:p w14:paraId="2E806D97" w14:textId="2E0740CB" w:rsidR="00AC2199" w:rsidRPr="00792B9A" w:rsidRDefault="005F01DC" w:rsidP="007B23E3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2018.08</w:t>
            </w:r>
          </w:p>
        </w:tc>
      </w:tr>
    </w:tbl>
    <w:p w14:paraId="5CC3DB65" w14:textId="77777777" w:rsidR="00AC2199" w:rsidRPr="00792B9A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3025"/>
      </w:tblGrid>
      <w:tr w:rsidR="00AC2199" w:rsidRPr="00792B9A" w14:paraId="36C1B3F0" w14:textId="77777777" w:rsidTr="00792B9A">
        <w:trPr>
          <w:cantSplit/>
          <w:trHeight w:val="480"/>
          <w:jc w:val="center"/>
        </w:trPr>
        <w:tc>
          <w:tcPr>
            <w:tcW w:w="2799" w:type="dxa"/>
            <w:shd w:val="clear" w:color="auto" w:fill="FFFF00"/>
            <w:vAlign w:val="center"/>
          </w:tcPr>
          <w:p w14:paraId="60C48755" w14:textId="77777777" w:rsidR="00AC2199" w:rsidRPr="00792B9A" w:rsidRDefault="007207CE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회 사 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6E88B951" w14:textId="77777777" w:rsidR="00AC2199" w:rsidRPr="00792B9A" w:rsidRDefault="00AC2199" w:rsidP="00792B9A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기    간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0E3A58C8" w14:textId="77777777" w:rsidR="00AC2199" w:rsidRPr="00792B9A" w:rsidRDefault="00042A7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직 위</w:t>
            </w:r>
          </w:p>
        </w:tc>
        <w:tc>
          <w:tcPr>
            <w:tcW w:w="3025" w:type="dxa"/>
            <w:shd w:val="clear" w:color="auto" w:fill="FFFF00"/>
            <w:vAlign w:val="center"/>
          </w:tcPr>
          <w:p w14:paraId="6F6CA9F9" w14:textId="77777777" w:rsidR="00AC2199" w:rsidRPr="00792B9A" w:rsidRDefault="007207CE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담 당 업 무</w:t>
            </w:r>
          </w:p>
        </w:tc>
      </w:tr>
      <w:tr w:rsidR="0080020E" w:rsidRPr="00792B9A" w14:paraId="30C73B9D" w14:textId="77777777" w:rsidTr="00792B9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020C90B" w14:textId="47B705C2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BGF리테일</w:t>
            </w:r>
          </w:p>
        </w:tc>
        <w:tc>
          <w:tcPr>
            <w:tcW w:w="2900" w:type="dxa"/>
            <w:vAlign w:val="center"/>
          </w:tcPr>
          <w:p w14:paraId="44CD7014" w14:textId="1AA69FCD" w:rsidR="0080020E" w:rsidRDefault="005F01DC" w:rsidP="00A67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2021.10 ~ 재직중</w:t>
            </w:r>
          </w:p>
        </w:tc>
        <w:tc>
          <w:tcPr>
            <w:tcW w:w="1400" w:type="dxa"/>
            <w:vAlign w:val="center"/>
          </w:tcPr>
          <w:p w14:paraId="18519B3D" w14:textId="0ABFE9BD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3025" w:type="dxa"/>
            <w:vAlign w:val="center"/>
          </w:tcPr>
          <w:p w14:paraId="0DBD4330" w14:textId="0B83A84F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시스템 운영</w:t>
            </w:r>
          </w:p>
        </w:tc>
      </w:tr>
      <w:tr w:rsidR="0080020E" w:rsidRPr="00792B9A" w14:paraId="57413903" w14:textId="77777777" w:rsidTr="00792B9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646D232" w14:textId="2EAF41D5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보람커퍼니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(프리랜서)</w:t>
            </w:r>
          </w:p>
        </w:tc>
        <w:tc>
          <w:tcPr>
            <w:tcW w:w="2900" w:type="dxa"/>
            <w:vAlign w:val="center"/>
          </w:tcPr>
          <w:p w14:paraId="45FAB20A" w14:textId="389DAB6A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2021.01~2021.09</w:t>
            </w:r>
          </w:p>
        </w:tc>
        <w:tc>
          <w:tcPr>
            <w:tcW w:w="1400" w:type="dxa"/>
            <w:vAlign w:val="center"/>
          </w:tcPr>
          <w:p w14:paraId="3D8CF65C" w14:textId="3CFE1651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프리랜서</w:t>
            </w:r>
          </w:p>
        </w:tc>
        <w:tc>
          <w:tcPr>
            <w:tcW w:w="3025" w:type="dxa"/>
            <w:vAlign w:val="center"/>
          </w:tcPr>
          <w:p w14:paraId="63D40142" w14:textId="6C7FA197" w:rsidR="0080020E" w:rsidRDefault="005F01DC" w:rsidP="00A55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SI,SM</w:t>
            </w:r>
            <w:proofErr w:type="gramEnd"/>
          </w:p>
        </w:tc>
      </w:tr>
      <w:tr w:rsidR="0080020E" w:rsidRPr="00792B9A" w14:paraId="385C97F0" w14:textId="77777777" w:rsidTr="00792B9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7C35017A" w14:textId="0F1EBFD9" w:rsidR="0080020E" w:rsidRPr="00792B9A" w:rsidRDefault="005F01DC" w:rsidP="005F01DC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디지털원</w:t>
            </w:r>
          </w:p>
        </w:tc>
        <w:tc>
          <w:tcPr>
            <w:tcW w:w="2900" w:type="dxa"/>
            <w:vAlign w:val="center"/>
          </w:tcPr>
          <w:p w14:paraId="188699E9" w14:textId="2CC95C5C" w:rsidR="0080020E" w:rsidRPr="00792B9A" w:rsidRDefault="005F01DC" w:rsidP="00D010FB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2018.01 ~2020.12</w:t>
            </w:r>
          </w:p>
        </w:tc>
        <w:tc>
          <w:tcPr>
            <w:tcW w:w="1400" w:type="dxa"/>
            <w:vAlign w:val="center"/>
          </w:tcPr>
          <w:p w14:paraId="7ECB4B65" w14:textId="2EEA7456" w:rsidR="0080020E" w:rsidRPr="00792B9A" w:rsidRDefault="005F01DC" w:rsidP="00ED55A7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대리</w:t>
            </w:r>
          </w:p>
        </w:tc>
        <w:tc>
          <w:tcPr>
            <w:tcW w:w="3025" w:type="dxa"/>
            <w:vAlign w:val="center"/>
          </w:tcPr>
          <w:p w14:paraId="58185408" w14:textId="34E0D7C4" w:rsidR="0080020E" w:rsidRPr="00792B9A" w:rsidRDefault="005F01DC" w:rsidP="005F01DC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SI,SM</w:t>
            </w:r>
            <w:proofErr w:type="gramEnd"/>
          </w:p>
        </w:tc>
      </w:tr>
    </w:tbl>
    <w:p w14:paraId="533DB4A4" w14:textId="77777777" w:rsidR="00AC2199" w:rsidRPr="00792B9A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65"/>
        <w:gridCol w:w="992"/>
        <w:gridCol w:w="992"/>
        <w:gridCol w:w="1560"/>
        <w:gridCol w:w="218"/>
        <w:gridCol w:w="2191"/>
        <w:gridCol w:w="1206"/>
      </w:tblGrid>
      <w:tr w:rsidR="00AC2199" w:rsidRPr="00792B9A" w14:paraId="390DBD58" w14:textId="77777777" w:rsidTr="0080020E">
        <w:trPr>
          <w:trHeight w:val="480"/>
          <w:jc w:val="center"/>
        </w:trPr>
        <w:tc>
          <w:tcPr>
            <w:tcW w:w="2965" w:type="dxa"/>
            <w:shd w:val="clear" w:color="auto" w:fill="FFFF00"/>
            <w:vAlign w:val="center"/>
          </w:tcPr>
          <w:p w14:paraId="0147EB59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proofErr w:type="gramStart"/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교  육</w:t>
            </w:r>
            <w:proofErr w:type="gramEnd"/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F1C5ACC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시작일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DD4170E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종료일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0C855C51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기  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33335F0" w14:textId="77777777" w:rsidR="00AC2199" w:rsidRPr="00792B9A" w:rsidRDefault="00AC2199" w:rsidP="00C17017">
            <w:pPr>
              <w:wordWrap/>
              <w:spacing w:line="300" w:lineRule="exact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FFFF00"/>
            <w:vAlign w:val="center"/>
          </w:tcPr>
          <w:p w14:paraId="0EA91FF7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보 유 기 술</w:t>
            </w:r>
          </w:p>
        </w:tc>
        <w:tc>
          <w:tcPr>
            <w:tcW w:w="1206" w:type="dxa"/>
            <w:shd w:val="clear" w:color="auto" w:fill="FFFF00"/>
            <w:vAlign w:val="center"/>
          </w:tcPr>
          <w:p w14:paraId="093C103D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숙련도</w:t>
            </w:r>
          </w:p>
          <w:p w14:paraId="6047AEE7" w14:textId="77777777" w:rsidR="00AC2199" w:rsidRPr="00792B9A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792B9A">
              <w:rPr>
                <w:rFonts w:ascii="돋움" w:eastAsia="돋움" w:hAnsi="돋움" w:cs="Arial"/>
                <w:bCs/>
                <w:sz w:val="18"/>
                <w:szCs w:val="18"/>
              </w:rPr>
              <w:t>(A,B,C)</w:t>
            </w:r>
          </w:p>
        </w:tc>
      </w:tr>
      <w:tr w:rsidR="0080020E" w:rsidRPr="00792B9A" w14:paraId="0C2D7162" w14:textId="77777777" w:rsidTr="0080020E">
        <w:trPr>
          <w:trHeight w:val="480"/>
          <w:jc w:val="center"/>
        </w:trPr>
        <w:tc>
          <w:tcPr>
            <w:tcW w:w="2965" w:type="dxa"/>
            <w:vAlign w:val="center"/>
          </w:tcPr>
          <w:p w14:paraId="5F25A23F" w14:textId="3561C3FF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JAVA&amp;Pathon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기반 응용SW개발자 양성과정</w:t>
            </w:r>
          </w:p>
        </w:tc>
        <w:tc>
          <w:tcPr>
            <w:tcW w:w="992" w:type="dxa"/>
            <w:vAlign w:val="center"/>
          </w:tcPr>
          <w:p w14:paraId="41CE3D74" w14:textId="71F6B262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2017.03</w:t>
            </w:r>
          </w:p>
        </w:tc>
        <w:tc>
          <w:tcPr>
            <w:tcW w:w="992" w:type="dxa"/>
            <w:vAlign w:val="center"/>
          </w:tcPr>
          <w:p w14:paraId="20185A91" w14:textId="6509CA67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2017.10</w:t>
            </w:r>
          </w:p>
        </w:tc>
        <w:tc>
          <w:tcPr>
            <w:tcW w:w="1560" w:type="dxa"/>
            <w:vAlign w:val="center"/>
          </w:tcPr>
          <w:p w14:paraId="615734D4" w14:textId="04D5A459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쌍용교육센터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992A625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91" w:type="dxa"/>
            <w:vAlign w:val="center"/>
          </w:tcPr>
          <w:p w14:paraId="39FCC052" w14:textId="0252D967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206" w:type="dxa"/>
            <w:vAlign w:val="center"/>
          </w:tcPr>
          <w:p w14:paraId="306ACC54" w14:textId="3F6AF0C7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B</w:t>
            </w:r>
          </w:p>
        </w:tc>
      </w:tr>
      <w:tr w:rsidR="0080020E" w:rsidRPr="00792B9A" w14:paraId="1668FAA4" w14:textId="77777777" w:rsidTr="0080020E">
        <w:trPr>
          <w:trHeight w:val="480"/>
          <w:jc w:val="center"/>
        </w:trPr>
        <w:tc>
          <w:tcPr>
            <w:tcW w:w="2965" w:type="dxa"/>
            <w:vAlign w:val="center"/>
          </w:tcPr>
          <w:p w14:paraId="46637F4A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1706AE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8684861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ADA527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7A5A302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91" w:type="dxa"/>
            <w:vAlign w:val="center"/>
          </w:tcPr>
          <w:p w14:paraId="386B5566" w14:textId="5B8E7C0D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206" w:type="dxa"/>
            <w:vAlign w:val="center"/>
          </w:tcPr>
          <w:p w14:paraId="08B80373" w14:textId="0DCC5C46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B</w:t>
            </w:r>
          </w:p>
        </w:tc>
      </w:tr>
      <w:tr w:rsidR="0080020E" w:rsidRPr="00792B9A" w14:paraId="6EB868A3" w14:textId="77777777" w:rsidTr="0080020E">
        <w:trPr>
          <w:trHeight w:val="480"/>
          <w:jc w:val="center"/>
        </w:trPr>
        <w:tc>
          <w:tcPr>
            <w:tcW w:w="2965" w:type="dxa"/>
            <w:vAlign w:val="center"/>
          </w:tcPr>
          <w:p w14:paraId="54643154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2C555DC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7B9372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AD42A92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871F8AF" w14:textId="77777777" w:rsidR="0080020E" w:rsidRPr="0080020E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91" w:type="dxa"/>
            <w:vAlign w:val="center"/>
          </w:tcPr>
          <w:p w14:paraId="375E1CA7" w14:textId="0A498AE0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Spring </w:t>
            </w:r>
          </w:p>
        </w:tc>
        <w:tc>
          <w:tcPr>
            <w:tcW w:w="1206" w:type="dxa"/>
            <w:vAlign w:val="center"/>
          </w:tcPr>
          <w:p w14:paraId="307E0CA8" w14:textId="5FE32E84" w:rsidR="0080020E" w:rsidRPr="0080020E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B</w:t>
            </w:r>
          </w:p>
        </w:tc>
      </w:tr>
    </w:tbl>
    <w:p w14:paraId="33932CBA" w14:textId="77777777" w:rsidR="00AC2199" w:rsidRPr="00792B9A" w:rsidRDefault="00AC2199">
      <w:pPr>
        <w:rPr>
          <w:rFonts w:ascii="돋움" w:eastAsia="돋움" w:hAnsi="돋움" w:cs="Arial"/>
          <w:bCs/>
          <w:sz w:val="18"/>
          <w:szCs w:val="18"/>
        </w:rPr>
      </w:pPr>
    </w:p>
    <w:p w14:paraId="3027AA9F" w14:textId="77777777" w:rsidR="00AC2199" w:rsidRPr="00792B9A" w:rsidRDefault="00AC2199">
      <w:pPr>
        <w:jc w:val="center"/>
        <w:rPr>
          <w:rFonts w:ascii="돋움" w:eastAsia="돋움" w:hAnsi="돋움" w:cs="Arial"/>
          <w:bCs/>
          <w:sz w:val="18"/>
          <w:szCs w:val="18"/>
        </w:rPr>
        <w:sectPr w:rsidR="00AC2199" w:rsidRPr="00792B9A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AC2199" w:rsidRPr="00792B9A" w14:paraId="54ABF10F" w14:textId="77777777">
        <w:trPr>
          <w:trHeight w:val="723"/>
          <w:jc w:val="center"/>
        </w:trPr>
        <w:tc>
          <w:tcPr>
            <w:tcW w:w="15599" w:type="dxa"/>
            <w:vAlign w:val="center"/>
          </w:tcPr>
          <w:p w14:paraId="7CC96170" w14:textId="77777777" w:rsidR="00AC2199" w:rsidRPr="00792B9A" w:rsidRDefault="00AC2199">
            <w:pPr>
              <w:pStyle w:val="1"/>
              <w:rPr>
                <w:rFonts w:ascii="돋움" w:eastAsia="돋움" w:hAnsi="돋움" w:cs="Arial"/>
                <w:sz w:val="32"/>
                <w:szCs w:val="32"/>
              </w:rPr>
            </w:pPr>
            <w:r w:rsidRPr="00792B9A">
              <w:rPr>
                <w:rFonts w:ascii="돋움" w:eastAsia="돋움" w:hAnsi="돋움" w:cs="Arial"/>
                <w:sz w:val="32"/>
                <w:szCs w:val="32"/>
              </w:rPr>
              <w:lastRenderedPageBreak/>
              <w:t>SKILL INVENTORY</w:t>
            </w:r>
          </w:p>
        </w:tc>
      </w:tr>
    </w:tbl>
    <w:p w14:paraId="634BB187" w14:textId="7CADDE49" w:rsidR="00AC2199" w:rsidRPr="00792B9A" w:rsidRDefault="002043A3">
      <w:pPr>
        <w:ind w:left="-700"/>
        <w:rPr>
          <w:rFonts w:ascii="돋움" w:eastAsia="돋움" w:hAnsi="돋움" w:cs="Arial"/>
          <w:bCs/>
          <w:sz w:val="18"/>
          <w:szCs w:val="18"/>
        </w:rPr>
      </w:pPr>
      <w:r w:rsidRPr="00792B9A">
        <w:rPr>
          <w:rFonts w:ascii="돋움" w:eastAsia="돋움" w:hAnsi="돋움" w:cs="Arial"/>
          <w:bCs/>
          <w:sz w:val="18"/>
          <w:szCs w:val="18"/>
        </w:rPr>
        <w:t xml:space="preserve">        </w:t>
      </w:r>
      <w:r w:rsidR="00502DAE">
        <w:rPr>
          <w:rFonts w:ascii="굴림" w:eastAsia="굴림" w:hAnsi="굴림" w:hint="eastAsia"/>
          <w:color w:val="808080"/>
          <w:sz w:val="18"/>
          <w:szCs w:val="18"/>
        </w:rPr>
        <w:t>※ 최근 수행업무 순, 프로젝트명에서 회사명은 생략, 소속회사는 계약 또는 근무회사(`프리랜서`등은 안됨), 세부담당업무는 프로젝트 내의 부문과 부문내에서 담당한 업무를 상세히 기술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134"/>
        <w:gridCol w:w="1559"/>
        <w:gridCol w:w="1314"/>
        <w:gridCol w:w="1096"/>
        <w:gridCol w:w="567"/>
        <w:gridCol w:w="888"/>
        <w:gridCol w:w="1418"/>
        <w:gridCol w:w="1276"/>
        <w:gridCol w:w="1559"/>
        <w:gridCol w:w="671"/>
        <w:gridCol w:w="1701"/>
      </w:tblGrid>
      <w:tr w:rsidR="0080020E" w:rsidRPr="00792B9A" w14:paraId="41156EA3" w14:textId="77777777" w:rsidTr="00604A10">
        <w:trPr>
          <w:cantSplit/>
          <w:trHeight w:val="555"/>
        </w:trPr>
        <w:tc>
          <w:tcPr>
            <w:tcW w:w="2410" w:type="dxa"/>
            <w:vMerge w:val="restart"/>
            <w:shd w:val="clear" w:color="auto" w:fill="FFFF00"/>
            <w:vAlign w:val="center"/>
          </w:tcPr>
          <w:p w14:paraId="69E66327" w14:textId="77777777" w:rsidR="0080020E" w:rsidRPr="00792B9A" w:rsidRDefault="0080020E" w:rsidP="00F24F3A">
            <w:pPr>
              <w:pStyle w:val="a3"/>
              <w:spacing w:line="307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프로젝트명</w:t>
            </w:r>
          </w:p>
          <w:p w14:paraId="4676CA93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gramStart"/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(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업</w:t>
            </w:r>
            <w:proofErr w:type="gramEnd"/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무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명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56464976" w14:textId="77777777" w:rsidR="0080020E" w:rsidRPr="00792B9A" w:rsidRDefault="0080020E" w:rsidP="00C52206">
            <w:pPr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617D0876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314" w:type="dxa"/>
            <w:vMerge w:val="restart"/>
            <w:shd w:val="clear" w:color="auto" w:fill="FFFF00"/>
            <w:vAlign w:val="center"/>
          </w:tcPr>
          <w:p w14:paraId="14BA737B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096" w:type="dxa"/>
            <w:vMerge w:val="restart"/>
            <w:shd w:val="clear" w:color="auto" w:fill="FFFF00"/>
            <w:vAlign w:val="center"/>
          </w:tcPr>
          <w:p w14:paraId="4FECFCA4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역</w:t>
            </w:r>
            <w:r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할</w:t>
            </w:r>
          </w:p>
        </w:tc>
        <w:tc>
          <w:tcPr>
            <w:tcW w:w="8080" w:type="dxa"/>
            <w:gridSpan w:val="7"/>
            <w:shd w:val="clear" w:color="auto" w:fill="FFFF00"/>
            <w:vAlign w:val="center"/>
          </w:tcPr>
          <w:p w14:paraId="51A4F9F1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개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발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환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경</w:t>
            </w:r>
          </w:p>
        </w:tc>
      </w:tr>
      <w:tr w:rsidR="0080020E" w:rsidRPr="00792B9A" w14:paraId="04536D86" w14:textId="77777777" w:rsidTr="008A4F8C">
        <w:trPr>
          <w:cantSplit/>
          <w:trHeight w:val="555"/>
        </w:trPr>
        <w:tc>
          <w:tcPr>
            <w:tcW w:w="2410" w:type="dxa"/>
            <w:vMerge/>
            <w:shd w:val="clear" w:color="auto" w:fill="FFFF00"/>
            <w:vAlign w:val="center"/>
          </w:tcPr>
          <w:p w14:paraId="6E42461E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7F88E41B" w14:textId="77777777" w:rsidR="0080020E" w:rsidRPr="00792B9A" w:rsidRDefault="0080020E" w:rsidP="00917EF6">
            <w:pPr>
              <w:rPr>
                <w:rFonts w:ascii="돋움" w:eastAsia="돋움" w:hAnsi="돋움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41A3DFB6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314" w:type="dxa"/>
            <w:vMerge/>
            <w:shd w:val="clear" w:color="auto" w:fill="FFFF00"/>
            <w:vAlign w:val="center"/>
          </w:tcPr>
          <w:p w14:paraId="46CA255B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96" w:type="dxa"/>
            <w:vMerge/>
            <w:shd w:val="clear" w:color="auto" w:fill="FFFF00"/>
            <w:vAlign w:val="center"/>
          </w:tcPr>
          <w:p w14:paraId="5407DE89" w14:textId="77777777" w:rsidR="0080020E" w:rsidRPr="00792B9A" w:rsidRDefault="0080020E" w:rsidP="00F24F3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00"/>
            <w:vAlign w:val="center"/>
          </w:tcPr>
          <w:p w14:paraId="4CF11CBD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888" w:type="dxa"/>
            <w:shd w:val="clear" w:color="auto" w:fill="FFFF00"/>
            <w:vAlign w:val="center"/>
          </w:tcPr>
          <w:p w14:paraId="58E858DF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>
              <w:rPr>
                <w:rFonts w:ascii="돋움" w:eastAsia="돋움" w:hAnsi="돋움"/>
                <w:b/>
                <w:sz w:val="18"/>
                <w:szCs w:val="18"/>
              </w:rPr>
              <w:t>O.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>S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64A65786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언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C789AD3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>DBMS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9D8871E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>TOOL</w:t>
            </w:r>
          </w:p>
        </w:tc>
        <w:tc>
          <w:tcPr>
            <w:tcW w:w="671" w:type="dxa"/>
            <w:shd w:val="clear" w:color="auto" w:fill="FFFF00"/>
            <w:vAlign w:val="center"/>
          </w:tcPr>
          <w:p w14:paraId="22C4440B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통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신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5E733209" w14:textId="77777777" w:rsidR="0080020E" w:rsidRPr="00792B9A" w:rsidRDefault="0080020E" w:rsidP="00F24F3A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기</w:t>
            </w:r>
            <w:r w:rsidRPr="00792B9A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792B9A">
              <w:rPr>
                <w:rFonts w:ascii="돋움" w:eastAsia="돋움" w:hAnsi="돋움" w:hint="eastAsia"/>
                <w:b/>
                <w:sz w:val="18"/>
                <w:szCs w:val="18"/>
              </w:rPr>
              <w:t>타</w:t>
            </w:r>
          </w:p>
        </w:tc>
      </w:tr>
      <w:tr w:rsidR="0080020E" w:rsidRPr="00792B9A" w14:paraId="1A735D62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0F9D5086" w14:textId="0318B531" w:rsidR="0080020E" w:rsidRPr="00A67A0F" w:rsidRDefault="00604A10" w:rsidP="005F01DC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임직원 시스템 유지보수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26E9EA" w14:textId="14E77269" w:rsidR="0080020E" w:rsidRPr="00A67A0F" w:rsidRDefault="005F01D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202</w:t>
            </w:r>
            <w:r w:rsidR="00604A10">
              <w:rPr>
                <w:rFonts w:ascii="돋움" w:eastAsia="돋움" w:hAnsi="돋움" w:hint="eastAsia"/>
                <w:sz w:val="18"/>
                <w:szCs w:val="18"/>
              </w:rPr>
              <w:t>1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="00604A10">
              <w:rPr>
                <w:rFonts w:ascii="돋움" w:eastAsia="돋움" w:hAnsi="돋움" w:hint="eastAsia"/>
                <w:sz w:val="18"/>
                <w:szCs w:val="18"/>
              </w:rPr>
              <w:t>10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~</w:t>
            </w:r>
            <w:r w:rsidR="00604A10">
              <w:rPr>
                <w:rFonts w:ascii="돋움" w:eastAsia="돋움" w:hAnsi="돋움" w:hint="eastAsia"/>
                <w:sz w:val="18"/>
                <w:szCs w:val="18"/>
              </w:rPr>
              <w:t>현재</w:t>
            </w:r>
          </w:p>
        </w:tc>
        <w:tc>
          <w:tcPr>
            <w:tcW w:w="1559" w:type="dxa"/>
            <w:vAlign w:val="center"/>
          </w:tcPr>
          <w:p w14:paraId="6CE8898D" w14:textId="1F426D77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</w:t>
            </w:r>
          </w:p>
        </w:tc>
        <w:tc>
          <w:tcPr>
            <w:tcW w:w="1314" w:type="dxa"/>
            <w:vAlign w:val="center"/>
          </w:tcPr>
          <w:p w14:paraId="2FF1D45E" w14:textId="62B8A8F5" w:rsidR="0080020E" w:rsidRPr="00A67A0F" w:rsidRDefault="00604A10" w:rsidP="00604A10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BGF리테일</w:t>
            </w:r>
          </w:p>
        </w:tc>
        <w:tc>
          <w:tcPr>
            <w:tcW w:w="1096" w:type="dxa"/>
            <w:vAlign w:val="center"/>
          </w:tcPr>
          <w:p w14:paraId="6B6CF496" w14:textId="0D8B441C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유지보수 및 개발</w:t>
            </w:r>
          </w:p>
        </w:tc>
        <w:tc>
          <w:tcPr>
            <w:tcW w:w="567" w:type="dxa"/>
            <w:vAlign w:val="center"/>
          </w:tcPr>
          <w:p w14:paraId="4DF0018C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0B7836CC" w14:textId="4AB0F685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1DDAE8E8" w14:textId="22535843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7225D9FB" w14:textId="56EDFF26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2CBC302E" w14:textId="77777777" w:rsidR="0080020E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r>
              <w:rPr>
                <w:rFonts w:ascii="돋움" w:eastAsia="돋움" w:hAnsi="돋움" w:hint="eastAsia"/>
                <w:sz w:val="18"/>
                <w:szCs w:val="18"/>
              </w:rPr>
              <w:t>Toad,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  <w:r w:rsidR="00680244"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  <w:p w14:paraId="1F73589A" w14:textId="3D51E9B9" w:rsidR="00680244" w:rsidRDefault="00680244" w:rsidP="00680244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Miplatform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S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encha,</w:t>
            </w:r>
          </w:p>
          <w:p w14:paraId="312859E3" w14:textId="70DD789F" w:rsidR="00680244" w:rsidRPr="00A67A0F" w:rsidRDefault="00680244" w:rsidP="00680244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OZ Report</w:t>
            </w:r>
          </w:p>
        </w:tc>
        <w:tc>
          <w:tcPr>
            <w:tcW w:w="671" w:type="dxa"/>
            <w:vAlign w:val="center"/>
          </w:tcPr>
          <w:p w14:paraId="740D1BEC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5F5315C" w14:textId="0F919CEF" w:rsidR="008A4F8C" w:rsidRPr="00A67A0F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604A10" w:rsidRPr="00792B9A" w14:paraId="6828E5B7" w14:textId="77777777" w:rsidTr="00AA056B">
        <w:trPr>
          <w:trHeight w:val="851"/>
        </w:trPr>
        <w:tc>
          <w:tcPr>
            <w:tcW w:w="2410" w:type="dxa"/>
            <w:vAlign w:val="center"/>
          </w:tcPr>
          <w:p w14:paraId="56D22C9A" w14:textId="7C3CC88F" w:rsidR="00604A10" w:rsidRPr="00A67A0F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프로젝트 상세설명 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30F9D695" w14:textId="72B40C13" w:rsidR="00604A10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2023.01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~ 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>현재</w:t>
            </w:r>
          </w:p>
          <w:p w14:paraId="0CAAE80E" w14:textId="77A93241" w:rsidR="00604A10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</w:t>
            </w:r>
            <w:r w:rsidRPr="00604A10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>점포시설관리시스템(FMS(임직원</w:t>
            </w:r>
            <w:proofErr w:type="gramStart"/>
            <w:r w:rsidRPr="00604A10">
              <w:rPr>
                <w:rFonts w:ascii="돋움" w:eastAsia="돋움" w:hAnsi="돋움"/>
                <w:sz w:val="18"/>
                <w:szCs w:val="18"/>
              </w:rPr>
              <w:t>),FCS</w:t>
            </w:r>
            <w:proofErr w:type="gramEnd"/>
            <w:r w:rsidRPr="00604A10">
              <w:rPr>
                <w:rFonts w:ascii="돋움" w:eastAsia="돋움" w:hAnsi="돋움"/>
                <w:sz w:val="18"/>
                <w:szCs w:val="18"/>
              </w:rPr>
              <w:t>(거래처),FCM(</w:t>
            </w:r>
            <w:proofErr w:type="spellStart"/>
            <w:r w:rsidRPr="00604A10">
              <w:rPr>
                <w:rFonts w:ascii="돋움" w:eastAsia="돋움" w:hAnsi="돋움"/>
                <w:sz w:val="18"/>
                <w:szCs w:val="18"/>
              </w:rPr>
              <w:t>거래처모바일</w:t>
            </w:r>
            <w:proofErr w:type="spellEnd"/>
            <w:r w:rsidRPr="00604A10">
              <w:rPr>
                <w:rFonts w:ascii="돋움" w:eastAsia="돋움" w:hAnsi="돋움"/>
                <w:sz w:val="18"/>
                <w:szCs w:val="18"/>
              </w:rPr>
              <w:t>)) 운영 및 개발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br/>
              <w:t xml:space="preserve"> 점포품목,도면관리 , 점포자산재고관리 , 점포 집기 및 공사(리뉴얼,신규공사) 관련 신청 접수 정산업무 , </w:t>
            </w:r>
            <w:proofErr w:type="spellStart"/>
            <w:r w:rsidRPr="00604A10">
              <w:rPr>
                <w:rFonts w:ascii="돋움" w:eastAsia="돋움" w:hAnsi="돋움"/>
                <w:sz w:val="18"/>
                <w:szCs w:val="18"/>
              </w:rPr>
              <w:t>서비스집기</w:t>
            </w:r>
            <w:proofErr w:type="spellEnd"/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신청 및 관리업무, </w:t>
            </w:r>
            <w:proofErr w:type="spellStart"/>
            <w:r w:rsidRPr="00604A10">
              <w:rPr>
                <w:rFonts w:ascii="돋움" w:eastAsia="돋움" w:hAnsi="돋움"/>
                <w:sz w:val="18"/>
                <w:szCs w:val="18"/>
              </w:rPr>
              <w:t>용영신청</w:t>
            </w:r>
            <w:proofErr w:type="spellEnd"/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및 관리 업무 )</w:t>
            </w:r>
          </w:p>
          <w:p w14:paraId="35C4B60D" w14:textId="45727880" w:rsidR="00604A10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>2024.06 ~ 2034.09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>취합관리시스템 프로젝트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관리 및 진행</w:t>
            </w:r>
          </w:p>
          <w:p w14:paraId="3950A96B" w14:textId="296EC741" w:rsidR="00604A10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2021.10 ~ 2022.12 </w:t>
            </w:r>
            <w:proofErr w:type="gramStart"/>
            <w:r w:rsidRPr="00604A10">
              <w:rPr>
                <w:rFonts w:ascii="돋움" w:eastAsia="돋움" w:hAnsi="돋움"/>
                <w:sz w:val="18"/>
                <w:szCs w:val="18"/>
              </w:rPr>
              <w:t>물류 ,</w:t>
            </w:r>
            <w:proofErr w:type="gramEnd"/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proofErr w:type="spellStart"/>
            <w:r w:rsidRPr="00604A10">
              <w:rPr>
                <w:rFonts w:ascii="돋움" w:eastAsia="돋움" w:hAnsi="돋움"/>
                <w:sz w:val="18"/>
                <w:szCs w:val="18"/>
              </w:rPr>
              <w:t>수발주</w:t>
            </w:r>
            <w:proofErr w:type="spellEnd"/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시스템 운영 및 개발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br/>
              <w:t>- WMS (창고관리시스템 , 입고,출고,재고관리)</w:t>
            </w:r>
            <w:r w:rsidR="00680244"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OMS (주문관리시스템 , 발주,주문,재고관리)</w:t>
            </w:r>
            <w:r w:rsidR="00680244"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TMS (운송관리시스템, 운임 및 배차관리)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br/>
              <w:t>QSS (품질안전시스템, 품질검사,심사관리)</w:t>
            </w:r>
            <w:r w:rsidR="00680244"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 AMS (물류마스터(물류통합정보)시스템, 거래처,센터,사용자 등 기본정보관리)</w:t>
            </w:r>
          </w:p>
          <w:p w14:paraId="75661462" w14:textId="71F855DC" w:rsidR="00604A10" w:rsidRPr="00604A10" w:rsidRDefault="00604A10" w:rsidP="00604A10">
            <w:pPr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>-</w:t>
            </w:r>
            <w:r w:rsidR="00680244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t xml:space="preserve">운영시스템 로직 개선 및 </w:t>
            </w:r>
            <w:proofErr w:type="gramStart"/>
            <w:r w:rsidRPr="00604A10">
              <w:rPr>
                <w:rFonts w:ascii="돋움" w:eastAsia="돋움" w:hAnsi="돋움"/>
                <w:sz w:val="18"/>
                <w:szCs w:val="18"/>
              </w:rPr>
              <w:t>오류수정</w:t>
            </w:r>
            <w:r w:rsidR="00680244">
              <w:rPr>
                <w:rFonts w:ascii="돋움" w:eastAsia="돋움" w:hAnsi="돋움" w:hint="eastAsia"/>
                <w:sz w:val="18"/>
                <w:szCs w:val="18"/>
              </w:rPr>
              <w:t xml:space="preserve"> ,</w:t>
            </w:r>
            <w:proofErr w:type="gramEnd"/>
            <w:r w:rsidR="00680244">
              <w:rPr>
                <w:rFonts w:ascii="돋움" w:eastAsia="돋움" w:hAnsi="돋움" w:hint="eastAsia"/>
                <w:sz w:val="18"/>
                <w:szCs w:val="18"/>
              </w:rPr>
              <w:t xml:space="preserve"> 신규개발</w:t>
            </w:r>
            <w:r w:rsidRPr="00604A10">
              <w:rPr>
                <w:rFonts w:ascii="돋움" w:eastAsia="돋움" w:hAnsi="돋움"/>
                <w:sz w:val="18"/>
                <w:szCs w:val="18"/>
              </w:rPr>
              <w:br/>
              <w:t>- 운영시스템 장애대응</w:t>
            </w:r>
          </w:p>
        </w:tc>
      </w:tr>
      <w:tr w:rsidR="0080020E" w:rsidRPr="00792B9A" w14:paraId="767415C2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04018FE6" w14:textId="033D416C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>편의점 자동발주 및 OFC 포탈고도화 프로젝트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A2C0B" w14:textId="134EB82A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/>
                <w:sz w:val="18"/>
                <w:szCs w:val="18"/>
              </w:rPr>
              <w:t>2021.05 ~ 2021.09</w:t>
            </w:r>
          </w:p>
        </w:tc>
        <w:tc>
          <w:tcPr>
            <w:tcW w:w="1559" w:type="dxa"/>
            <w:vAlign w:val="center"/>
          </w:tcPr>
          <w:p w14:paraId="7A787264" w14:textId="037FC34E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GS리테일</w:t>
            </w:r>
          </w:p>
        </w:tc>
        <w:tc>
          <w:tcPr>
            <w:tcW w:w="1314" w:type="dxa"/>
            <w:vAlign w:val="center"/>
          </w:tcPr>
          <w:p w14:paraId="79C962B5" w14:textId="315DD8AC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보람컴퍼니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r>
              <w:rPr>
                <w:rFonts w:ascii="돋움" w:eastAsia="돋움" w:hAnsi="돋움" w:hint="eastAsia"/>
                <w:sz w:val="18"/>
                <w:szCs w:val="18"/>
              </w:rPr>
              <w:t>(프리랜서사업자)</w:t>
            </w:r>
          </w:p>
        </w:tc>
        <w:tc>
          <w:tcPr>
            <w:tcW w:w="1096" w:type="dxa"/>
            <w:vAlign w:val="center"/>
          </w:tcPr>
          <w:p w14:paraId="3DDCA7AD" w14:textId="71F6FA29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유지보수 및 개발</w:t>
            </w:r>
          </w:p>
        </w:tc>
        <w:tc>
          <w:tcPr>
            <w:tcW w:w="567" w:type="dxa"/>
            <w:vAlign w:val="center"/>
          </w:tcPr>
          <w:p w14:paraId="55195D4E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491D61C9" w14:textId="57BC1C4C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073D3DCE" w14:textId="2D8C99D7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5378BCE2" w14:textId="1234D31B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59F31B04" w14:textId="2649A79B" w:rsidR="00604A10" w:rsidRPr="00A67A0F" w:rsidRDefault="00604A10" w:rsidP="00604A10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</w:tc>
        <w:tc>
          <w:tcPr>
            <w:tcW w:w="671" w:type="dxa"/>
            <w:vAlign w:val="center"/>
          </w:tcPr>
          <w:p w14:paraId="5E605E64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11F86C" w14:textId="3EDC589E" w:rsidR="0080020E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604A10" w:rsidRPr="00792B9A" w14:paraId="58FB633A" w14:textId="77777777" w:rsidTr="00742BD8">
        <w:trPr>
          <w:trHeight w:val="851"/>
        </w:trPr>
        <w:tc>
          <w:tcPr>
            <w:tcW w:w="2410" w:type="dxa"/>
            <w:vAlign w:val="center"/>
          </w:tcPr>
          <w:p w14:paraId="5E739B1A" w14:textId="48D33137" w:rsidR="00604A10" w:rsidRPr="00A67A0F" w:rsidRDefault="00604A10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3E9AF024" w14:textId="5FCB12F2" w:rsidR="00604A10" w:rsidRPr="00A67A0F" w:rsidRDefault="00604A10" w:rsidP="00604A10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604A10">
              <w:rPr>
                <w:rFonts w:ascii="돋움" w:eastAsia="돋움" w:hAnsi="돋움" w:hint="eastAsia"/>
                <w:sz w:val="18"/>
                <w:szCs w:val="18"/>
              </w:rPr>
              <w:t>-GS리테일 자동발주 관련 시스템 수정 및 OFC화면 개선</w:t>
            </w:r>
          </w:p>
        </w:tc>
      </w:tr>
      <w:tr w:rsidR="0080020E" w:rsidRPr="00792B9A" w14:paraId="418F5AB2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3F1A9338" w14:textId="14E732C5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/>
                <w:sz w:val="18"/>
                <w:szCs w:val="18"/>
              </w:rPr>
              <w:t> GS 리테일 CAO 및 발주 고도화 프로젝트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8E9B70" w14:textId="2BD8C53F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/>
                <w:sz w:val="18"/>
                <w:szCs w:val="18"/>
              </w:rPr>
              <w:t> 2020.12 ~ 2021.04</w:t>
            </w:r>
          </w:p>
        </w:tc>
        <w:tc>
          <w:tcPr>
            <w:tcW w:w="1559" w:type="dxa"/>
            <w:vAlign w:val="center"/>
          </w:tcPr>
          <w:p w14:paraId="6EEE1E8E" w14:textId="296E8B70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GS리테일</w:t>
            </w:r>
          </w:p>
        </w:tc>
        <w:tc>
          <w:tcPr>
            <w:tcW w:w="1314" w:type="dxa"/>
            <w:vAlign w:val="center"/>
          </w:tcPr>
          <w:p w14:paraId="40172BFE" w14:textId="08356357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보람컴퍼니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r>
              <w:rPr>
                <w:rFonts w:ascii="돋움" w:eastAsia="돋움" w:hAnsi="돋움" w:hint="eastAsia"/>
                <w:sz w:val="18"/>
                <w:szCs w:val="18"/>
              </w:rPr>
              <w:t>(프리랜서사업자)</w:t>
            </w:r>
          </w:p>
        </w:tc>
        <w:tc>
          <w:tcPr>
            <w:tcW w:w="1096" w:type="dxa"/>
            <w:vAlign w:val="center"/>
          </w:tcPr>
          <w:p w14:paraId="53FF733C" w14:textId="501A57A7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유지보수 및 개발</w:t>
            </w:r>
          </w:p>
        </w:tc>
        <w:tc>
          <w:tcPr>
            <w:tcW w:w="567" w:type="dxa"/>
            <w:vAlign w:val="center"/>
          </w:tcPr>
          <w:p w14:paraId="09F494F9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0703D593" w14:textId="4099D3B3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392515F6" w14:textId="03A809E2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5EC842A0" w14:textId="27A5AA8A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43B0E02C" w14:textId="44F0622D" w:rsidR="0080020E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  <w:r>
              <w:rPr>
                <w:rFonts w:ascii="돋움" w:eastAsia="돋움" w:hAnsi="돋움"/>
                <w:sz w:val="18"/>
                <w:szCs w:val="18"/>
              </w:rPr>
              <w:br/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Miplatform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</w:tc>
        <w:tc>
          <w:tcPr>
            <w:tcW w:w="671" w:type="dxa"/>
            <w:vAlign w:val="center"/>
          </w:tcPr>
          <w:p w14:paraId="7394CEF9" w14:textId="77777777" w:rsidR="0080020E" w:rsidRPr="00A67A0F" w:rsidRDefault="0080020E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ED5223D" w14:textId="329DAF4B" w:rsidR="0080020E" w:rsidRPr="00A67A0F" w:rsidRDefault="008A4F8C" w:rsidP="00A67A0F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440504DC" w14:textId="77777777" w:rsidTr="00F05C78">
        <w:trPr>
          <w:trHeight w:val="851"/>
        </w:trPr>
        <w:tc>
          <w:tcPr>
            <w:tcW w:w="2410" w:type="dxa"/>
            <w:vAlign w:val="center"/>
          </w:tcPr>
          <w:p w14:paraId="33974504" w14:textId="7CDBEF98" w:rsidR="008A4F8C" w:rsidRPr="00A67A0F" w:rsidRDefault="008A4F8C" w:rsidP="00CA7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7E3B4CFA" w14:textId="4EA67745" w:rsidR="008A4F8C" w:rsidRPr="00A67A0F" w:rsidRDefault="008A4F8C" w:rsidP="008A4F8C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</w:t>
            </w:r>
            <w:r w:rsidRPr="008A4F8C">
              <w:rPr>
                <w:rFonts w:ascii="돋움" w:eastAsia="돋움" w:hAnsi="돋움" w:hint="eastAsia"/>
                <w:sz w:val="18"/>
                <w:szCs w:val="18"/>
              </w:rPr>
              <w:t>GS리테일 슈퍼 발주 시스템 개선 및 시스템 오류 수정</w:t>
            </w:r>
          </w:p>
        </w:tc>
      </w:tr>
      <w:tr w:rsidR="008A4F8C" w:rsidRPr="00792B9A" w14:paraId="6597D260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71563C09" w14:textId="0CD4605C" w:rsidR="008A4F8C" w:rsidRPr="00A67A0F" w:rsidRDefault="008A4F8C" w:rsidP="00CA7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온라인 AS 개선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A0FE5" w14:textId="4B4FD956" w:rsidR="008A4F8C" w:rsidRPr="00A67A0F" w:rsidRDefault="008A4F8C" w:rsidP="00CA75E8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sz w:val="18"/>
                <w:szCs w:val="18"/>
              </w:rPr>
              <w:t>2020.09 ~ 2020.12</w:t>
            </w:r>
          </w:p>
        </w:tc>
        <w:tc>
          <w:tcPr>
            <w:tcW w:w="1559" w:type="dxa"/>
            <w:vAlign w:val="center"/>
          </w:tcPr>
          <w:p w14:paraId="785089F2" w14:textId="5990583E" w:rsidR="008A4F8C" w:rsidRPr="00A67A0F" w:rsidRDefault="008A4F8C" w:rsidP="00CA75E8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44C90D3D" w14:textId="026D57CA" w:rsidR="008A4F8C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700DAE9B" w14:textId="21543E5F" w:rsidR="008A4F8C" w:rsidRPr="008A4F8C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7F05B28" w14:textId="77777777" w:rsidR="008A4F8C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3AE5E845" w14:textId="33F7B14F" w:rsidR="008A4F8C" w:rsidRPr="00A67A0F" w:rsidRDefault="008A4F8C" w:rsidP="00CA75E8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54A7DA64" w14:textId="77777777" w:rsidR="008A4F8C" w:rsidRDefault="008A4F8C" w:rsidP="00CA75E8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210C77A2" w14:textId="5879F04A" w:rsidR="008A4F8C" w:rsidRPr="00A67A0F" w:rsidRDefault="008A4F8C" w:rsidP="00CA75E8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76565026" w14:textId="5D8B4F47" w:rsidR="008A4F8C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53F70404" w14:textId="77777777" w:rsidR="008A4F8C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684DBAE3" w14:textId="4661DFF3" w:rsidR="008A4F8C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090784B0" w14:textId="77777777" w:rsidR="008A4F8C" w:rsidRPr="00A67A0F" w:rsidRDefault="008A4F8C" w:rsidP="00A67A0F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07A0ED6" w14:textId="69138D58" w:rsidR="008A4F8C" w:rsidRPr="00A67A0F" w:rsidRDefault="008A4F8C" w:rsidP="0080020E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0094B2D8" w14:textId="77777777" w:rsidTr="009E74AD">
        <w:trPr>
          <w:trHeight w:val="851"/>
        </w:trPr>
        <w:tc>
          <w:tcPr>
            <w:tcW w:w="2410" w:type="dxa"/>
            <w:vAlign w:val="center"/>
          </w:tcPr>
          <w:p w14:paraId="51026CBC" w14:textId="1C839747" w:rsidR="008A4F8C" w:rsidRPr="00A67A0F" w:rsidRDefault="008A4F8C" w:rsidP="00CA7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588850E8" w14:textId="7028E115" w:rsidR="008A4F8C" w:rsidRPr="00A67A0F" w:rsidRDefault="008A4F8C" w:rsidP="008A4F8C">
            <w:pPr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-LF몰 온라인 AS 관련 </w:t>
            </w:r>
            <w:proofErr w:type="spellStart"/>
            <w:r w:rsidRPr="008A4F8C">
              <w:rPr>
                <w:rFonts w:ascii="돋움" w:eastAsia="돋움" w:hAnsi="돋움" w:hint="eastAsia"/>
                <w:sz w:val="18"/>
                <w:szCs w:val="18"/>
              </w:rPr>
              <w:t>어드민</w:t>
            </w:r>
            <w:proofErr w:type="spellEnd"/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 사이트 개선</w:t>
            </w:r>
          </w:p>
        </w:tc>
      </w:tr>
      <w:tr w:rsidR="008A4F8C" w:rsidRPr="00792B9A" w14:paraId="60BC39F0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639DC4C9" w14:textId="5E8182C7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정산 자동화 (PG사 API연동)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933554" w14:textId="56A88203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sz w:val="18"/>
                <w:szCs w:val="18"/>
              </w:rPr>
              <w:t>2020.03 ~ 2020.08 </w:t>
            </w:r>
          </w:p>
        </w:tc>
        <w:tc>
          <w:tcPr>
            <w:tcW w:w="1559" w:type="dxa"/>
            <w:vAlign w:val="center"/>
          </w:tcPr>
          <w:p w14:paraId="4871A272" w14:textId="2DDEBBFB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4A71BB77" w14:textId="6125FAED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0831AC16" w14:textId="2B49A612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4A37206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3D5A4C90" w14:textId="7465C808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13AAB53E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4C37F7DE" w14:textId="16F7D674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1A2CEB66" w14:textId="4B8A0611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765E4556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484F632C" w14:textId="1996DA39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289C74E3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53D0381" w14:textId="6571C92D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38A74C44" w14:textId="77777777" w:rsidTr="0098732E">
        <w:trPr>
          <w:trHeight w:val="851"/>
        </w:trPr>
        <w:tc>
          <w:tcPr>
            <w:tcW w:w="2410" w:type="dxa"/>
            <w:vAlign w:val="center"/>
          </w:tcPr>
          <w:p w14:paraId="617F6C9F" w14:textId="077A1D0A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491CA4FB" w14:textId="71D89D98" w:rsidR="008A4F8C" w:rsidRPr="008A4F8C" w:rsidRDefault="008A4F8C" w:rsidP="008A4F8C">
            <w:pPr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-PG사 데이터 송신 후 LF몰 정산 데이터 비교하여 계산 로직 개발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(API)</w:t>
            </w:r>
          </w:p>
          <w:p w14:paraId="2A87D947" w14:textId="693355BD" w:rsidR="008A4F8C" w:rsidRPr="00A67A0F" w:rsidRDefault="008A4F8C" w:rsidP="008A4F8C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-</w:t>
            </w:r>
            <w:r w:rsidRPr="008A4F8C">
              <w:rPr>
                <w:rFonts w:ascii="돋움" w:eastAsia="돋움" w:hAnsi="돋움" w:hint="eastAsia"/>
                <w:sz w:val="18"/>
                <w:szCs w:val="18"/>
              </w:rPr>
              <w:t>PG사와의 정산화면 개발</w:t>
            </w:r>
          </w:p>
        </w:tc>
      </w:tr>
      <w:tr w:rsidR="008A4F8C" w:rsidRPr="00792B9A" w14:paraId="12EF4010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226472FD" w14:textId="4AECCEA1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proofErr w:type="gramStart"/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정산.통계파트</w:t>
            </w:r>
            <w:proofErr w:type="gramEnd"/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 xml:space="preserve"> 운영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C0A16" w14:textId="41EBE2B7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sz w:val="18"/>
                <w:szCs w:val="18"/>
              </w:rPr>
              <w:t> 2019.12 ~ 2020.02</w:t>
            </w:r>
          </w:p>
        </w:tc>
        <w:tc>
          <w:tcPr>
            <w:tcW w:w="1559" w:type="dxa"/>
            <w:vAlign w:val="center"/>
          </w:tcPr>
          <w:p w14:paraId="373BADFB" w14:textId="7E318A87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078E54AD" w14:textId="4D9C56E0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7A5316D5" w14:textId="0CA51B50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유지보수 및 개발</w:t>
            </w:r>
          </w:p>
        </w:tc>
        <w:tc>
          <w:tcPr>
            <w:tcW w:w="567" w:type="dxa"/>
            <w:vAlign w:val="center"/>
          </w:tcPr>
          <w:p w14:paraId="609FED1A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7257E4DF" w14:textId="6616DD5F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16377862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30F42477" w14:textId="6911FD2C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2127C0F9" w14:textId="722A7C50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62F00884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0D22DED6" w14:textId="2D8388BF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0DCB6B12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D75546" w14:textId="2A21C43B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661B2D1D" w14:textId="77777777" w:rsidTr="00800183">
        <w:trPr>
          <w:trHeight w:val="851"/>
        </w:trPr>
        <w:tc>
          <w:tcPr>
            <w:tcW w:w="2410" w:type="dxa"/>
            <w:vAlign w:val="center"/>
          </w:tcPr>
          <w:p w14:paraId="7F797349" w14:textId="282AC1C0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095D949E" w14:textId="3375E4E7" w:rsidR="008A4F8C" w:rsidRPr="00A67A0F" w:rsidRDefault="008A4F8C" w:rsidP="008A4F8C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-LF몰 정산관련 화면 개선 및 </w:t>
            </w:r>
            <w:proofErr w:type="spellStart"/>
            <w:r w:rsidRPr="008A4F8C">
              <w:rPr>
                <w:rFonts w:ascii="돋움" w:eastAsia="돋움" w:hAnsi="돋움" w:hint="eastAsia"/>
                <w:sz w:val="18"/>
                <w:szCs w:val="18"/>
              </w:rPr>
              <w:t>오류건</w:t>
            </w:r>
            <w:proofErr w:type="spellEnd"/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 수정</w:t>
            </w:r>
          </w:p>
        </w:tc>
      </w:tr>
      <w:tr w:rsidR="008A4F8C" w:rsidRPr="00792B9A" w14:paraId="57ADCAFF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264D310B" w14:textId="25F3B282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예약판매 개선 패널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5F2DF6" w14:textId="3883A493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sz w:val="18"/>
                <w:szCs w:val="18"/>
              </w:rPr>
              <w:t> 2019.09 ~ 2019.11</w:t>
            </w:r>
          </w:p>
        </w:tc>
        <w:tc>
          <w:tcPr>
            <w:tcW w:w="1559" w:type="dxa"/>
            <w:vAlign w:val="center"/>
          </w:tcPr>
          <w:p w14:paraId="307334B3" w14:textId="66489DEB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4EB97418" w14:textId="0ADF2D52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3BA797FB" w14:textId="2EDA5A50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77E5B2A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357C3213" w14:textId="09C77965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4488D25C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7899D83E" w14:textId="43B03F2E" w:rsidR="00C864C1" w:rsidRPr="00A67A0F" w:rsidRDefault="008A4F8C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4109BE75" w14:textId="69B78623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40A1DEE8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2DDC52C4" w14:textId="1CF13D3B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785FEEE2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35C5176" w14:textId="6DC6B6D4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5F87FC64" w14:textId="77777777" w:rsidTr="00B44AAC">
        <w:trPr>
          <w:trHeight w:val="851"/>
        </w:trPr>
        <w:tc>
          <w:tcPr>
            <w:tcW w:w="2410" w:type="dxa"/>
            <w:vAlign w:val="center"/>
          </w:tcPr>
          <w:p w14:paraId="59CF4647" w14:textId="07C74169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lastRenderedPageBreak/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689CB992" w14:textId="58F80BE7" w:rsidR="008A4F8C" w:rsidRPr="00A67A0F" w:rsidRDefault="008A4F8C" w:rsidP="008A4F8C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-LF몰 예약판매관련 </w:t>
            </w:r>
            <w:proofErr w:type="spellStart"/>
            <w:r w:rsidRPr="008A4F8C">
              <w:rPr>
                <w:rFonts w:ascii="돋움" w:eastAsia="돋움" w:hAnsi="돋움" w:hint="eastAsia"/>
                <w:sz w:val="18"/>
                <w:szCs w:val="18"/>
              </w:rPr>
              <w:t>어드민</w:t>
            </w:r>
            <w:proofErr w:type="spellEnd"/>
            <w:r w:rsidRPr="008A4F8C">
              <w:rPr>
                <w:rFonts w:ascii="돋움" w:eastAsia="돋움" w:hAnsi="돋움" w:hint="eastAsia"/>
                <w:sz w:val="18"/>
                <w:szCs w:val="18"/>
              </w:rPr>
              <w:t xml:space="preserve"> 사이트 개선</w:t>
            </w:r>
          </w:p>
        </w:tc>
      </w:tr>
      <w:tr w:rsidR="008A4F8C" w:rsidRPr="00792B9A" w14:paraId="4A52359B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7EEA66CF" w14:textId="50936E2C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proofErr w:type="spellStart"/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제휴몰</w:t>
            </w:r>
            <w:proofErr w:type="spellEnd"/>
            <w:r w:rsidRPr="008A4F8C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 xml:space="preserve"> 연동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771547" w14:textId="2199DCBC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8A4F8C">
              <w:rPr>
                <w:rFonts w:ascii="돋움" w:eastAsia="돋움" w:hAnsi="돋움" w:cs="맑은 고딕"/>
                <w:sz w:val="18"/>
                <w:szCs w:val="18"/>
              </w:rPr>
              <w:t>2019.04 ~ 2019.08</w:t>
            </w:r>
          </w:p>
        </w:tc>
        <w:tc>
          <w:tcPr>
            <w:tcW w:w="1559" w:type="dxa"/>
            <w:vAlign w:val="center"/>
          </w:tcPr>
          <w:p w14:paraId="507804DB" w14:textId="561CFDC5" w:rsidR="008A4F8C" w:rsidRPr="00A67A0F" w:rsidRDefault="008A4F8C" w:rsidP="008A4F8C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275F2B04" w14:textId="31404A0E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0901F526" w14:textId="0A65CC9D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B266B3A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7BEC614A" w14:textId="7E67481F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5B46CA17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365D5031" w14:textId="45C3C5DF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34DA2877" w14:textId="028ADCF9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244BF195" w14:textId="77777777" w:rsidR="008A4F8C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304F2DB4" w14:textId="107FB2A8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68992F60" w14:textId="77777777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7BB5FAC" w14:textId="0DF59321" w:rsidR="008A4F8C" w:rsidRPr="00A67A0F" w:rsidRDefault="008A4F8C" w:rsidP="008A4F8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8A4F8C" w:rsidRPr="00792B9A" w14:paraId="3EF52FB7" w14:textId="77777777" w:rsidTr="00B34F79">
        <w:trPr>
          <w:trHeight w:val="851"/>
        </w:trPr>
        <w:tc>
          <w:tcPr>
            <w:tcW w:w="2410" w:type="dxa"/>
            <w:vAlign w:val="center"/>
          </w:tcPr>
          <w:p w14:paraId="4EDF5945" w14:textId="6B283C04" w:rsidR="008A4F8C" w:rsidRPr="00A67A0F" w:rsidRDefault="008A4F8C" w:rsidP="008A4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4FC7CC4B" w14:textId="1B86C478" w:rsidR="008A4F8C" w:rsidRPr="00A67A0F" w:rsidRDefault="00C864C1" w:rsidP="00C864C1">
            <w:pPr>
              <w:rPr>
                <w:rFonts w:ascii="돋움" w:eastAsia="돋움" w:hAnsi="돋움"/>
                <w:sz w:val="18"/>
                <w:szCs w:val="18"/>
              </w:rPr>
            </w:pPr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-주문, 취소, 배송완료, 품절 EC모니터와 API 연동 </w:t>
            </w:r>
            <w:proofErr w:type="gram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개발 ,</w:t>
            </w:r>
            <w:proofErr w:type="gram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 제휴 정산화면 개발 (주문/취소/배송완료/품절/정산화면 개발)</w:t>
            </w:r>
          </w:p>
        </w:tc>
      </w:tr>
      <w:tr w:rsidR="00C864C1" w:rsidRPr="00792B9A" w14:paraId="76912964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5F344A7B" w14:textId="02245489" w:rsidR="00C864C1" w:rsidRPr="00A67A0F" w:rsidRDefault="00C864C1" w:rsidP="00C8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 w:rsidRPr="00C864C1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LF몰 운영 사이트 유지보수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1A4A11" w14:textId="0F5EA8F5" w:rsidR="00C864C1" w:rsidRPr="00A67A0F" w:rsidRDefault="00C864C1" w:rsidP="00C864C1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C864C1">
              <w:rPr>
                <w:rFonts w:ascii="돋움" w:eastAsia="돋움" w:hAnsi="돋움" w:cs="맑은 고딕"/>
                <w:sz w:val="18"/>
                <w:szCs w:val="18"/>
              </w:rPr>
              <w:t>2019.01 ~ 2019.03</w:t>
            </w:r>
          </w:p>
        </w:tc>
        <w:tc>
          <w:tcPr>
            <w:tcW w:w="1559" w:type="dxa"/>
            <w:vAlign w:val="center"/>
          </w:tcPr>
          <w:p w14:paraId="2F9851E8" w14:textId="04CB78BF" w:rsidR="00C864C1" w:rsidRPr="00A67A0F" w:rsidRDefault="00C864C1" w:rsidP="00C864C1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LF몰</w:t>
            </w:r>
          </w:p>
        </w:tc>
        <w:tc>
          <w:tcPr>
            <w:tcW w:w="1314" w:type="dxa"/>
            <w:vAlign w:val="center"/>
          </w:tcPr>
          <w:p w14:paraId="018B0222" w14:textId="0CE3F1E9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4CDD8574" w14:textId="1FC425CD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유지보수 및 개발</w:t>
            </w:r>
          </w:p>
        </w:tc>
        <w:tc>
          <w:tcPr>
            <w:tcW w:w="567" w:type="dxa"/>
            <w:vAlign w:val="center"/>
          </w:tcPr>
          <w:p w14:paraId="69558855" w14:textId="77777777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115C1E57" w14:textId="42EAFF1E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4C49ECFA" w14:textId="77777777" w:rsidR="00C864C1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1604B3F1" w14:textId="3A06710E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</w:t>
            </w:r>
          </w:p>
        </w:tc>
        <w:tc>
          <w:tcPr>
            <w:tcW w:w="1276" w:type="dxa"/>
            <w:vAlign w:val="center"/>
          </w:tcPr>
          <w:p w14:paraId="4D77F134" w14:textId="019940D0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6F581658" w14:textId="77777777" w:rsidR="00C864C1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Eclipse,</w:t>
            </w:r>
          </w:p>
          <w:p w14:paraId="0D6D2AC4" w14:textId="215E234F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671" w:type="dxa"/>
            <w:vAlign w:val="center"/>
          </w:tcPr>
          <w:p w14:paraId="300E50A2" w14:textId="77777777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0382FDE" w14:textId="337D5DF3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C864C1" w:rsidRPr="00792B9A" w14:paraId="73A9031F" w14:textId="77777777" w:rsidTr="00B71027">
        <w:trPr>
          <w:trHeight w:val="851"/>
        </w:trPr>
        <w:tc>
          <w:tcPr>
            <w:tcW w:w="2410" w:type="dxa"/>
            <w:vAlign w:val="center"/>
          </w:tcPr>
          <w:p w14:paraId="39EDE80D" w14:textId="7B1DA883" w:rsidR="00C864C1" w:rsidRPr="00A67A0F" w:rsidRDefault="00C864C1" w:rsidP="00C8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377DE438" w14:textId="6EA5B3B8" w:rsidR="00C864C1" w:rsidRPr="00A67A0F" w:rsidRDefault="00C864C1" w:rsidP="00C864C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C864C1">
              <w:rPr>
                <w:rFonts w:ascii="돋움" w:eastAsia="돋움" w:hAnsi="돋움" w:hint="eastAsia"/>
                <w:sz w:val="18"/>
                <w:szCs w:val="18"/>
              </w:rPr>
              <w:t>-LF몰 파트너 시스템 유지보수</w:t>
            </w:r>
          </w:p>
        </w:tc>
      </w:tr>
      <w:tr w:rsidR="00C864C1" w:rsidRPr="00792B9A" w14:paraId="641AA5F6" w14:textId="77777777" w:rsidTr="008A4F8C">
        <w:trPr>
          <w:trHeight w:val="851"/>
        </w:trPr>
        <w:tc>
          <w:tcPr>
            <w:tcW w:w="2410" w:type="dxa"/>
            <w:vAlign w:val="center"/>
          </w:tcPr>
          <w:p w14:paraId="41517C24" w14:textId="5B68A6A0" w:rsidR="00C864C1" w:rsidRPr="00A67A0F" w:rsidRDefault="00C864C1" w:rsidP="00C8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proofErr w:type="spellStart"/>
            <w:r w:rsidRPr="00C864C1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부띠끄</w:t>
            </w:r>
            <w:proofErr w:type="spellEnd"/>
            <w:r w:rsidRPr="00C864C1">
              <w:rPr>
                <w:rFonts w:ascii="돋움" w:eastAsia="돋움" w:hAnsi="돋움" w:cs="맑은 고딕"/>
                <w:color w:val="000000"/>
                <w:sz w:val="18"/>
                <w:szCs w:val="18"/>
              </w:rPr>
              <w:t>(BTQ) 국문/중문사이트 구축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14534E" w14:textId="1935050C" w:rsidR="00C864C1" w:rsidRPr="00A67A0F" w:rsidRDefault="00C864C1" w:rsidP="00C864C1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 w:rsidRPr="00C864C1">
              <w:rPr>
                <w:rFonts w:ascii="돋움" w:eastAsia="돋움" w:hAnsi="돋움" w:cs="맑은 고딕"/>
                <w:sz w:val="18"/>
                <w:szCs w:val="18"/>
              </w:rPr>
              <w:t>2018.03 ~ 2018.12</w:t>
            </w:r>
          </w:p>
        </w:tc>
        <w:tc>
          <w:tcPr>
            <w:tcW w:w="1559" w:type="dxa"/>
            <w:vAlign w:val="center"/>
          </w:tcPr>
          <w:p w14:paraId="1CCCDC90" w14:textId="76EF0B5B" w:rsidR="00C864C1" w:rsidRPr="00A67A0F" w:rsidRDefault="00C864C1" w:rsidP="00C864C1">
            <w:pPr>
              <w:ind w:hanging="2"/>
              <w:jc w:val="center"/>
              <w:rPr>
                <w:rFonts w:ascii="돋움" w:eastAsia="돋움" w:hAnsi="돋움" w:cs="맑은 고딕"/>
                <w:sz w:val="18"/>
                <w:szCs w:val="18"/>
              </w:rPr>
            </w:pPr>
            <w:r>
              <w:rPr>
                <w:rFonts w:ascii="돋움" w:eastAsia="돋움" w:hAnsi="돋움" w:cs="맑은 고딕" w:hint="eastAsia"/>
                <w:sz w:val="18"/>
                <w:szCs w:val="18"/>
              </w:rPr>
              <w:t>신세계면세점</w:t>
            </w:r>
          </w:p>
        </w:tc>
        <w:tc>
          <w:tcPr>
            <w:tcW w:w="1314" w:type="dxa"/>
            <w:vAlign w:val="center"/>
          </w:tcPr>
          <w:p w14:paraId="7A363249" w14:textId="630B1BCA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디지털원</w:t>
            </w:r>
          </w:p>
        </w:tc>
        <w:tc>
          <w:tcPr>
            <w:tcW w:w="1096" w:type="dxa"/>
            <w:vAlign w:val="center"/>
          </w:tcPr>
          <w:p w14:paraId="0C3420A5" w14:textId="07A8AC23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6D512D0" w14:textId="77777777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773F8A3A" w14:textId="6CE076A8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Window</w:t>
            </w:r>
          </w:p>
        </w:tc>
        <w:tc>
          <w:tcPr>
            <w:tcW w:w="1418" w:type="dxa"/>
            <w:vAlign w:val="center"/>
          </w:tcPr>
          <w:p w14:paraId="7A34F0DB" w14:textId="77777777" w:rsidR="00C864C1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</w:t>
            </w:r>
          </w:p>
          <w:p w14:paraId="529E14F2" w14:textId="77777777" w:rsidR="00C864C1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 Script,</w:t>
            </w:r>
          </w:p>
          <w:p w14:paraId="5BA6DD03" w14:textId="04F2991E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2B79A55E" w14:textId="5FBAF16A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559" w:type="dxa"/>
            <w:vAlign w:val="center"/>
          </w:tcPr>
          <w:p w14:paraId="74C9C27D" w14:textId="327D9C17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Eclipse</w:t>
            </w:r>
          </w:p>
        </w:tc>
        <w:tc>
          <w:tcPr>
            <w:tcW w:w="671" w:type="dxa"/>
            <w:vAlign w:val="center"/>
          </w:tcPr>
          <w:p w14:paraId="7B373037" w14:textId="77777777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F41A319" w14:textId="50D0940E" w:rsidR="00C864C1" w:rsidRPr="00A67A0F" w:rsidRDefault="00C864C1" w:rsidP="00C864C1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>
              <w:rPr>
                <w:rFonts w:ascii="돋움" w:eastAsia="돋움" w:hAnsi="돋움"/>
                <w:sz w:val="18"/>
                <w:szCs w:val="18"/>
              </w:rPr>
              <w:t>p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ring framework</w:t>
            </w:r>
          </w:p>
        </w:tc>
      </w:tr>
      <w:tr w:rsidR="00C864C1" w:rsidRPr="00792B9A" w14:paraId="24C89245" w14:textId="77777777" w:rsidTr="00BB5413">
        <w:trPr>
          <w:trHeight w:val="851"/>
        </w:trPr>
        <w:tc>
          <w:tcPr>
            <w:tcW w:w="2410" w:type="dxa"/>
            <w:vAlign w:val="center"/>
          </w:tcPr>
          <w:p w14:paraId="6D5DAAD4" w14:textId="36C174F8" w:rsidR="00C864C1" w:rsidRPr="00A67A0F" w:rsidRDefault="00C864C1" w:rsidP="00C8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맑은 고딕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상세설명</w:t>
            </w:r>
          </w:p>
        </w:tc>
        <w:tc>
          <w:tcPr>
            <w:tcW w:w="13183" w:type="dxa"/>
            <w:gridSpan w:val="11"/>
            <w:shd w:val="clear" w:color="auto" w:fill="auto"/>
            <w:vAlign w:val="center"/>
          </w:tcPr>
          <w:p w14:paraId="3F942187" w14:textId="77777777" w:rsidR="00C864C1" w:rsidRPr="00C864C1" w:rsidRDefault="00C864C1" w:rsidP="00C864C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- 신세계면세점 각 브랜드 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부띠크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 사이트 구축 </w:t>
            </w:r>
          </w:p>
          <w:p w14:paraId="50032C55" w14:textId="30D71ACD" w:rsidR="00C864C1" w:rsidRPr="00A67A0F" w:rsidRDefault="00C864C1" w:rsidP="00C864C1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디올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MO, 아베다, 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크리니크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랑콤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, 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바비브라운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MO, 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조말론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 (</w:t>
            </w:r>
            <w:proofErr w:type="spellStart"/>
            <w:r w:rsidRPr="00C864C1">
              <w:rPr>
                <w:rFonts w:ascii="돋움" w:eastAsia="돋움" w:hAnsi="돋움" w:hint="eastAsia"/>
                <w:sz w:val="18"/>
                <w:szCs w:val="18"/>
              </w:rPr>
              <w:t>모바일웹</w:t>
            </w:r>
            <w:proofErr w:type="spellEnd"/>
            <w:r w:rsidRPr="00C864C1">
              <w:rPr>
                <w:rFonts w:ascii="돋움" w:eastAsia="돋움" w:hAnsi="돋움" w:hint="eastAsia"/>
                <w:sz w:val="18"/>
                <w:szCs w:val="18"/>
              </w:rPr>
              <w:t xml:space="preserve"> 부문) 구축</w:t>
            </w:r>
          </w:p>
        </w:tc>
      </w:tr>
    </w:tbl>
    <w:p w14:paraId="0F985772" w14:textId="77777777" w:rsidR="00C52206" w:rsidRPr="00792B9A" w:rsidRDefault="00C52206" w:rsidP="00C52206">
      <w:pPr>
        <w:ind w:left="-700"/>
        <w:rPr>
          <w:rFonts w:ascii="돋움" w:eastAsia="돋움" w:hAnsi="돋움" w:cs="Arial"/>
          <w:bCs/>
          <w:sz w:val="18"/>
          <w:szCs w:val="18"/>
        </w:rPr>
      </w:pPr>
    </w:p>
    <w:sectPr w:rsidR="00C52206" w:rsidRPr="00792B9A" w:rsidSect="0033140D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1F1FB" w14:textId="77777777" w:rsidR="000F232E" w:rsidRDefault="000F232E" w:rsidP="00D06513">
      <w:r>
        <w:separator/>
      </w:r>
    </w:p>
  </w:endnote>
  <w:endnote w:type="continuationSeparator" w:id="0">
    <w:p w14:paraId="69CB6B04" w14:textId="77777777" w:rsidR="000F232E" w:rsidRDefault="000F232E" w:rsidP="00D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8B04" w14:textId="77777777" w:rsidR="000F232E" w:rsidRDefault="000F232E" w:rsidP="00D06513">
      <w:r>
        <w:separator/>
      </w:r>
    </w:p>
  </w:footnote>
  <w:footnote w:type="continuationSeparator" w:id="0">
    <w:p w14:paraId="78CC371B" w14:textId="77777777" w:rsidR="000F232E" w:rsidRDefault="000F232E" w:rsidP="00D06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5B"/>
    <w:rsid w:val="000260AA"/>
    <w:rsid w:val="00042A74"/>
    <w:rsid w:val="000616E3"/>
    <w:rsid w:val="00083A26"/>
    <w:rsid w:val="000A5E99"/>
    <w:rsid w:val="000B12DC"/>
    <w:rsid w:val="000C2F00"/>
    <w:rsid w:val="000C717E"/>
    <w:rsid w:val="000F232E"/>
    <w:rsid w:val="000F44F3"/>
    <w:rsid w:val="001275CB"/>
    <w:rsid w:val="00134C90"/>
    <w:rsid w:val="00140843"/>
    <w:rsid w:val="00142E83"/>
    <w:rsid w:val="001943A0"/>
    <w:rsid w:val="001B4320"/>
    <w:rsid w:val="001C4721"/>
    <w:rsid w:val="001D1A92"/>
    <w:rsid w:val="001E6954"/>
    <w:rsid w:val="00201481"/>
    <w:rsid w:val="002043A3"/>
    <w:rsid w:val="00253530"/>
    <w:rsid w:val="00254FDC"/>
    <w:rsid w:val="00262B1A"/>
    <w:rsid w:val="002762E9"/>
    <w:rsid w:val="00277587"/>
    <w:rsid w:val="002A13E6"/>
    <w:rsid w:val="002E7F57"/>
    <w:rsid w:val="003006AB"/>
    <w:rsid w:val="00303D8F"/>
    <w:rsid w:val="0033140D"/>
    <w:rsid w:val="00334CBA"/>
    <w:rsid w:val="0036035C"/>
    <w:rsid w:val="00367DC9"/>
    <w:rsid w:val="00376F87"/>
    <w:rsid w:val="003813C5"/>
    <w:rsid w:val="00382883"/>
    <w:rsid w:val="003866D3"/>
    <w:rsid w:val="003D0AD5"/>
    <w:rsid w:val="003D6300"/>
    <w:rsid w:val="00403252"/>
    <w:rsid w:val="00421ABD"/>
    <w:rsid w:val="00421ADB"/>
    <w:rsid w:val="004267BD"/>
    <w:rsid w:val="004404BE"/>
    <w:rsid w:val="00450078"/>
    <w:rsid w:val="00464417"/>
    <w:rsid w:val="00472492"/>
    <w:rsid w:val="004A33C7"/>
    <w:rsid w:val="004B15E6"/>
    <w:rsid w:val="004B30DD"/>
    <w:rsid w:val="004E287F"/>
    <w:rsid w:val="004F47C0"/>
    <w:rsid w:val="00502DAE"/>
    <w:rsid w:val="005200B7"/>
    <w:rsid w:val="00535248"/>
    <w:rsid w:val="00537071"/>
    <w:rsid w:val="005400E6"/>
    <w:rsid w:val="00540411"/>
    <w:rsid w:val="0055131B"/>
    <w:rsid w:val="00571C5A"/>
    <w:rsid w:val="005B027C"/>
    <w:rsid w:val="005D6525"/>
    <w:rsid w:val="005F01DC"/>
    <w:rsid w:val="00604A10"/>
    <w:rsid w:val="00610D24"/>
    <w:rsid w:val="006229A7"/>
    <w:rsid w:val="0063211A"/>
    <w:rsid w:val="00650794"/>
    <w:rsid w:val="00680244"/>
    <w:rsid w:val="006868B7"/>
    <w:rsid w:val="006A5949"/>
    <w:rsid w:val="006A74A3"/>
    <w:rsid w:val="006C07D9"/>
    <w:rsid w:val="006C6D48"/>
    <w:rsid w:val="006D28FF"/>
    <w:rsid w:val="006E1F52"/>
    <w:rsid w:val="006E2581"/>
    <w:rsid w:val="006F6A5C"/>
    <w:rsid w:val="007021B7"/>
    <w:rsid w:val="007111D9"/>
    <w:rsid w:val="007207CE"/>
    <w:rsid w:val="00720F02"/>
    <w:rsid w:val="0073334B"/>
    <w:rsid w:val="00750A81"/>
    <w:rsid w:val="00775CCA"/>
    <w:rsid w:val="00792B9A"/>
    <w:rsid w:val="0079597E"/>
    <w:rsid w:val="007A6254"/>
    <w:rsid w:val="007B00D7"/>
    <w:rsid w:val="007B23E3"/>
    <w:rsid w:val="007C1C01"/>
    <w:rsid w:val="007D50EA"/>
    <w:rsid w:val="007E25D8"/>
    <w:rsid w:val="007F1BBD"/>
    <w:rsid w:val="007F559D"/>
    <w:rsid w:val="0080020E"/>
    <w:rsid w:val="00821178"/>
    <w:rsid w:val="008211B3"/>
    <w:rsid w:val="00832520"/>
    <w:rsid w:val="00850DF9"/>
    <w:rsid w:val="0085389E"/>
    <w:rsid w:val="008969A5"/>
    <w:rsid w:val="00897EC0"/>
    <w:rsid w:val="008A4F8C"/>
    <w:rsid w:val="008A7F47"/>
    <w:rsid w:val="008B409A"/>
    <w:rsid w:val="008C0760"/>
    <w:rsid w:val="008D142D"/>
    <w:rsid w:val="008D1BEC"/>
    <w:rsid w:val="008D2128"/>
    <w:rsid w:val="008E4680"/>
    <w:rsid w:val="008F5606"/>
    <w:rsid w:val="00907C46"/>
    <w:rsid w:val="00917A56"/>
    <w:rsid w:val="00917EF6"/>
    <w:rsid w:val="00921ED3"/>
    <w:rsid w:val="00922339"/>
    <w:rsid w:val="0093278E"/>
    <w:rsid w:val="00941604"/>
    <w:rsid w:val="009545FE"/>
    <w:rsid w:val="00965A80"/>
    <w:rsid w:val="009977C9"/>
    <w:rsid w:val="009A48E3"/>
    <w:rsid w:val="009B5626"/>
    <w:rsid w:val="009C2232"/>
    <w:rsid w:val="009D206F"/>
    <w:rsid w:val="009D2135"/>
    <w:rsid w:val="009D25A2"/>
    <w:rsid w:val="00A1442C"/>
    <w:rsid w:val="00A21E17"/>
    <w:rsid w:val="00A34B47"/>
    <w:rsid w:val="00A37F5F"/>
    <w:rsid w:val="00A53019"/>
    <w:rsid w:val="00A57796"/>
    <w:rsid w:val="00A67A0F"/>
    <w:rsid w:val="00A73020"/>
    <w:rsid w:val="00A75549"/>
    <w:rsid w:val="00A8216D"/>
    <w:rsid w:val="00A93E54"/>
    <w:rsid w:val="00A9782B"/>
    <w:rsid w:val="00AA3E60"/>
    <w:rsid w:val="00AC10B3"/>
    <w:rsid w:val="00AC2199"/>
    <w:rsid w:val="00AC3C28"/>
    <w:rsid w:val="00AE4E2E"/>
    <w:rsid w:val="00AF18FE"/>
    <w:rsid w:val="00B147EE"/>
    <w:rsid w:val="00B524EE"/>
    <w:rsid w:val="00B632BC"/>
    <w:rsid w:val="00B67CFB"/>
    <w:rsid w:val="00B764AC"/>
    <w:rsid w:val="00BB457D"/>
    <w:rsid w:val="00BC7C6C"/>
    <w:rsid w:val="00BD1EB6"/>
    <w:rsid w:val="00BE64DB"/>
    <w:rsid w:val="00BF05E7"/>
    <w:rsid w:val="00BF7E0C"/>
    <w:rsid w:val="00C0267C"/>
    <w:rsid w:val="00C17017"/>
    <w:rsid w:val="00C22630"/>
    <w:rsid w:val="00C30CD2"/>
    <w:rsid w:val="00C40910"/>
    <w:rsid w:val="00C508F8"/>
    <w:rsid w:val="00C52206"/>
    <w:rsid w:val="00C55FFE"/>
    <w:rsid w:val="00C57B9E"/>
    <w:rsid w:val="00C647CF"/>
    <w:rsid w:val="00C864C1"/>
    <w:rsid w:val="00C90AD3"/>
    <w:rsid w:val="00CA230D"/>
    <w:rsid w:val="00CA4870"/>
    <w:rsid w:val="00CA4D6A"/>
    <w:rsid w:val="00CA7C5C"/>
    <w:rsid w:val="00CC2738"/>
    <w:rsid w:val="00CC2E88"/>
    <w:rsid w:val="00CC6921"/>
    <w:rsid w:val="00CD1D64"/>
    <w:rsid w:val="00CD5FCA"/>
    <w:rsid w:val="00CE7013"/>
    <w:rsid w:val="00CF2A9E"/>
    <w:rsid w:val="00D010FB"/>
    <w:rsid w:val="00D06513"/>
    <w:rsid w:val="00D1423D"/>
    <w:rsid w:val="00D14CC5"/>
    <w:rsid w:val="00D45D23"/>
    <w:rsid w:val="00D565D9"/>
    <w:rsid w:val="00D7633D"/>
    <w:rsid w:val="00DA505B"/>
    <w:rsid w:val="00DD723A"/>
    <w:rsid w:val="00E12D36"/>
    <w:rsid w:val="00E26CF7"/>
    <w:rsid w:val="00E32427"/>
    <w:rsid w:val="00E36FB7"/>
    <w:rsid w:val="00E66E6A"/>
    <w:rsid w:val="00E804D0"/>
    <w:rsid w:val="00E90108"/>
    <w:rsid w:val="00E965C1"/>
    <w:rsid w:val="00EB13F2"/>
    <w:rsid w:val="00EB5C44"/>
    <w:rsid w:val="00EC65AE"/>
    <w:rsid w:val="00ED55A7"/>
    <w:rsid w:val="00EF4213"/>
    <w:rsid w:val="00F0217B"/>
    <w:rsid w:val="00F22093"/>
    <w:rsid w:val="00F24F3A"/>
    <w:rsid w:val="00F40472"/>
    <w:rsid w:val="00F606ED"/>
    <w:rsid w:val="00F67876"/>
    <w:rsid w:val="00F833E7"/>
    <w:rsid w:val="00F83F0A"/>
    <w:rsid w:val="00FC269D"/>
    <w:rsid w:val="00FC6E50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C924D"/>
  <w15:docId w15:val="{427101A7-EE1D-4F76-B121-FDDAB041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40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33140D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rsid w:val="0033140D"/>
    <w:pPr>
      <w:keepNext/>
      <w:jc w:val="center"/>
      <w:outlineLvl w:val="1"/>
    </w:pPr>
    <w:rPr>
      <w:rFonts w:ascii="한컴돋움" w:eastAsia="한컴돋움" w:hAnsi="굴림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33140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rsid w:val="0033140D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link w:val="Char"/>
    <w:uiPriority w:val="99"/>
    <w:unhideWhenUsed/>
    <w:rsid w:val="00D06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D06513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D06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D06513"/>
    <w:rPr>
      <w:rFonts w:ascii="바탕"/>
      <w:kern w:val="2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545F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9545FE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96FBF-9437-4C5C-AEBB-3450A570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creator>21C</dc:creator>
  <cp:lastModifiedBy>보람 허</cp:lastModifiedBy>
  <cp:revision>3</cp:revision>
  <cp:lastPrinted>2014-08-11T07:20:00Z</cp:lastPrinted>
  <dcterms:created xsi:type="dcterms:W3CDTF">2025-02-12T10:03:00Z</dcterms:created>
  <dcterms:modified xsi:type="dcterms:W3CDTF">2025-02-19T09:45:00Z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-1566484889</vt:i4>
  </property>
  <property fmtid="{D5CDD505-2E9C-101B-9397-08002B2CF9AE}" pid="3" name="_EmailSubject">
    <vt:lpwstr>[추천안내:개발자] 삼성SDS,네트웍스 외 (java,jsp,ejb,vb,.net)</vt:lpwstr>
  </property>
  <property fmtid="{D5CDD505-2E9C-101B-9397-08002B2CF9AE}" pid="4" name="_AuthorEmail">
    <vt:lpwstr>kidstorm@enwiz.com</vt:lpwstr>
  </property>
  <property fmtid="{D5CDD505-2E9C-101B-9397-08002B2CF9AE}" pid="5" name="_AuthorEmailDisplayName">
    <vt:lpwstr>최우영</vt:lpwstr>
  </property>
  <property fmtid="{D5CDD505-2E9C-101B-9397-08002B2CF9AE}" pid="6" name="_PreviousAdHocReviewCycleID">
    <vt:i4>-357474215</vt:i4>
  </property>
  <property fmtid="{D5CDD505-2E9C-101B-9397-08002B2CF9AE}" pid="7" name="_ReviewingToolsShownOnce">
    <vt:lpwstr/>
  </property>
</Properties>
</file>