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FD" w:rsidRPr="00982E36" w:rsidRDefault="00866AFD" w:rsidP="00866AFD">
      <w:pPr>
        <w:jc w:val="both"/>
        <w:rPr>
          <w:rFonts w:ascii="Times New Roman" w:hAnsi="Times New Roman" w:cs="Times New Roman"/>
          <w:b/>
          <w:sz w:val="24"/>
        </w:rPr>
      </w:pPr>
      <w:r w:rsidRPr="00982E36">
        <w:rPr>
          <w:rFonts w:ascii="Times New Roman" w:hAnsi="Times New Roman" w:cs="Times New Roman"/>
          <w:b/>
          <w:sz w:val="24"/>
        </w:rPr>
        <w:t xml:space="preserve">Week 5: </w:t>
      </w:r>
      <w:r>
        <w:rPr>
          <w:rFonts w:ascii="Times New Roman" w:hAnsi="Times New Roman" w:cs="Times New Roman"/>
          <w:b/>
          <w:sz w:val="24"/>
        </w:rPr>
        <w:t xml:space="preserve"> Working with GIT HUB and Eclipse</w:t>
      </w:r>
    </w:p>
    <w:p w:rsidR="00866AFD" w:rsidRPr="00982E36" w:rsidRDefault="00866AFD" w:rsidP="00866AFD">
      <w:pPr>
        <w:pStyle w:val="ListParagraph"/>
        <w:numPr>
          <w:ilvl w:val="0"/>
          <w:numId w:val="20"/>
        </w:numPr>
        <w:ind w:left="426" w:hanging="142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Evaluation of final SRS document.</w:t>
      </w:r>
    </w:p>
    <w:p w:rsidR="00866AFD" w:rsidRPr="00982E36" w:rsidRDefault="00866AFD" w:rsidP="00866AFD">
      <w:pPr>
        <w:pStyle w:val="ListParagraph"/>
        <w:numPr>
          <w:ilvl w:val="0"/>
          <w:numId w:val="20"/>
        </w:numPr>
        <w:ind w:left="426" w:hanging="142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 xml:space="preserve">Hands – on practice of </w:t>
      </w:r>
      <w:proofErr w:type="spellStart"/>
      <w:r w:rsidRPr="00982E36">
        <w:rPr>
          <w:rFonts w:ascii="Times New Roman" w:hAnsi="Times New Roman" w:cs="Times New Roman"/>
          <w:sz w:val="24"/>
        </w:rPr>
        <w:t>GitHUB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 commands like, pull, push, fork, </w:t>
      </w:r>
      <w:proofErr w:type="spellStart"/>
      <w:proofErr w:type="gramStart"/>
      <w:r w:rsidRPr="00982E36">
        <w:rPr>
          <w:rFonts w:ascii="Times New Roman" w:hAnsi="Times New Roman" w:cs="Times New Roman"/>
          <w:sz w:val="24"/>
        </w:rPr>
        <w:t>ssh</w:t>
      </w:r>
      <w:proofErr w:type="spellEnd"/>
      <w:proofErr w:type="gramEnd"/>
      <w:r w:rsidRPr="00982E36">
        <w:rPr>
          <w:rFonts w:ascii="Times New Roman" w:hAnsi="Times New Roman" w:cs="Times New Roman"/>
          <w:sz w:val="24"/>
        </w:rPr>
        <w:t>, clone etc.</w:t>
      </w:r>
    </w:p>
    <w:p w:rsidR="00866AFD" w:rsidRPr="00982E36" w:rsidRDefault="00866AFD" w:rsidP="00866AFD">
      <w:pPr>
        <w:pStyle w:val="ListParagraph"/>
        <w:numPr>
          <w:ilvl w:val="0"/>
          <w:numId w:val="20"/>
        </w:numPr>
        <w:ind w:left="426" w:hanging="142"/>
        <w:jc w:val="both"/>
        <w:rPr>
          <w:rFonts w:ascii="Times New Roman" w:hAnsi="Times New Roman" w:cs="Times New Roman"/>
          <w:sz w:val="24"/>
        </w:rPr>
      </w:pPr>
      <w:r w:rsidRPr="00982E36">
        <w:rPr>
          <w:rFonts w:ascii="Times New Roman" w:hAnsi="Times New Roman" w:cs="Times New Roman"/>
          <w:sz w:val="24"/>
        </w:rPr>
        <w:t>Installation/</w:t>
      </w:r>
      <w:proofErr w:type="spellStart"/>
      <w:r w:rsidRPr="00982E36">
        <w:rPr>
          <w:rFonts w:ascii="Times New Roman" w:hAnsi="Times New Roman" w:cs="Times New Roman"/>
          <w:sz w:val="24"/>
        </w:rPr>
        <w:t>updation</w:t>
      </w:r>
      <w:proofErr w:type="spellEnd"/>
      <w:r w:rsidRPr="00982E36">
        <w:rPr>
          <w:rFonts w:ascii="Times New Roman" w:hAnsi="Times New Roman" w:cs="Times New Roman"/>
          <w:sz w:val="24"/>
        </w:rPr>
        <w:t xml:space="preserve"> of eclipse to enterprise version, configuring tomcat9 to eclipse.</w:t>
      </w:r>
    </w:p>
    <w:p w:rsidR="00023596" w:rsidRDefault="00023596" w:rsidP="008622AD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F52089" w:rsidRPr="008D3B73" w:rsidRDefault="00F52089" w:rsidP="00F5208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Collaboration</w:t>
      </w:r>
    </w:p>
    <w:p w:rsidR="008D3B73" w:rsidRPr="008D3B73" w:rsidRDefault="008D3B73" w:rsidP="008D3B73">
      <w:pPr>
        <w:pStyle w:val="ListParagraph"/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:rsidR="008D3B73" w:rsidRPr="008D3B73" w:rsidRDefault="00F52089" w:rsidP="008D3B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 xml:space="preserve"> remote</w:t>
      </w:r>
      <w:r w:rsidR="008D3B73"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: </w:t>
      </w:r>
      <w:r w:rsidR="008D3B73"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Adds a new remote repository. This is useful when you want to link your local repository with a remote one, like </w:t>
      </w:r>
      <w:proofErr w:type="spellStart"/>
      <w:r w:rsidR="008D3B73"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="008D3B73"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D3B73" w:rsidRDefault="008D3B73" w:rsidP="008D3B73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remote add &lt;name&gt; &lt;</w:t>
      </w:r>
      <w:proofErr w:type="spell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url</w:t>
      </w:r>
      <w:proofErr w:type="spell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&gt;</w:t>
      </w:r>
    </w:p>
    <w:p w:rsidR="00C37AA2" w:rsidRDefault="00C37AA2" w:rsidP="00C37A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>git</w:t>
      </w:r>
      <w:proofErr w:type="gramEnd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 xml:space="preserve"> push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to transfer the commits or pushing the content from the local repository to the remote repository.  The command is used after a local repository has been modified, and the modifications are to be shared with the remote team members</w:t>
      </w:r>
      <w:r w:rsidRPr="00F520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C37AA2" w:rsidRDefault="00C37AA2" w:rsidP="00C37AA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gramStart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</w:t>
      </w:r>
      <w:proofErr w:type="gramEnd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push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–u origin 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master|current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directory&gt;</w:t>
      </w:r>
    </w:p>
    <w:p w:rsidR="00C37AA2" w:rsidRPr="00C37AA2" w:rsidRDefault="00C37AA2" w:rsidP="00C37AA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>git</w:t>
      </w:r>
      <w:proofErr w:type="gramEnd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 xml:space="preserve"> clone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used to create a local working copy of an existing remote repository.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command downloads the remote repository to the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local 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computer.</w:t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C37AA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:rsidR="00C37AA2" w:rsidRPr="00C37AA2" w:rsidRDefault="00C37AA2" w:rsidP="00C37AA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</w:t>
      </w:r>
      <w:proofErr w:type="gramEnd"/>
      <w:r w:rsidRPr="00C37AA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clone  &lt;remote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url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&gt;</w:t>
      </w:r>
    </w:p>
    <w:p w:rsidR="008D3B73" w:rsidRPr="008D3B73" w:rsidRDefault="008D3B73" w:rsidP="008D3B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 xml:space="preserve"> fetch </w:t>
      </w:r>
      <w:r w:rsidR="00F52089"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Downloads changes from a remote repository without applying them to your working directory. You can later merge these changes.</w:t>
      </w:r>
    </w:p>
    <w:p w:rsidR="00F52089" w:rsidRPr="008D3B73" w:rsidRDefault="00F52089" w:rsidP="008D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D3B73" w:rsidRPr="008D3B73" w:rsidRDefault="008D3B73" w:rsidP="008D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fetch &lt;remote&gt;</w:t>
      </w:r>
    </w:p>
    <w:p w:rsidR="008D3B73" w:rsidRPr="008D3B73" w:rsidRDefault="008D3B73" w:rsidP="008D3B7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D3B73" w:rsidRPr="008D3B73" w:rsidRDefault="00F52089" w:rsidP="008D3B7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en-IN" w:eastAsia="en-IN"/>
        </w:rPr>
        <w:t xml:space="preserve"> pull</w:t>
      </w:r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  <w:r w:rsidR="008D3B73" w:rsidRPr="008D3B7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Fetches and integrates changes from a remote repository by rebasing instead of merging. This creates a linear history.</w:t>
      </w:r>
    </w:p>
    <w:p w:rsidR="00BE42D8" w:rsidRDefault="008D3B73" w:rsidP="00BE42D8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</w:t>
      </w:r>
      <w:proofErr w:type="gramEnd"/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pull &lt;re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</w:t>
      </w:r>
      <w:r w:rsidRPr="008D3B7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te&gt; &lt;branch&gt;</w:t>
      </w:r>
    </w:p>
    <w:p w:rsidR="00BE42D8" w:rsidRDefault="00BE42D8" w:rsidP="00BE4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844F18" w:rsidRDefault="00844F18" w:rsidP="00BE42D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Using SSH Key for Authentication in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Git-Github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844F18" w:rsidRDefault="00844F18" w:rsidP="00844F18">
      <w:pPr>
        <w:jc w:val="both"/>
        <w:rPr>
          <w:rFonts w:ascii="Times New Roman" w:hAnsi="Times New Roman" w:cs="Times New Roman"/>
          <w:sz w:val="24"/>
          <w:szCs w:val="24"/>
        </w:rPr>
      </w:pPr>
      <w:r w:rsidRPr="00844F18">
        <w:rPr>
          <w:rFonts w:ascii="Times New Roman" w:hAnsi="Times New Roman" w:cs="Times New Roman"/>
          <w:sz w:val="24"/>
          <w:szCs w:val="24"/>
        </w:rPr>
        <w:t xml:space="preserve">Using SSH keys in </w:t>
      </w:r>
      <w:proofErr w:type="spellStart"/>
      <w:r w:rsidRPr="00844F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4F18">
        <w:rPr>
          <w:rFonts w:ascii="Times New Roman" w:hAnsi="Times New Roman" w:cs="Times New Roman"/>
          <w:sz w:val="24"/>
          <w:szCs w:val="24"/>
        </w:rPr>
        <w:t xml:space="preserve"> allows you to securely authenticate your </w:t>
      </w:r>
      <w:proofErr w:type="spellStart"/>
      <w:r w:rsidRPr="00844F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4F18">
        <w:rPr>
          <w:rFonts w:ascii="Times New Roman" w:hAnsi="Times New Roman" w:cs="Times New Roman"/>
          <w:sz w:val="24"/>
          <w:szCs w:val="24"/>
        </w:rPr>
        <w:t xml:space="preserve"> account from your computer without needing to repeatedly enter your username and password. This method is more secure and convenient, especially for frequent interactions with </w:t>
      </w:r>
      <w:proofErr w:type="spellStart"/>
      <w:r w:rsidRPr="00844F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44F18">
        <w:rPr>
          <w:rFonts w:ascii="Times New Roman" w:hAnsi="Times New Roman" w:cs="Times New Roman"/>
          <w:sz w:val="24"/>
          <w:szCs w:val="24"/>
        </w:rPr>
        <w:t xml:space="preserve"> repositories.</w:t>
      </w:r>
    </w:p>
    <w:p w:rsidR="00844F18" w:rsidRPr="00844F18" w:rsidRDefault="00844F18" w:rsidP="00844F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44F1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Step 1: Set Up SSH</w:t>
      </w:r>
    </w:p>
    <w:p w:rsidR="00844F18" w:rsidRPr="00844F18" w:rsidRDefault="00844F18" w:rsidP="00844F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Check for Existing SSH Keys</w:t>
      </w:r>
    </w:p>
    <w:p w:rsidR="00844F18" w:rsidRDefault="00844F18" w:rsidP="00844F18">
      <w:pPr>
        <w:pStyle w:val="NormalWeb"/>
        <w:numPr>
          <w:ilvl w:val="1"/>
          <w:numId w:val="32"/>
        </w:numPr>
      </w:pPr>
      <w:r>
        <w:t>Before creating a new SSH key, check if you already have one:</w:t>
      </w:r>
    </w:p>
    <w:p w:rsidR="00844F18" w:rsidRDefault="00844F18" w:rsidP="00844F18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proofErr w:type="spellStart"/>
      <w:proofErr w:type="gramStart"/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</w:t>
      </w:r>
      <w:proofErr w:type="spellEnd"/>
      <w:proofErr w:type="gramEnd"/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-al ~/.</w:t>
      </w:r>
      <w:proofErr w:type="spellStart"/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ssh</w:t>
      </w:r>
      <w:proofErr w:type="spellEnd"/>
    </w:p>
    <w:p w:rsidR="00844F18" w:rsidRPr="00844F18" w:rsidRDefault="00844F18" w:rsidP="00844F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t xml:space="preserve">Look for files named </w:t>
      </w:r>
      <w:proofErr w:type="spellStart"/>
      <w:r>
        <w:rPr>
          <w:rStyle w:val="HTMLCode"/>
          <w:rFonts w:eastAsiaTheme="minorHAnsi"/>
        </w:rPr>
        <w:t>id_rsa</w:t>
      </w:r>
      <w:proofErr w:type="spellEnd"/>
      <w:r>
        <w:t xml:space="preserve"> and </w:t>
      </w:r>
      <w:r>
        <w:rPr>
          <w:rStyle w:val="HTMLCode"/>
          <w:rFonts w:eastAsiaTheme="minorHAnsi"/>
        </w:rPr>
        <w:t>id_rsa.pub</w:t>
      </w:r>
      <w:r>
        <w:t>. If these files exist, you already have an SSH key pair.</w:t>
      </w:r>
    </w:p>
    <w:p w:rsidR="00844F18" w:rsidRPr="00844F18" w:rsidRDefault="00844F18" w:rsidP="00844F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Generate SSH Key (if you haven't already):</w:t>
      </w:r>
    </w:p>
    <w:p w:rsidR="00844F18" w:rsidRPr="00844F18" w:rsidRDefault="00844F1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Open a terminal and run the following command to generate an SSH key:</w:t>
      </w:r>
    </w:p>
    <w:p w:rsidR="00844F18" w:rsidRPr="00844F18" w:rsidRDefault="00844F18" w:rsidP="00844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ssh-keygen</w:t>
      </w:r>
      <w:proofErr w:type="spellEnd"/>
      <w:proofErr w:type="gram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-t </w:t>
      </w:r>
      <w:proofErr w:type="spell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rsa</w:t>
      </w:r>
      <w:proofErr w:type="spell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-b 4096 -C "your_email@example.com"</w:t>
      </w:r>
    </w:p>
    <w:p w:rsidR="00844F18" w:rsidRPr="00844F18" w:rsidRDefault="00844F1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Press Enter to accept the default file location and then enter a passphrase (optional).</w:t>
      </w:r>
    </w:p>
    <w:p w:rsidR="00844F18" w:rsidRDefault="00844F18" w:rsidP="00BE42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Your SSH key will be saved to </w:t>
      </w:r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~/.</w:t>
      </w:r>
      <w:proofErr w:type="spell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ssh</w:t>
      </w:r>
      <w:proofErr w:type="spell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id_rsa</w:t>
      </w:r>
      <w:proofErr w:type="spellEnd"/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~/.</w:t>
      </w:r>
      <w:proofErr w:type="spell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ssh</w:t>
      </w:r>
      <w:proofErr w:type="spell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/id_rsa.pub</w:t>
      </w: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E42D8" w:rsidRPr="00844F18" w:rsidRDefault="00BE42D8" w:rsidP="00BE42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"/>
          <w:szCs w:val="24"/>
          <w:lang w:val="en-IN" w:eastAsia="en-IN"/>
        </w:rPr>
      </w:pPr>
    </w:p>
    <w:p w:rsidR="00844F18" w:rsidRPr="00844F18" w:rsidRDefault="00844F18" w:rsidP="00844F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Add SSH Key to </w:t>
      </w:r>
      <w:proofErr w:type="spellStart"/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GitHub</w:t>
      </w:r>
      <w:proofErr w:type="spellEnd"/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:</w:t>
      </w:r>
    </w:p>
    <w:p w:rsidR="00844F18" w:rsidRPr="00844F18" w:rsidRDefault="00844F1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Copy the contents of your SSH key to your clipboard:</w:t>
      </w:r>
    </w:p>
    <w:p w:rsidR="00844F18" w:rsidRPr="00844F18" w:rsidRDefault="00844F18" w:rsidP="00844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gram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cat</w:t>
      </w:r>
      <w:proofErr w:type="gram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~/.</w:t>
      </w:r>
      <w:proofErr w:type="spell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ssh</w:t>
      </w:r>
      <w:proofErr w:type="spell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/id_rsa.pub</w:t>
      </w:r>
    </w:p>
    <w:p w:rsidR="00BE42D8" w:rsidRDefault="00BE42D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Copy the entire output.</w:t>
      </w:r>
    </w:p>
    <w:p w:rsidR="00844F18" w:rsidRPr="00844F18" w:rsidRDefault="00BE42D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Now, </w:t>
      </w:r>
      <w:r w:rsidR="00844F18"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proofErr w:type="spellStart"/>
      <w:r w:rsidR="00844F18"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GitHub</w:t>
      </w:r>
      <w:proofErr w:type="spellEnd"/>
      <w:r w:rsidR="00844F18"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navigate to </w:t>
      </w:r>
      <w:r w:rsidR="00844F18"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Settings &gt; SSH and GPG keys</w:t>
      </w:r>
      <w:r w:rsidR="00844F18"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click </w:t>
      </w:r>
      <w:r w:rsidR="00844F18"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New SSH key</w:t>
      </w:r>
      <w:r w:rsidR="00844F18"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44F18" w:rsidRDefault="00844F1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Paste the SSH key into the "Key" field and give it a title, then click </w:t>
      </w:r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SSH key</w:t>
      </w: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BE42D8" w:rsidRPr="00844F18" w:rsidRDefault="00BE42D8" w:rsidP="00BE42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"/>
          <w:szCs w:val="24"/>
          <w:lang w:val="en-IN" w:eastAsia="en-IN"/>
        </w:rPr>
      </w:pPr>
    </w:p>
    <w:p w:rsidR="00844F18" w:rsidRPr="00844F18" w:rsidRDefault="00844F18" w:rsidP="00844F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Test SSH Connection:</w:t>
      </w:r>
    </w:p>
    <w:p w:rsidR="00844F18" w:rsidRPr="00844F18" w:rsidRDefault="00844F18" w:rsidP="00844F1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Run the following command to test the connection:</w:t>
      </w:r>
    </w:p>
    <w:p w:rsidR="00844F18" w:rsidRPr="00844F18" w:rsidRDefault="00844F18" w:rsidP="00844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ssh</w:t>
      </w:r>
      <w:proofErr w:type="spellEnd"/>
      <w:proofErr w:type="gramEnd"/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-T </w:t>
      </w:r>
      <w:hyperlink r:id="rId7" w:history="1">
        <w:r w:rsidRPr="00844F1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git@github.com</w:t>
        </w:r>
      </w:hyperlink>
    </w:p>
    <w:p w:rsidR="00844F18" w:rsidRPr="00BE42D8" w:rsidRDefault="00844F18" w:rsidP="00BE42D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should see a message like "Hi </w:t>
      </w:r>
      <w:r w:rsidRPr="00844F18">
        <w:rPr>
          <w:rFonts w:ascii="Courier New" w:eastAsia="Times New Roman" w:hAnsi="Courier New" w:cs="Courier New"/>
          <w:sz w:val="20"/>
          <w:szCs w:val="20"/>
          <w:lang w:val="en-IN" w:eastAsia="en-IN"/>
        </w:rPr>
        <w:t>username</w:t>
      </w:r>
      <w:r w:rsidRPr="00844F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 You've successfully authenticated."</w:t>
      </w:r>
    </w:p>
    <w:p w:rsidR="00BE42D8" w:rsidRDefault="00BE42D8" w:rsidP="004967A3">
      <w:pPr>
        <w:rPr>
          <w:rFonts w:ascii="Times New Roman" w:hAnsi="Times New Roman" w:cs="Times New Roman"/>
          <w:b/>
          <w:sz w:val="28"/>
          <w:szCs w:val="24"/>
        </w:rPr>
      </w:pPr>
    </w:p>
    <w:p w:rsidR="005D7A30" w:rsidRPr="00F07B9B" w:rsidRDefault="005D7A30" w:rsidP="004967A3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F07B9B">
        <w:rPr>
          <w:rFonts w:ascii="Times New Roman" w:hAnsi="Times New Roman" w:cs="Times New Roman"/>
          <w:b/>
          <w:sz w:val="28"/>
          <w:szCs w:val="24"/>
        </w:rPr>
        <w:t>Fork :</w:t>
      </w:r>
      <w:proofErr w:type="gramEnd"/>
    </w:p>
    <w:p w:rsidR="005D7A30" w:rsidRPr="005D7A30" w:rsidRDefault="005D7A30" w:rsidP="005D7A30">
      <w:pPr>
        <w:jc w:val="both"/>
        <w:rPr>
          <w:rFonts w:ascii="Times New Roman" w:hAnsi="Times New Roman" w:cs="Times New Roman"/>
          <w:sz w:val="24"/>
          <w:szCs w:val="24"/>
        </w:rPr>
      </w:pPr>
      <w:r w:rsidRPr="005D7A3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D7A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D7A30">
        <w:rPr>
          <w:rFonts w:ascii="Times New Roman" w:hAnsi="Times New Roman" w:cs="Times New Roman"/>
          <w:sz w:val="24"/>
          <w:szCs w:val="24"/>
        </w:rPr>
        <w:t xml:space="preserve">, a </w:t>
      </w:r>
      <w:r w:rsidRPr="00BE42D8">
        <w:rPr>
          <w:rFonts w:ascii="Times New Roman" w:hAnsi="Times New Roman" w:cs="Times New Roman"/>
          <w:b/>
          <w:sz w:val="24"/>
          <w:szCs w:val="24"/>
        </w:rPr>
        <w:t>"fork"</w:t>
      </w:r>
      <w:r w:rsidRPr="005D7A30">
        <w:rPr>
          <w:rFonts w:ascii="Times New Roman" w:hAnsi="Times New Roman" w:cs="Times New Roman"/>
          <w:sz w:val="24"/>
          <w:szCs w:val="24"/>
        </w:rPr>
        <w:t xml:space="preserve"> refers to a copy of a repository from one user's account to another user's account on a platform like </w:t>
      </w:r>
      <w:proofErr w:type="spellStart"/>
      <w:r w:rsidRPr="005D7A3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D7A30">
        <w:rPr>
          <w:rFonts w:ascii="Times New Roman" w:hAnsi="Times New Roman" w:cs="Times New Roman"/>
          <w:sz w:val="24"/>
          <w:szCs w:val="24"/>
        </w:rPr>
        <w:t>. Forking is commonly used to contribute to open-source projects or collaborate on projects where you don't have direct write access to the original repository.  Forking allows you to work independently.</w:t>
      </w:r>
      <w:r w:rsidR="00BE42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3F6" w:rsidRPr="005E498B" w:rsidRDefault="007D73F6" w:rsidP="007D73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Fork a Repository:</w:t>
      </w:r>
    </w:p>
    <w:p w:rsidR="007D73F6" w:rsidRPr="005E498B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a repository you want to contribute to on </w:t>
      </w:r>
      <w:proofErr w:type="spellStart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hyperlink r:id="rId8" w:tgtFrame="_new" w:history="1">
        <w:r w:rsidRPr="005E4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</w:t>
        </w:r>
        <w:r w:rsidRPr="005E4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</w:t>
        </w:r>
        <w:r w:rsidRPr="005E49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/octocat/Spoon-Knife</w:t>
        </w:r>
      </w:hyperlink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73F6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Fork</w:t>
      </w: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in the top-right corner to create a copy of the repository under your account.</w:t>
      </w:r>
    </w:p>
    <w:p w:rsidR="007D73F6" w:rsidRPr="007D73F6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73F6" w:rsidRPr="005E498B" w:rsidRDefault="007D73F6" w:rsidP="007D73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Forked Repository:</w:t>
      </w:r>
    </w:p>
    <w:p w:rsidR="007D73F6" w:rsidRPr="005E498B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your </w:t>
      </w:r>
      <w:proofErr w:type="spellStart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account, navigate to your forked repository.</w:t>
      </w:r>
    </w:p>
    <w:p w:rsidR="007D73F6" w:rsidRPr="005E498B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</w:t>
      </w: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and copy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HTTPS or </w:t>
      </w: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SSH URL (e.g., 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git@github.com:yourusername</w:t>
      </w:r>
      <w:proofErr w:type="spell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/Spoon-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Knife.git</w:t>
      </w:r>
      <w:proofErr w:type="spell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73F6" w:rsidRPr="005E498B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 to your local machine: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Bash, type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git@github.com:yourusername</w:t>
      </w:r>
      <w:proofErr w:type="spell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/Spoon-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Knife.git</w:t>
      </w:r>
      <w:proofErr w:type="spellEnd"/>
    </w:p>
    <w:p w:rsidR="007D73F6" w:rsidRPr="005E498B" w:rsidRDefault="007D73F6" w:rsidP="007D73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into the repository: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Spoon-Knife</w:t>
      </w:r>
    </w:p>
    <w:p w:rsidR="007D73F6" w:rsidRPr="005E498B" w:rsidRDefault="007D73F6" w:rsidP="007D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3: Make Changes and Push</w:t>
      </w:r>
    </w:p>
    <w:p w:rsidR="007D73F6" w:rsidRPr="005E498B" w:rsidRDefault="007D73F6" w:rsidP="007D73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Branch:</w:t>
      </w:r>
    </w:p>
    <w:p w:rsidR="007D73F6" w:rsidRPr="005E498B" w:rsidRDefault="007D73F6" w:rsidP="007D73F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switch to a new branch for your changes: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checkout -b my-feature-branch</w:t>
      </w:r>
    </w:p>
    <w:p w:rsidR="007D73F6" w:rsidRPr="005E498B" w:rsidRDefault="007D73F6" w:rsidP="007D73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Changes:</w:t>
      </w:r>
    </w:p>
    <w:p w:rsidR="007D73F6" w:rsidRPr="005E498B" w:rsidRDefault="007D73F6" w:rsidP="007D73F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Edit some files in the repository, or create new files.</w:t>
      </w:r>
    </w:p>
    <w:p w:rsidR="007D73F6" w:rsidRPr="005E498B" w:rsidRDefault="007D73F6" w:rsidP="007D73F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making changes, stage them for commit: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.</w:t>
      </w:r>
    </w:p>
    <w:p w:rsidR="007D73F6" w:rsidRPr="005E498B" w:rsidRDefault="007D73F6" w:rsidP="007D73F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the changes with a message: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commit -m "Add my new feature"</w:t>
      </w:r>
    </w:p>
    <w:p w:rsidR="007D73F6" w:rsidRPr="005E498B" w:rsidRDefault="007D73F6" w:rsidP="007D73F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Push Changes to </w:t>
      </w:r>
      <w:proofErr w:type="spellStart"/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7D73F6" w:rsidRPr="005E498B" w:rsidRDefault="007D73F6" w:rsidP="007D73F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the changes to your forked repository on </w:t>
      </w:r>
      <w:proofErr w:type="spellStart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my-feature-branch</w:t>
      </w:r>
    </w:p>
    <w:p w:rsidR="007D73F6" w:rsidRPr="005E498B" w:rsidRDefault="007D73F6" w:rsidP="007D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Pull from Upstream Repository</w:t>
      </w:r>
    </w:p>
    <w:p w:rsidR="007D73F6" w:rsidRPr="005E498B" w:rsidRDefault="007D73F6" w:rsidP="007D73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Upstream Remote:</w:t>
      </w:r>
    </w:p>
    <w:p w:rsidR="007D73F6" w:rsidRPr="005E498B" w:rsidRDefault="007D73F6" w:rsidP="007D73F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original repository as an upstream remote: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remote add upstream 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git@github.com:octocat</w:t>
      </w:r>
      <w:proofErr w:type="spell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/Spoon-</w:t>
      </w:r>
      <w:proofErr w:type="spell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Knife.git</w:t>
      </w:r>
      <w:proofErr w:type="spellEnd"/>
    </w:p>
    <w:p w:rsidR="007D73F6" w:rsidRPr="005E498B" w:rsidRDefault="007D73F6" w:rsidP="007D73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and Pull Updates:</w:t>
      </w:r>
    </w:p>
    <w:p w:rsidR="007D73F6" w:rsidRPr="005E498B" w:rsidRDefault="007D73F6" w:rsidP="007D73F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the latest changes from the upstream repository: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fetch upstream</w:t>
      </w:r>
    </w:p>
    <w:p w:rsidR="007D73F6" w:rsidRPr="005E498B" w:rsidRDefault="007D73F6" w:rsidP="007D73F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the changes into your local branch: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pull upstream main</w:t>
      </w:r>
    </w:p>
    <w:p w:rsidR="007D73F6" w:rsidRDefault="007D73F6" w:rsidP="007D73F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 any conflicts if they arise.</w:t>
      </w:r>
    </w:p>
    <w:p w:rsidR="007D73F6" w:rsidRPr="007D73F6" w:rsidRDefault="007D73F6" w:rsidP="007D73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"/>
          <w:szCs w:val="24"/>
          <w:lang w:eastAsia="en-IN"/>
        </w:rPr>
      </w:pPr>
    </w:p>
    <w:p w:rsidR="007D73F6" w:rsidRPr="005E498B" w:rsidRDefault="007D73F6" w:rsidP="007D73F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Merged Changes:</w:t>
      </w:r>
    </w:p>
    <w:p w:rsidR="007D73F6" w:rsidRPr="005E498B" w:rsidRDefault="007D73F6" w:rsidP="007D73F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resolving conflicts and merging, push the changes to your forked repository:</w:t>
      </w:r>
    </w:p>
    <w:p w:rsidR="007D73F6" w:rsidRPr="005E498B" w:rsidRDefault="007D73F6" w:rsidP="007D7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spellEnd"/>
      <w:proofErr w:type="gramEnd"/>
      <w:r w:rsidRPr="005E49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push origin my-feature-branch</w:t>
      </w:r>
    </w:p>
    <w:p w:rsidR="007D73F6" w:rsidRPr="005E498B" w:rsidRDefault="007D73F6" w:rsidP="007D73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Submit a Pull Request</w:t>
      </w:r>
    </w:p>
    <w:p w:rsidR="007D73F6" w:rsidRPr="005E498B" w:rsidRDefault="007D73F6" w:rsidP="007D73F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Pull Request:</w:t>
      </w:r>
    </w:p>
    <w:p w:rsidR="007D73F6" w:rsidRPr="005E498B" w:rsidRDefault="007D73F6" w:rsidP="007D73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your forked repository on </w:t>
      </w:r>
      <w:proofErr w:type="spellStart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73F6" w:rsidRPr="005E498B" w:rsidRDefault="007D73F6" w:rsidP="007D73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a banner suggesting </w:t>
      </w:r>
      <w:proofErr w:type="gramStart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compare and create</w:t>
      </w:r>
      <w:proofErr w:type="gramEnd"/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pull request. Click on it.</w:t>
      </w:r>
    </w:p>
    <w:p w:rsidR="007D73F6" w:rsidRPr="005E498B" w:rsidRDefault="007D73F6" w:rsidP="007D73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498B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your changes and create the pull request to propose your changes to the original repository.</w:t>
      </w:r>
    </w:p>
    <w:p w:rsidR="004967A3" w:rsidRPr="004967A3" w:rsidRDefault="004967A3" w:rsidP="004967A3">
      <w:pPr>
        <w:pStyle w:val="ListParagraph"/>
        <w:numPr>
          <w:ilvl w:val="0"/>
          <w:numId w:val="7"/>
        </w:numPr>
        <w:spacing w:after="120"/>
        <w:ind w:left="426"/>
        <w:rPr>
          <w:rFonts w:ascii="Times New Roman" w:hAnsi="Times New Roman" w:cs="Times New Roman"/>
          <w:b/>
          <w:sz w:val="28"/>
          <w:szCs w:val="24"/>
        </w:rPr>
      </w:pPr>
      <w:r w:rsidRPr="004967A3">
        <w:rPr>
          <w:rFonts w:ascii="Times New Roman" w:hAnsi="Times New Roman" w:cs="Times New Roman"/>
          <w:b/>
          <w:sz w:val="28"/>
          <w:szCs w:val="24"/>
        </w:rPr>
        <w:lastRenderedPageBreak/>
        <w:t xml:space="preserve">Installing Eclipse </w:t>
      </w:r>
    </w:p>
    <w:p w:rsidR="004967A3" w:rsidRPr="004967A3" w:rsidRDefault="004967A3" w:rsidP="004967A3">
      <w:pPr>
        <w:ind w:left="35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To install Eclipse IDE for Enterprise Java Developers (commonly known as Eclipse Enterprise) on your Windows 10 system, follow these steps:</w:t>
      </w:r>
    </w:p>
    <w:p w:rsidR="004967A3" w:rsidRPr="004967A3" w:rsidRDefault="004967A3" w:rsidP="004967A3">
      <w:pPr>
        <w:ind w:left="357"/>
        <w:rPr>
          <w:rFonts w:ascii="Times New Roman" w:hAnsi="Times New Roman" w:cs="Times New Roman"/>
          <w:b/>
          <w:sz w:val="24"/>
          <w:szCs w:val="24"/>
        </w:rPr>
      </w:pPr>
      <w:r w:rsidRPr="004967A3">
        <w:rPr>
          <w:rFonts w:ascii="Times New Roman" w:hAnsi="Times New Roman" w:cs="Times New Roman"/>
          <w:b/>
          <w:sz w:val="24"/>
          <w:szCs w:val="24"/>
        </w:rPr>
        <w:t>Step 1: Download Eclipse Installer</w:t>
      </w:r>
    </w:p>
    <w:p w:rsidR="004967A3" w:rsidRPr="004967A3" w:rsidRDefault="004967A3" w:rsidP="00496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Visit the Eclipse Downloads Page:</w:t>
      </w:r>
    </w:p>
    <w:p w:rsidR="004967A3" w:rsidRPr="004967A3" w:rsidRDefault="004967A3" w:rsidP="004967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Go to the official Eclipse Downloads page.</w:t>
      </w:r>
    </w:p>
    <w:p w:rsidR="004967A3" w:rsidRPr="004967A3" w:rsidRDefault="004967A3" w:rsidP="004967A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Download the Eclipse Installer:</w:t>
      </w:r>
    </w:p>
    <w:p w:rsidR="004967A3" w:rsidRPr="004967A3" w:rsidRDefault="004967A3" w:rsidP="004967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Scroll down to find the "Eclipse IDE for Enterprise Java and Web Developers" option.</w:t>
      </w:r>
    </w:p>
    <w:p w:rsidR="004967A3" w:rsidRPr="004967A3" w:rsidRDefault="004967A3" w:rsidP="004967A3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Click on the "Download x86_64" link to download the installer for Windows.</w:t>
      </w:r>
    </w:p>
    <w:p w:rsidR="004967A3" w:rsidRPr="004967A3" w:rsidRDefault="004967A3" w:rsidP="004967A3">
      <w:pPr>
        <w:ind w:left="357"/>
        <w:rPr>
          <w:rFonts w:ascii="Times New Roman" w:hAnsi="Times New Roman" w:cs="Times New Roman"/>
          <w:b/>
          <w:sz w:val="24"/>
          <w:szCs w:val="24"/>
        </w:rPr>
      </w:pPr>
      <w:r w:rsidRPr="004967A3">
        <w:rPr>
          <w:rFonts w:ascii="Times New Roman" w:hAnsi="Times New Roman" w:cs="Times New Roman"/>
          <w:b/>
          <w:sz w:val="24"/>
          <w:szCs w:val="24"/>
        </w:rPr>
        <w:t>Step 2: Run the Eclipse Installer</w:t>
      </w:r>
    </w:p>
    <w:p w:rsidR="004967A3" w:rsidRPr="004967A3" w:rsidRDefault="004967A3" w:rsidP="004967A3">
      <w:pPr>
        <w:pStyle w:val="ListParagraph"/>
        <w:numPr>
          <w:ilvl w:val="0"/>
          <w:numId w:val="25"/>
        </w:numPr>
        <w:ind w:left="71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Launch the Installer:</w:t>
      </w:r>
    </w:p>
    <w:p w:rsidR="004967A3" w:rsidRPr="004967A3" w:rsidRDefault="004967A3" w:rsidP="001C2359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After the download is complete, locate the installer file (eclipse-inst-jre-win64.exe) in your Downloads folder and double-click it to run.</w:t>
      </w:r>
    </w:p>
    <w:p w:rsidR="001C2359" w:rsidRPr="001C2359" w:rsidRDefault="004967A3" w:rsidP="001C2359">
      <w:pPr>
        <w:pStyle w:val="ListParagraph"/>
        <w:numPr>
          <w:ilvl w:val="0"/>
          <w:numId w:val="25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Choose the IDE Package:</w:t>
      </w:r>
    </w:p>
    <w:p w:rsidR="001C2359" w:rsidRPr="001C2359" w:rsidRDefault="004967A3" w:rsidP="001C2359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In the Eclipse Installer, you will see various package options. Select "Eclipse IDE for Enterprise Java and Web Developers."</w:t>
      </w:r>
    </w:p>
    <w:p w:rsidR="004967A3" w:rsidRPr="004967A3" w:rsidRDefault="004967A3" w:rsidP="004967A3">
      <w:pPr>
        <w:pStyle w:val="ListParagraph"/>
        <w:numPr>
          <w:ilvl w:val="0"/>
          <w:numId w:val="25"/>
        </w:numPr>
        <w:ind w:left="71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Select Installation Folder:</w:t>
      </w:r>
    </w:p>
    <w:p w:rsidR="004967A3" w:rsidRPr="004967A3" w:rsidRDefault="004967A3" w:rsidP="00F07B9B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Choose a destination folder where you want to install Eclipse. The default location is typically fine, but you can change it if needed.</w:t>
      </w:r>
    </w:p>
    <w:p w:rsidR="004967A3" w:rsidRPr="004967A3" w:rsidRDefault="004967A3" w:rsidP="004967A3">
      <w:pPr>
        <w:pStyle w:val="ListParagraph"/>
        <w:numPr>
          <w:ilvl w:val="0"/>
          <w:numId w:val="25"/>
        </w:numPr>
        <w:ind w:left="71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JDK Selection:</w:t>
      </w:r>
    </w:p>
    <w:p w:rsidR="004967A3" w:rsidRPr="004967A3" w:rsidRDefault="004967A3" w:rsidP="00F07B9B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The installer should automatically detect your installed JDK. Ensure that it points to the correct JDK version. If not, you can manually browse and select the correct JDK path.</w:t>
      </w:r>
    </w:p>
    <w:p w:rsidR="004967A3" w:rsidRPr="004967A3" w:rsidRDefault="004967A3" w:rsidP="004967A3">
      <w:pPr>
        <w:pStyle w:val="ListParagraph"/>
        <w:numPr>
          <w:ilvl w:val="0"/>
          <w:numId w:val="25"/>
        </w:numPr>
        <w:ind w:left="71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Start the Installation:</w:t>
      </w:r>
    </w:p>
    <w:p w:rsidR="004967A3" w:rsidRPr="004967A3" w:rsidRDefault="004967A3" w:rsidP="00F07B9B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Click on the "INSTALL" button to start the installation process.</w:t>
      </w:r>
    </w:p>
    <w:p w:rsidR="004967A3" w:rsidRPr="004967A3" w:rsidRDefault="004967A3" w:rsidP="004967A3">
      <w:pPr>
        <w:pStyle w:val="ListParagraph"/>
        <w:numPr>
          <w:ilvl w:val="0"/>
          <w:numId w:val="25"/>
        </w:numPr>
        <w:ind w:left="717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Accept the License Agreement:</w:t>
      </w:r>
    </w:p>
    <w:p w:rsidR="004967A3" w:rsidRPr="004967A3" w:rsidRDefault="004967A3" w:rsidP="00F07B9B">
      <w:pPr>
        <w:pStyle w:val="ListParagraph"/>
        <w:numPr>
          <w:ilvl w:val="1"/>
          <w:numId w:val="25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4967A3">
        <w:rPr>
          <w:rFonts w:ascii="Times New Roman" w:hAnsi="Times New Roman" w:cs="Times New Roman"/>
          <w:sz w:val="24"/>
          <w:szCs w:val="24"/>
        </w:rPr>
        <w:t>Read and accept the license agreement to proceed with the installation.</w:t>
      </w:r>
    </w:p>
    <w:p w:rsidR="004967A3" w:rsidRPr="001C2359" w:rsidRDefault="004967A3" w:rsidP="004967A3">
      <w:pPr>
        <w:ind w:left="357"/>
        <w:rPr>
          <w:rFonts w:ascii="Times New Roman" w:hAnsi="Times New Roman" w:cs="Times New Roman"/>
          <w:b/>
          <w:sz w:val="24"/>
          <w:szCs w:val="24"/>
        </w:rPr>
      </w:pPr>
      <w:r w:rsidRPr="001C2359">
        <w:rPr>
          <w:rFonts w:ascii="Times New Roman" w:hAnsi="Times New Roman" w:cs="Times New Roman"/>
          <w:b/>
          <w:sz w:val="24"/>
          <w:szCs w:val="24"/>
        </w:rPr>
        <w:t>Step 3: Launch Eclipse</w:t>
      </w:r>
    </w:p>
    <w:p w:rsidR="004967A3" w:rsidRPr="001C2359" w:rsidRDefault="004967A3" w:rsidP="001C2359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Finish Installation:</w:t>
      </w:r>
    </w:p>
    <w:p w:rsidR="004967A3" w:rsidRPr="001C2359" w:rsidRDefault="004967A3" w:rsidP="00F07B9B">
      <w:pPr>
        <w:pStyle w:val="ListParagraph"/>
        <w:numPr>
          <w:ilvl w:val="1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Once the installation is complete, click on the "LAUNCH" button to start Eclipse.</w:t>
      </w:r>
    </w:p>
    <w:p w:rsidR="004967A3" w:rsidRPr="001C2359" w:rsidRDefault="004967A3" w:rsidP="001C2359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Workspace Selection:</w:t>
      </w:r>
    </w:p>
    <w:p w:rsidR="004967A3" w:rsidRPr="001C2359" w:rsidRDefault="004967A3" w:rsidP="00F07B9B">
      <w:pPr>
        <w:pStyle w:val="ListParagraph"/>
        <w:numPr>
          <w:ilvl w:val="1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The first time you launch Eclipse, it will ask you to select a workspace. This is the folder where all your projects and settings will be stored. You can either accept the default location or choose a new one.</w:t>
      </w:r>
    </w:p>
    <w:p w:rsidR="004967A3" w:rsidRPr="001C2359" w:rsidRDefault="004967A3" w:rsidP="001C2359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Start Using Eclipse:</w:t>
      </w:r>
    </w:p>
    <w:p w:rsidR="004967A3" w:rsidRPr="001C2359" w:rsidRDefault="004967A3" w:rsidP="00F07B9B">
      <w:pPr>
        <w:pStyle w:val="ListParagraph"/>
        <w:numPr>
          <w:ilvl w:val="0"/>
          <w:numId w:val="27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1C2359">
        <w:rPr>
          <w:rFonts w:ascii="Times New Roman" w:hAnsi="Times New Roman" w:cs="Times New Roman"/>
          <w:sz w:val="24"/>
          <w:szCs w:val="24"/>
        </w:rPr>
        <w:t>After selecting the workspace, Eclipse will start up, and you can begin creating or importing projects.</w:t>
      </w:r>
    </w:p>
    <w:p w:rsidR="009F1900" w:rsidRDefault="00524B78" w:rsidP="00F52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Download and install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Tomcat :</w:t>
      </w:r>
      <w:proofErr w:type="gramEnd"/>
    </w:p>
    <w:p w:rsidR="00524B78" w:rsidRDefault="00524B78" w:rsidP="00F52089">
      <w:r>
        <w:t>Apache Tomcat, commonly referred to as Tomcat, is an open-source web server and servlet container developed by the Apache Software Foundation</w:t>
      </w:r>
      <w:r>
        <w:t xml:space="preserve">.  </w:t>
      </w:r>
      <w:r>
        <w:t>It is designed to serve Java applications and is widely used to deploy Java-based web applications and services.</w:t>
      </w:r>
    </w:p>
    <w:p w:rsidR="00524B78" w:rsidRDefault="00524B78" w:rsidP="00F52089">
      <w:pPr>
        <w:rPr>
          <w:rFonts w:ascii="Times New Roman" w:hAnsi="Times New Roman" w:cs="Times New Roman"/>
          <w:b/>
          <w:sz w:val="24"/>
          <w:szCs w:val="24"/>
        </w:rPr>
      </w:pPr>
      <w:r>
        <w:t>Installing Apache Tomcat 9.0 on Windows 10 involves downloading the software, setting up the environment, and configuring Tomcat.</w:t>
      </w:r>
    </w:p>
    <w:p w:rsidR="00524B78" w:rsidRDefault="00524B78" w:rsidP="00F52089">
      <w:pPr>
        <w:rPr>
          <w:rFonts w:ascii="Times New Roman" w:hAnsi="Times New Roman" w:cs="Times New Roman"/>
          <w:b/>
          <w:sz w:val="24"/>
          <w:szCs w:val="24"/>
        </w:rPr>
      </w:pPr>
    </w:p>
    <w:p w:rsidR="00524B78" w:rsidRPr="00524B78" w:rsidRDefault="00524B78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1. Download Apache Tomcat 9.0</w:t>
      </w:r>
    </w:p>
    <w:p w:rsidR="00524B78" w:rsidRPr="00524B78" w:rsidRDefault="00524B78" w:rsidP="00524B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the </w:t>
      </w:r>
      <w:r w:rsidRPr="00524B78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Apache Tomcat 9.0 download page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Under the </w:t>
      </w: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Binary Distributions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section, find the "Core" section and download the </w:t>
      </w: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32-bit/64-bit Windows Service Installer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.exe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file).</w:t>
      </w:r>
    </w:p>
    <w:p w:rsidR="00524B78" w:rsidRPr="00524B78" w:rsidRDefault="00524B78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Run the Installer</w:t>
      </w:r>
    </w:p>
    <w:p w:rsidR="00524B78" w:rsidRPr="00524B78" w:rsidRDefault="00524B78" w:rsidP="00524B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Locate the downloaded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.exe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 and double-click to start the installation.</w:t>
      </w:r>
    </w:p>
    <w:p w:rsidR="00524B78" w:rsidRPr="00524B78" w:rsidRDefault="00524B78" w:rsidP="00524B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During the installation, follow these steps: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Welcome Screen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License Agreement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Accept the agreement and click </w:t>
      </w:r>
      <w:proofErr w:type="gram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proofErr w:type="gram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Choose Components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Select the components you need (leave the defaults selected for a basic setup) and 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Configuration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</w:t>
      </w: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Tomcat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ports:</w:t>
      </w:r>
    </w:p>
    <w:p w:rsidR="00524B78" w:rsidRPr="00524B78" w:rsidRDefault="00524B78" w:rsidP="00524B78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HTTP/1.1 Connector Port (default is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8080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524B78" w:rsidRPr="00524B78" w:rsidRDefault="00524B78" w:rsidP="00524B78">
      <w:pPr>
        <w:numPr>
          <w:ilvl w:val="3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want to run multiple instances or have another service using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8080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you can change this port.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Tomcat Administrator Login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Enter a username and password (this is optional).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Choose Java Virtual Machine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Ensure the correct path to your JDK (Java Development Kit) is set. If you haven't installed the JDK, you'll need to install it first.</w:t>
      </w:r>
    </w:p>
    <w:p w:rsidR="00524B78" w:rsidRPr="00524B78" w:rsidRDefault="00524B78" w:rsidP="00524B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Choose Install Location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the directory where you want to install Tomcat or leave the default location.</w:t>
      </w:r>
    </w:p>
    <w:p w:rsidR="00524B78" w:rsidRPr="00524B78" w:rsidRDefault="00524B78" w:rsidP="00524B78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</w:t>
      </w:r>
      <w:proofErr w:type="gram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proofErr w:type="gram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then 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Install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begin the installation.</w:t>
      </w:r>
    </w:p>
    <w:p w:rsidR="00524B78" w:rsidRPr="00524B78" w:rsidRDefault="00524B78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Complete the Installation</w:t>
      </w:r>
    </w:p>
    <w:p w:rsidR="00524B78" w:rsidRPr="00524B78" w:rsidRDefault="00524B78" w:rsidP="00524B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After the installation, you’ll have the option to start Tomcat immediately. If selected, the Tomcat service will start.</w:t>
      </w:r>
    </w:p>
    <w:p w:rsidR="00524B78" w:rsidRPr="00524B78" w:rsidRDefault="00524B78" w:rsidP="00524B7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Finish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exit the installer.</w:t>
      </w:r>
    </w:p>
    <w:p w:rsidR="00524B78" w:rsidRPr="00524B78" w:rsidRDefault="00524B78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4. Verify Installation</w:t>
      </w:r>
    </w:p>
    <w:p w:rsidR="00524B78" w:rsidRPr="00524B78" w:rsidRDefault="00524B78" w:rsidP="00524B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a web browser and go to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http://localhost:8080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(or the port you specified during installation).</w:t>
      </w:r>
    </w:p>
    <w:p w:rsidR="00524B78" w:rsidRPr="00524B78" w:rsidRDefault="00524B78" w:rsidP="00524B7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Tomcat is running correctly, you should see the Tomcat homepage.</w:t>
      </w:r>
    </w:p>
    <w:p w:rsidR="00524B78" w:rsidRPr="00524B78" w:rsidRDefault="00524B78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5. Manage Tomcat as a Service</w:t>
      </w:r>
    </w:p>
    <w:p w:rsidR="00524B78" w:rsidRPr="00524B78" w:rsidRDefault="00524B78" w:rsidP="00524B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Starting/Stopping Tomcat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You can manage Tomcat from the Windows Services management console. Open it by typing </w:t>
      </w:r>
      <w:proofErr w:type="spell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services.msc</w:t>
      </w:r>
      <w:proofErr w:type="spell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Start menu.</w:t>
      </w:r>
    </w:p>
    <w:p w:rsidR="00524B78" w:rsidRDefault="00524B78" w:rsidP="00524B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Find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Apache Tomcat 9.0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list, and you can start, stop, or restart the service from there.</w:t>
      </w:r>
    </w:p>
    <w:p w:rsidR="00524B78" w:rsidRPr="00524B78" w:rsidRDefault="00524B78" w:rsidP="00524B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24B78" w:rsidRPr="00524B78" w:rsidRDefault="00524B78" w:rsidP="00524B7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Configuring Tomcat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Tomcat's configuration files are located in the </w:t>
      </w:r>
      <w:proofErr w:type="spell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</w:t>
      </w:r>
      <w:proofErr w:type="spell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directory of your Tomcat installation (e.g.,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C:\Program Files\Apache Software Foundation\Tomcat 9.0\</w:t>
      </w:r>
      <w:proofErr w:type="spell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</w:t>
      </w:r>
      <w:proofErr w:type="spell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524B78" w:rsidRPr="00524B78" w:rsidRDefault="00524B78" w:rsidP="00524B7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Common files to configure include:</w:t>
      </w:r>
    </w:p>
    <w:p w:rsidR="00524B78" w:rsidRPr="00524B78" w:rsidRDefault="00524B78" w:rsidP="00524B78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server.xml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Configures the main settings of the server.</w:t>
      </w:r>
    </w:p>
    <w:p w:rsidR="00524B78" w:rsidRDefault="00524B78" w:rsidP="00524B78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web.xml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Configures web application defaults.</w:t>
      </w:r>
    </w:p>
    <w:p w:rsidR="00524B78" w:rsidRPr="00524B78" w:rsidRDefault="001131E5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Configure Tomcat Web-Server on Eclipse</w:t>
      </w:r>
    </w:p>
    <w:p w:rsidR="00524B78" w:rsidRPr="00524B78" w:rsidRDefault="00524B78" w:rsidP="00524B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Eclipse IDE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Ensure you have Eclipse IDE for Java EE Developers (or any version that supports Java EE). If not, download it from the Eclipse official website.</w:t>
      </w:r>
    </w:p>
    <w:p w:rsidR="00524B78" w:rsidRPr="00524B78" w:rsidRDefault="00524B78" w:rsidP="00524B7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Apache Tomcat 9.0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Ensure Tomcat 9.0 is installed on your system. If not, download it from the </w:t>
      </w:r>
      <w:hyperlink r:id="rId9" w:tgtFrame="_new" w:history="1">
        <w:r w:rsidRPr="00524B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N" w:eastAsia="en-IN"/>
          </w:rPr>
          <w:t>Apache Tomcat website</w:t>
        </w:r>
      </w:hyperlink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1131E5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</w:t>
      </w:r>
      <w:r w:rsidR="00524B78"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Open Eclipse and Configure the Server</w:t>
      </w:r>
    </w:p>
    <w:p w:rsidR="00524B78" w:rsidRPr="00524B78" w:rsidRDefault="00524B78" w:rsidP="00524B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Open Eclipse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Start your Eclipse IDE.</w:t>
      </w:r>
    </w:p>
    <w:p w:rsidR="00524B78" w:rsidRPr="00524B78" w:rsidRDefault="00524B78" w:rsidP="00524B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Open the Servers View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Go to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Window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Show View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Other...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"Show View" dialog, type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Servers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select it, then 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Open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a New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"Servers" view, right-click and select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New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&gt;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"New Server" wizard, expand the "Apache" node, select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Tomcat v9.0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click </w:t>
      </w:r>
      <w:proofErr w:type="gramStart"/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Next</w:t>
      </w:r>
      <w:proofErr w:type="gramEnd"/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Configure the Tomcat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Server Name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You can leave the default name or provide a custom name.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Tomcat Installation Directory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Browse...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navigate to the directory where you installed Tomcat (e.g.,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C:\Program Files\Apache Software Foundation\Tomcat 9.0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JRE Selection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Ensure that the correct JRE is selected. You can use the default JRE or select another installed JDK.</w:t>
      </w:r>
    </w:p>
    <w:p w:rsidR="00524B78" w:rsidRPr="00524B78" w:rsidRDefault="00524B78" w:rsidP="00524B7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Add Projects to the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next window, you'll have the option to add existing projects to the server. If you have a project you want to run on Tomcat, select it; otherwise, you can add projects later.</w:t>
      </w:r>
    </w:p>
    <w:p w:rsidR="00524B78" w:rsidRPr="00524B78" w:rsidRDefault="00524B78" w:rsidP="00524B7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Finish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1131E5" w:rsidP="00524B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</w:t>
      </w:r>
      <w:r w:rsidR="00524B78" w:rsidRPr="00524B78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. Test the Server Configuration</w:t>
      </w:r>
    </w:p>
    <w:p w:rsidR="00524B78" w:rsidRPr="00524B78" w:rsidRDefault="00524B78" w:rsidP="00524B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Start the Server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"Servers" view, right-click on the newly added Tomcat server and select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Start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524B78" w:rsidRPr="00524B78" w:rsidRDefault="00524B78" w:rsidP="00524B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Eclipse will start the Tomcat server. You should see output in the "Console" view indicating that Tomcat is running.</w:t>
      </w:r>
    </w:p>
    <w:p w:rsidR="00524B78" w:rsidRPr="00524B78" w:rsidRDefault="00524B78" w:rsidP="00524B7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Access Tomcat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524B78" w:rsidRPr="00524B78" w:rsidRDefault="00524B78" w:rsidP="00524B7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a web browser and go to </w:t>
      </w:r>
      <w:r w:rsidRPr="00524B78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http://localhost:8080</w:t>
      </w:r>
      <w:r w:rsidRPr="00524B7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You should see the Tomcat default homepage, confirming that the server is running correctly.</w:t>
      </w:r>
    </w:p>
    <w:p w:rsidR="00FE49DA" w:rsidRPr="00F52089" w:rsidRDefault="00FE49DA" w:rsidP="00F52089">
      <w:pPr>
        <w:rPr>
          <w:rFonts w:ascii="Times New Roman" w:hAnsi="Times New Roman" w:cs="Times New Roman"/>
          <w:b/>
          <w:sz w:val="24"/>
          <w:szCs w:val="24"/>
        </w:rPr>
      </w:pPr>
      <w:r w:rsidRPr="00F52089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C5536" w:rsidRDefault="001131E5" w:rsidP="001131E5">
      <w:pPr>
        <w:pStyle w:val="ListParagraph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E42D8" w:rsidRPr="001131E5">
        <w:rPr>
          <w:rFonts w:ascii="Times New Roman" w:hAnsi="Times New Roman" w:cs="Times New Roman"/>
          <w:sz w:val="24"/>
          <w:szCs w:val="24"/>
        </w:rPr>
        <w:t xml:space="preserve">tudents will learn to use </w:t>
      </w:r>
      <w:proofErr w:type="spellStart"/>
      <w:r w:rsidR="00BE42D8" w:rsidRPr="001131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E42D8" w:rsidRPr="001131E5">
        <w:rPr>
          <w:rFonts w:ascii="Times New Roman" w:hAnsi="Times New Roman" w:cs="Times New Roman"/>
          <w:sz w:val="24"/>
          <w:szCs w:val="24"/>
        </w:rPr>
        <w:t xml:space="preserve"> successfully to push their work into remote repositories, Work with </w:t>
      </w:r>
      <w:r>
        <w:rPr>
          <w:rFonts w:ascii="Times New Roman" w:hAnsi="Times New Roman" w:cs="Times New Roman"/>
          <w:sz w:val="24"/>
          <w:szCs w:val="24"/>
        </w:rPr>
        <w:t xml:space="preserve">other users codes </w:t>
      </w:r>
      <w:r w:rsidR="00BE42D8" w:rsidRPr="001131E5">
        <w:rPr>
          <w:rFonts w:ascii="Times New Roman" w:hAnsi="Times New Roman" w:cs="Times New Roman"/>
          <w:sz w:val="24"/>
          <w:szCs w:val="24"/>
        </w:rPr>
        <w:t xml:space="preserve">using Fork and may be contribute </w:t>
      </w:r>
      <w:r>
        <w:rPr>
          <w:rFonts w:ascii="Times New Roman" w:hAnsi="Times New Roman" w:cs="Times New Roman"/>
          <w:sz w:val="24"/>
          <w:szCs w:val="24"/>
        </w:rPr>
        <w:t>as well</w:t>
      </w:r>
    </w:p>
    <w:p w:rsidR="001131E5" w:rsidRDefault="001131E5" w:rsidP="001131E5">
      <w:pPr>
        <w:pStyle w:val="ListParagraph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Eclipse IDE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Tomcat Server</w:t>
      </w:r>
    </w:p>
    <w:p w:rsidR="001131E5" w:rsidRPr="001131E5" w:rsidRDefault="001131E5" w:rsidP="001131E5">
      <w:pPr>
        <w:pStyle w:val="ListParagraph"/>
        <w:numPr>
          <w:ilvl w:val="0"/>
          <w:numId w:val="27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Tomcat into Eclipse IDE</w:t>
      </w:r>
    </w:p>
    <w:p w:rsidR="002E3079" w:rsidRPr="00FE49DA" w:rsidRDefault="000E3EAF">
      <w:pPr>
        <w:rPr>
          <w:rFonts w:ascii="Times New Roman" w:hAnsi="Times New Roman" w:cs="Times New Roman"/>
          <w:sz w:val="24"/>
          <w:szCs w:val="24"/>
        </w:rPr>
      </w:pPr>
      <w:r w:rsidRPr="00F52089">
        <w:rPr>
          <w:rFonts w:ascii="Times New Roman" w:hAnsi="Times New Roman" w:cs="Times New Roman"/>
          <w:b/>
          <w:sz w:val="24"/>
          <w:szCs w:val="24"/>
        </w:rPr>
        <w:t>Note: Upl</w:t>
      </w:r>
      <w:r w:rsidR="00F07B9B">
        <w:rPr>
          <w:rFonts w:ascii="Times New Roman" w:hAnsi="Times New Roman" w:cs="Times New Roman"/>
          <w:b/>
          <w:sz w:val="24"/>
          <w:szCs w:val="24"/>
        </w:rPr>
        <w:t xml:space="preserve">oad your work in the </w:t>
      </w:r>
      <w:proofErr w:type="spellStart"/>
      <w:r w:rsidR="00F07B9B">
        <w:rPr>
          <w:rFonts w:ascii="Times New Roman" w:hAnsi="Times New Roman" w:cs="Times New Roman"/>
          <w:b/>
          <w:sz w:val="24"/>
          <w:szCs w:val="24"/>
        </w:rPr>
        <w:t>tesselator</w:t>
      </w:r>
      <w:proofErr w:type="spellEnd"/>
      <w:r w:rsidR="00BE42D8">
        <w:rPr>
          <w:rFonts w:ascii="Times New Roman" w:hAnsi="Times New Roman" w:cs="Times New Roman"/>
          <w:b/>
          <w:sz w:val="24"/>
          <w:szCs w:val="24"/>
        </w:rPr>
        <w:t xml:space="preserve"> through the screens shots saved in document with explanation</w:t>
      </w:r>
    </w:p>
    <w:sectPr w:rsidR="002E3079" w:rsidRPr="00FE49DA" w:rsidSect="00023596">
      <w:pgSz w:w="11906" w:h="16838"/>
      <w:pgMar w:top="1134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2AD"/>
    <w:multiLevelType w:val="multilevel"/>
    <w:tmpl w:val="A25E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603AB"/>
    <w:multiLevelType w:val="multilevel"/>
    <w:tmpl w:val="A9A6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448EE"/>
    <w:multiLevelType w:val="multilevel"/>
    <w:tmpl w:val="0EC8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C4F86"/>
    <w:multiLevelType w:val="hybridMultilevel"/>
    <w:tmpl w:val="6B9E206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353786C"/>
    <w:multiLevelType w:val="hybridMultilevel"/>
    <w:tmpl w:val="5882EC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0259F"/>
    <w:multiLevelType w:val="multilevel"/>
    <w:tmpl w:val="19F8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72160F"/>
    <w:multiLevelType w:val="multilevel"/>
    <w:tmpl w:val="ED9C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9740C1"/>
    <w:multiLevelType w:val="multilevel"/>
    <w:tmpl w:val="F14E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C05E0D"/>
    <w:multiLevelType w:val="multilevel"/>
    <w:tmpl w:val="B6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6A7FBE"/>
    <w:multiLevelType w:val="multilevel"/>
    <w:tmpl w:val="01B0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291CBE"/>
    <w:multiLevelType w:val="hybridMultilevel"/>
    <w:tmpl w:val="522A921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5B970AE"/>
    <w:multiLevelType w:val="hybridMultilevel"/>
    <w:tmpl w:val="D05E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07C0A"/>
    <w:multiLevelType w:val="multilevel"/>
    <w:tmpl w:val="E0D4D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2B1D279F"/>
    <w:multiLevelType w:val="multilevel"/>
    <w:tmpl w:val="5B00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86611E"/>
    <w:multiLevelType w:val="multilevel"/>
    <w:tmpl w:val="FC26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6E4C97"/>
    <w:multiLevelType w:val="multilevel"/>
    <w:tmpl w:val="20B0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044C22"/>
    <w:multiLevelType w:val="multilevel"/>
    <w:tmpl w:val="0508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20366E"/>
    <w:multiLevelType w:val="hybridMultilevel"/>
    <w:tmpl w:val="AFFA8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FC6334"/>
    <w:multiLevelType w:val="hybridMultilevel"/>
    <w:tmpl w:val="80B89A2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358D2900"/>
    <w:multiLevelType w:val="multilevel"/>
    <w:tmpl w:val="204ED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89312F"/>
    <w:multiLevelType w:val="multilevel"/>
    <w:tmpl w:val="3C96A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32351F"/>
    <w:multiLevelType w:val="multilevel"/>
    <w:tmpl w:val="552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BC2828"/>
    <w:multiLevelType w:val="multilevel"/>
    <w:tmpl w:val="9698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6D34A1"/>
    <w:multiLevelType w:val="hybridMultilevel"/>
    <w:tmpl w:val="7EC60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356C1D"/>
    <w:multiLevelType w:val="multilevel"/>
    <w:tmpl w:val="B2E0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410CCC"/>
    <w:multiLevelType w:val="multilevel"/>
    <w:tmpl w:val="33FE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01497C"/>
    <w:multiLevelType w:val="hybridMultilevel"/>
    <w:tmpl w:val="D1821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05CA8"/>
    <w:multiLevelType w:val="multilevel"/>
    <w:tmpl w:val="D43A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AF77EE"/>
    <w:multiLevelType w:val="multilevel"/>
    <w:tmpl w:val="720E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ED1E0D"/>
    <w:multiLevelType w:val="hybridMultilevel"/>
    <w:tmpl w:val="2506C61A"/>
    <w:lvl w:ilvl="0" w:tplc="A4C80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44E50"/>
    <w:multiLevelType w:val="multilevel"/>
    <w:tmpl w:val="20AA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F805865"/>
    <w:multiLevelType w:val="hybridMultilevel"/>
    <w:tmpl w:val="C7DE4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0795C"/>
    <w:multiLevelType w:val="hybridMultilevel"/>
    <w:tmpl w:val="00AC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966FE"/>
    <w:multiLevelType w:val="multilevel"/>
    <w:tmpl w:val="D6F0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6858C8"/>
    <w:multiLevelType w:val="hybridMultilevel"/>
    <w:tmpl w:val="84B4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E16EA7"/>
    <w:multiLevelType w:val="hybridMultilevel"/>
    <w:tmpl w:val="EA16C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60C29"/>
    <w:multiLevelType w:val="hybridMultilevel"/>
    <w:tmpl w:val="72267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64917"/>
    <w:multiLevelType w:val="multilevel"/>
    <w:tmpl w:val="9C18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6152B5"/>
    <w:multiLevelType w:val="hybridMultilevel"/>
    <w:tmpl w:val="45007FD6"/>
    <w:lvl w:ilvl="0" w:tplc="A4C80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BB540B"/>
    <w:multiLevelType w:val="hybridMultilevel"/>
    <w:tmpl w:val="64A8F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31"/>
  </w:num>
  <w:num w:numId="4">
    <w:abstractNumId w:val="33"/>
  </w:num>
  <w:num w:numId="5">
    <w:abstractNumId w:val="17"/>
  </w:num>
  <w:num w:numId="6">
    <w:abstractNumId w:val="4"/>
  </w:num>
  <w:num w:numId="7">
    <w:abstractNumId w:val="35"/>
  </w:num>
  <w:num w:numId="8">
    <w:abstractNumId w:val="16"/>
  </w:num>
  <w:num w:numId="9">
    <w:abstractNumId w:val="28"/>
  </w:num>
  <w:num w:numId="10">
    <w:abstractNumId w:val="36"/>
  </w:num>
  <w:num w:numId="11">
    <w:abstractNumId w:val="30"/>
  </w:num>
  <w:num w:numId="12">
    <w:abstractNumId w:val="1"/>
  </w:num>
  <w:num w:numId="13">
    <w:abstractNumId w:val="2"/>
  </w:num>
  <w:num w:numId="14">
    <w:abstractNumId w:val="15"/>
  </w:num>
  <w:num w:numId="15">
    <w:abstractNumId w:val="11"/>
  </w:num>
  <w:num w:numId="16">
    <w:abstractNumId w:val="8"/>
  </w:num>
  <w:num w:numId="17">
    <w:abstractNumId w:val="26"/>
  </w:num>
  <w:num w:numId="18">
    <w:abstractNumId w:val="7"/>
  </w:num>
  <w:num w:numId="19">
    <w:abstractNumId w:val="12"/>
  </w:num>
  <w:num w:numId="20">
    <w:abstractNumId w:val="32"/>
  </w:num>
  <w:num w:numId="21">
    <w:abstractNumId w:val="9"/>
  </w:num>
  <w:num w:numId="22">
    <w:abstractNumId w:val="38"/>
  </w:num>
  <w:num w:numId="23">
    <w:abstractNumId w:val="29"/>
  </w:num>
  <w:num w:numId="24">
    <w:abstractNumId w:val="39"/>
  </w:num>
  <w:num w:numId="25">
    <w:abstractNumId w:val="18"/>
  </w:num>
  <w:num w:numId="26">
    <w:abstractNumId w:val="3"/>
  </w:num>
  <w:num w:numId="27">
    <w:abstractNumId w:val="10"/>
  </w:num>
  <w:num w:numId="28">
    <w:abstractNumId w:val="19"/>
  </w:num>
  <w:num w:numId="29">
    <w:abstractNumId w:val="37"/>
  </w:num>
  <w:num w:numId="30">
    <w:abstractNumId w:val="5"/>
  </w:num>
  <w:num w:numId="31">
    <w:abstractNumId w:val="6"/>
  </w:num>
  <w:num w:numId="32">
    <w:abstractNumId w:val="20"/>
  </w:num>
  <w:num w:numId="33">
    <w:abstractNumId w:val="0"/>
  </w:num>
  <w:num w:numId="34">
    <w:abstractNumId w:val="24"/>
  </w:num>
  <w:num w:numId="35">
    <w:abstractNumId w:val="27"/>
  </w:num>
  <w:num w:numId="36">
    <w:abstractNumId w:val="14"/>
  </w:num>
  <w:num w:numId="37">
    <w:abstractNumId w:val="21"/>
  </w:num>
  <w:num w:numId="38">
    <w:abstractNumId w:val="25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87"/>
    <w:rsid w:val="0002304A"/>
    <w:rsid w:val="00023596"/>
    <w:rsid w:val="00056CA7"/>
    <w:rsid w:val="000667AF"/>
    <w:rsid w:val="000E3EAF"/>
    <w:rsid w:val="001131E5"/>
    <w:rsid w:val="001C2359"/>
    <w:rsid w:val="001D78ED"/>
    <w:rsid w:val="001F05C4"/>
    <w:rsid w:val="002B3FDB"/>
    <w:rsid w:val="002E3079"/>
    <w:rsid w:val="00392873"/>
    <w:rsid w:val="00462EC8"/>
    <w:rsid w:val="004967A3"/>
    <w:rsid w:val="005222A6"/>
    <w:rsid w:val="00524B78"/>
    <w:rsid w:val="005D7A30"/>
    <w:rsid w:val="006870BA"/>
    <w:rsid w:val="007818F4"/>
    <w:rsid w:val="007D73F6"/>
    <w:rsid w:val="00824EDE"/>
    <w:rsid w:val="00844F18"/>
    <w:rsid w:val="008622AD"/>
    <w:rsid w:val="00866AFD"/>
    <w:rsid w:val="008D3B73"/>
    <w:rsid w:val="009F1900"/>
    <w:rsid w:val="00B533CA"/>
    <w:rsid w:val="00BE42D8"/>
    <w:rsid w:val="00C37AA2"/>
    <w:rsid w:val="00CC2B0C"/>
    <w:rsid w:val="00CC5536"/>
    <w:rsid w:val="00CF2587"/>
    <w:rsid w:val="00CF303A"/>
    <w:rsid w:val="00D7639B"/>
    <w:rsid w:val="00DE467A"/>
    <w:rsid w:val="00E114F5"/>
    <w:rsid w:val="00E14E6B"/>
    <w:rsid w:val="00F07B9B"/>
    <w:rsid w:val="00F52089"/>
    <w:rsid w:val="00F642AE"/>
    <w:rsid w:val="00FE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96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596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7818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79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E14E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8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2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4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tocat/Spoon-Knife" TargetMode="External"/><Relationship Id="rId3" Type="http://schemas.openxmlformats.org/officeDocument/2006/relationships/styles" Target="styles.xml"/><Relationship Id="rId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840C3-9632-4051-8AC5-A850D208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2024-08-28T05:48:00Z</dcterms:created>
  <dcterms:modified xsi:type="dcterms:W3CDTF">2024-09-04T07:43:00Z</dcterms:modified>
</cp:coreProperties>
</file>