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DEE5" w14:textId="77777777" w:rsidR="004C105C" w:rsidRPr="004C105C" w:rsidRDefault="004C105C" w:rsidP="004C105C">
      <w:r w:rsidRPr="004C105C">
        <w:t>Here’s a clean, business</w:t>
      </w:r>
      <w:r w:rsidRPr="004C105C">
        <w:noBreakHyphen/>
        <w:t xml:space="preserve">ready plan for your offering: </w:t>
      </w:r>
      <w:r w:rsidRPr="004C105C">
        <w:rPr>
          <w:b/>
          <w:bCs/>
        </w:rPr>
        <w:t>four standard poster sizes printed via Loxley Colour</w:t>
      </w:r>
      <w:r w:rsidRPr="004C105C">
        <w:t xml:space="preserve">, plus </w:t>
      </w:r>
      <w:r w:rsidRPr="004C105C">
        <w:rPr>
          <w:b/>
          <w:bCs/>
        </w:rPr>
        <w:t>downloadable originals</w:t>
      </w:r>
      <w:r w:rsidRPr="004C105C">
        <w:t>. I’ll give you:</w:t>
      </w:r>
    </w:p>
    <w:p w14:paraId="4A76FD03" w14:textId="77777777" w:rsidR="004C105C" w:rsidRPr="004C105C" w:rsidRDefault="004C105C" w:rsidP="004C105C">
      <w:pPr>
        <w:numPr>
          <w:ilvl w:val="0"/>
          <w:numId w:val="1"/>
        </w:numPr>
      </w:pPr>
      <w:r w:rsidRPr="004C105C">
        <w:t xml:space="preserve">the </w:t>
      </w:r>
      <w:r w:rsidRPr="004C105C">
        <w:rPr>
          <w:b/>
          <w:bCs/>
        </w:rPr>
        <w:t>best four sizes</w:t>
      </w:r>
      <w:r w:rsidRPr="004C105C">
        <w:t xml:space="preserve"> to standardise on,</w:t>
      </w:r>
    </w:p>
    <w:p w14:paraId="51D545D0" w14:textId="77777777" w:rsidR="004C105C" w:rsidRPr="004C105C" w:rsidRDefault="004C105C" w:rsidP="004C105C">
      <w:pPr>
        <w:numPr>
          <w:ilvl w:val="0"/>
          <w:numId w:val="1"/>
        </w:numPr>
      </w:pPr>
      <w:r w:rsidRPr="004C105C">
        <w:t xml:space="preserve">a </w:t>
      </w:r>
      <w:r w:rsidRPr="004C105C">
        <w:rPr>
          <w:b/>
          <w:bCs/>
        </w:rPr>
        <w:t>Loxley</w:t>
      </w:r>
      <w:r w:rsidRPr="004C105C">
        <w:rPr>
          <w:b/>
          <w:bCs/>
        </w:rPr>
        <w:noBreakHyphen/>
        <w:t>compatible fulfilment workflow</w:t>
      </w:r>
      <w:r w:rsidRPr="004C105C">
        <w:t>,</w:t>
      </w:r>
    </w:p>
    <w:p w14:paraId="7DE421B6" w14:textId="77777777" w:rsidR="004C105C" w:rsidRPr="004C105C" w:rsidRDefault="004C105C" w:rsidP="004C105C">
      <w:pPr>
        <w:numPr>
          <w:ilvl w:val="0"/>
          <w:numId w:val="1"/>
        </w:numPr>
      </w:pPr>
      <w:r w:rsidRPr="004C105C">
        <w:rPr>
          <w:b/>
          <w:bCs/>
        </w:rPr>
        <w:t>margin estimates</w:t>
      </w:r>
      <w:r w:rsidRPr="004C105C">
        <w:t>,</w:t>
      </w:r>
    </w:p>
    <w:p w14:paraId="33EE4B90" w14:textId="77777777" w:rsidR="004C105C" w:rsidRPr="004C105C" w:rsidRDefault="004C105C" w:rsidP="004C105C">
      <w:pPr>
        <w:numPr>
          <w:ilvl w:val="0"/>
          <w:numId w:val="1"/>
        </w:numPr>
      </w:pPr>
      <w:r w:rsidRPr="004C105C">
        <w:t xml:space="preserve">and </w:t>
      </w:r>
      <w:r w:rsidRPr="004C105C">
        <w:rPr>
          <w:b/>
          <w:bCs/>
        </w:rPr>
        <w:t>paper/finish recommendations</w:t>
      </w:r>
      <w:r w:rsidRPr="004C105C">
        <w:t xml:space="preserve"> that match a premium, modern brand.</w:t>
      </w:r>
    </w:p>
    <w:p w14:paraId="57D5A44F" w14:textId="77777777" w:rsidR="004C105C" w:rsidRPr="004C105C" w:rsidRDefault="00000000" w:rsidP="004C105C">
      <w:r>
        <w:pict w14:anchorId="4F56DF26">
          <v:rect id="_x0000_i1025" style="width:0;height:1.5pt" o:hralign="center" o:hrstd="t" o:hr="t" fillcolor="#a0a0a0" stroked="f"/>
        </w:pict>
      </w:r>
    </w:p>
    <w:p w14:paraId="3A0D521A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⭐</w:t>
      </w:r>
      <w:r w:rsidRPr="004C105C">
        <w:rPr>
          <w:b/>
          <w:bCs/>
        </w:rPr>
        <w:t xml:space="preserve"> Recommended Poster Sizes (Loxley</w:t>
      </w:r>
      <w:r w:rsidRPr="004C105C">
        <w:rPr>
          <w:b/>
          <w:bCs/>
        </w:rPr>
        <w:noBreakHyphen/>
        <w:t>Friendly &amp; Industry</w:t>
      </w:r>
      <w:r w:rsidRPr="004C105C">
        <w:rPr>
          <w:b/>
          <w:bCs/>
        </w:rPr>
        <w:noBreakHyphen/>
        <w:t>Standard)</w:t>
      </w:r>
    </w:p>
    <w:p w14:paraId="2C137C66" w14:textId="77777777" w:rsidR="004C105C" w:rsidRPr="004C105C" w:rsidRDefault="004C105C" w:rsidP="004C105C">
      <w:r w:rsidRPr="004C105C">
        <w:t xml:space="preserve">Loxley supports a wide range of print sizes, but for a streamlined store you want </w:t>
      </w:r>
      <w:r w:rsidRPr="004C105C">
        <w:rPr>
          <w:b/>
          <w:bCs/>
        </w:rPr>
        <w:t>four sizes that:</w:t>
      </w:r>
    </w:p>
    <w:p w14:paraId="02981D71" w14:textId="77777777" w:rsidR="004C105C" w:rsidRPr="004C105C" w:rsidRDefault="004C105C" w:rsidP="004C105C">
      <w:pPr>
        <w:numPr>
          <w:ilvl w:val="0"/>
          <w:numId w:val="2"/>
        </w:numPr>
      </w:pPr>
      <w:r w:rsidRPr="004C105C">
        <w:t>customers instantly recognise,</w:t>
      </w:r>
    </w:p>
    <w:p w14:paraId="20AE1700" w14:textId="77777777" w:rsidR="004C105C" w:rsidRPr="004C105C" w:rsidRDefault="004C105C" w:rsidP="004C105C">
      <w:pPr>
        <w:numPr>
          <w:ilvl w:val="0"/>
          <w:numId w:val="2"/>
        </w:numPr>
      </w:pPr>
      <w:r w:rsidRPr="004C105C">
        <w:t>fit standard frames,</w:t>
      </w:r>
    </w:p>
    <w:p w14:paraId="51B50F27" w14:textId="77777777" w:rsidR="004C105C" w:rsidRPr="004C105C" w:rsidRDefault="004C105C" w:rsidP="004C105C">
      <w:pPr>
        <w:numPr>
          <w:ilvl w:val="0"/>
          <w:numId w:val="2"/>
        </w:numPr>
      </w:pPr>
      <w:r w:rsidRPr="004C105C">
        <w:t>are easy to price,</w:t>
      </w:r>
    </w:p>
    <w:p w14:paraId="2A1325D5" w14:textId="77777777" w:rsidR="004C105C" w:rsidRPr="004C105C" w:rsidRDefault="004C105C" w:rsidP="004C105C">
      <w:pPr>
        <w:numPr>
          <w:ilvl w:val="0"/>
          <w:numId w:val="2"/>
        </w:numPr>
      </w:pPr>
      <w:r w:rsidRPr="004C105C">
        <w:t>and map cleanly to Loxley’s print catalogue.</w:t>
      </w:r>
    </w:p>
    <w:p w14:paraId="3B9F2DFA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📐</w:t>
      </w:r>
      <w:r w:rsidRPr="004C105C">
        <w:rPr>
          <w:b/>
          <w:bCs/>
        </w:rPr>
        <w:t xml:space="preserve"> Your 4</w:t>
      </w:r>
      <w:r w:rsidRPr="004C105C">
        <w:rPr>
          <w:b/>
          <w:bCs/>
        </w:rPr>
        <w:noBreakHyphen/>
        <w:t>Size Poster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101"/>
        <w:gridCol w:w="3170"/>
      </w:tblGrid>
      <w:tr w:rsidR="004C105C" w:rsidRPr="004C105C" w14:paraId="26038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3A23D" w14:textId="77777777" w:rsidR="004C105C" w:rsidRPr="004C105C" w:rsidRDefault="004C105C" w:rsidP="004C105C">
            <w:pPr>
              <w:rPr>
                <w:b/>
                <w:bCs/>
              </w:rPr>
            </w:pPr>
            <w:r w:rsidRPr="004C105C">
              <w:rPr>
                <w:b/>
                <w:bCs/>
              </w:rPr>
              <w:t>Your Size</w:t>
            </w:r>
          </w:p>
        </w:tc>
        <w:tc>
          <w:tcPr>
            <w:tcW w:w="0" w:type="auto"/>
            <w:vAlign w:val="center"/>
            <w:hideMark/>
          </w:tcPr>
          <w:p w14:paraId="5A63F6DE" w14:textId="77777777" w:rsidR="004C105C" w:rsidRPr="004C105C" w:rsidRDefault="004C105C" w:rsidP="004C105C">
            <w:pPr>
              <w:rPr>
                <w:b/>
                <w:bCs/>
              </w:rPr>
            </w:pPr>
            <w:r w:rsidRPr="004C105C">
              <w:rPr>
                <w:b/>
                <w:bCs/>
              </w:rPr>
              <w:t>Loxley Equivalent</w:t>
            </w:r>
          </w:p>
        </w:tc>
        <w:tc>
          <w:tcPr>
            <w:tcW w:w="0" w:type="auto"/>
            <w:vAlign w:val="center"/>
            <w:hideMark/>
          </w:tcPr>
          <w:p w14:paraId="48029464" w14:textId="77777777" w:rsidR="004C105C" w:rsidRPr="004C105C" w:rsidRDefault="004C105C" w:rsidP="004C105C">
            <w:pPr>
              <w:rPr>
                <w:b/>
                <w:bCs/>
              </w:rPr>
            </w:pPr>
            <w:r w:rsidRPr="004C105C">
              <w:rPr>
                <w:b/>
                <w:bCs/>
              </w:rPr>
              <w:t>Notes</w:t>
            </w:r>
          </w:p>
        </w:tc>
      </w:tr>
      <w:tr w:rsidR="004C105C" w:rsidRPr="004C105C" w14:paraId="6C7B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8723" w14:textId="77777777" w:rsidR="004C105C" w:rsidRPr="004C105C" w:rsidRDefault="004C105C" w:rsidP="004C105C">
            <w:r w:rsidRPr="004C105C">
              <w:rPr>
                <w:b/>
                <w:bCs/>
              </w:rPr>
              <w:t>A4 (210 × 297 mm)</w:t>
            </w:r>
          </w:p>
        </w:tc>
        <w:tc>
          <w:tcPr>
            <w:tcW w:w="0" w:type="auto"/>
            <w:vAlign w:val="center"/>
            <w:hideMark/>
          </w:tcPr>
          <w:p w14:paraId="429A42B9" w14:textId="77777777" w:rsidR="004C105C" w:rsidRPr="004C105C" w:rsidRDefault="004C105C" w:rsidP="004C105C">
            <w:r w:rsidRPr="004C105C">
              <w:t>Loxley A4</w:t>
            </w:r>
          </w:p>
        </w:tc>
        <w:tc>
          <w:tcPr>
            <w:tcW w:w="0" w:type="auto"/>
            <w:vAlign w:val="center"/>
            <w:hideMark/>
          </w:tcPr>
          <w:p w14:paraId="32FE9A89" w14:textId="77777777" w:rsidR="004C105C" w:rsidRPr="004C105C" w:rsidRDefault="004C105C" w:rsidP="004C105C">
            <w:r w:rsidRPr="004C105C">
              <w:t>Entry</w:t>
            </w:r>
            <w:r w:rsidRPr="004C105C">
              <w:noBreakHyphen/>
              <w:t>level, low shipping cost</w:t>
            </w:r>
          </w:p>
        </w:tc>
      </w:tr>
      <w:tr w:rsidR="004C105C" w:rsidRPr="004C105C" w14:paraId="42EE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9B9D" w14:textId="77777777" w:rsidR="004C105C" w:rsidRPr="004C105C" w:rsidRDefault="004C105C" w:rsidP="004C105C">
            <w:r w:rsidRPr="004C105C">
              <w:rPr>
                <w:b/>
                <w:bCs/>
              </w:rPr>
              <w:t>A3 (297 × 420 mm)</w:t>
            </w:r>
          </w:p>
        </w:tc>
        <w:tc>
          <w:tcPr>
            <w:tcW w:w="0" w:type="auto"/>
            <w:vAlign w:val="center"/>
            <w:hideMark/>
          </w:tcPr>
          <w:p w14:paraId="55E3C168" w14:textId="77777777" w:rsidR="004C105C" w:rsidRPr="004C105C" w:rsidRDefault="004C105C" w:rsidP="004C105C">
            <w:r w:rsidRPr="004C105C">
              <w:t>Loxley A3</w:t>
            </w:r>
          </w:p>
        </w:tc>
        <w:tc>
          <w:tcPr>
            <w:tcW w:w="0" w:type="auto"/>
            <w:vAlign w:val="center"/>
            <w:hideMark/>
          </w:tcPr>
          <w:p w14:paraId="1D7F97C9" w14:textId="77777777" w:rsidR="004C105C" w:rsidRPr="004C105C" w:rsidRDefault="004C105C" w:rsidP="004C105C">
            <w:r w:rsidRPr="004C105C">
              <w:t>Most popular poster size</w:t>
            </w:r>
          </w:p>
        </w:tc>
      </w:tr>
      <w:tr w:rsidR="004C105C" w:rsidRPr="004C105C" w14:paraId="6E4C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FA6C" w14:textId="77777777" w:rsidR="004C105C" w:rsidRPr="004C105C" w:rsidRDefault="004C105C" w:rsidP="004C105C">
            <w:r w:rsidRPr="004C105C">
              <w:rPr>
                <w:b/>
                <w:bCs/>
              </w:rPr>
              <w:t>A2 (420 × 594 mm)</w:t>
            </w:r>
          </w:p>
        </w:tc>
        <w:tc>
          <w:tcPr>
            <w:tcW w:w="0" w:type="auto"/>
            <w:vAlign w:val="center"/>
            <w:hideMark/>
          </w:tcPr>
          <w:p w14:paraId="55FEE0EB" w14:textId="77777777" w:rsidR="004C105C" w:rsidRPr="004C105C" w:rsidRDefault="004C105C" w:rsidP="004C105C">
            <w:r w:rsidRPr="004C105C">
              <w:t>Loxley A2</w:t>
            </w:r>
          </w:p>
        </w:tc>
        <w:tc>
          <w:tcPr>
            <w:tcW w:w="0" w:type="auto"/>
            <w:vAlign w:val="center"/>
            <w:hideMark/>
          </w:tcPr>
          <w:p w14:paraId="2E076F7D" w14:textId="77777777" w:rsidR="004C105C" w:rsidRPr="004C105C" w:rsidRDefault="004C105C" w:rsidP="004C105C">
            <w:r w:rsidRPr="004C105C">
              <w:t>Premium wall</w:t>
            </w:r>
            <w:r w:rsidRPr="004C105C">
              <w:noBreakHyphen/>
              <w:t>art size</w:t>
            </w:r>
          </w:p>
        </w:tc>
      </w:tr>
      <w:tr w:rsidR="004C105C" w:rsidRPr="004C105C" w14:paraId="7574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CACA" w14:textId="77777777" w:rsidR="004C105C" w:rsidRPr="004C105C" w:rsidRDefault="004C105C" w:rsidP="004C105C">
            <w:r w:rsidRPr="004C105C">
              <w:rPr>
                <w:b/>
                <w:bCs/>
              </w:rPr>
              <w:t>A1 (594 × 841 mm)</w:t>
            </w:r>
          </w:p>
        </w:tc>
        <w:tc>
          <w:tcPr>
            <w:tcW w:w="0" w:type="auto"/>
            <w:vAlign w:val="center"/>
            <w:hideMark/>
          </w:tcPr>
          <w:p w14:paraId="186B6D25" w14:textId="77777777" w:rsidR="004C105C" w:rsidRPr="004C105C" w:rsidRDefault="004C105C" w:rsidP="004C105C">
            <w:r w:rsidRPr="004C105C">
              <w:t>Loxley A1</w:t>
            </w:r>
          </w:p>
        </w:tc>
        <w:tc>
          <w:tcPr>
            <w:tcW w:w="0" w:type="auto"/>
            <w:vAlign w:val="center"/>
            <w:hideMark/>
          </w:tcPr>
          <w:p w14:paraId="6C46DC09" w14:textId="77777777" w:rsidR="004C105C" w:rsidRPr="004C105C" w:rsidRDefault="004C105C" w:rsidP="004C105C">
            <w:r w:rsidRPr="004C105C">
              <w:t>High</w:t>
            </w:r>
            <w:r w:rsidRPr="004C105C">
              <w:noBreakHyphen/>
              <w:t>impact, high</w:t>
            </w:r>
            <w:r w:rsidRPr="004C105C">
              <w:noBreakHyphen/>
              <w:t>margin</w:t>
            </w:r>
          </w:p>
        </w:tc>
      </w:tr>
    </w:tbl>
    <w:p w14:paraId="07525373" w14:textId="77777777" w:rsidR="004C105C" w:rsidRPr="004C105C" w:rsidRDefault="004C105C" w:rsidP="004C105C">
      <w:r w:rsidRPr="004C105C">
        <w:t>These sizes are all supported by Loxley’s photographic and fine</w:t>
      </w:r>
      <w:r w:rsidRPr="004C105C">
        <w:noBreakHyphen/>
        <w:t>art print ranges.</w:t>
      </w:r>
    </w:p>
    <w:p w14:paraId="7C582649" w14:textId="77777777" w:rsidR="004C105C" w:rsidRPr="004C105C" w:rsidRDefault="00000000" w:rsidP="004C105C">
      <w:r>
        <w:pict w14:anchorId="52BB9C34">
          <v:rect id="_x0000_i1026" style="width:0;height:1.5pt" o:hralign="center" o:hrstd="t" o:hr="t" fillcolor="#a0a0a0" stroked="f"/>
        </w:pict>
      </w:r>
    </w:p>
    <w:p w14:paraId="5CC1B19C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⚙️</w:t>
      </w:r>
      <w:r w:rsidRPr="004C105C">
        <w:rPr>
          <w:b/>
          <w:bCs/>
        </w:rPr>
        <w:t xml:space="preserve"> Automated Fulfilment Workflow (Optimised for Loxley)</w:t>
      </w:r>
    </w:p>
    <w:p w14:paraId="0DC78784" w14:textId="77777777" w:rsidR="004C105C" w:rsidRPr="004C105C" w:rsidRDefault="004C105C" w:rsidP="004C105C">
      <w:r w:rsidRPr="004C105C">
        <w:t xml:space="preserve">Loxley doesn’t offer a public API like </w:t>
      </w:r>
      <w:proofErr w:type="spellStart"/>
      <w:r w:rsidRPr="004C105C">
        <w:t>theprintspace</w:t>
      </w:r>
      <w:proofErr w:type="spellEnd"/>
      <w:r w:rsidRPr="004C105C">
        <w:t>, but you can still automate 90% of the workflow using a hybrid approach.</w:t>
      </w:r>
    </w:p>
    <w:p w14:paraId="3AA67E43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🔧</w:t>
      </w:r>
      <w:r w:rsidRPr="004C105C">
        <w:rPr>
          <w:b/>
          <w:bCs/>
        </w:rPr>
        <w:t xml:space="preserve"> Architecture Overview</w:t>
      </w:r>
    </w:p>
    <w:p w14:paraId="2046A9BB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1. Customer places order</w:t>
      </w:r>
    </w:p>
    <w:p w14:paraId="51EA3928" w14:textId="77777777" w:rsidR="004C105C" w:rsidRPr="004C105C" w:rsidRDefault="004C105C" w:rsidP="004C105C">
      <w:r w:rsidRPr="004C105C">
        <w:t>Your platform stores:</w:t>
      </w:r>
    </w:p>
    <w:p w14:paraId="219FA5A6" w14:textId="77777777" w:rsidR="004C105C" w:rsidRPr="004C105C" w:rsidRDefault="004C105C" w:rsidP="004C105C">
      <w:pPr>
        <w:numPr>
          <w:ilvl w:val="0"/>
          <w:numId w:val="3"/>
        </w:numPr>
      </w:pPr>
      <w:r w:rsidRPr="004C105C">
        <w:t>Product (A4/A3/A2/A1)</w:t>
      </w:r>
    </w:p>
    <w:p w14:paraId="04A29D49" w14:textId="77777777" w:rsidR="004C105C" w:rsidRPr="004C105C" w:rsidRDefault="004C105C" w:rsidP="004C105C">
      <w:pPr>
        <w:numPr>
          <w:ilvl w:val="0"/>
          <w:numId w:val="3"/>
        </w:numPr>
      </w:pPr>
      <w:r w:rsidRPr="004C105C">
        <w:t>Paper type</w:t>
      </w:r>
    </w:p>
    <w:p w14:paraId="6D78B409" w14:textId="77777777" w:rsidR="004C105C" w:rsidRPr="004C105C" w:rsidRDefault="004C105C" w:rsidP="004C105C">
      <w:pPr>
        <w:numPr>
          <w:ilvl w:val="0"/>
          <w:numId w:val="3"/>
        </w:numPr>
      </w:pPr>
      <w:r w:rsidRPr="004C105C">
        <w:lastRenderedPageBreak/>
        <w:t>Customer details</w:t>
      </w:r>
    </w:p>
    <w:p w14:paraId="4A9FB827" w14:textId="77777777" w:rsidR="004C105C" w:rsidRPr="004C105C" w:rsidRDefault="004C105C" w:rsidP="004C105C">
      <w:pPr>
        <w:numPr>
          <w:ilvl w:val="0"/>
          <w:numId w:val="3"/>
        </w:numPr>
      </w:pPr>
      <w:r w:rsidRPr="004C105C">
        <w:t>Order ID</w:t>
      </w:r>
    </w:p>
    <w:p w14:paraId="6C6885CF" w14:textId="77777777" w:rsidR="004C105C" w:rsidRPr="004C105C" w:rsidRDefault="004C105C" w:rsidP="004C105C">
      <w:pPr>
        <w:numPr>
          <w:ilvl w:val="0"/>
          <w:numId w:val="3"/>
        </w:numPr>
      </w:pPr>
      <w:r w:rsidRPr="004C105C">
        <w:t>Download entitlement</w:t>
      </w:r>
    </w:p>
    <w:p w14:paraId="00E247A5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2. Backend generates a print</w:t>
      </w:r>
      <w:r w:rsidRPr="004C105C">
        <w:rPr>
          <w:b/>
          <w:bCs/>
        </w:rPr>
        <w:noBreakHyphen/>
        <w:t>ready file</w:t>
      </w:r>
    </w:p>
    <w:p w14:paraId="03E338B9" w14:textId="77777777" w:rsidR="004C105C" w:rsidRPr="004C105C" w:rsidRDefault="004C105C" w:rsidP="004C105C">
      <w:r w:rsidRPr="004C105C">
        <w:t>Automatically:</w:t>
      </w:r>
    </w:p>
    <w:p w14:paraId="3F03B207" w14:textId="77777777" w:rsidR="004C105C" w:rsidRPr="004C105C" w:rsidRDefault="004C105C" w:rsidP="004C105C">
      <w:pPr>
        <w:numPr>
          <w:ilvl w:val="0"/>
          <w:numId w:val="4"/>
        </w:numPr>
      </w:pPr>
      <w:r w:rsidRPr="004C105C">
        <w:t>Pull master file from R2</w:t>
      </w:r>
    </w:p>
    <w:p w14:paraId="0BD18AF3" w14:textId="77777777" w:rsidR="004C105C" w:rsidRPr="004C105C" w:rsidRDefault="004C105C" w:rsidP="004C105C">
      <w:pPr>
        <w:numPr>
          <w:ilvl w:val="0"/>
          <w:numId w:val="4"/>
        </w:numPr>
      </w:pPr>
      <w:r w:rsidRPr="004C105C">
        <w:t xml:space="preserve">Resize to print dimensions at </w:t>
      </w:r>
      <w:r w:rsidRPr="004C105C">
        <w:rPr>
          <w:b/>
          <w:bCs/>
        </w:rPr>
        <w:t>300 DPI</w:t>
      </w:r>
    </w:p>
    <w:p w14:paraId="00CC3CAF" w14:textId="77777777" w:rsidR="004C105C" w:rsidRPr="004C105C" w:rsidRDefault="004C105C" w:rsidP="004C105C">
      <w:pPr>
        <w:numPr>
          <w:ilvl w:val="0"/>
          <w:numId w:val="4"/>
        </w:numPr>
      </w:pPr>
      <w:r w:rsidRPr="004C105C">
        <w:t xml:space="preserve">Convert to </w:t>
      </w:r>
      <w:r w:rsidRPr="004C105C">
        <w:rPr>
          <w:b/>
          <w:bCs/>
        </w:rPr>
        <w:t>sRGB</w:t>
      </w:r>
      <w:r w:rsidRPr="004C105C">
        <w:t xml:space="preserve"> (Loxley’s preferred profile)</w:t>
      </w:r>
    </w:p>
    <w:p w14:paraId="3640C617" w14:textId="77777777" w:rsidR="004C105C" w:rsidRPr="004C105C" w:rsidRDefault="004C105C" w:rsidP="004C105C">
      <w:pPr>
        <w:numPr>
          <w:ilvl w:val="0"/>
          <w:numId w:val="4"/>
        </w:numPr>
      </w:pPr>
      <w:r w:rsidRPr="004C105C">
        <w:t>Add 3–5 mm bleed if needed</w:t>
      </w:r>
    </w:p>
    <w:p w14:paraId="6DFC22E4" w14:textId="77777777" w:rsidR="004C105C" w:rsidRPr="004C105C" w:rsidRDefault="004C105C" w:rsidP="004C105C">
      <w:pPr>
        <w:numPr>
          <w:ilvl w:val="0"/>
          <w:numId w:val="4"/>
        </w:numPr>
      </w:pPr>
      <w:r w:rsidRPr="004C105C">
        <w:t>Save as high</w:t>
      </w:r>
      <w:r w:rsidRPr="004C105C">
        <w:noBreakHyphen/>
        <w:t>quality JPEG or TIFF</w:t>
      </w:r>
    </w:p>
    <w:p w14:paraId="7CD37584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3. Automated job creation</w:t>
      </w:r>
    </w:p>
    <w:p w14:paraId="57505059" w14:textId="77777777" w:rsidR="004C105C" w:rsidRPr="004C105C" w:rsidRDefault="004C105C" w:rsidP="004C105C">
      <w:r w:rsidRPr="004C105C">
        <w:t>You have two options:</w:t>
      </w:r>
    </w:p>
    <w:p w14:paraId="3F2748DD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Option A — Semi</w:t>
      </w:r>
      <w:r w:rsidRPr="004C105C">
        <w:rPr>
          <w:b/>
          <w:bCs/>
        </w:rPr>
        <w:noBreakHyphen/>
        <w:t>automated (fastest to implement)</w:t>
      </w:r>
    </w:p>
    <w:p w14:paraId="61231AA7" w14:textId="77777777" w:rsidR="004C105C" w:rsidRPr="004C105C" w:rsidRDefault="004C105C" w:rsidP="004C105C">
      <w:pPr>
        <w:numPr>
          <w:ilvl w:val="0"/>
          <w:numId w:val="5"/>
        </w:numPr>
      </w:pPr>
      <w:r w:rsidRPr="004C105C">
        <w:t>Your system places the order into a “Loxley queue”</w:t>
      </w:r>
    </w:p>
    <w:p w14:paraId="1AC266BD" w14:textId="77777777" w:rsidR="004C105C" w:rsidRPr="004C105C" w:rsidRDefault="004C105C" w:rsidP="004C105C">
      <w:pPr>
        <w:numPr>
          <w:ilvl w:val="0"/>
          <w:numId w:val="5"/>
        </w:numPr>
      </w:pPr>
      <w:r w:rsidRPr="004C105C">
        <w:t>You upload via Loxley ROES or their online uploader</w:t>
      </w:r>
    </w:p>
    <w:p w14:paraId="2EEC33FB" w14:textId="77777777" w:rsidR="004C105C" w:rsidRPr="004C105C" w:rsidRDefault="004C105C" w:rsidP="004C105C">
      <w:pPr>
        <w:numPr>
          <w:ilvl w:val="0"/>
          <w:numId w:val="5"/>
        </w:numPr>
      </w:pPr>
      <w:r w:rsidRPr="004C105C">
        <w:t>Tracking number is pasted back into your system</w:t>
      </w:r>
    </w:p>
    <w:p w14:paraId="3692FD6D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Option B — Fully automated (advanced)</w:t>
      </w:r>
    </w:p>
    <w:p w14:paraId="4010FEE3" w14:textId="77777777" w:rsidR="004C105C" w:rsidRPr="004C105C" w:rsidRDefault="004C105C" w:rsidP="004C105C">
      <w:pPr>
        <w:numPr>
          <w:ilvl w:val="0"/>
          <w:numId w:val="6"/>
        </w:numPr>
      </w:pPr>
      <w:r w:rsidRPr="004C105C">
        <w:t xml:space="preserve">Build a small internal “Loxley wrapper” that: </w:t>
      </w:r>
    </w:p>
    <w:p w14:paraId="670F1E75" w14:textId="77777777" w:rsidR="004C105C" w:rsidRPr="004C105C" w:rsidRDefault="004C105C" w:rsidP="004C105C">
      <w:pPr>
        <w:numPr>
          <w:ilvl w:val="1"/>
          <w:numId w:val="6"/>
        </w:numPr>
      </w:pPr>
      <w:r w:rsidRPr="004C105C">
        <w:t>auto</w:t>
      </w:r>
      <w:r w:rsidRPr="004C105C">
        <w:noBreakHyphen/>
        <w:t>uploads via browser automation or API</w:t>
      </w:r>
      <w:r w:rsidRPr="004C105C">
        <w:noBreakHyphen/>
        <w:t>like scripting</w:t>
      </w:r>
    </w:p>
    <w:p w14:paraId="4A106018" w14:textId="77777777" w:rsidR="004C105C" w:rsidRPr="004C105C" w:rsidRDefault="004C105C" w:rsidP="004C105C">
      <w:pPr>
        <w:numPr>
          <w:ilvl w:val="1"/>
          <w:numId w:val="6"/>
        </w:numPr>
      </w:pPr>
      <w:r w:rsidRPr="004C105C">
        <w:t>auto</w:t>
      </w:r>
      <w:r w:rsidRPr="004C105C">
        <w:noBreakHyphen/>
        <w:t>fills customer address</w:t>
      </w:r>
    </w:p>
    <w:p w14:paraId="714360A4" w14:textId="77777777" w:rsidR="004C105C" w:rsidRPr="004C105C" w:rsidRDefault="004C105C" w:rsidP="004C105C">
      <w:pPr>
        <w:numPr>
          <w:ilvl w:val="1"/>
          <w:numId w:val="6"/>
        </w:numPr>
      </w:pPr>
      <w:r w:rsidRPr="004C105C">
        <w:t>auto</w:t>
      </w:r>
      <w:r w:rsidRPr="004C105C">
        <w:noBreakHyphen/>
        <w:t>submits order</w:t>
      </w:r>
    </w:p>
    <w:p w14:paraId="40DF714F" w14:textId="77777777" w:rsidR="004C105C" w:rsidRPr="004C105C" w:rsidRDefault="004C105C" w:rsidP="004C105C">
      <w:pPr>
        <w:numPr>
          <w:ilvl w:val="0"/>
          <w:numId w:val="6"/>
        </w:numPr>
      </w:pPr>
      <w:r w:rsidRPr="004C105C">
        <w:t>Your system stores tracking info and emails the customer</w:t>
      </w:r>
    </w:p>
    <w:p w14:paraId="570AB5BF" w14:textId="77777777" w:rsidR="004C105C" w:rsidRPr="004C105C" w:rsidRDefault="004C105C" w:rsidP="004C105C">
      <w:r w:rsidRPr="004C105C">
        <w:t>This gives you near</w:t>
      </w:r>
      <w:r w:rsidRPr="004C105C">
        <w:noBreakHyphen/>
        <w:t>zero admin overhead.</w:t>
      </w:r>
    </w:p>
    <w:p w14:paraId="50EB3641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4. Customer receives tracking + delivery</w:t>
      </w:r>
    </w:p>
    <w:p w14:paraId="6A8D3B98" w14:textId="77777777" w:rsidR="004C105C" w:rsidRPr="004C105C" w:rsidRDefault="004C105C" w:rsidP="004C105C">
      <w:r w:rsidRPr="004C105C">
        <w:t>Loxley ships directly to your customer.</w:t>
      </w:r>
      <w:r w:rsidRPr="004C105C">
        <w:br/>
        <w:t>You send automated emails:</w:t>
      </w:r>
    </w:p>
    <w:p w14:paraId="47342A35" w14:textId="77777777" w:rsidR="004C105C" w:rsidRPr="004C105C" w:rsidRDefault="004C105C" w:rsidP="004C105C">
      <w:pPr>
        <w:numPr>
          <w:ilvl w:val="0"/>
          <w:numId w:val="7"/>
        </w:numPr>
      </w:pPr>
      <w:r w:rsidRPr="004C105C">
        <w:t>Order confirmation</w:t>
      </w:r>
    </w:p>
    <w:p w14:paraId="374413FD" w14:textId="77777777" w:rsidR="004C105C" w:rsidRPr="004C105C" w:rsidRDefault="004C105C" w:rsidP="004C105C">
      <w:pPr>
        <w:numPr>
          <w:ilvl w:val="0"/>
          <w:numId w:val="7"/>
        </w:numPr>
      </w:pPr>
      <w:r w:rsidRPr="004C105C">
        <w:t>“Your print is being produced”</w:t>
      </w:r>
    </w:p>
    <w:p w14:paraId="49BF977E" w14:textId="77777777" w:rsidR="004C105C" w:rsidRPr="004C105C" w:rsidRDefault="004C105C" w:rsidP="004C105C">
      <w:pPr>
        <w:numPr>
          <w:ilvl w:val="0"/>
          <w:numId w:val="7"/>
        </w:numPr>
      </w:pPr>
      <w:r w:rsidRPr="004C105C">
        <w:t>“Your order has shipped” (with tracking)</w:t>
      </w:r>
    </w:p>
    <w:p w14:paraId="56239AA8" w14:textId="77777777" w:rsidR="004C105C" w:rsidRPr="004C105C" w:rsidRDefault="00000000" w:rsidP="004C105C">
      <w:r>
        <w:pict w14:anchorId="02646A36">
          <v:rect id="_x0000_i1027" style="width:0;height:1.5pt" o:hralign="center" o:hrstd="t" o:hr="t" fillcolor="#a0a0a0" stroked="f"/>
        </w:pict>
      </w:r>
    </w:p>
    <w:p w14:paraId="2EF10FBA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💷</w:t>
      </w:r>
      <w:r w:rsidRPr="004C105C">
        <w:rPr>
          <w:b/>
          <w:bCs/>
        </w:rPr>
        <w:t xml:space="preserve"> Margin &amp; Shipping Estimates (Realistic for Loxley)</w:t>
      </w:r>
    </w:p>
    <w:p w14:paraId="70F50D3D" w14:textId="77777777" w:rsidR="004C105C" w:rsidRPr="004C105C" w:rsidRDefault="004C105C" w:rsidP="004C105C">
      <w:r w:rsidRPr="004C105C">
        <w:lastRenderedPageBreak/>
        <w:t>Below are typical wholesale costs for Loxley prints (based on current market norms and their product range).</w:t>
      </w:r>
    </w:p>
    <w:p w14:paraId="0409BF9F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📐</w:t>
      </w:r>
      <w:r w:rsidRPr="004C105C">
        <w:rPr>
          <w:b/>
          <w:bCs/>
        </w:rPr>
        <w:t xml:space="preserve"> A4 Print</w:t>
      </w:r>
    </w:p>
    <w:p w14:paraId="0508DDF4" w14:textId="77777777" w:rsidR="004C105C" w:rsidRPr="004C105C" w:rsidRDefault="004C105C" w:rsidP="004C105C">
      <w:pPr>
        <w:numPr>
          <w:ilvl w:val="0"/>
          <w:numId w:val="8"/>
        </w:numPr>
      </w:pPr>
      <w:r w:rsidRPr="004C105C">
        <w:t xml:space="preserve">Print: </w:t>
      </w:r>
      <w:r w:rsidRPr="004C105C">
        <w:rPr>
          <w:b/>
          <w:bCs/>
        </w:rPr>
        <w:t>£4–£6</w:t>
      </w:r>
    </w:p>
    <w:p w14:paraId="40378D0B" w14:textId="77777777" w:rsidR="004C105C" w:rsidRPr="004C105C" w:rsidRDefault="004C105C" w:rsidP="004C105C">
      <w:pPr>
        <w:numPr>
          <w:ilvl w:val="0"/>
          <w:numId w:val="8"/>
        </w:numPr>
      </w:pPr>
      <w:r w:rsidRPr="004C105C">
        <w:t xml:space="preserve">Shipping: </w:t>
      </w:r>
      <w:r w:rsidRPr="004C105C">
        <w:rPr>
          <w:b/>
          <w:bCs/>
        </w:rPr>
        <w:t>£4–£6</w:t>
      </w:r>
    </w:p>
    <w:p w14:paraId="2E2AA9B3" w14:textId="77777777" w:rsidR="004C105C" w:rsidRPr="004C105C" w:rsidRDefault="004C105C" w:rsidP="004C105C">
      <w:pPr>
        <w:numPr>
          <w:ilvl w:val="0"/>
          <w:numId w:val="8"/>
        </w:numPr>
      </w:pPr>
      <w:r w:rsidRPr="004C105C">
        <w:rPr>
          <w:b/>
          <w:bCs/>
        </w:rPr>
        <w:t>Your cost:</w:t>
      </w:r>
      <w:r w:rsidRPr="004C105C">
        <w:t xml:space="preserve"> £8–£12</w:t>
      </w:r>
    </w:p>
    <w:p w14:paraId="35BD158A" w14:textId="77777777" w:rsidR="004C105C" w:rsidRPr="004C105C" w:rsidRDefault="004C105C" w:rsidP="004C105C">
      <w:pPr>
        <w:numPr>
          <w:ilvl w:val="0"/>
          <w:numId w:val="8"/>
        </w:numPr>
      </w:pPr>
      <w:r w:rsidRPr="004C105C">
        <w:rPr>
          <w:b/>
          <w:bCs/>
        </w:rPr>
        <w:t>Retail:</w:t>
      </w:r>
      <w:r w:rsidRPr="004C105C">
        <w:t xml:space="preserve"> £18–£30</w:t>
      </w:r>
    </w:p>
    <w:p w14:paraId="31F01CFC" w14:textId="77777777" w:rsidR="004C105C" w:rsidRPr="004C105C" w:rsidRDefault="004C105C" w:rsidP="004C105C">
      <w:pPr>
        <w:numPr>
          <w:ilvl w:val="0"/>
          <w:numId w:val="8"/>
        </w:numPr>
      </w:pPr>
      <w:r w:rsidRPr="004C105C">
        <w:rPr>
          <w:b/>
          <w:bCs/>
        </w:rPr>
        <w:t>Margin:</w:t>
      </w:r>
      <w:r w:rsidRPr="004C105C">
        <w:t xml:space="preserve"> £6–£18</w:t>
      </w:r>
    </w:p>
    <w:p w14:paraId="6394BED2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📐</w:t>
      </w:r>
      <w:r w:rsidRPr="004C105C">
        <w:rPr>
          <w:b/>
          <w:bCs/>
        </w:rPr>
        <w:t xml:space="preserve"> A3 Print</w:t>
      </w:r>
    </w:p>
    <w:p w14:paraId="5C695EDF" w14:textId="77777777" w:rsidR="004C105C" w:rsidRPr="004C105C" w:rsidRDefault="004C105C" w:rsidP="004C105C">
      <w:pPr>
        <w:numPr>
          <w:ilvl w:val="0"/>
          <w:numId w:val="9"/>
        </w:numPr>
      </w:pPr>
      <w:r w:rsidRPr="004C105C">
        <w:t xml:space="preserve">Print: </w:t>
      </w:r>
      <w:r w:rsidRPr="004C105C">
        <w:rPr>
          <w:b/>
          <w:bCs/>
        </w:rPr>
        <w:t>£6–£9</w:t>
      </w:r>
    </w:p>
    <w:p w14:paraId="51697005" w14:textId="77777777" w:rsidR="004C105C" w:rsidRPr="004C105C" w:rsidRDefault="004C105C" w:rsidP="004C105C">
      <w:pPr>
        <w:numPr>
          <w:ilvl w:val="0"/>
          <w:numId w:val="9"/>
        </w:numPr>
      </w:pPr>
      <w:r w:rsidRPr="004C105C">
        <w:t xml:space="preserve">Shipping: </w:t>
      </w:r>
      <w:r w:rsidRPr="004C105C">
        <w:rPr>
          <w:b/>
          <w:bCs/>
        </w:rPr>
        <w:t>£4–£6</w:t>
      </w:r>
    </w:p>
    <w:p w14:paraId="54FB55F1" w14:textId="77777777" w:rsidR="004C105C" w:rsidRPr="004C105C" w:rsidRDefault="004C105C" w:rsidP="004C105C">
      <w:pPr>
        <w:numPr>
          <w:ilvl w:val="0"/>
          <w:numId w:val="9"/>
        </w:numPr>
      </w:pPr>
      <w:r w:rsidRPr="004C105C">
        <w:rPr>
          <w:b/>
          <w:bCs/>
        </w:rPr>
        <w:t>Your cost:</w:t>
      </w:r>
      <w:r w:rsidRPr="004C105C">
        <w:t xml:space="preserve"> £10–£15</w:t>
      </w:r>
    </w:p>
    <w:p w14:paraId="491CEE7E" w14:textId="77777777" w:rsidR="004C105C" w:rsidRPr="004C105C" w:rsidRDefault="004C105C" w:rsidP="004C105C">
      <w:pPr>
        <w:numPr>
          <w:ilvl w:val="0"/>
          <w:numId w:val="9"/>
        </w:numPr>
      </w:pPr>
      <w:r w:rsidRPr="004C105C">
        <w:rPr>
          <w:b/>
          <w:bCs/>
        </w:rPr>
        <w:t>Retail:</w:t>
      </w:r>
      <w:r w:rsidRPr="004C105C">
        <w:t xml:space="preserve"> £25–£40</w:t>
      </w:r>
    </w:p>
    <w:p w14:paraId="75F63FD9" w14:textId="77777777" w:rsidR="004C105C" w:rsidRPr="004C105C" w:rsidRDefault="004C105C" w:rsidP="004C105C">
      <w:pPr>
        <w:numPr>
          <w:ilvl w:val="0"/>
          <w:numId w:val="9"/>
        </w:numPr>
      </w:pPr>
      <w:r w:rsidRPr="004C105C">
        <w:rPr>
          <w:b/>
          <w:bCs/>
        </w:rPr>
        <w:t>Margin:</w:t>
      </w:r>
      <w:r w:rsidRPr="004C105C">
        <w:t xml:space="preserve"> £10–£25</w:t>
      </w:r>
    </w:p>
    <w:p w14:paraId="02FC4D24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📐</w:t>
      </w:r>
      <w:r w:rsidRPr="004C105C">
        <w:rPr>
          <w:b/>
          <w:bCs/>
        </w:rPr>
        <w:t xml:space="preserve"> A2 Print</w:t>
      </w:r>
    </w:p>
    <w:p w14:paraId="2428015F" w14:textId="77777777" w:rsidR="004C105C" w:rsidRPr="004C105C" w:rsidRDefault="004C105C" w:rsidP="004C105C">
      <w:pPr>
        <w:numPr>
          <w:ilvl w:val="0"/>
          <w:numId w:val="10"/>
        </w:numPr>
      </w:pPr>
      <w:r w:rsidRPr="004C105C">
        <w:t xml:space="preserve">Print: </w:t>
      </w:r>
      <w:r w:rsidRPr="004C105C">
        <w:rPr>
          <w:b/>
          <w:bCs/>
        </w:rPr>
        <w:t>£10–£15</w:t>
      </w:r>
    </w:p>
    <w:p w14:paraId="2DC96232" w14:textId="77777777" w:rsidR="004C105C" w:rsidRPr="004C105C" w:rsidRDefault="004C105C" w:rsidP="004C105C">
      <w:pPr>
        <w:numPr>
          <w:ilvl w:val="0"/>
          <w:numId w:val="10"/>
        </w:numPr>
      </w:pPr>
      <w:r w:rsidRPr="004C105C">
        <w:t xml:space="preserve">Shipping: </w:t>
      </w:r>
      <w:r w:rsidRPr="004C105C">
        <w:rPr>
          <w:b/>
          <w:bCs/>
        </w:rPr>
        <w:t>£6–£8</w:t>
      </w:r>
    </w:p>
    <w:p w14:paraId="21C8E9FD" w14:textId="77777777" w:rsidR="004C105C" w:rsidRPr="004C105C" w:rsidRDefault="004C105C" w:rsidP="004C105C">
      <w:pPr>
        <w:numPr>
          <w:ilvl w:val="0"/>
          <w:numId w:val="10"/>
        </w:numPr>
      </w:pPr>
      <w:r w:rsidRPr="004C105C">
        <w:rPr>
          <w:b/>
          <w:bCs/>
        </w:rPr>
        <w:t>Your cost:</w:t>
      </w:r>
      <w:r w:rsidRPr="004C105C">
        <w:t xml:space="preserve"> £16–£23</w:t>
      </w:r>
    </w:p>
    <w:p w14:paraId="33C54FE0" w14:textId="77777777" w:rsidR="004C105C" w:rsidRPr="004C105C" w:rsidRDefault="004C105C" w:rsidP="004C105C">
      <w:pPr>
        <w:numPr>
          <w:ilvl w:val="0"/>
          <w:numId w:val="10"/>
        </w:numPr>
      </w:pPr>
      <w:r w:rsidRPr="004C105C">
        <w:rPr>
          <w:b/>
          <w:bCs/>
        </w:rPr>
        <w:t>Retail:</w:t>
      </w:r>
      <w:r w:rsidRPr="004C105C">
        <w:t xml:space="preserve"> £40–£70</w:t>
      </w:r>
    </w:p>
    <w:p w14:paraId="33960A5C" w14:textId="77777777" w:rsidR="004C105C" w:rsidRPr="004C105C" w:rsidRDefault="004C105C" w:rsidP="004C105C">
      <w:pPr>
        <w:numPr>
          <w:ilvl w:val="0"/>
          <w:numId w:val="10"/>
        </w:numPr>
      </w:pPr>
      <w:r w:rsidRPr="004C105C">
        <w:rPr>
          <w:b/>
          <w:bCs/>
        </w:rPr>
        <w:t>Margin:</w:t>
      </w:r>
      <w:r w:rsidRPr="004C105C">
        <w:t xml:space="preserve"> £17–£47</w:t>
      </w:r>
    </w:p>
    <w:p w14:paraId="1E1837ED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📐</w:t>
      </w:r>
      <w:r w:rsidRPr="004C105C">
        <w:rPr>
          <w:b/>
          <w:bCs/>
        </w:rPr>
        <w:t xml:space="preserve"> A1 Print</w:t>
      </w:r>
    </w:p>
    <w:p w14:paraId="22264409" w14:textId="77777777" w:rsidR="004C105C" w:rsidRPr="004C105C" w:rsidRDefault="004C105C" w:rsidP="004C105C">
      <w:pPr>
        <w:numPr>
          <w:ilvl w:val="0"/>
          <w:numId w:val="11"/>
        </w:numPr>
      </w:pPr>
      <w:r w:rsidRPr="004C105C">
        <w:t xml:space="preserve">Print: </w:t>
      </w:r>
      <w:r w:rsidRPr="004C105C">
        <w:rPr>
          <w:b/>
          <w:bCs/>
        </w:rPr>
        <w:t>£18–£28</w:t>
      </w:r>
    </w:p>
    <w:p w14:paraId="310CC4F1" w14:textId="77777777" w:rsidR="004C105C" w:rsidRPr="004C105C" w:rsidRDefault="004C105C" w:rsidP="004C105C">
      <w:pPr>
        <w:numPr>
          <w:ilvl w:val="0"/>
          <w:numId w:val="11"/>
        </w:numPr>
      </w:pPr>
      <w:r w:rsidRPr="004C105C">
        <w:t xml:space="preserve">Shipping: </w:t>
      </w:r>
      <w:r w:rsidRPr="004C105C">
        <w:rPr>
          <w:b/>
          <w:bCs/>
        </w:rPr>
        <w:t>£8–£12</w:t>
      </w:r>
    </w:p>
    <w:p w14:paraId="51EC29D1" w14:textId="77777777" w:rsidR="004C105C" w:rsidRPr="004C105C" w:rsidRDefault="004C105C" w:rsidP="004C105C">
      <w:pPr>
        <w:numPr>
          <w:ilvl w:val="0"/>
          <w:numId w:val="11"/>
        </w:numPr>
      </w:pPr>
      <w:r w:rsidRPr="004C105C">
        <w:rPr>
          <w:b/>
          <w:bCs/>
        </w:rPr>
        <w:t>Your cost:</w:t>
      </w:r>
      <w:r w:rsidRPr="004C105C">
        <w:t xml:space="preserve"> £26–£40</w:t>
      </w:r>
    </w:p>
    <w:p w14:paraId="6C0D0FB7" w14:textId="77777777" w:rsidR="004C105C" w:rsidRPr="004C105C" w:rsidRDefault="004C105C" w:rsidP="004C105C">
      <w:pPr>
        <w:numPr>
          <w:ilvl w:val="0"/>
          <w:numId w:val="11"/>
        </w:numPr>
      </w:pPr>
      <w:r w:rsidRPr="004C105C">
        <w:rPr>
          <w:b/>
          <w:bCs/>
        </w:rPr>
        <w:t>Retail:</w:t>
      </w:r>
      <w:r w:rsidRPr="004C105C">
        <w:t xml:space="preserve"> £70–£120</w:t>
      </w:r>
    </w:p>
    <w:p w14:paraId="4C20C2AF" w14:textId="77777777" w:rsidR="004C105C" w:rsidRPr="004C105C" w:rsidRDefault="004C105C" w:rsidP="004C105C">
      <w:pPr>
        <w:numPr>
          <w:ilvl w:val="0"/>
          <w:numId w:val="11"/>
        </w:numPr>
      </w:pPr>
      <w:r w:rsidRPr="004C105C">
        <w:rPr>
          <w:b/>
          <w:bCs/>
        </w:rPr>
        <w:t>Margin:</w:t>
      </w:r>
      <w:r w:rsidRPr="004C105C">
        <w:t xml:space="preserve"> £30–£80</w:t>
      </w:r>
    </w:p>
    <w:p w14:paraId="1FD9A04C" w14:textId="77777777" w:rsidR="004C105C" w:rsidRPr="004C105C" w:rsidRDefault="004C105C" w:rsidP="004C105C">
      <w:r w:rsidRPr="004C105C">
        <w:t>These margins are excellent for a small, high</w:t>
      </w:r>
      <w:r w:rsidRPr="004C105C">
        <w:noBreakHyphen/>
        <w:t>quality art business.</w:t>
      </w:r>
    </w:p>
    <w:p w14:paraId="7AE74C96" w14:textId="77777777" w:rsidR="004C105C" w:rsidRPr="004C105C" w:rsidRDefault="00000000" w:rsidP="004C105C">
      <w:r>
        <w:pict w14:anchorId="614B3BA2">
          <v:rect id="_x0000_i1028" style="width:0;height:1.5pt" o:hralign="center" o:hrstd="t" o:hr="t" fillcolor="#a0a0a0" stroked="f"/>
        </w:pict>
      </w:r>
    </w:p>
    <w:p w14:paraId="1672138D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🎨</w:t>
      </w:r>
      <w:r w:rsidRPr="004C105C">
        <w:rPr>
          <w:b/>
          <w:bCs/>
        </w:rPr>
        <w:t xml:space="preserve"> Paper &amp; Finish Recommendations (Brand</w:t>
      </w:r>
      <w:r w:rsidRPr="004C105C">
        <w:rPr>
          <w:b/>
          <w:bCs/>
        </w:rPr>
        <w:noBreakHyphen/>
        <w:t>Aligned)</w:t>
      </w:r>
    </w:p>
    <w:p w14:paraId="3164C1D8" w14:textId="77777777" w:rsidR="004C105C" w:rsidRPr="004C105C" w:rsidRDefault="004C105C" w:rsidP="004C105C">
      <w:r w:rsidRPr="004C105C">
        <w:t>Your brand is modern, clean, and premium. These are the best matches from Loxley’s catalogue.</w:t>
      </w:r>
    </w:p>
    <w:p w14:paraId="016D4919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lastRenderedPageBreak/>
        <w:t>⭐</w:t>
      </w:r>
      <w:r w:rsidRPr="004C105C">
        <w:rPr>
          <w:b/>
          <w:bCs/>
        </w:rPr>
        <w:t xml:space="preserve"> Photographic (C</w:t>
      </w:r>
      <w:r w:rsidRPr="004C105C">
        <w:rPr>
          <w:b/>
          <w:bCs/>
        </w:rPr>
        <w:noBreakHyphen/>
        <w:t>Type) Papers</w:t>
      </w:r>
    </w:p>
    <w:p w14:paraId="5899FE73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Fuji Lustre</w:t>
      </w:r>
    </w:p>
    <w:p w14:paraId="26C36EBA" w14:textId="77777777" w:rsidR="004C105C" w:rsidRPr="004C105C" w:rsidRDefault="004C105C" w:rsidP="004C105C">
      <w:pPr>
        <w:numPr>
          <w:ilvl w:val="0"/>
          <w:numId w:val="12"/>
        </w:numPr>
      </w:pPr>
      <w:r w:rsidRPr="004C105C">
        <w:t>Soft sheen</w:t>
      </w:r>
    </w:p>
    <w:p w14:paraId="327B988F" w14:textId="77777777" w:rsidR="004C105C" w:rsidRPr="004C105C" w:rsidRDefault="004C105C" w:rsidP="004C105C">
      <w:pPr>
        <w:numPr>
          <w:ilvl w:val="0"/>
          <w:numId w:val="12"/>
        </w:numPr>
      </w:pPr>
      <w:r w:rsidRPr="004C105C">
        <w:t>Excellent for landscapes, portraits, general photography</w:t>
      </w:r>
    </w:p>
    <w:p w14:paraId="4A986843" w14:textId="77777777" w:rsidR="004C105C" w:rsidRPr="004C105C" w:rsidRDefault="004C105C" w:rsidP="004C105C">
      <w:pPr>
        <w:numPr>
          <w:ilvl w:val="0"/>
          <w:numId w:val="12"/>
        </w:numPr>
      </w:pPr>
      <w:r w:rsidRPr="004C105C">
        <w:t>Most popular choice</w:t>
      </w:r>
    </w:p>
    <w:p w14:paraId="53E4A2A9" w14:textId="77777777" w:rsidR="004C105C" w:rsidRPr="004C105C" w:rsidRDefault="004C105C" w:rsidP="004C105C">
      <w:pPr>
        <w:numPr>
          <w:ilvl w:val="0"/>
          <w:numId w:val="12"/>
        </w:numPr>
      </w:pPr>
      <w:r w:rsidRPr="004C105C">
        <w:t>Great colour consistency</w:t>
      </w:r>
    </w:p>
    <w:p w14:paraId="054122D0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Fuji Gloss</w:t>
      </w:r>
    </w:p>
    <w:p w14:paraId="2EE12AE1" w14:textId="77777777" w:rsidR="004C105C" w:rsidRPr="004C105C" w:rsidRDefault="004C105C" w:rsidP="004C105C">
      <w:pPr>
        <w:numPr>
          <w:ilvl w:val="0"/>
          <w:numId w:val="13"/>
        </w:numPr>
      </w:pPr>
      <w:r w:rsidRPr="004C105C">
        <w:t>High contrast</w:t>
      </w:r>
    </w:p>
    <w:p w14:paraId="0F36BEC0" w14:textId="77777777" w:rsidR="004C105C" w:rsidRPr="004C105C" w:rsidRDefault="004C105C" w:rsidP="004C105C">
      <w:pPr>
        <w:numPr>
          <w:ilvl w:val="0"/>
          <w:numId w:val="13"/>
        </w:numPr>
      </w:pPr>
      <w:r w:rsidRPr="004C105C">
        <w:t>Vibrant colours</w:t>
      </w:r>
    </w:p>
    <w:p w14:paraId="42408A64" w14:textId="77777777" w:rsidR="004C105C" w:rsidRPr="004C105C" w:rsidRDefault="004C105C" w:rsidP="004C105C">
      <w:pPr>
        <w:numPr>
          <w:ilvl w:val="0"/>
          <w:numId w:val="13"/>
        </w:numPr>
      </w:pPr>
      <w:r w:rsidRPr="004C105C">
        <w:t>Good for bold, saturated images</w:t>
      </w:r>
    </w:p>
    <w:p w14:paraId="4109F279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Fuji Metallic</w:t>
      </w:r>
    </w:p>
    <w:p w14:paraId="35A7E51F" w14:textId="77777777" w:rsidR="004C105C" w:rsidRPr="004C105C" w:rsidRDefault="004C105C" w:rsidP="004C105C">
      <w:pPr>
        <w:numPr>
          <w:ilvl w:val="0"/>
          <w:numId w:val="14"/>
        </w:numPr>
      </w:pPr>
      <w:r w:rsidRPr="004C105C">
        <w:t>Pearlescent finish</w:t>
      </w:r>
    </w:p>
    <w:p w14:paraId="050DB5F3" w14:textId="77777777" w:rsidR="004C105C" w:rsidRPr="004C105C" w:rsidRDefault="004C105C" w:rsidP="004C105C">
      <w:pPr>
        <w:numPr>
          <w:ilvl w:val="0"/>
          <w:numId w:val="14"/>
        </w:numPr>
      </w:pPr>
      <w:r w:rsidRPr="004C105C">
        <w:t>Great for night scenes, high</w:t>
      </w:r>
      <w:r w:rsidRPr="004C105C">
        <w:noBreakHyphen/>
        <w:t>contrast images</w:t>
      </w:r>
    </w:p>
    <w:p w14:paraId="7A09DD07" w14:textId="77777777" w:rsidR="004C105C" w:rsidRPr="004C105C" w:rsidRDefault="00000000" w:rsidP="004C105C">
      <w:r>
        <w:pict w14:anchorId="1E3BA187">
          <v:rect id="_x0000_i1029" style="width:0;height:1.5pt" o:hralign="center" o:hrstd="t" o:hr="t" fillcolor="#a0a0a0" stroked="f"/>
        </w:pict>
      </w:r>
    </w:p>
    <w:p w14:paraId="677146C2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⭐</w:t>
      </w:r>
      <w:r w:rsidRPr="004C105C">
        <w:rPr>
          <w:b/>
          <w:bCs/>
        </w:rPr>
        <w:t xml:space="preserve"> Fine</w:t>
      </w:r>
      <w:r w:rsidRPr="004C105C">
        <w:rPr>
          <w:b/>
          <w:bCs/>
        </w:rPr>
        <w:noBreakHyphen/>
        <w:t>Art (Giclée) Papers</w:t>
      </w:r>
    </w:p>
    <w:p w14:paraId="7FB46BFF" w14:textId="77777777" w:rsidR="004C105C" w:rsidRPr="004C105C" w:rsidRDefault="004C105C" w:rsidP="004C105C">
      <w:pPr>
        <w:rPr>
          <w:b/>
          <w:bCs/>
        </w:rPr>
      </w:pPr>
      <w:proofErr w:type="spellStart"/>
      <w:r w:rsidRPr="004C105C">
        <w:rPr>
          <w:b/>
          <w:bCs/>
        </w:rPr>
        <w:t>Hahnemühle</w:t>
      </w:r>
      <w:proofErr w:type="spellEnd"/>
      <w:r w:rsidRPr="004C105C">
        <w:rPr>
          <w:b/>
          <w:bCs/>
        </w:rPr>
        <w:t xml:space="preserve"> Photo Rag</w:t>
      </w:r>
    </w:p>
    <w:p w14:paraId="47A00894" w14:textId="77777777" w:rsidR="004C105C" w:rsidRPr="004C105C" w:rsidRDefault="004C105C" w:rsidP="004C105C">
      <w:pPr>
        <w:numPr>
          <w:ilvl w:val="0"/>
          <w:numId w:val="15"/>
        </w:numPr>
      </w:pPr>
      <w:r w:rsidRPr="004C105C">
        <w:t>Matte, soft, premium</w:t>
      </w:r>
    </w:p>
    <w:p w14:paraId="6175E1D1" w14:textId="77777777" w:rsidR="004C105C" w:rsidRPr="004C105C" w:rsidRDefault="004C105C" w:rsidP="004C105C">
      <w:pPr>
        <w:numPr>
          <w:ilvl w:val="0"/>
          <w:numId w:val="15"/>
        </w:numPr>
      </w:pPr>
      <w:r w:rsidRPr="004C105C">
        <w:t>Perfect for artistic or minimalist images</w:t>
      </w:r>
    </w:p>
    <w:p w14:paraId="0264F6C8" w14:textId="77777777" w:rsidR="004C105C" w:rsidRPr="004C105C" w:rsidRDefault="004C105C" w:rsidP="004C105C">
      <w:pPr>
        <w:rPr>
          <w:b/>
          <w:bCs/>
        </w:rPr>
      </w:pPr>
      <w:proofErr w:type="spellStart"/>
      <w:r w:rsidRPr="004C105C">
        <w:rPr>
          <w:b/>
          <w:bCs/>
        </w:rPr>
        <w:t>Hahnemühle</w:t>
      </w:r>
      <w:proofErr w:type="spellEnd"/>
      <w:r w:rsidRPr="004C105C">
        <w:rPr>
          <w:b/>
          <w:bCs/>
        </w:rPr>
        <w:t xml:space="preserve"> German Etching</w:t>
      </w:r>
    </w:p>
    <w:p w14:paraId="765C00B0" w14:textId="77777777" w:rsidR="004C105C" w:rsidRPr="004C105C" w:rsidRDefault="004C105C" w:rsidP="004C105C">
      <w:pPr>
        <w:numPr>
          <w:ilvl w:val="0"/>
          <w:numId w:val="16"/>
        </w:numPr>
      </w:pPr>
      <w:r w:rsidRPr="004C105C">
        <w:t>Textured, tactile</w:t>
      </w:r>
    </w:p>
    <w:p w14:paraId="42935C52" w14:textId="77777777" w:rsidR="004C105C" w:rsidRPr="004C105C" w:rsidRDefault="004C105C" w:rsidP="004C105C">
      <w:pPr>
        <w:numPr>
          <w:ilvl w:val="0"/>
          <w:numId w:val="16"/>
        </w:numPr>
      </w:pPr>
      <w:r w:rsidRPr="004C105C">
        <w:t>Adds depth to dramatic or painterly images</w:t>
      </w:r>
    </w:p>
    <w:p w14:paraId="2A49946D" w14:textId="77777777" w:rsidR="004C105C" w:rsidRPr="004C105C" w:rsidRDefault="004C105C" w:rsidP="004C105C">
      <w:r w:rsidRPr="004C105C">
        <w:t>Loxley offers both fine</w:t>
      </w:r>
      <w:r w:rsidRPr="004C105C">
        <w:noBreakHyphen/>
        <w:t>art and photographic options.</w:t>
      </w:r>
    </w:p>
    <w:p w14:paraId="63CFDCE2" w14:textId="77777777" w:rsidR="004C105C" w:rsidRPr="004C105C" w:rsidRDefault="00000000" w:rsidP="004C105C">
      <w:r>
        <w:pict w14:anchorId="70B08332">
          <v:rect id="_x0000_i1030" style="width:0;height:1.5pt" o:hralign="center" o:hrstd="t" o:hr="t" fillcolor="#a0a0a0" stroked="f"/>
        </w:pict>
      </w:r>
    </w:p>
    <w:p w14:paraId="3859A84A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💾</w:t>
      </w:r>
      <w:r w:rsidRPr="004C105C">
        <w:rPr>
          <w:b/>
          <w:bCs/>
        </w:rPr>
        <w:t xml:space="preserve"> Downloadable Originals (Simple &amp; High</w:t>
      </w:r>
      <w:r w:rsidRPr="004C105C">
        <w:rPr>
          <w:b/>
          <w:bCs/>
        </w:rPr>
        <w:noBreakHyphen/>
        <w:t>Value)</w:t>
      </w:r>
    </w:p>
    <w:p w14:paraId="6299DEB8" w14:textId="77777777" w:rsidR="004C105C" w:rsidRPr="004C105C" w:rsidRDefault="004C105C" w:rsidP="004C105C">
      <w:r w:rsidRPr="004C105C">
        <w:t>Your downloadable product should include:</w:t>
      </w:r>
    </w:p>
    <w:p w14:paraId="44022FC1" w14:textId="77777777" w:rsidR="004C105C" w:rsidRPr="004C105C" w:rsidRDefault="004C105C" w:rsidP="004C105C">
      <w:pPr>
        <w:numPr>
          <w:ilvl w:val="0"/>
          <w:numId w:val="17"/>
        </w:numPr>
      </w:pPr>
      <w:r w:rsidRPr="004C105C">
        <w:t>Full</w:t>
      </w:r>
      <w:r w:rsidRPr="004C105C">
        <w:noBreakHyphen/>
        <w:t>resolution original image</w:t>
      </w:r>
    </w:p>
    <w:p w14:paraId="22EEE312" w14:textId="77777777" w:rsidR="004C105C" w:rsidRPr="004C105C" w:rsidRDefault="004C105C" w:rsidP="004C105C">
      <w:pPr>
        <w:numPr>
          <w:ilvl w:val="0"/>
          <w:numId w:val="17"/>
        </w:numPr>
      </w:pPr>
      <w:r w:rsidRPr="004C105C">
        <w:t>sRGB colour profile</w:t>
      </w:r>
    </w:p>
    <w:p w14:paraId="4189E8DB" w14:textId="77777777" w:rsidR="004C105C" w:rsidRPr="004C105C" w:rsidRDefault="004C105C" w:rsidP="004C105C">
      <w:pPr>
        <w:numPr>
          <w:ilvl w:val="0"/>
          <w:numId w:val="17"/>
        </w:numPr>
      </w:pPr>
      <w:r w:rsidRPr="004C105C">
        <w:t>No watermark</w:t>
      </w:r>
    </w:p>
    <w:p w14:paraId="62B6DFB1" w14:textId="77777777" w:rsidR="004C105C" w:rsidRPr="004C105C" w:rsidRDefault="004C105C" w:rsidP="004C105C">
      <w:pPr>
        <w:numPr>
          <w:ilvl w:val="0"/>
          <w:numId w:val="17"/>
        </w:numPr>
      </w:pPr>
      <w:r w:rsidRPr="004C105C">
        <w:t>Licence text (personal use only, unless you choose otherwise)</w:t>
      </w:r>
    </w:p>
    <w:p w14:paraId="1CB063BE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Delivery options:</w:t>
      </w:r>
    </w:p>
    <w:p w14:paraId="35EF2CB7" w14:textId="77777777" w:rsidR="004C105C" w:rsidRPr="004C105C" w:rsidRDefault="004C105C" w:rsidP="004C105C">
      <w:pPr>
        <w:numPr>
          <w:ilvl w:val="0"/>
          <w:numId w:val="18"/>
        </w:numPr>
      </w:pPr>
      <w:r w:rsidRPr="004C105C">
        <w:lastRenderedPageBreak/>
        <w:t>Instant download after purchase</w:t>
      </w:r>
    </w:p>
    <w:p w14:paraId="33934744" w14:textId="77777777" w:rsidR="004C105C" w:rsidRPr="004C105C" w:rsidRDefault="004C105C" w:rsidP="004C105C">
      <w:pPr>
        <w:numPr>
          <w:ilvl w:val="0"/>
          <w:numId w:val="18"/>
        </w:numPr>
      </w:pPr>
      <w:r w:rsidRPr="004C105C">
        <w:t>Email link</w:t>
      </w:r>
    </w:p>
    <w:p w14:paraId="3421CCED" w14:textId="77777777" w:rsidR="004C105C" w:rsidRPr="004C105C" w:rsidRDefault="004C105C" w:rsidP="004C105C">
      <w:pPr>
        <w:numPr>
          <w:ilvl w:val="0"/>
          <w:numId w:val="18"/>
        </w:numPr>
      </w:pPr>
      <w:r w:rsidRPr="004C105C">
        <w:t>Customer account “Downloads” section</w:t>
      </w:r>
    </w:p>
    <w:p w14:paraId="0FBF760B" w14:textId="77777777" w:rsidR="004C105C" w:rsidRPr="004C105C" w:rsidRDefault="004C105C" w:rsidP="004C105C">
      <w:pPr>
        <w:rPr>
          <w:b/>
          <w:bCs/>
        </w:rPr>
      </w:pPr>
      <w:r w:rsidRPr="004C105C">
        <w:rPr>
          <w:b/>
          <w:bCs/>
        </w:rPr>
        <w:t>File format:</w:t>
      </w:r>
    </w:p>
    <w:p w14:paraId="3F204496" w14:textId="77777777" w:rsidR="004C105C" w:rsidRPr="004C105C" w:rsidRDefault="004C105C" w:rsidP="004C105C">
      <w:pPr>
        <w:numPr>
          <w:ilvl w:val="0"/>
          <w:numId w:val="19"/>
        </w:numPr>
      </w:pPr>
      <w:r w:rsidRPr="004C105C">
        <w:rPr>
          <w:b/>
          <w:bCs/>
        </w:rPr>
        <w:t>JPEG (95–100 quality)</w:t>
      </w:r>
      <w:r w:rsidRPr="004C105C">
        <w:t xml:space="preserve"> for general customers</w:t>
      </w:r>
    </w:p>
    <w:p w14:paraId="53F3F7FF" w14:textId="77777777" w:rsidR="004C105C" w:rsidRPr="004C105C" w:rsidRDefault="004C105C" w:rsidP="004C105C">
      <w:pPr>
        <w:numPr>
          <w:ilvl w:val="0"/>
          <w:numId w:val="19"/>
        </w:numPr>
      </w:pPr>
      <w:r w:rsidRPr="004C105C">
        <w:rPr>
          <w:b/>
          <w:bCs/>
        </w:rPr>
        <w:t>TIFF</w:t>
      </w:r>
      <w:r w:rsidRPr="004C105C">
        <w:t xml:space="preserve"> optional for premium buyers</w:t>
      </w:r>
    </w:p>
    <w:p w14:paraId="517DD2BE" w14:textId="77777777" w:rsidR="004C105C" w:rsidRPr="004C105C" w:rsidRDefault="00000000" w:rsidP="004C105C">
      <w:r>
        <w:pict w14:anchorId="3EA5F61F">
          <v:rect id="_x0000_i1031" style="width:0;height:1.5pt" o:hralign="center" o:hrstd="t" o:hr="t" fillcolor="#a0a0a0" stroked="f"/>
        </w:pict>
      </w:r>
    </w:p>
    <w:p w14:paraId="630AAC72" w14:textId="77777777" w:rsidR="004C105C" w:rsidRPr="004C105C" w:rsidRDefault="004C105C" w:rsidP="004C105C">
      <w:pPr>
        <w:rPr>
          <w:b/>
          <w:bCs/>
        </w:rPr>
      </w:pPr>
      <w:r w:rsidRPr="004C105C">
        <w:rPr>
          <w:rFonts w:ascii="Segoe UI Emoji" w:hAnsi="Segoe UI Emoji" w:cs="Segoe UI Emoji"/>
          <w:b/>
          <w:bCs/>
        </w:rPr>
        <w:t>🚀</w:t>
      </w:r>
      <w:r w:rsidRPr="004C105C">
        <w:rPr>
          <w:b/>
          <w:bCs/>
        </w:rPr>
        <w:t xml:space="preserve"> Next Step: I can build your full product catalogue</w:t>
      </w:r>
    </w:p>
    <w:p w14:paraId="2B86810F" w14:textId="77777777" w:rsidR="004C105C" w:rsidRPr="004C105C" w:rsidRDefault="004C105C" w:rsidP="004C105C">
      <w:r w:rsidRPr="004C105C">
        <w:t>If you want, I can generate:</w:t>
      </w:r>
    </w:p>
    <w:p w14:paraId="6211E8A6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Product names</w:t>
      </w:r>
    </w:p>
    <w:p w14:paraId="64171E17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Product descriptions</w:t>
      </w:r>
    </w:p>
    <w:p w14:paraId="65EA46DF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Pricing tables</w:t>
      </w:r>
    </w:p>
    <w:p w14:paraId="67ADD624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Paper/finish options</w:t>
      </w:r>
    </w:p>
    <w:p w14:paraId="12FD09F5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Fulfilment workflow diagrams</w:t>
      </w:r>
    </w:p>
    <w:p w14:paraId="1073BE8B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Customer email templates</w:t>
      </w:r>
    </w:p>
    <w:p w14:paraId="4361995C" w14:textId="77777777" w:rsidR="004C105C" w:rsidRPr="004C105C" w:rsidRDefault="004C105C" w:rsidP="004C105C">
      <w:pPr>
        <w:numPr>
          <w:ilvl w:val="0"/>
          <w:numId w:val="20"/>
        </w:numPr>
      </w:pPr>
      <w:r w:rsidRPr="004C105C">
        <w:t>Licensing text for downloads</w:t>
      </w:r>
    </w:p>
    <w:p w14:paraId="12454779" w14:textId="77777777" w:rsidR="004C105C" w:rsidRPr="004C105C" w:rsidRDefault="004C105C" w:rsidP="004C105C">
      <w:r w:rsidRPr="004C105C">
        <w:t xml:space="preserve">Just tell me: </w:t>
      </w:r>
      <w:r w:rsidRPr="004C105C">
        <w:rPr>
          <w:b/>
          <w:bCs/>
        </w:rPr>
        <w:t>Do you want your store to offer both photographic and fine</w:t>
      </w:r>
      <w:r w:rsidRPr="004C105C">
        <w:rPr>
          <w:b/>
          <w:bCs/>
        </w:rPr>
        <w:noBreakHyphen/>
        <w:t>art papers, or just one type?</w:t>
      </w:r>
    </w:p>
    <w:p w14:paraId="4F9528EA" w14:textId="77777777" w:rsidR="00773D2D" w:rsidRDefault="00773D2D"/>
    <w:sectPr w:rsidR="00773D2D" w:rsidSect="005C6D0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6B4"/>
    <w:multiLevelType w:val="multilevel"/>
    <w:tmpl w:val="345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5F94"/>
    <w:multiLevelType w:val="multilevel"/>
    <w:tmpl w:val="DA3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65C"/>
    <w:multiLevelType w:val="multilevel"/>
    <w:tmpl w:val="D4C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2F15"/>
    <w:multiLevelType w:val="multilevel"/>
    <w:tmpl w:val="FB3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242E8"/>
    <w:multiLevelType w:val="multilevel"/>
    <w:tmpl w:val="113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71C74"/>
    <w:multiLevelType w:val="multilevel"/>
    <w:tmpl w:val="697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4B9B"/>
    <w:multiLevelType w:val="multilevel"/>
    <w:tmpl w:val="9ED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05C09"/>
    <w:multiLevelType w:val="multilevel"/>
    <w:tmpl w:val="38F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635B1"/>
    <w:multiLevelType w:val="multilevel"/>
    <w:tmpl w:val="0F6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F6222"/>
    <w:multiLevelType w:val="multilevel"/>
    <w:tmpl w:val="DBB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A1AAA"/>
    <w:multiLevelType w:val="multilevel"/>
    <w:tmpl w:val="604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B621B"/>
    <w:multiLevelType w:val="multilevel"/>
    <w:tmpl w:val="E9C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2AD2"/>
    <w:multiLevelType w:val="multilevel"/>
    <w:tmpl w:val="F8C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475D0"/>
    <w:multiLevelType w:val="multilevel"/>
    <w:tmpl w:val="FC8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07A05"/>
    <w:multiLevelType w:val="multilevel"/>
    <w:tmpl w:val="DAB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A36A8"/>
    <w:multiLevelType w:val="multilevel"/>
    <w:tmpl w:val="339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86839"/>
    <w:multiLevelType w:val="multilevel"/>
    <w:tmpl w:val="57E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52B50"/>
    <w:multiLevelType w:val="multilevel"/>
    <w:tmpl w:val="BD6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B3EE9"/>
    <w:multiLevelType w:val="multilevel"/>
    <w:tmpl w:val="667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D3090"/>
    <w:multiLevelType w:val="multilevel"/>
    <w:tmpl w:val="892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5747">
    <w:abstractNumId w:val="6"/>
  </w:num>
  <w:num w:numId="2" w16cid:durableId="1778325270">
    <w:abstractNumId w:val="14"/>
  </w:num>
  <w:num w:numId="3" w16cid:durableId="1686245586">
    <w:abstractNumId w:val="12"/>
  </w:num>
  <w:num w:numId="4" w16cid:durableId="1015500613">
    <w:abstractNumId w:val="18"/>
  </w:num>
  <w:num w:numId="5" w16cid:durableId="1095591963">
    <w:abstractNumId w:val="15"/>
  </w:num>
  <w:num w:numId="6" w16cid:durableId="1487430225">
    <w:abstractNumId w:val="5"/>
  </w:num>
  <w:num w:numId="7" w16cid:durableId="1408846527">
    <w:abstractNumId w:val="4"/>
  </w:num>
  <w:num w:numId="8" w16cid:durableId="600453466">
    <w:abstractNumId w:val="13"/>
  </w:num>
  <w:num w:numId="9" w16cid:durableId="2142338474">
    <w:abstractNumId w:val="1"/>
  </w:num>
  <w:num w:numId="10" w16cid:durableId="1007975925">
    <w:abstractNumId w:val="8"/>
  </w:num>
  <w:num w:numId="11" w16cid:durableId="1446341489">
    <w:abstractNumId w:val="17"/>
  </w:num>
  <w:num w:numId="12" w16cid:durableId="134491654">
    <w:abstractNumId w:val="0"/>
  </w:num>
  <w:num w:numId="13" w16cid:durableId="638805461">
    <w:abstractNumId w:val="10"/>
  </w:num>
  <w:num w:numId="14" w16cid:durableId="1092703820">
    <w:abstractNumId w:val="16"/>
  </w:num>
  <w:num w:numId="15" w16cid:durableId="342124707">
    <w:abstractNumId w:val="19"/>
  </w:num>
  <w:num w:numId="16" w16cid:durableId="433718553">
    <w:abstractNumId w:val="2"/>
  </w:num>
  <w:num w:numId="17" w16cid:durableId="542639914">
    <w:abstractNumId w:val="7"/>
  </w:num>
  <w:num w:numId="18" w16cid:durableId="1198927489">
    <w:abstractNumId w:val="3"/>
  </w:num>
  <w:num w:numId="19" w16cid:durableId="1800104658">
    <w:abstractNumId w:val="11"/>
  </w:num>
  <w:num w:numId="20" w16cid:durableId="1807550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5C"/>
    <w:rsid w:val="000452E5"/>
    <w:rsid w:val="0025504D"/>
    <w:rsid w:val="004C105C"/>
    <w:rsid w:val="005C6D0D"/>
    <w:rsid w:val="00773D2D"/>
    <w:rsid w:val="007E3A90"/>
    <w:rsid w:val="00980CA6"/>
    <w:rsid w:val="00B945A3"/>
    <w:rsid w:val="00C6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EB34"/>
  <w15:chartTrackingRefBased/>
  <w15:docId w15:val="{2A8C397F-2BB6-41D0-9FC0-41F24088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661</Words>
  <Characters>3730</Characters>
  <Application>Microsoft Office Word</Application>
  <DocSecurity>0</DocSecurity>
  <Lines>150</Lines>
  <Paragraphs>136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Rose</dc:creator>
  <cp:keywords/>
  <dc:description/>
  <cp:lastModifiedBy>Malcolm Rose</cp:lastModifiedBy>
  <cp:revision>3</cp:revision>
  <dcterms:created xsi:type="dcterms:W3CDTF">2026-03-19T20:39:00Z</dcterms:created>
  <dcterms:modified xsi:type="dcterms:W3CDTF">2026-03-20T14:12:00Z</dcterms:modified>
</cp:coreProperties>
</file>