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malariagen/ag1000g-phase3-data-paper@e0cb9c5</w:t>
        </w:r>
      </w:hyperlink>
      <w:r>
        <w:t xml:space="preserve"> </w:t>
      </w:r>
      <w:r>
        <w:t xml:space="preserve">on June 2,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eed19681-9d28-4df6-9010-8d7d97d48d9c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references"/>
      <w:r>
        <w:t xml:space="preserve">References</w:t>
      </w:r>
      <w:bookmarkEnd w:id="63"/>
    </w:p>
    <w:bookmarkStart w:id="93" w:name="refs"/>
    <w:bookmarkStart w:id="68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4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65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6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7">
        <w:r>
          <w:rPr>
            <w:rStyle w:val="Hyperlink"/>
          </w:rPr>
          <w:t xml:space="preserve">PMC5832410</w:t>
        </w:r>
      </w:hyperlink>
    </w:p>
    <w:bookmarkEnd w:id="68"/>
    <w:bookmarkStart w:id="73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70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1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2">
        <w:r>
          <w:rPr>
            <w:rStyle w:val="Hyperlink"/>
          </w:rPr>
          <w:t xml:space="preserve">PMC6103790</w:t>
        </w:r>
      </w:hyperlink>
    </w:p>
    <w:bookmarkEnd w:id="73"/>
    <w:bookmarkStart w:id="76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4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75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4">
        <w:r>
          <w:rPr>
            <w:rStyle w:val="Hyperlink"/>
          </w:rPr>
          <w:t xml:space="preserve">30718888</w:t>
        </w:r>
      </w:hyperlink>
    </w:p>
    <w:bookmarkEnd w:id="76"/>
    <w:bookmarkStart w:id="78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7">
        <w:r>
          <w:rPr>
            <w:rStyle w:val="Hyperlink"/>
          </w:rPr>
          <w:t xml:space="preserve">https://www.wikidata.org/wiki/Q56458321</w:t>
        </w:r>
      </w:hyperlink>
    </w:p>
    <w:bookmarkEnd w:id="78"/>
    <w:bookmarkStart w:id="80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9">
        <w:r>
          <w:rPr>
            <w:rStyle w:val="Hyperlink"/>
          </w:rPr>
          <w:t xml:space="preserve">9780262517638</w:t>
        </w:r>
      </w:hyperlink>
    </w:p>
    <w:bookmarkEnd w:id="80"/>
    <w:bookmarkStart w:id="82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1">
        <w:r>
          <w:rPr>
            <w:rStyle w:val="Hyperlink"/>
          </w:rPr>
          <w:t xml:space="preserve">https://greenelab.github.io/meta-review/</w:t>
        </w:r>
      </w:hyperlink>
    </w:p>
    <w:bookmarkEnd w:id="82"/>
    <w:bookmarkStart w:id="87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3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84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5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6">
        <w:r>
          <w:rPr>
            <w:rStyle w:val="Hyperlink"/>
          </w:rPr>
          <w:t xml:space="preserve">PMC5938574</w:t>
        </w:r>
      </w:hyperlink>
    </w:p>
    <w:bookmarkEnd w:id="87"/>
    <w:bookmarkStart w:id="92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8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9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0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1">
        <w:r>
          <w:rPr>
            <w:rStyle w:val="Hyperlink"/>
          </w:rPr>
          <w:t xml:space="preserve">PMC6611653</w:t>
        </w:r>
      </w:hyperlink>
    </w:p>
    <w:bookmarkEnd w:id="92"/>
    <w:bookmarkEnd w:id="93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ag1000g-phase3-data-paper/tree/e0cb9c54c36e3d3ff3d8fe5f04b64a78806f805a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ag1000g-phase3-data-paper/v/e0cb9c54c36e3d3ff3d8fe5f04b64a78806f805a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ag1000g-phase3-data-paper/tree/e0cb9c54c36e3d3ff3d8fe5f04b64a78806f805a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ag1000g-phase3-data-paper/v/e0cb9c54c36e3d3ff3d8fe5f04b64a78806f805a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2020-06-02T16:50:21Z</dcterms:created>
  <dcterms:modified xsi:type="dcterms:W3CDTF">2020-06-02T16:50:21Z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2020-06-02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