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02C1" w14:textId="77777777" w:rsidR="005817ED" w:rsidRDefault="003D58B9">
      <w:pPr>
        <w:jc w:val="center"/>
      </w:pPr>
      <w:r>
        <w:rPr>
          <w:b/>
          <w:sz w:val="50"/>
          <w:szCs w:val="50"/>
        </w:rPr>
        <w:t>IMPORT DATA USING TRANSFORM MAPS</w:t>
      </w:r>
    </w:p>
    <w:p w14:paraId="089D6728" w14:textId="77777777" w:rsidR="005817ED" w:rsidRDefault="003D58B9">
      <w:pPr>
        <w:jc w:val="center"/>
      </w:pPr>
      <w:r>
        <w:rPr>
          <w:b/>
          <w:sz w:val="30"/>
          <w:szCs w:val="30"/>
        </w:rPr>
        <w:t>Spreadsheet Data Import into ServiceNow</w:t>
      </w:r>
    </w:p>
    <w:p w14:paraId="198B101F" w14:textId="77777777" w:rsidR="005817ED" w:rsidRDefault="005817ED"/>
    <w:p w14:paraId="06F63DA5" w14:textId="77777777" w:rsidR="005817ED" w:rsidRDefault="003D58B9">
      <w:pPr>
        <w:jc w:val="center"/>
      </w:pPr>
      <w:r>
        <w:rPr>
          <w:b/>
          <w:sz w:val="26"/>
          <w:szCs w:val="26"/>
        </w:rPr>
        <w:t>PROJECT DOCUMENTATION</w:t>
      </w:r>
    </w:p>
    <w:p w14:paraId="2FA7A840" w14:textId="77777777" w:rsidR="005817ED" w:rsidRDefault="005817ED"/>
    <w:p w14:paraId="4DEE79C3" w14:textId="77777777" w:rsidR="005817ED" w:rsidRDefault="003D58B9">
      <w:pPr>
        <w:jc w:val="center"/>
      </w:pPr>
      <w:r>
        <w:rPr>
          <w:b/>
          <w:sz w:val="24"/>
          <w:szCs w:val="24"/>
        </w:rPr>
        <w:t>Team ID : SWTID-2026-5397</w:t>
      </w:r>
    </w:p>
    <w:p w14:paraId="50C217DD" w14:textId="77777777" w:rsidR="005817ED" w:rsidRDefault="003D58B9">
      <w:pPr>
        <w:jc w:val="center"/>
      </w:pPr>
      <w:r>
        <w:rPr>
          <w:sz w:val="24"/>
          <w:szCs w:val="24"/>
        </w:rPr>
        <w:t>Team Size : 5</w:t>
      </w:r>
    </w:p>
    <w:p w14:paraId="411A53F3" w14:textId="77777777" w:rsidR="005817ED" w:rsidRDefault="005817ED"/>
    <w:p w14:paraId="2A1362E0" w14:textId="77777777" w:rsidR="005817ED" w:rsidRDefault="003D58B9">
      <w:pPr>
        <w:jc w:val="center"/>
      </w:pPr>
      <w:r>
        <w:rPr>
          <w:b/>
          <w:sz w:val="22"/>
          <w:szCs w:val="22"/>
        </w:rPr>
        <w:t>Team Leader : LAVANYA S</w:t>
      </w:r>
    </w:p>
    <w:p w14:paraId="44C4FDCC" w14:textId="77777777" w:rsidR="005817ED" w:rsidRDefault="003D58B9">
      <w:pPr>
        <w:jc w:val="center"/>
      </w:pPr>
      <w:r>
        <w:rPr>
          <w:sz w:val="22"/>
          <w:szCs w:val="22"/>
        </w:rPr>
        <w:t>Team Member : KAVIYA P</w:t>
      </w:r>
    </w:p>
    <w:p w14:paraId="54494D74" w14:textId="77777777" w:rsidR="005817ED" w:rsidRDefault="003D58B9">
      <w:pPr>
        <w:jc w:val="center"/>
      </w:pPr>
      <w:r>
        <w:rPr>
          <w:sz w:val="22"/>
          <w:szCs w:val="22"/>
        </w:rPr>
        <w:t>Team Member : KEERTHANA J</w:t>
      </w:r>
    </w:p>
    <w:p w14:paraId="1B2D4CE2" w14:textId="77777777" w:rsidR="005817ED" w:rsidRDefault="003D58B9">
      <w:pPr>
        <w:jc w:val="center"/>
      </w:pPr>
      <w:r>
        <w:rPr>
          <w:sz w:val="22"/>
          <w:szCs w:val="22"/>
        </w:rPr>
        <w:t>Team Member : LITHIKA P</w:t>
      </w:r>
    </w:p>
    <w:p w14:paraId="33EB499A" w14:textId="77777777" w:rsidR="005817ED" w:rsidRDefault="003D58B9">
      <w:pPr>
        <w:jc w:val="center"/>
      </w:pPr>
      <w:r>
        <w:rPr>
          <w:sz w:val="22"/>
          <w:szCs w:val="22"/>
        </w:rPr>
        <w:t>Team Member : MADHUMITHA R</w:t>
      </w:r>
    </w:p>
    <w:p w14:paraId="64736811" w14:textId="77777777" w:rsidR="005817ED" w:rsidRDefault="005817ED"/>
    <w:p w14:paraId="3A6C4D30" w14:textId="77777777" w:rsidR="005817ED" w:rsidRDefault="003D58B9">
      <w:pPr>
        <w:jc w:val="center"/>
      </w:pPr>
      <w:r>
        <w:rPr>
          <w:b/>
          <w:sz w:val="24"/>
          <w:szCs w:val="24"/>
        </w:rPr>
        <w:t>ServiceNow – Import Set &amp; Transform Map</w:t>
      </w:r>
    </w:p>
    <w:p w14:paraId="67D9EB53" w14:textId="77777777" w:rsidR="005817ED" w:rsidRDefault="003D58B9">
      <w:r>
        <w:br w:type="page"/>
      </w:r>
    </w:p>
    <w:p w14:paraId="2E25B488" w14:textId="77777777" w:rsidR="005817ED" w:rsidRDefault="003D58B9">
      <w:r>
        <w:rPr>
          <w:b/>
          <w:sz w:val="44"/>
          <w:szCs w:val="44"/>
        </w:rPr>
        <w:t>PROJECT OVERVIEW</w:t>
      </w:r>
    </w:p>
    <w:p w14:paraId="778B9607" w14:textId="77777777" w:rsidR="005817ED" w:rsidRDefault="003D58B9">
      <w:pPr>
        <w:spacing w:after="100"/>
      </w:pPr>
      <w:r>
        <w:t>This project demonstrates the process of importing employee data from an Excel spreadsheet into ServiceNow using an Import Set and Transform Map. The source material provided for this document uses an Employee Import table, an Employee Test target table, field mapping, transformation, validation, coalesce, and report creation.</w:t>
      </w:r>
    </w:p>
    <w:p w14:paraId="41077577" w14:textId="77777777" w:rsidR="005817ED" w:rsidRDefault="003D58B9">
      <w:r>
        <w:rPr>
          <w:b/>
          <w:sz w:val="32"/>
          <w:szCs w:val="32"/>
        </w:rPr>
        <w:t>Project Flow</w:t>
      </w:r>
    </w:p>
    <w:p w14:paraId="563237DC" w14:textId="77777777" w:rsidR="005817ED" w:rsidRDefault="003D58B9">
      <w:pPr>
        <w:numPr>
          <w:ilvl w:val="0"/>
          <w:numId w:val="1"/>
        </w:numPr>
        <w:pBdr>
          <w:top w:val="nil"/>
          <w:left w:val="nil"/>
          <w:bottom w:val="nil"/>
          <w:right w:val="nil"/>
          <w:between w:val="nil"/>
        </w:pBdr>
        <w:spacing w:after="0"/>
      </w:pPr>
      <w:r>
        <w:rPr>
          <w:color w:val="000000"/>
        </w:rPr>
        <w:t>Prepare Excel employee data</w:t>
      </w:r>
    </w:p>
    <w:p w14:paraId="5F95E6C2" w14:textId="77777777" w:rsidR="005817ED" w:rsidRDefault="003D58B9">
      <w:pPr>
        <w:numPr>
          <w:ilvl w:val="0"/>
          <w:numId w:val="1"/>
        </w:numPr>
        <w:pBdr>
          <w:top w:val="nil"/>
          <w:left w:val="nil"/>
          <w:bottom w:val="nil"/>
          <w:right w:val="nil"/>
          <w:between w:val="nil"/>
        </w:pBdr>
        <w:spacing w:after="0"/>
      </w:pPr>
      <w:r>
        <w:rPr>
          <w:color w:val="000000"/>
        </w:rPr>
        <w:t>Create the Import Set table using Load Data</w:t>
      </w:r>
    </w:p>
    <w:p w14:paraId="14C299A3" w14:textId="77777777" w:rsidR="005817ED" w:rsidRDefault="003D58B9">
      <w:pPr>
        <w:numPr>
          <w:ilvl w:val="0"/>
          <w:numId w:val="1"/>
        </w:numPr>
        <w:pBdr>
          <w:top w:val="nil"/>
          <w:left w:val="nil"/>
          <w:bottom w:val="nil"/>
          <w:right w:val="nil"/>
          <w:between w:val="nil"/>
        </w:pBdr>
        <w:spacing w:after="0"/>
      </w:pPr>
      <w:r>
        <w:rPr>
          <w:color w:val="000000"/>
        </w:rPr>
        <w:t>Create the Transform Map</w:t>
      </w:r>
    </w:p>
    <w:p w14:paraId="088CD10B" w14:textId="77777777" w:rsidR="005817ED" w:rsidRDefault="003D58B9">
      <w:pPr>
        <w:numPr>
          <w:ilvl w:val="0"/>
          <w:numId w:val="1"/>
        </w:numPr>
        <w:pBdr>
          <w:top w:val="nil"/>
          <w:left w:val="nil"/>
          <w:bottom w:val="nil"/>
          <w:right w:val="nil"/>
          <w:between w:val="nil"/>
        </w:pBdr>
        <w:spacing w:after="0"/>
      </w:pPr>
      <w:r>
        <w:rPr>
          <w:color w:val="000000"/>
        </w:rPr>
        <w:t>Map source and target fields</w:t>
      </w:r>
    </w:p>
    <w:p w14:paraId="1D3C49C5" w14:textId="77777777" w:rsidR="005817ED" w:rsidRDefault="003D58B9">
      <w:pPr>
        <w:numPr>
          <w:ilvl w:val="0"/>
          <w:numId w:val="1"/>
        </w:numPr>
        <w:pBdr>
          <w:top w:val="nil"/>
          <w:left w:val="nil"/>
          <w:bottom w:val="nil"/>
          <w:right w:val="nil"/>
          <w:between w:val="nil"/>
        </w:pBdr>
        <w:spacing w:after="0"/>
      </w:pPr>
      <w:r>
        <w:rPr>
          <w:color w:val="000000"/>
        </w:rPr>
        <w:t>Transform the imported data and validate the result</w:t>
      </w:r>
    </w:p>
    <w:p w14:paraId="2CE6DBF1" w14:textId="77777777" w:rsidR="005817ED" w:rsidRDefault="003D58B9">
      <w:pPr>
        <w:numPr>
          <w:ilvl w:val="0"/>
          <w:numId w:val="1"/>
        </w:numPr>
        <w:pBdr>
          <w:top w:val="nil"/>
          <w:left w:val="nil"/>
          <w:bottom w:val="nil"/>
          <w:right w:val="nil"/>
          <w:between w:val="nil"/>
        </w:pBdr>
        <w:spacing w:after="0"/>
      </w:pPr>
      <w:r>
        <w:rPr>
          <w:color w:val="000000"/>
        </w:rPr>
        <w:t>Enable Coalesce to avoid duplicate records</w:t>
      </w:r>
    </w:p>
    <w:p w14:paraId="2F906A11" w14:textId="77777777" w:rsidR="005817ED" w:rsidRDefault="003D58B9">
      <w:pPr>
        <w:numPr>
          <w:ilvl w:val="0"/>
          <w:numId w:val="1"/>
        </w:numPr>
        <w:pBdr>
          <w:top w:val="nil"/>
          <w:left w:val="nil"/>
          <w:bottom w:val="nil"/>
          <w:right w:val="nil"/>
          <w:between w:val="nil"/>
        </w:pBdr>
        <w:spacing w:after="0"/>
      </w:pPr>
      <w:r>
        <w:rPr>
          <w:color w:val="000000"/>
        </w:rPr>
        <w:t>Verify the Employee Test table and arrange fields</w:t>
      </w:r>
    </w:p>
    <w:p w14:paraId="5241ECE2" w14:textId="77777777" w:rsidR="005817ED" w:rsidRDefault="003D58B9">
      <w:pPr>
        <w:numPr>
          <w:ilvl w:val="0"/>
          <w:numId w:val="1"/>
        </w:numPr>
        <w:pBdr>
          <w:top w:val="nil"/>
          <w:left w:val="nil"/>
          <w:bottom w:val="nil"/>
          <w:right w:val="nil"/>
          <w:between w:val="nil"/>
        </w:pBdr>
      </w:pPr>
      <w:r>
        <w:rPr>
          <w:color w:val="000000"/>
        </w:rPr>
        <w:t>Create reports on the Employee Test table</w:t>
      </w:r>
    </w:p>
    <w:p w14:paraId="46298AB8" w14:textId="77777777" w:rsidR="005817ED" w:rsidRDefault="003D58B9">
      <w:r>
        <w:rPr>
          <w:b/>
          <w:sz w:val="32"/>
          <w:szCs w:val="32"/>
        </w:rPr>
        <w:t>Team</w:t>
      </w:r>
    </w:p>
    <w:tbl>
      <w:tblPr>
        <w:tblStyle w:val="a"/>
        <w:tblW w:w="10368"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5184"/>
        <w:gridCol w:w="5184"/>
      </w:tblGrid>
      <w:tr w:rsidR="005817ED" w14:paraId="5DD304F2" w14:textId="77777777">
        <w:trPr>
          <w:jc w:val="center"/>
        </w:trPr>
        <w:tc>
          <w:tcPr>
            <w:tcW w:w="5184" w:type="dxa"/>
          </w:tcPr>
          <w:p w14:paraId="42BB8EE8" w14:textId="77777777" w:rsidR="005817ED" w:rsidRDefault="003D58B9">
            <w:r>
              <w:t>Role</w:t>
            </w:r>
          </w:p>
        </w:tc>
        <w:tc>
          <w:tcPr>
            <w:tcW w:w="5184" w:type="dxa"/>
          </w:tcPr>
          <w:p w14:paraId="306640DC" w14:textId="77777777" w:rsidR="005817ED" w:rsidRDefault="003D58B9">
            <w:r>
              <w:t>Name</w:t>
            </w:r>
          </w:p>
        </w:tc>
      </w:tr>
      <w:tr w:rsidR="005817ED" w14:paraId="24EC59BD" w14:textId="77777777">
        <w:trPr>
          <w:jc w:val="center"/>
        </w:trPr>
        <w:tc>
          <w:tcPr>
            <w:tcW w:w="5184" w:type="dxa"/>
          </w:tcPr>
          <w:p w14:paraId="0371ADA1" w14:textId="77777777" w:rsidR="005817ED" w:rsidRDefault="003D58B9">
            <w:r>
              <w:t>Team Leader</w:t>
            </w:r>
          </w:p>
        </w:tc>
        <w:tc>
          <w:tcPr>
            <w:tcW w:w="5184" w:type="dxa"/>
          </w:tcPr>
          <w:p w14:paraId="3B1EBAAD" w14:textId="77777777" w:rsidR="005817ED" w:rsidRDefault="003D58B9">
            <w:r>
              <w:t>LAVANYA S</w:t>
            </w:r>
          </w:p>
        </w:tc>
      </w:tr>
      <w:tr w:rsidR="005817ED" w14:paraId="3B50D9E1" w14:textId="77777777">
        <w:trPr>
          <w:jc w:val="center"/>
        </w:trPr>
        <w:tc>
          <w:tcPr>
            <w:tcW w:w="5184" w:type="dxa"/>
          </w:tcPr>
          <w:p w14:paraId="1A3B67CD" w14:textId="77777777" w:rsidR="005817ED" w:rsidRDefault="003D58B9">
            <w:r>
              <w:t>Team Member</w:t>
            </w:r>
          </w:p>
        </w:tc>
        <w:tc>
          <w:tcPr>
            <w:tcW w:w="5184" w:type="dxa"/>
          </w:tcPr>
          <w:p w14:paraId="7409E987" w14:textId="77777777" w:rsidR="005817ED" w:rsidRDefault="003D58B9">
            <w:r>
              <w:t>KAVIYA P</w:t>
            </w:r>
          </w:p>
        </w:tc>
      </w:tr>
      <w:tr w:rsidR="005817ED" w14:paraId="5D893398" w14:textId="77777777">
        <w:trPr>
          <w:jc w:val="center"/>
        </w:trPr>
        <w:tc>
          <w:tcPr>
            <w:tcW w:w="5184" w:type="dxa"/>
          </w:tcPr>
          <w:p w14:paraId="27C34D8E" w14:textId="77777777" w:rsidR="005817ED" w:rsidRDefault="003D58B9">
            <w:r>
              <w:t>Team Member</w:t>
            </w:r>
          </w:p>
        </w:tc>
        <w:tc>
          <w:tcPr>
            <w:tcW w:w="5184" w:type="dxa"/>
          </w:tcPr>
          <w:p w14:paraId="0A82F8A3" w14:textId="77777777" w:rsidR="005817ED" w:rsidRDefault="003D58B9">
            <w:r>
              <w:t>KEERTHANA J</w:t>
            </w:r>
          </w:p>
        </w:tc>
      </w:tr>
      <w:tr w:rsidR="005817ED" w14:paraId="03C35159" w14:textId="77777777">
        <w:trPr>
          <w:jc w:val="center"/>
        </w:trPr>
        <w:tc>
          <w:tcPr>
            <w:tcW w:w="5184" w:type="dxa"/>
          </w:tcPr>
          <w:p w14:paraId="738D38C4" w14:textId="77777777" w:rsidR="005817ED" w:rsidRDefault="003D58B9">
            <w:r>
              <w:t>Team Member</w:t>
            </w:r>
          </w:p>
        </w:tc>
        <w:tc>
          <w:tcPr>
            <w:tcW w:w="5184" w:type="dxa"/>
          </w:tcPr>
          <w:p w14:paraId="0BC79C49" w14:textId="77777777" w:rsidR="005817ED" w:rsidRDefault="003D58B9">
            <w:r>
              <w:t>LITHIKA P</w:t>
            </w:r>
          </w:p>
        </w:tc>
      </w:tr>
      <w:tr w:rsidR="005817ED" w14:paraId="1E07A74F" w14:textId="77777777">
        <w:trPr>
          <w:jc w:val="center"/>
        </w:trPr>
        <w:tc>
          <w:tcPr>
            <w:tcW w:w="5184" w:type="dxa"/>
          </w:tcPr>
          <w:p w14:paraId="771478FA" w14:textId="77777777" w:rsidR="005817ED" w:rsidRDefault="003D58B9">
            <w:r>
              <w:t>Team Member</w:t>
            </w:r>
          </w:p>
        </w:tc>
        <w:tc>
          <w:tcPr>
            <w:tcW w:w="5184" w:type="dxa"/>
          </w:tcPr>
          <w:p w14:paraId="6772111E" w14:textId="77777777" w:rsidR="005817ED" w:rsidRDefault="003D58B9">
            <w:r>
              <w:t>MADHUMITHA R</w:t>
            </w:r>
          </w:p>
        </w:tc>
      </w:tr>
    </w:tbl>
    <w:p w14:paraId="26AA3B65" w14:textId="77777777" w:rsidR="005817ED" w:rsidRDefault="003D58B9">
      <w:r>
        <w:br w:type="page"/>
      </w:r>
    </w:p>
    <w:p w14:paraId="6BB56648" w14:textId="77777777" w:rsidR="005817ED" w:rsidRDefault="003D58B9">
      <w:r>
        <w:rPr>
          <w:b/>
          <w:sz w:val="40"/>
          <w:szCs w:val="40"/>
        </w:rPr>
        <w:t>PHASE 1 &amp; PHASE 2 : PROJECT PREPARATION</w:t>
      </w:r>
    </w:p>
    <w:p w14:paraId="2921DB22" w14:textId="77777777" w:rsidR="005817ED" w:rsidRDefault="003D58B9">
      <w:pPr>
        <w:spacing w:after="100"/>
      </w:pPr>
      <w:r>
        <w:t>The supplied source screenshots begin from Phase 3 (Import Set Table). Therefore, the exact instructions and screenshots for Phases 1 and 2 are not present in the provided material and are not recreated here.</w:t>
      </w:r>
    </w:p>
    <w:p w14:paraId="12E06E50" w14:textId="77777777" w:rsidR="005817ED" w:rsidRDefault="003D58B9">
      <w:r>
        <w:rPr>
          <w:b/>
          <w:sz w:val="30"/>
          <w:szCs w:val="30"/>
        </w:rPr>
        <w:t>Available project preparation context</w:t>
      </w:r>
    </w:p>
    <w:p w14:paraId="46F4A710" w14:textId="77777777" w:rsidR="005817ED" w:rsidRDefault="003D58B9">
      <w:pPr>
        <w:numPr>
          <w:ilvl w:val="0"/>
          <w:numId w:val="1"/>
        </w:numPr>
        <w:pBdr>
          <w:top w:val="nil"/>
          <w:left w:val="nil"/>
          <w:bottom w:val="nil"/>
          <w:right w:val="nil"/>
          <w:between w:val="nil"/>
        </w:pBdr>
        <w:spacing w:after="0"/>
      </w:pPr>
      <w:r>
        <w:rPr>
          <w:color w:val="000000"/>
        </w:rPr>
        <w:t>The project uses employee data maintained in an Excel spreadsheet.</w:t>
      </w:r>
    </w:p>
    <w:p w14:paraId="32B9ECE7" w14:textId="77777777" w:rsidR="005817ED" w:rsidRDefault="003D58B9">
      <w:pPr>
        <w:numPr>
          <w:ilvl w:val="0"/>
          <w:numId w:val="1"/>
        </w:numPr>
        <w:pBdr>
          <w:top w:val="nil"/>
          <w:left w:val="nil"/>
          <w:bottom w:val="nil"/>
          <w:right w:val="nil"/>
          <w:between w:val="nil"/>
        </w:pBdr>
        <w:spacing w:after="0"/>
      </w:pPr>
      <w:r>
        <w:rPr>
          <w:color w:val="000000"/>
        </w:rPr>
        <w:t>The destination used in the supplied material is the Employee Test table.</w:t>
      </w:r>
    </w:p>
    <w:p w14:paraId="21C21676" w14:textId="77777777" w:rsidR="005817ED" w:rsidRDefault="003D58B9">
      <w:pPr>
        <w:numPr>
          <w:ilvl w:val="0"/>
          <w:numId w:val="1"/>
        </w:numPr>
        <w:pBdr>
          <w:top w:val="nil"/>
          <w:left w:val="nil"/>
          <w:bottom w:val="nil"/>
          <w:right w:val="nil"/>
          <w:between w:val="nil"/>
        </w:pBdr>
        <w:spacing w:after="0"/>
      </w:pPr>
      <w:r>
        <w:rPr>
          <w:color w:val="000000"/>
        </w:rPr>
        <w:t>The import process is performed through ServiceNow Import Set and Transform Map functionality.</w:t>
      </w:r>
    </w:p>
    <w:p w14:paraId="2DE47DB7" w14:textId="77777777" w:rsidR="005817ED" w:rsidRDefault="003D58B9">
      <w:pPr>
        <w:numPr>
          <w:ilvl w:val="0"/>
          <w:numId w:val="1"/>
        </w:numPr>
        <w:pBdr>
          <w:top w:val="nil"/>
          <w:left w:val="nil"/>
          <w:bottom w:val="nil"/>
          <w:right w:val="nil"/>
          <w:between w:val="nil"/>
        </w:pBdr>
      </w:pPr>
      <w:r>
        <w:rPr>
          <w:color w:val="000000"/>
        </w:rPr>
        <w:t>The source material later uses Coalesce to avoid duplicate employee records.</w:t>
      </w:r>
    </w:p>
    <w:p w14:paraId="31B7AEF2" w14:textId="77777777" w:rsidR="005817ED" w:rsidRDefault="003D58B9">
      <w:r>
        <w:rPr>
          <w:b/>
          <w:sz w:val="30"/>
          <w:szCs w:val="30"/>
        </w:rPr>
        <w:t>Source evidence</w:t>
      </w:r>
    </w:p>
    <w:p w14:paraId="6EBF4F1B" w14:textId="77777777" w:rsidR="005817ED" w:rsidRDefault="003D58B9">
      <w:pPr>
        <w:spacing w:after="100"/>
      </w:pPr>
      <w:r>
        <w:t>The following pages reproduce the supplied screenshots as supporting evidence for the documented phases.</w:t>
      </w:r>
    </w:p>
    <w:p w14:paraId="3C4AACCE" w14:textId="77777777" w:rsidR="005817ED" w:rsidRDefault="003D58B9">
      <w:r>
        <w:br w:type="page"/>
      </w:r>
    </w:p>
    <w:p w14:paraId="17D42731" w14:textId="77777777" w:rsidR="005817ED" w:rsidRDefault="003D58B9">
      <w:r>
        <w:rPr>
          <w:b/>
          <w:sz w:val="40"/>
          <w:szCs w:val="40"/>
        </w:rPr>
        <w:t>PHASE 3 : IMPORT SET TABLE</w:t>
      </w:r>
    </w:p>
    <w:p w14:paraId="40F039CC" w14:textId="77777777" w:rsidR="005817ED" w:rsidRDefault="003D58B9">
      <w:pPr>
        <w:spacing w:after="100"/>
      </w:pPr>
      <w:r>
        <w:t>Navigation: In Application Navigator → Load Data.</w:t>
      </w:r>
    </w:p>
    <w:p w14:paraId="5AE62D63" w14:textId="77777777" w:rsidR="005817ED" w:rsidRDefault="003D58B9">
      <w:pPr>
        <w:spacing w:after="100"/>
      </w:pPr>
      <w:r>
        <w:t>Click on Load Data and create an import table. Fill the details as shown in the source:</w:t>
      </w:r>
    </w:p>
    <w:p w14:paraId="4B68067B" w14:textId="77777777" w:rsidR="005817ED" w:rsidRDefault="003D58B9">
      <w:pPr>
        <w:numPr>
          <w:ilvl w:val="0"/>
          <w:numId w:val="1"/>
        </w:numPr>
        <w:pBdr>
          <w:top w:val="nil"/>
          <w:left w:val="nil"/>
          <w:bottom w:val="nil"/>
          <w:right w:val="nil"/>
          <w:between w:val="nil"/>
        </w:pBdr>
        <w:spacing w:after="0"/>
      </w:pPr>
      <w:r>
        <w:rPr>
          <w:color w:val="000000"/>
        </w:rPr>
        <w:t>Label: Employee Import</w:t>
      </w:r>
    </w:p>
    <w:p w14:paraId="70CD7C84" w14:textId="77777777" w:rsidR="005817ED" w:rsidRDefault="003D58B9">
      <w:pPr>
        <w:numPr>
          <w:ilvl w:val="0"/>
          <w:numId w:val="1"/>
        </w:numPr>
        <w:pBdr>
          <w:top w:val="nil"/>
          <w:left w:val="nil"/>
          <w:bottom w:val="nil"/>
          <w:right w:val="nil"/>
          <w:between w:val="nil"/>
        </w:pBdr>
      </w:pPr>
      <w:r>
        <w:rPr>
          <w:color w:val="000000"/>
        </w:rPr>
        <w:t>Name: u_employee_import (auto populated)</w:t>
      </w:r>
    </w:p>
    <w:p w14:paraId="162EBA02" w14:textId="77777777" w:rsidR="005817ED" w:rsidRDefault="003D58B9">
      <w:pPr>
        <w:spacing w:after="100"/>
      </w:pPr>
      <w:r>
        <w:t>The source screenshot shows the Load Data page where the import table is created and the Employee Import label is entered.</w:t>
      </w:r>
    </w:p>
    <w:p w14:paraId="19A2A157" w14:textId="77777777" w:rsidR="005817ED" w:rsidRDefault="003D58B9">
      <w:pPr>
        <w:jc w:val="center"/>
      </w:pPr>
      <w:r>
        <w:rPr>
          <w:noProof/>
        </w:rPr>
        <w:drawing>
          <wp:inline distT="0" distB="0" distL="114300" distR="114300" wp14:anchorId="7196D0C9" wp14:editId="41D4B404">
            <wp:extent cx="5669280" cy="126569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69280" cy="12656997"/>
                    </a:xfrm>
                    <a:prstGeom prst="rect">
                      <a:avLst/>
                    </a:prstGeom>
                    <a:ln/>
                  </pic:spPr>
                </pic:pic>
              </a:graphicData>
            </a:graphic>
          </wp:inline>
        </w:drawing>
      </w:r>
    </w:p>
    <w:p w14:paraId="0F144C71" w14:textId="77777777" w:rsidR="005817ED" w:rsidRDefault="003D58B9">
      <w:r>
        <w:br w:type="page"/>
      </w:r>
    </w:p>
    <w:p w14:paraId="18C5499E" w14:textId="77777777" w:rsidR="005817ED" w:rsidRDefault="003D58B9">
      <w:r>
        <w:rPr>
          <w:b/>
          <w:sz w:val="40"/>
          <w:szCs w:val="40"/>
        </w:rPr>
        <w:t>PHASE 4 : CREATE TRANSFORM MAP</w:t>
      </w:r>
    </w:p>
    <w:p w14:paraId="63A5FF93" w14:textId="77777777" w:rsidR="005817ED" w:rsidRDefault="003D58B9">
      <w:pPr>
        <w:spacing w:after="100"/>
      </w:pPr>
      <w:r>
        <w:t>In this phase, create the Transform Map by clicking the Create Transform Map button.</w:t>
      </w:r>
    </w:p>
    <w:p w14:paraId="724A87AF" w14:textId="77777777" w:rsidR="005817ED" w:rsidRDefault="003D58B9">
      <w:pPr>
        <w:spacing w:after="100"/>
      </w:pPr>
      <w:r>
        <w:t>Inputs shown in the supplied material:</w:t>
      </w:r>
    </w:p>
    <w:p w14:paraId="30444A3F" w14:textId="77777777" w:rsidR="005817ED" w:rsidRDefault="003D58B9">
      <w:pPr>
        <w:numPr>
          <w:ilvl w:val="0"/>
          <w:numId w:val="1"/>
        </w:numPr>
        <w:pBdr>
          <w:top w:val="nil"/>
          <w:left w:val="nil"/>
          <w:bottom w:val="nil"/>
          <w:right w:val="nil"/>
          <w:between w:val="nil"/>
        </w:pBdr>
        <w:spacing w:after="0"/>
      </w:pPr>
      <w:r>
        <w:rPr>
          <w:color w:val="000000"/>
        </w:rPr>
        <w:t>Name: Sample Spreadsheet Import</w:t>
      </w:r>
    </w:p>
    <w:p w14:paraId="46E12E86" w14:textId="77777777" w:rsidR="005817ED" w:rsidRDefault="003D58B9">
      <w:pPr>
        <w:numPr>
          <w:ilvl w:val="0"/>
          <w:numId w:val="1"/>
        </w:numPr>
        <w:pBdr>
          <w:top w:val="nil"/>
          <w:left w:val="nil"/>
          <w:bottom w:val="nil"/>
          <w:right w:val="nil"/>
          <w:between w:val="nil"/>
        </w:pBdr>
        <w:spacing w:after="0"/>
      </w:pPr>
      <w:r>
        <w:rPr>
          <w:color w:val="000000"/>
        </w:rPr>
        <w:t>Source Table: Employee Import (auto-populated)</w:t>
      </w:r>
    </w:p>
    <w:p w14:paraId="47C2AA23" w14:textId="77777777" w:rsidR="005817ED" w:rsidRDefault="003D58B9">
      <w:pPr>
        <w:numPr>
          <w:ilvl w:val="0"/>
          <w:numId w:val="1"/>
        </w:numPr>
        <w:pBdr>
          <w:top w:val="nil"/>
          <w:left w:val="nil"/>
          <w:bottom w:val="nil"/>
          <w:right w:val="nil"/>
          <w:between w:val="nil"/>
        </w:pBdr>
        <w:spacing w:after="0"/>
      </w:pPr>
      <w:r>
        <w:rPr>
          <w:color w:val="000000"/>
        </w:rPr>
        <w:t>Target Table: Employee Test – created earlier</w:t>
      </w:r>
    </w:p>
    <w:p w14:paraId="1205EA4B" w14:textId="77777777" w:rsidR="005817ED" w:rsidRDefault="003D58B9">
      <w:pPr>
        <w:numPr>
          <w:ilvl w:val="0"/>
          <w:numId w:val="1"/>
        </w:numPr>
        <w:pBdr>
          <w:top w:val="nil"/>
          <w:left w:val="nil"/>
          <w:bottom w:val="nil"/>
          <w:right w:val="nil"/>
          <w:between w:val="nil"/>
        </w:pBdr>
      </w:pPr>
      <w:r>
        <w:rPr>
          <w:color w:val="000000"/>
        </w:rPr>
        <w:t>Click Auto Map to match fields.</w:t>
      </w:r>
    </w:p>
    <w:p w14:paraId="07F9F01A" w14:textId="77777777" w:rsidR="005817ED" w:rsidRDefault="003D58B9">
      <w:pPr>
        <w:spacing w:after="100"/>
      </w:pPr>
      <w:r>
        <w:t>The source also instructs to use Mapping Assist to map fields between the Source and Target tables, then click Save.</w:t>
      </w:r>
    </w:p>
    <w:p w14:paraId="1A7CD968" w14:textId="77777777" w:rsidR="005817ED" w:rsidRDefault="003D58B9">
      <w:pPr>
        <w:jc w:val="center"/>
      </w:pPr>
      <w:r>
        <w:rPr>
          <w:noProof/>
        </w:rPr>
        <w:drawing>
          <wp:inline distT="0" distB="0" distL="114300" distR="114300" wp14:anchorId="180AE72E" wp14:editId="75538E7F">
            <wp:extent cx="5669280" cy="1265699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69280" cy="12656997"/>
                    </a:xfrm>
                    <a:prstGeom prst="rect">
                      <a:avLst/>
                    </a:prstGeom>
                    <a:ln/>
                  </pic:spPr>
                </pic:pic>
              </a:graphicData>
            </a:graphic>
          </wp:inline>
        </w:drawing>
      </w:r>
    </w:p>
    <w:p w14:paraId="42AD3AF4" w14:textId="77777777" w:rsidR="005817ED" w:rsidRDefault="003D58B9">
      <w:r>
        <w:br w:type="page"/>
      </w:r>
    </w:p>
    <w:p w14:paraId="0ABB8A1F" w14:textId="77777777" w:rsidR="005817ED" w:rsidRDefault="003D58B9">
      <w:r>
        <w:rPr>
          <w:b/>
          <w:sz w:val="40"/>
          <w:szCs w:val="40"/>
        </w:rPr>
        <w:t>PHASE 4 : FIELD MAPPING</w:t>
      </w:r>
    </w:p>
    <w:p w14:paraId="57AE74D1" w14:textId="77777777" w:rsidR="005817ED" w:rsidRDefault="003D58B9">
      <w:pPr>
        <w:spacing w:after="100"/>
      </w:pPr>
      <w:r>
        <w:t>After creating the Transform Map, use Mapping Assist to map the fields with the Source and Target Table. The source material instructs the user to click Save and make sure both Source and Target table fields are mapped.</w:t>
      </w:r>
    </w:p>
    <w:p w14:paraId="5AC4608C" w14:textId="77777777" w:rsidR="005817ED" w:rsidRDefault="003D58B9">
      <w:pPr>
        <w:jc w:val="center"/>
      </w:pPr>
      <w:r>
        <w:rPr>
          <w:noProof/>
        </w:rPr>
        <w:drawing>
          <wp:inline distT="0" distB="0" distL="114300" distR="114300" wp14:anchorId="218EA695" wp14:editId="78997320">
            <wp:extent cx="5669280" cy="1265699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69280" cy="12656997"/>
                    </a:xfrm>
                    <a:prstGeom prst="rect">
                      <a:avLst/>
                    </a:prstGeom>
                    <a:ln/>
                  </pic:spPr>
                </pic:pic>
              </a:graphicData>
            </a:graphic>
          </wp:inline>
        </w:drawing>
      </w:r>
    </w:p>
    <w:p w14:paraId="3AB8C6E8" w14:textId="77777777" w:rsidR="005817ED" w:rsidRDefault="003D58B9">
      <w:pPr>
        <w:spacing w:after="100"/>
      </w:pPr>
      <w:r>
        <w:t>The screenshot is retained as supplied so that the project record shows the mapping stage used in the workflow.</w:t>
      </w:r>
    </w:p>
    <w:p w14:paraId="5DB38946" w14:textId="77777777" w:rsidR="005817ED" w:rsidRDefault="003D58B9">
      <w:r>
        <w:br w:type="page"/>
      </w:r>
    </w:p>
    <w:p w14:paraId="4BA617D9" w14:textId="77777777" w:rsidR="005817ED" w:rsidRDefault="003D58B9">
      <w:r>
        <w:rPr>
          <w:b/>
          <w:sz w:val="40"/>
          <w:szCs w:val="40"/>
        </w:rPr>
        <w:t>PHASE 5 : TRANSFORM DATA &amp; VALIDATE</w:t>
      </w:r>
    </w:p>
    <w:p w14:paraId="3DEDBC5E" w14:textId="77777777" w:rsidR="005817ED" w:rsidRDefault="003D58B9">
      <w:pPr>
        <w:spacing w:after="100"/>
      </w:pPr>
      <w:r>
        <w:t>After the field mapping is completed, click the Transform button as shown in the source.</w:t>
      </w:r>
    </w:p>
    <w:p w14:paraId="64604880" w14:textId="77777777" w:rsidR="005817ED" w:rsidRDefault="003D58B9">
      <w:pPr>
        <w:numPr>
          <w:ilvl w:val="0"/>
          <w:numId w:val="1"/>
        </w:numPr>
        <w:pBdr>
          <w:top w:val="nil"/>
          <w:left w:val="nil"/>
          <w:bottom w:val="nil"/>
          <w:right w:val="nil"/>
          <w:between w:val="nil"/>
        </w:pBdr>
        <w:spacing w:after="0"/>
      </w:pPr>
      <w:r>
        <w:rPr>
          <w:color w:val="000000"/>
        </w:rPr>
        <w:t>Click on Transform Button.</w:t>
      </w:r>
    </w:p>
    <w:p w14:paraId="5CCA34FC" w14:textId="77777777" w:rsidR="005817ED" w:rsidRDefault="003D58B9">
      <w:pPr>
        <w:numPr>
          <w:ilvl w:val="0"/>
          <w:numId w:val="1"/>
        </w:numPr>
        <w:pBdr>
          <w:top w:val="nil"/>
          <w:left w:val="nil"/>
          <w:bottom w:val="nil"/>
          <w:right w:val="nil"/>
          <w:between w:val="nil"/>
        </w:pBdr>
      </w:pPr>
      <w:r>
        <w:rPr>
          <w:color w:val="000000"/>
        </w:rPr>
        <w:t>After clicking Transform, make sure the success message is displayed.</w:t>
      </w:r>
    </w:p>
    <w:p w14:paraId="545F8342" w14:textId="77777777" w:rsidR="005817ED" w:rsidRDefault="003D58B9">
      <w:pPr>
        <w:spacing w:after="100"/>
      </w:pPr>
      <w:r>
        <w:t>The supplied material then proceeds to Transform Data &amp; Validate. The transformation result is checked before moving to the next phase.</w:t>
      </w:r>
    </w:p>
    <w:p w14:paraId="6F3B6167" w14:textId="77777777" w:rsidR="005817ED" w:rsidRDefault="003D58B9">
      <w:pPr>
        <w:jc w:val="center"/>
      </w:pPr>
      <w:r>
        <w:rPr>
          <w:noProof/>
        </w:rPr>
        <w:drawing>
          <wp:inline distT="0" distB="0" distL="114300" distR="114300" wp14:anchorId="31E27A07" wp14:editId="58702B7E">
            <wp:extent cx="5669280" cy="1265699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69280" cy="12656997"/>
                    </a:xfrm>
                    <a:prstGeom prst="rect">
                      <a:avLst/>
                    </a:prstGeom>
                    <a:ln/>
                  </pic:spPr>
                </pic:pic>
              </a:graphicData>
            </a:graphic>
          </wp:inline>
        </w:drawing>
      </w:r>
    </w:p>
    <w:p w14:paraId="541491DF" w14:textId="77777777" w:rsidR="005817ED" w:rsidRDefault="003D58B9">
      <w:r>
        <w:br w:type="page"/>
      </w:r>
    </w:p>
    <w:p w14:paraId="342CEF9B" w14:textId="77777777" w:rsidR="005817ED" w:rsidRDefault="003D58B9">
      <w:r>
        <w:rPr>
          <w:b/>
          <w:sz w:val="40"/>
          <w:szCs w:val="40"/>
        </w:rPr>
        <w:t>PHASE 5 : TRANSFORM RESULT &amp; VALIDATION</w:t>
      </w:r>
    </w:p>
    <w:p w14:paraId="3AF0CDBF" w14:textId="77777777" w:rsidR="005817ED" w:rsidRDefault="003D58B9">
      <w:pPr>
        <w:spacing w:after="100"/>
      </w:pPr>
      <w:r>
        <w:t>The supplied screenshots show the transformation interface and the success state after the Transform action.</w:t>
      </w:r>
    </w:p>
    <w:p w14:paraId="4311FA51" w14:textId="77777777" w:rsidR="005817ED" w:rsidRDefault="003D58B9">
      <w:pPr>
        <w:spacing w:after="100"/>
      </w:pPr>
      <w:r>
        <w:t>Validation is performed by checking the transformation status and the resulting records. The source material continues from this stage into the duplicate-record prevention step.</w:t>
      </w:r>
    </w:p>
    <w:p w14:paraId="23BCDEC7" w14:textId="77777777" w:rsidR="005817ED" w:rsidRDefault="003D58B9">
      <w:pPr>
        <w:jc w:val="center"/>
      </w:pPr>
      <w:r>
        <w:rPr>
          <w:noProof/>
        </w:rPr>
        <w:drawing>
          <wp:inline distT="0" distB="0" distL="114300" distR="114300" wp14:anchorId="62416F84" wp14:editId="036006A1">
            <wp:extent cx="5669280" cy="1265699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69280" cy="12656997"/>
                    </a:xfrm>
                    <a:prstGeom prst="rect">
                      <a:avLst/>
                    </a:prstGeom>
                    <a:ln/>
                  </pic:spPr>
                </pic:pic>
              </a:graphicData>
            </a:graphic>
          </wp:inline>
        </w:drawing>
      </w:r>
    </w:p>
    <w:p w14:paraId="1FBB3A9B" w14:textId="77777777" w:rsidR="005817ED" w:rsidRDefault="003D58B9">
      <w:r>
        <w:br w:type="page"/>
      </w:r>
    </w:p>
    <w:p w14:paraId="6CC41CA1" w14:textId="77777777" w:rsidR="005817ED" w:rsidRDefault="003D58B9">
      <w:r>
        <w:rPr>
          <w:b/>
          <w:sz w:val="40"/>
          <w:szCs w:val="40"/>
        </w:rPr>
        <w:t>PHASE 6 : ENABLE COALESCE TO AVOID DUPLICATE RECORDS</w:t>
      </w:r>
    </w:p>
    <w:p w14:paraId="3A8B41E7" w14:textId="77777777" w:rsidR="005817ED" w:rsidRDefault="003D58B9">
      <w:pPr>
        <w:numPr>
          <w:ilvl w:val="0"/>
          <w:numId w:val="1"/>
        </w:numPr>
        <w:pBdr>
          <w:top w:val="nil"/>
          <w:left w:val="nil"/>
          <w:bottom w:val="nil"/>
          <w:right w:val="nil"/>
          <w:between w:val="nil"/>
        </w:pBdr>
        <w:spacing w:after="0"/>
      </w:pPr>
      <w:r>
        <w:rPr>
          <w:color w:val="000000"/>
        </w:rPr>
        <w:t>In real projects, the same employee data may be imported multiple times.</w:t>
      </w:r>
    </w:p>
    <w:p w14:paraId="0B6C06AD" w14:textId="77777777" w:rsidR="005817ED" w:rsidRDefault="003D58B9">
      <w:pPr>
        <w:numPr>
          <w:ilvl w:val="0"/>
          <w:numId w:val="1"/>
        </w:numPr>
        <w:pBdr>
          <w:top w:val="nil"/>
          <w:left w:val="nil"/>
          <w:bottom w:val="nil"/>
          <w:right w:val="nil"/>
          <w:between w:val="nil"/>
        </w:pBdr>
        <w:spacing w:after="0"/>
      </w:pPr>
      <w:r>
        <w:rPr>
          <w:color w:val="000000"/>
        </w:rPr>
        <w:t>To prevent duplicate employee records, we use Coalesce.</w:t>
      </w:r>
    </w:p>
    <w:p w14:paraId="4A48C076" w14:textId="77777777" w:rsidR="005817ED" w:rsidRDefault="003D58B9">
      <w:pPr>
        <w:numPr>
          <w:ilvl w:val="0"/>
          <w:numId w:val="1"/>
        </w:numPr>
        <w:pBdr>
          <w:top w:val="nil"/>
          <w:left w:val="nil"/>
          <w:bottom w:val="nil"/>
          <w:right w:val="nil"/>
          <w:between w:val="nil"/>
        </w:pBdr>
      </w:pPr>
      <w:r>
        <w:rPr>
          <w:color w:val="000000"/>
        </w:rPr>
        <w:t>The source explains that Coalesce will update the same records with new values when the matching value is found, rather than creating duplicate records.</w:t>
      </w:r>
    </w:p>
    <w:p w14:paraId="640C4FBF" w14:textId="77777777" w:rsidR="005817ED" w:rsidRDefault="003D58B9">
      <w:pPr>
        <w:spacing w:after="100"/>
      </w:pPr>
      <w:r>
        <w:t>The supplied material also shows the Employee Test table after a successful import and instructs the user to rearrange the fields using Personalised List Columns.</w:t>
      </w:r>
    </w:p>
    <w:p w14:paraId="475C4D45" w14:textId="77777777" w:rsidR="005817ED" w:rsidRDefault="003D58B9">
      <w:pPr>
        <w:jc w:val="center"/>
      </w:pPr>
      <w:r>
        <w:rPr>
          <w:noProof/>
        </w:rPr>
        <w:drawing>
          <wp:inline distT="0" distB="0" distL="114300" distR="114300" wp14:anchorId="15EB02A4" wp14:editId="73D1113C">
            <wp:extent cx="5669280" cy="1265699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669280" cy="12656997"/>
                    </a:xfrm>
                    <a:prstGeom prst="rect">
                      <a:avLst/>
                    </a:prstGeom>
                    <a:ln/>
                  </pic:spPr>
                </pic:pic>
              </a:graphicData>
            </a:graphic>
          </wp:inline>
        </w:drawing>
      </w:r>
    </w:p>
    <w:p w14:paraId="3B0D25B6" w14:textId="77777777" w:rsidR="005817ED" w:rsidRDefault="003D58B9">
      <w:r>
        <w:br w:type="page"/>
      </w:r>
    </w:p>
    <w:p w14:paraId="026C8233" w14:textId="77777777" w:rsidR="005817ED" w:rsidRDefault="003D58B9">
      <w:r>
        <w:rPr>
          <w:b/>
          <w:sz w:val="40"/>
          <w:szCs w:val="40"/>
        </w:rPr>
        <w:t>PHASE 7 : VERIFY IMPORTED EMPLOYEE DATA</w:t>
      </w:r>
    </w:p>
    <w:p w14:paraId="17CB9228" w14:textId="77777777" w:rsidR="005817ED" w:rsidRDefault="003D58B9">
      <w:pPr>
        <w:spacing w:after="100"/>
      </w:pPr>
      <w:r>
        <w:t>After the import succeeds, the records are created in the Employee Test Table. The source material shows the imported employee records and instructs the user to make sure the fields are arranged appropriately using Personalised List Columns.</w:t>
      </w:r>
    </w:p>
    <w:p w14:paraId="77B2C1C7" w14:textId="77777777" w:rsidR="005817ED" w:rsidRDefault="003D58B9">
      <w:pPr>
        <w:jc w:val="center"/>
      </w:pPr>
      <w:r>
        <w:rPr>
          <w:noProof/>
        </w:rPr>
        <w:drawing>
          <wp:inline distT="0" distB="0" distL="114300" distR="114300" wp14:anchorId="368F2BD3" wp14:editId="2D910F40">
            <wp:extent cx="5669280" cy="1265699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669280" cy="12656997"/>
                    </a:xfrm>
                    <a:prstGeom prst="rect">
                      <a:avLst/>
                    </a:prstGeom>
                    <a:ln/>
                  </pic:spPr>
                </pic:pic>
              </a:graphicData>
            </a:graphic>
          </wp:inline>
        </w:drawing>
      </w:r>
    </w:p>
    <w:p w14:paraId="1FC0D772" w14:textId="77777777" w:rsidR="005817ED" w:rsidRDefault="003D58B9">
      <w:pPr>
        <w:spacing w:after="100"/>
      </w:pPr>
      <w:r>
        <w:t>Verification should be performed against the spreadsheet values used for the import.</w:t>
      </w:r>
    </w:p>
    <w:p w14:paraId="4415F652" w14:textId="77777777" w:rsidR="005817ED" w:rsidRDefault="003D58B9">
      <w:r>
        <w:br w:type="page"/>
      </w:r>
    </w:p>
    <w:p w14:paraId="199793B0" w14:textId="77777777" w:rsidR="005817ED" w:rsidRDefault="003D58B9">
      <w:r>
        <w:rPr>
          <w:b/>
          <w:sz w:val="40"/>
          <w:szCs w:val="40"/>
        </w:rPr>
        <w:t>PHASE 8 : CREATE REPORTS ON EMPLOYEE TEST TABLE</w:t>
      </w:r>
    </w:p>
    <w:p w14:paraId="67098FFE" w14:textId="77777777" w:rsidR="005817ED" w:rsidRDefault="003D58B9">
      <w:pPr>
        <w:spacing w:after="100"/>
      </w:pPr>
      <w:r>
        <w:t>Navigation Steps:</w:t>
      </w:r>
    </w:p>
    <w:p w14:paraId="74E5E0EE" w14:textId="77777777" w:rsidR="005817ED" w:rsidRDefault="003D58B9">
      <w:pPr>
        <w:numPr>
          <w:ilvl w:val="0"/>
          <w:numId w:val="1"/>
        </w:numPr>
        <w:pBdr>
          <w:top w:val="nil"/>
          <w:left w:val="nil"/>
          <w:bottom w:val="nil"/>
          <w:right w:val="nil"/>
          <w:between w:val="nil"/>
        </w:pBdr>
        <w:spacing w:after="0"/>
      </w:pPr>
      <w:r>
        <w:rPr>
          <w:color w:val="000000"/>
        </w:rPr>
        <w:t>Open All menus and search for Reports.</w:t>
      </w:r>
    </w:p>
    <w:p w14:paraId="31F30C9D" w14:textId="77777777" w:rsidR="005817ED" w:rsidRDefault="003D58B9">
      <w:pPr>
        <w:numPr>
          <w:ilvl w:val="0"/>
          <w:numId w:val="1"/>
        </w:numPr>
        <w:pBdr>
          <w:top w:val="nil"/>
          <w:left w:val="nil"/>
          <w:bottom w:val="nil"/>
          <w:right w:val="nil"/>
          <w:between w:val="nil"/>
        </w:pBdr>
        <w:spacing w:after="0"/>
      </w:pPr>
      <w:r>
        <w:rPr>
          <w:color w:val="000000"/>
        </w:rPr>
        <w:t>Under Usage and governance, select Reports.</w:t>
      </w:r>
    </w:p>
    <w:p w14:paraId="5437AA24" w14:textId="77777777" w:rsidR="005817ED" w:rsidRDefault="003D58B9">
      <w:pPr>
        <w:numPr>
          <w:ilvl w:val="0"/>
          <w:numId w:val="1"/>
        </w:numPr>
        <w:pBdr>
          <w:top w:val="nil"/>
          <w:left w:val="nil"/>
          <w:bottom w:val="nil"/>
          <w:right w:val="nil"/>
          <w:between w:val="nil"/>
        </w:pBdr>
        <w:spacing w:after="0"/>
      </w:pPr>
      <w:r>
        <w:rPr>
          <w:color w:val="000000"/>
        </w:rPr>
        <w:t>Click the New button to create a new report.</w:t>
      </w:r>
    </w:p>
    <w:p w14:paraId="76870F60" w14:textId="77777777" w:rsidR="005817ED" w:rsidRDefault="003D58B9">
      <w:pPr>
        <w:numPr>
          <w:ilvl w:val="0"/>
          <w:numId w:val="1"/>
        </w:numPr>
        <w:pBdr>
          <w:top w:val="nil"/>
          <w:left w:val="nil"/>
          <w:bottom w:val="nil"/>
          <w:right w:val="nil"/>
          <w:between w:val="nil"/>
        </w:pBdr>
      </w:pPr>
      <w:r>
        <w:rPr>
          <w:color w:val="000000"/>
        </w:rPr>
        <w:t>Create 3 Reports as described in the source.</w:t>
      </w:r>
    </w:p>
    <w:p w14:paraId="3665D015" w14:textId="77777777" w:rsidR="005817ED" w:rsidRDefault="003D58B9">
      <w:r>
        <w:rPr>
          <w:b/>
          <w:sz w:val="30"/>
          <w:szCs w:val="30"/>
        </w:rPr>
        <w:t>Report 1 : Employees by Department</w:t>
      </w:r>
    </w:p>
    <w:p w14:paraId="7AEC995B" w14:textId="77777777" w:rsidR="005817ED" w:rsidRDefault="003D58B9">
      <w:pPr>
        <w:numPr>
          <w:ilvl w:val="0"/>
          <w:numId w:val="1"/>
        </w:numPr>
        <w:pBdr>
          <w:top w:val="nil"/>
          <w:left w:val="nil"/>
          <w:bottom w:val="nil"/>
          <w:right w:val="nil"/>
          <w:between w:val="nil"/>
        </w:pBdr>
        <w:spacing w:after="0"/>
      </w:pPr>
      <w:r>
        <w:rPr>
          <w:color w:val="000000"/>
        </w:rPr>
        <w:t>In Data</w:t>
      </w:r>
    </w:p>
    <w:p w14:paraId="61C42F31" w14:textId="77777777" w:rsidR="005817ED" w:rsidRDefault="003D58B9">
      <w:pPr>
        <w:numPr>
          <w:ilvl w:val="0"/>
          <w:numId w:val="1"/>
        </w:numPr>
        <w:pBdr>
          <w:top w:val="nil"/>
          <w:left w:val="nil"/>
          <w:bottom w:val="nil"/>
          <w:right w:val="nil"/>
          <w:between w:val="nil"/>
        </w:pBdr>
        <w:spacing w:after="0"/>
      </w:pPr>
      <w:r>
        <w:rPr>
          <w:color w:val="000000"/>
        </w:rPr>
        <w:t>Report name: Employees by Department</w:t>
      </w:r>
    </w:p>
    <w:p w14:paraId="3E5363A9" w14:textId="77777777" w:rsidR="005817ED" w:rsidRDefault="003D58B9">
      <w:pPr>
        <w:numPr>
          <w:ilvl w:val="0"/>
          <w:numId w:val="1"/>
        </w:numPr>
        <w:pBdr>
          <w:top w:val="nil"/>
          <w:left w:val="nil"/>
          <w:bottom w:val="nil"/>
          <w:right w:val="nil"/>
          <w:between w:val="nil"/>
        </w:pBdr>
        <w:spacing w:after="0"/>
      </w:pPr>
      <w:r>
        <w:rPr>
          <w:color w:val="000000"/>
        </w:rPr>
        <w:t>Source Type: Table</w:t>
      </w:r>
    </w:p>
    <w:p w14:paraId="202323B6" w14:textId="77777777" w:rsidR="005817ED" w:rsidRDefault="003D58B9">
      <w:pPr>
        <w:numPr>
          <w:ilvl w:val="0"/>
          <w:numId w:val="1"/>
        </w:numPr>
        <w:pBdr>
          <w:top w:val="nil"/>
          <w:left w:val="nil"/>
          <w:bottom w:val="nil"/>
          <w:right w:val="nil"/>
          <w:between w:val="nil"/>
        </w:pBdr>
      </w:pPr>
      <w:r>
        <w:rPr>
          <w:color w:val="000000"/>
        </w:rPr>
        <w:t>Table: Employee Test, then click the Next button.</w:t>
      </w:r>
    </w:p>
    <w:p w14:paraId="7F1DC45F" w14:textId="77777777" w:rsidR="005817ED" w:rsidRDefault="003D58B9">
      <w:pPr>
        <w:jc w:val="center"/>
      </w:pPr>
      <w:r>
        <w:rPr>
          <w:noProof/>
        </w:rPr>
        <w:drawing>
          <wp:inline distT="0" distB="0" distL="114300" distR="114300" wp14:anchorId="3102DCAC" wp14:editId="55D884D4">
            <wp:extent cx="5669280" cy="12656997"/>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669280" cy="12656997"/>
                    </a:xfrm>
                    <a:prstGeom prst="rect">
                      <a:avLst/>
                    </a:prstGeom>
                    <a:ln/>
                  </pic:spPr>
                </pic:pic>
              </a:graphicData>
            </a:graphic>
          </wp:inline>
        </w:drawing>
      </w:r>
    </w:p>
    <w:p w14:paraId="340366C0" w14:textId="77777777" w:rsidR="005817ED" w:rsidRDefault="003D58B9">
      <w:r>
        <w:br w:type="page"/>
      </w:r>
    </w:p>
    <w:p w14:paraId="01899F5B" w14:textId="77777777" w:rsidR="005817ED" w:rsidRDefault="003D58B9">
      <w:r>
        <w:rPr>
          <w:b/>
          <w:sz w:val="40"/>
          <w:szCs w:val="40"/>
        </w:rPr>
        <w:t>PHASE 8 : TRANSFORM HISTORY &amp; REPORTING</w:t>
      </w:r>
    </w:p>
    <w:p w14:paraId="17B3241A" w14:textId="77777777" w:rsidR="005817ED" w:rsidRDefault="003D58B9">
      <w:pPr>
        <w:spacing w:after="100"/>
      </w:pPr>
      <w:r>
        <w:t>The supplied source shows the Transform History result and then the reporting stage. It states that the transformation completes successfully and that Transform History shows the newly added data along with Inserted and Skipped values.</w:t>
      </w:r>
    </w:p>
    <w:p w14:paraId="4E7CBC35" w14:textId="77777777" w:rsidR="005817ED" w:rsidRDefault="003D58B9">
      <w:pPr>
        <w:jc w:val="center"/>
      </w:pPr>
      <w:r>
        <w:rPr>
          <w:noProof/>
        </w:rPr>
        <w:drawing>
          <wp:inline distT="0" distB="0" distL="114300" distR="114300" wp14:anchorId="6E6CAAC1" wp14:editId="59DFA3F9">
            <wp:extent cx="5669280" cy="1265699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669280" cy="12656997"/>
                    </a:xfrm>
                    <a:prstGeom prst="rect">
                      <a:avLst/>
                    </a:prstGeom>
                    <a:ln/>
                  </pic:spPr>
                </pic:pic>
              </a:graphicData>
            </a:graphic>
          </wp:inline>
        </w:drawing>
      </w:r>
    </w:p>
    <w:p w14:paraId="224D1C87" w14:textId="77777777" w:rsidR="005817ED" w:rsidRDefault="003D58B9">
      <w:pPr>
        <w:spacing w:after="100"/>
      </w:pPr>
      <w:r>
        <w:t>The source also shows the Employee Test report configuration and the imported Excel data used for the project.</w:t>
      </w:r>
    </w:p>
    <w:p w14:paraId="034C2C0E" w14:textId="77777777" w:rsidR="005817ED" w:rsidRDefault="003D58B9">
      <w:pPr>
        <w:jc w:val="center"/>
      </w:pPr>
      <w:r>
        <w:rPr>
          <w:noProof/>
        </w:rPr>
        <w:drawing>
          <wp:inline distT="0" distB="0" distL="114300" distR="114300" wp14:anchorId="73A27D04" wp14:editId="3BA3026E">
            <wp:extent cx="5303520" cy="11840417"/>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03520" cy="11840417"/>
                    </a:xfrm>
                    <a:prstGeom prst="rect">
                      <a:avLst/>
                    </a:prstGeom>
                    <a:ln/>
                  </pic:spPr>
                </pic:pic>
              </a:graphicData>
            </a:graphic>
          </wp:inline>
        </w:drawing>
      </w:r>
    </w:p>
    <w:p w14:paraId="1C42D3BA" w14:textId="77777777" w:rsidR="005817ED" w:rsidRDefault="003D58B9">
      <w:r>
        <w:br w:type="page"/>
      </w:r>
    </w:p>
    <w:p w14:paraId="4AC15AB7" w14:textId="77777777" w:rsidR="005817ED" w:rsidRDefault="003D58B9">
      <w:r>
        <w:rPr>
          <w:b/>
          <w:sz w:val="44"/>
          <w:szCs w:val="44"/>
        </w:rPr>
        <w:t>PROJECT CONCLUSION</w:t>
      </w:r>
    </w:p>
    <w:p w14:paraId="76C20EA5" w14:textId="77777777" w:rsidR="005817ED" w:rsidRDefault="003D58B9">
      <w:pPr>
        <w:spacing w:after="100"/>
      </w:pPr>
      <w:r>
        <w:t>The supplied project material demonstrates an end-to-end ServiceNow spreadsheet import process. Employee data is loaded through Load Data into an Import Set table, connected to the Employee Test target table through a Transform Map, mapped between source and target fields, transformed, validated, and protected against duplicate records through Coalesce. The final stage uses the Employee Test table for reporting.</w:t>
      </w:r>
    </w:p>
    <w:p w14:paraId="0DB8CCED" w14:textId="77777777" w:rsidR="005817ED" w:rsidRDefault="003D58B9">
      <w:r>
        <w:rPr>
          <w:b/>
          <w:sz w:val="32"/>
          <w:szCs w:val="32"/>
        </w:rPr>
        <w:t>Key Components Used</w:t>
      </w:r>
    </w:p>
    <w:p w14:paraId="059A52AE" w14:textId="77777777" w:rsidR="005817ED" w:rsidRDefault="003D58B9">
      <w:pPr>
        <w:numPr>
          <w:ilvl w:val="0"/>
          <w:numId w:val="1"/>
        </w:numPr>
        <w:pBdr>
          <w:top w:val="nil"/>
          <w:left w:val="nil"/>
          <w:bottom w:val="nil"/>
          <w:right w:val="nil"/>
          <w:between w:val="nil"/>
        </w:pBdr>
        <w:spacing w:after="0"/>
      </w:pPr>
      <w:r>
        <w:rPr>
          <w:color w:val="000000"/>
        </w:rPr>
        <w:t>Excel spreadsheet – source employee data</w:t>
      </w:r>
    </w:p>
    <w:p w14:paraId="0C6281A1" w14:textId="77777777" w:rsidR="005817ED" w:rsidRDefault="003D58B9">
      <w:pPr>
        <w:numPr>
          <w:ilvl w:val="0"/>
          <w:numId w:val="1"/>
        </w:numPr>
        <w:pBdr>
          <w:top w:val="nil"/>
          <w:left w:val="nil"/>
          <w:bottom w:val="nil"/>
          <w:right w:val="nil"/>
          <w:between w:val="nil"/>
        </w:pBdr>
        <w:spacing w:after="0"/>
      </w:pPr>
      <w:r>
        <w:rPr>
          <w:color w:val="000000"/>
        </w:rPr>
        <w:t>Import Set / Employee Import – staging data</w:t>
      </w:r>
    </w:p>
    <w:p w14:paraId="3A13BB9B" w14:textId="77777777" w:rsidR="005817ED" w:rsidRDefault="003D58B9">
      <w:pPr>
        <w:numPr>
          <w:ilvl w:val="0"/>
          <w:numId w:val="1"/>
        </w:numPr>
        <w:pBdr>
          <w:top w:val="nil"/>
          <w:left w:val="nil"/>
          <w:bottom w:val="nil"/>
          <w:right w:val="nil"/>
          <w:between w:val="nil"/>
        </w:pBdr>
        <w:spacing w:after="0"/>
      </w:pPr>
      <w:r>
        <w:rPr>
          <w:color w:val="000000"/>
        </w:rPr>
        <w:t>Transform Map – source-to-target transformation</w:t>
      </w:r>
    </w:p>
    <w:p w14:paraId="2210F30A" w14:textId="77777777" w:rsidR="005817ED" w:rsidRDefault="003D58B9">
      <w:pPr>
        <w:numPr>
          <w:ilvl w:val="0"/>
          <w:numId w:val="1"/>
        </w:numPr>
        <w:pBdr>
          <w:top w:val="nil"/>
          <w:left w:val="nil"/>
          <w:bottom w:val="nil"/>
          <w:right w:val="nil"/>
          <w:between w:val="nil"/>
        </w:pBdr>
        <w:spacing w:after="0"/>
      </w:pPr>
      <w:r>
        <w:rPr>
          <w:color w:val="000000"/>
        </w:rPr>
        <w:t>Mapping Assist / field mapping – source and target field connection</w:t>
      </w:r>
    </w:p>
    <w:p w14:paraId="7F489647" w14:textId="77777777" w:rsidR="005817ED" w:rsidRDefault="003D58B9">
      <w:pPr>
        <w:numPr>
          <w:ilvl w:val="0"/>
          <w:numId w:val="1"/>
        </w:numPr>
        <w:pBdr>
          <w:top w:val="nil"/>
          <w:left w:val="nil"/>
          <w:bottom w:val="nil"/>
          <w:right w:val="nil"/>
          <w:between w:val="nil"/>
        </w:pBdr>
        <w:spacing w:after="0"/>
      </w:pPr>
      <w:r>
        <w:rPr>
          <w:color w:val="000000"/>
        </w:rPr>
        <w:t>Transform – data processing</w:t>
      </w:r>
    </w:p>
    <w:p w14:paraId="1EBA2538" w14:textId="77777777" w:rsidR="005817ED" w:rsidRDefault="003D58B9">
      <w:pPr>
        <w:numPr>
          <w:ilvl w:val="0"/>
          <w:numId w:val="1"/>
        </w:numPr>
        <w:pBdr>
          <w:top w:val="nil"/>
          <w:left w:val="nil"/>
          <w:bottom w:val="nil"/>
          <w:right w:val="nil"/>
          <w:between w:val="nil"/>
        </w:pBdr>
        <w:spacing w:after="0"/>
      </w:pPr>
      <w:r>
        <w:rPr>
          <w:color w:val="000000"/>
        </w:rPr>
        <w:t>Coalesce – duplicate prevention / matching</w:t>
      </w:r>
    </w:p>
    <w:p w14:paraId="66329FBF" w14:textId="77777777" w:rsidR="005817ED" w:rsidRDefault="003D58B9">
      <w:pPr>
        <w:numPr>
          <w:ilvl w:val="0"/>
          <w:numId w:val="1"/>
        </w:numPr>
        <w:pBdr>
          <w:top w:val="nil"/>
          <w:left w:val="nil"/>
          <w:bottom w:val="nil"/>
          <w:right w:val="nil"/>
          <w:between w:val="nil"/>
        </w:pBdr>
        <w:spacing w:after="0"/>
      </w:pPr>
      <w:r>
        <w:rPr>
          <w:color w:val="000000"/>
        </w:rPr>
        <w:t>Employee Test – target table</w:t>
      </w:r>
    </w:p>
    <w:p w14:paraId="3F274A63" w14:textId="77777777" w:rsidR="005817ED" w:rsidRDefault="003D58B9">
      <w:pPr>
        <w:numPr>
          <w:ilvl w:val="0"/>
          <w:numId w:val="1"/>
        </w:numPr>
        <w:pBdr>
          <w:top w:val="nil"/>
          <w:left w:val="nil"/>
          <w:bottom w:val="nil"/>
          <w:right w:val="nil"/>
          <w:between w:val="nil"/>
        </w:pBdr>
      </w:pPr>
      <w:r>
        <w:rPr>
          <w:color w:val="000000"/>
        </w:rPr>
        <w:t>Reports – reporting on the imported employee data</w:t>
      </w:r>
    </w:p>
    <w:p w14:paraId="615D964C" w14:textId="77777777" w:rsidR="005817ED" w:rsidRDefault="003D58B9">
      <w:r>
        <w:rPr>
          <w:b/>
          <w:sz w:val="32"/>
          <w:szCs w:val="32"/>
        </w:rPr>
        <w:t>Team Details</w:t>
      </w:r>
    </w:p>
    <w:p w14:paraId="5E5BD5BF" w14:textId="77777777" w:rsidR="005817ED" w:rsidRDefault="003D58B9">
      <w:pPr>
        <w:jc w:val="center"/>
      </w:pPr>
      <w:r>
        <w:rPr>
          <w:b/>
          <w:sz w:val="22"/>
          <w:szCs w:val="22"/>
        </w:rPr>
        <w:t>SWTID-2026-5397  |  Team Size: 5</w:t>
      </w:r>
    </w:p>
    <w:p w14:paraId="0423EF0F" w14:textId="77777777" w:rsidR="005817ED" w:rsidRDefault="003D58B9">
      <w:pPr>
        <w:jc w:val="center"/>
      </w:pPr>
      <w:r>
        <w:t>LAVANYA S  •  KAVIYA P  •  KEERTHANA J  •  LITHIKA P  •  MADHUMITHA R</w:t>
      </w:r>
    </w:p>
    <w:sectPr w:rsidR="005817ED">
      <w:pgSz w:w="12240" w:h="15840"/>
      <w:pgMar w:top="792" w:right="936" w:bottom="792"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917D0"/>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0791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ED"/>
    <w:rsid w:val="001328F8"/>
    <w:rsid w:val="003D58B9"/>
    <w:rsid w:val="005817ED"/>
    <w:rsid w:val="007F23E9"/>
    <w:rsid w:val="00FA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926AF"/>
  <w15:docId w15:val="{D0CD55B1-DF3B-D445-9A5A-4E1BD1A0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color w:val="4F81BD"/>
    </w:rPr>
  </w:style>
  <w:style w:type="paragraph" w:styleId="Heading4">
    <w:name w:val="heading 4"/>
    <w:basedOn w:val="Normal"/>
    <w:next w:val="Normal"/>
    <w:uiPriority w:val="9"/>
    <w:semiHidden/>
    <w:unhideWhenUsed/>
    <w:qFormat/>
    <w:pPr>
      <w:keepNext/>
      <w:keepLines/>
      <w:spacing w:before="200" w:after="0"/>
      <w:outlineLvl w:val="3"/>
    </w:pPr>
    <w:rPr>
      <w:b/>
      <w:i/>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color w:val="4F81BD"/>
      <w:sz w:val="24"/>
      <w:szCs w:val="24"/>
    </w:rPr>
  </w:style>
  <w:style w:type="table" w:customStyle="1" w:styleId="a">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Kaviya P</cp:lastModifiedBy>
  <cp:revision>2</cp:revision>
  <dcterms:created xsi:type="dcterms:W3CDTF">2026-09-28T05:19:00Z</dcterms:created>
  <dcterms:modified xsi:type="dcterms:W3CDTF">2026-09-28T05:19:00Z</dcterms:modified>
</cp:coreProperties>
</file>