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45B" w:rsidRDefault="00E43124">
      <w:pPr>
        <w:pStyle w:val="Heading1"/>
      </w:pPr>
      <w:bookmarkStart w:id="0" w:name="5._Customer_/_User_Journey_Map"/>
      <w:bookmarkEnd w:id="0"/>
      <w:r>
        <w:rPr>
          <w:color w:val="1F1F1F"/>
          <w:spacing w:val="-14"/>
        </w:rPr>
        <w:t>5.</w:t>
      </w:r>
      <w:r>
        <w:rPr>
          <w:color w:val="1F1F1F"/>
          <w:spacing w:val="-25"/>
        </w:rPr>
        <w:t xml:space="preserve"> </w:t>
      </w:r>
      <w:r>
        <w:rPr>
          <w:color w:val="1F1F1F"/>
          <w:spacing w:val="-14"/>
        </w:rPr>
        <w:t>Customer</w:t>
      </w:r>
      <w:r>
        <w:rPr>
          <w:color w:val="1F1F1F"/>
          <w:spacing w:val="-24"/>
        </w:rPr>
        <w:t xml:space="preserve"> </w:t>
      </w:r>
      <w:r>
        <w:rPr>
          <w:color w:val="1F1F1F"/>
          <w:spacing w:val="-14"/>
        </w:rPr>
        <w:t>/</w:t>
      </w:r>
      <w:r>
        <w:rPr>
          <w:color w:val="1F1F1F"/>
          <w:spacing w:val="-25"/>
        </w:rPr>
        <w:t xml:space="preserve"> </w:t>
      </w:r>
      <w:r>
        <w:rPr>
          <w:color w:val="1F1F1F"/>
          <w:spacing w:val="-14"/>
        </w:rPr>
        <w:t>User</w:t>
      </w:r>
      <w:r>
        <w:rPr>
          <w:color w:val="1F1F1F"/>
          <w:spacing w:val="-24"/>
        </w:rPr>
        <w:t xml:space="preserve"> </w:t>
      </w:r>
      <w:r>
        <w:rPr>
          <w:color w:val="1F1F1F"/>
          <w:spacing w:val="-14"/>
        </w:rPr>
        <w:t>Journey</w:t>
      </w:r>
      <w:r>
        <w:rPr>
          <w:color w:val="1F1F1F"/>
          <w:spacing w:val="-25"/>
        </w:rPr>
        <w:t xml:space="preserve"> </w:t>
      </w:r>
      <w:r>
        <w:rPr>
          <w:color w:val="1F1F1F"/>
          <w:spacing w:val="-14"/>
        </w:rPr>
        <w:t>Map</w:t>
      </w:r>
    </w:p>
    <w:p w:rsidR="0003045B" w:rsidRDefault="00E43124">
      <w:pPr>
        <w:spacing w:before="239"/>
        <w:rPr>
          <w:b/>
        </w:rPr>
      </w:pPr>
      <w:r>
        <w:rPr>
          <w:b/>
          <w:color w:val="1F1F1F"/>
          <w:w w:val="90"/>
        </w:rPr>
        <w:t>Design</w:t>
      </w:r>
      <w:r>
        <w:rPr>
          <w:b/>
          <w:color w:val="1F1F1F"/>
          <w:spacing w:val="16"/>
        </w:rPr>
        <w:t xml:space="preserve"> </w:t>
      </w:r>
      <w:r>
        <w:rPr>
          <w:b/>
          <w:color w:val="1F1F1F"/>
          <w:w w:val="90"/>
        </w:rPr>
        <w:t>Phase:</w:t>
      </w:r>
      <w:r>
        <w:rPr>
          <w:b/>
          <w:color w:val="1F1F1F"/>
          <w:spacing w:val="16"/>
        </w:rPr>
        <w:t xml:space="preserve"> </w:t>
      </w:r>
      <w:r>
        <w:rPr>
          <w:b/>
          <w:color w:val="1F1F1F"/>
          <w:w w:val="90"/>
        </w:rPr>
        <w:t>User</w:t>
      </w:r>
      <w:r>
        <w:rPr>
          <w:b/>
          <w:color w:val="1F1F1F"/>
          <w:spacing w:val="16"/>
        </w:rPr>
        <w:t xml:space="preserve"> </w:t>
      </w:r>
      <w:r>
        <w:rPr>
          <w:b/>
          <w:color w:val="1F1F1F"/>
          <w:w w:val="90"/>
        </w:rPr>
        <w:t>Experience</w:t>
      </w:r>
      <w:r>
        <w:rPr>
          <w:b/>
          <w:color w:val="1F1F1F"/>
          <w:spacing w:val="19"/>
        </w:rPr>
        <w:t xml:space="preserve"> </w:t>
      </w:r>
      <w:r>
        <w:rPr>
          <w:b/>
          <w:color w:val="1F1F1F"/>
          <w:w w:val="90"/>
        </w:rPr>
        <w:t>&amp;</w:t>
      </w:r>
      <w:r>
        <w:rPr>
          <w:b/>
          <w:color w:val="1F1F1F"/>
          <w:spacing w:val="16"/>
        </w:rPr>
        <w:t xml:space="preserve"> </w:t>
      </w:r>
      <w:r>
        <w:rPr>
          <w:b/>
          <w:color w:val="1F1F1F"/>
          <w:w w:val="90"/>
        </w:rPr>
        <w:t>Interaction</w:t>
      </w:r>
      <w:r>
        <w:rPr>
          <w:b/>
          <w:color w:val="1F1F1F"/>
          <w:spacing w:val="18"/>
        </w:rPr>
        <w:t xml:space="preserve"> </w:t>
      </w:r>
      <w:r>
        <w:rPr>
          <w:b/>
          <w:color w:val="1F1F1F"/>
          <w:spacing w:val="-2"/>
          <w:w w:val="90"/>
        </w:rPr>
        <w:t>Mapping</w:t>
      </w:r>
    </w:p>
    <w:p w:rsidR="0003045B" w:rsidRDefault="0003045B">
      <w:pPr>
        <w:spacing w:before="2" w:after="1"/>
        <w:rPr>
          <w:b/>
          <w:sz w:val="20"/>
        </w:r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03045B">
        <w:trPr>
          <w:trHeight w:val="795"/>
        </w:trPr>
        <w:tc>
          <w:tcPr>
            <w:tcW w:w="4680" w:type="dxa"/>
            <w:shd w:val="clear" w:color="auto" w:fill="F8F9FC"/>
          </w:tcPr>
          <w:p w:rsidR="0003045B" w:rsidRDefault="00E43124">
            <w:pPr>
              <w:pStyle w:val="TableParagraph"/>
              <w:spacing w:before="233"/>
              <w:ind w:left="179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Header</w:t>
            </w:r>
          </w:p>
        </w:tc>
        <w:tc>
          <w:tcPr>
            <w:tcW w:w="4680" w:type="dxa"/>
            <w:shd w:val="clear" w:color="auto" w:fill="F8F9FC"/>
          </w:tcPr>
          <w:p w:rsidR="0003045B" w:rsidRDefault="00E43124">
            <w:pPr>
              <w:pStyle w:val="TableParagraph"/>
              <w:spacing w:before="233"/>
              <w:rPr>
                <w:b/>
              </w:rPr>
            </w:pPr>
            <w:proofErr w:type="spellStart"/>
            <w:r>
              <w:rPr>
                <w:b/>
                <w:color w:val="1F1F1F"/>
                <w:spacing w:val="-2"/>
              </w:rPr>
              <w:t>Infiormation</w:t>
            </w:r>
            <w:proofErr w:type="spellEnd"/>
          </w:p>
        </w:tc>
      </w:tr>
      <w:tr w:rsidR="0003045B">
        <w:trPr>
          <w:trHeight w:val="556"/>
        </w:trPr>
        <w:tc>
          <w:tcPr>
            <w:tcW w:w="4680" w:type="dxa"/>
            <w:shd w:val="clear" w:color="auto" w:fill="F8F9FC"/>
          </w:tcPr>
          <w:p w:rsidR="0003045B" w:rsidRDefault="00E43124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Date</w:t>
            </w:r>
          </w:p>
        </w:tc>
        <w:tc>
          <w:tcPr>
            <w:tcW w:w="4680" w:type="dxa"/>
            <w:shd w:val="clear" w:color="auto" w:fill="F8F9FC"/>
          </w:tcPr>
          <w:p w:rsidR="0003045B" w:rsidRDefault="00970206">
            <w:pPr>
              <w:pStyle w:val="TableParagraph"/>
              <w:spacing w:before="114"/>
            </w:pPr>
            <w:r>
              <w:rPr>
                <w:color w:val="1F1F1F"/>
                <w:spacing w:val="-2"/>
              </w:rPr>
              <w:t>02</w:t>
            </w:r>
            <w:r w:rsidR="00E43124"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2"/>
              </w:rPr>
              <w:t>October</w:t>
            </w:r>
            <w:r w:rsidR="00E43124"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4"/>
              </w:rPr>
              <w:t>2026</w:t>
            </w:r>
          </w:p>
        </w:tc>
      </w:tr>
      <w:tr w:rsidR="0003045B">
        <w:trPr>
          <w:trHeight w:val="555"/>
        </w:trPr>
        <w:tc>
          <w:tcPr>
            <w:tcW w:w="4680" w:type="dxa"/>
            <w:shd w:val="clear" w:color="auto" w:fill="F8F9FC"/>
          </w:tcPr>
          <w:p w:rsidR="0003045B" w:rsidRDefault="00E43124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spacing w:val="-8"/>
              </w:rPr>
              <w:t>Team</w:t>
            </w:r>
            <w:r>
              <w:rPr>
                <w:b/>
                <w:color w:val="1F1F1F"/>
                <w:spacing w:val="-12"/>
              </w:rPr>
              <w:t xml:space="preserve"> </w:t>
            </w:r>
            <w:r>
              <w:rPr>
                <w:b/>
                <w:color w:val="1F1F1F"/>
                <w:spacing w:val="-5"/>
              </w:rPr>
              <w:t>ID</w:t>
            </w:r>
          </w:p>
        </w:tc>
        <w:tc>
          <w:tcPr>
            <w:tcW w:w="4680" w:type="dxa"/>
            <w:shd w:val="clear" w:color="auto" w:fill="F8F9FC"/>
          </w:tcPr>
          <w:p w:rsidR="0003045B" w:rsidRDefault="00970206" w:rsidP="00970206">
            <w:pPr>
              <w:pStyle w:val="TableParagraph"/>
              <w:ind w:left="0"/>
            </w:pPr>
            <w:r>
              <w:rPr>
                <w:color w:val="1F1F1F"/>
                <w:w w:val="105"/>
              </w:rPr>
              <w:t xml:space="preserve">   </w:t>
            </w:r>
            <w:bookmarkStart w:id="1" w:name="_GoBack"/>
            <w:bookmarkEnd w:id="1"/>
          </w:p>
        </w:tc>
      </w:tr>
      <w:tr w:rsidR="0003045B">
        <w:trPr>
          <w:trHeight w:val="871"/>
        </w:trPr>
        <w:tc>
          <w:tcPr>
            <w:tcW w:w="4680" w:type="dxa"/>
            <w:shd w:val="clear" w:color="auto" w:fill="F8F9FC"/>
          </w:tcPr>
          <w:p w:rsidR="0003045B" w:rsidRDefault="00E43124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  <w:spacing w:val="-7"/>
              </w:rPr>
              <w:t>Project</w:t>
            </w:r>
            <w:r>
              <w:rPr>
                <w:b/>
                <w:color w:val="1F1F1F"/>
                <w:spacing w:val="-5"/>
              </w:rPr>
              <w:t xml:space="preserve"> </w:t>
            </w:r>
            <w:r>
              <w:rPr>
                <w:b/>
                <w:color w:val="1F1F1F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</w:pPr>
            <w:r>
              <w:rPr>
                <w:color w:val="1F1F1F"/>
                <w:w w:val="105"/>
              </w:rPr>
              <w:t>Script-Controlled</w:t>
            </w:r>
            <w:r>
              <w:rPr>
                <w:color w:val="1F1F1F"/>
                <w:spacing w:val="-12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ACL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–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Restrict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Record Access Based on Field Value</w:t>
            </w:r>
          </w:p>
        </w:tc>
      </w:tr>
      <w:tr w:rsidR="0003045B">
        <w:trPr>
          <w:trHeight w:val="556"/>
        </w:trPr>
        <w:tc>
          <w:tcPr>
            <w:tcW w:w="4680" w:type="dxa"/>
            <w:shd w:val="clear" w:color="auto" w:fill="F8F9FC"/>
          </w:tcPr>
          <w:p w:rsidR="0003045B" w:rsidRDefault="00E43124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w w:val="90"/>
              </w:rPr>
              <w:t>Maximum</w:t>
            </w:r>
            <w:r>
              <w:rPr>
                <w:b/>
                <w:color w:val="1F1F1F"/>
                <w:spacing w:val="25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>Marks</w:t>
            </w:r>
          </w:p>
        </w:tc>
        <w:tc>
          <w:tcPr>
            <w:tcW w:w="4680" w:type="dxa"/>
            <w:shd w:val="clear" w:color="auto" w:fill="F8F9FC"/>
          </w:tcPr>
          <w:p w:rsidR="0003045B" w:rsidRDefault="00E43124">
            <w:pPr>
              <w:pStyle w:val="TableParagraph"/>
            </w:pPr>
            <w:r>
              <w:rPr>
                <w:color w:val="1F1F1F"/>
                <w:w w:val="105"/>
              </w:rPr>
              <w:t>4</w:t>
            </w:r>
            <w:r>
              <w:rPr>
                <w:color w:val="1F1F1F"/>
                <w:spacing w:val="-19"/>
                <w:w w:val="105"/>
              </w:rPr>
              <w:t xml:space="preserve"> </w:t>
            </w:r>
            <w:r>
              <w:rPr>
                <w:color w:val="1F1F1F"/>
                <w:spacing w:val="-2"/>
                <w:w w:val="105"/>
              </w:rPr>
              <w:t>Marks</w:t>
            </w:r>
          </w:p>
        </w:tc>
      </w:tr>
    </w:tbl>
    <w:p w:rsidR="0003045B" w:rsidRDefault="0003045B">
      <w:pPr>
        <w:spacing w:before="204"/>
        <w:rPr>
          <w:b/>
        </w:rPr>
      </w:pPr>
    </w:p>
    <w:p w:rsidR="0003045B" w:rsidRDefault="00E43124">
      <w:pPr>
        <w:pStyle w:val="BodyText"/>
      </w:pPr>
      <w:bookmarkStart w:id="2" w:name="User_Persona:_System_User_/_Security_Aud"/>
      <w:bookmarkEnd w:id="2"/>
      <w:r>
        <w:rPr>
          <w:color w:val="1F1F1F"/>
          <w:w w:val="90"/>
        </w:rPr>
        <w:t>User</w:t>
      </w:r>
      <w:r>
        <w:rPr>
          <w:color w:val="1F1F1F"/>
          <w:spacing w:val="14"/>
        </w:rPr>
        <w:t xml:space="preserve"> </w:t>
      </w:r>
      <w:r>
        <w:rPr>
          <w:color w:val="1F1F1F"/>
          <w:w w:val="90"/>
        </w:rPr>
        <w:t>Persona:</w:t>
      </w:r>
      <w:r>
        <w:rPr>
          <w:color w:val="1F1F1F"/>
          <w:spacing w:val="16"/>
        </w:rPr>
        <w:t xml:space="preserve"> </w:t>
      </w:r>
      <w:r>
        <w:rPr>
          <w:color w:val="1F1F1F"/>
          <w:w w:val="90"/>
        </w:rPr>
        <w:t>System</w:t>
      </w:r>
      <w:r>
        <w:rPr>
          <w:color w:val="1F1F1F"/>
          <w:spacing w:val="16"/>
        </w:rPr>
        <w:t xml:space="preserve"> </w:t>
      </w:r>
      <w:r>
        <w:rPr>
          <w:color w:val="1F1F1F"/>
          <w:w w:val="90"/>
        </w:rPr>
        <w:t>User</w:t>
      </w:r>
      <w:r>
        <w:rPr>
          <w:color w:val="1F1F1F"/>
          <w:spacing w:val="15"/>
        </w:rPr>
        <w:t xml:space="preserve"> </w:t>
      </w:r>
      <w:r>
        <w:rPr>
          <w:color w:val="1F1F1F"/>
          <w:w w:val="90"/>
        </w:rPr>
        <w:t>/</w:t>
      </w:r>
      <w:r>
        <w:rPr>
          <w:color w:val="1F1F1F"/>
          <w:spacing w:val="16"/>
        </w:rPr>
        <w:t xml:space="preserve"> </w:t>
      </w:r>
      <w:r>
        <w:rPr>
          <w:color w:val="1F1F1F"/>
          <w:w w:val="90"/>
        </w:rPr>
        <w:t>Security</w:t>
      </w:r>
      <w:r>
        <w:rPr>
          <w:color w:val="1F1F1F"/>
          <w:spacing w:val="16"/>
        </w:rPr>
        <w:t xml:space="preserve"> </w:t>
      </w:r>
      <w:r>
        <w:rPr>
          <w:color w:val="1F1F1F"/>
          <w:w w:val="90"/>
        </w:rPr>
        <w:t>Auditor</w:t>
      </w:r>
      <w:r>
        <w:rPr>
          <w:color w:val="1F1F1F"/>
          <w:spacing w:val="14"/>
        </w:rPr>
        <w:t xml:space="preserve"> </w:t>
      </w:r>
      <w:r>
        <w:rPr>
          <w:color w:val="1F1F1F"/>
          <w:w w:val="90"/>
        </w:rPr>
        <w:t>(User_BB1</w:t>
      </w:r>
      <w:r>
        <w:rPr>
          <w:color w:val="1F1F1F"/>
          <w:spacing w:val="15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  <w:w w:val="90"/>
        </w:rPr>
        <w:t>User_BB4)</w:t>
      </w:r>
    </w:p>
    <w:p w:rsidR="0003045B" w:rsidRDefault="0003045B">
      <w:pPr>
        <w:spacing w:before="11" w:after="1"/>
        <w:rPr>
          <w:b/>
          <w:sz w:val="15"/>
        </w:r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8"/>
        <w:gridCol w:w="1336"/>
        <w:gridCol w:w="1336"/>
        <w:gridCol w:w="1336"/>
        <w:gridCol w:w="1336"/>
        <w:gridCol w:w="1337"/>
        <w:gridCol w:w="1336"/>
      </w:tblGrid>
      <w:tr w:rsidR="0003045B">
        <w:trPr>
          <w:trHeight w:val="1427"/>
        </w:trPr>
        <w:tc>
          <w:tcPr>
            <w:tcW w:w="1338" w:type="dxa"/>
            <w:shd w:val="clear" w:color="auto" w:fill="F8F9FC"/>
          </w:tcPr>
          <w:p w:rsidR="0003045B" w:rsidRDefault="00E43124">
            <w:pPr>
              <w:pStyle w:val="TableParagraph"/>
              <w:spacing w:before="234"/>
              <w:ind w:left="179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Phase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234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Goal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234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Actions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234" w:line="285" w:lineRule="auto"/>
              <w:ind w:left="181" w:right="205"/>
              <w:rPr>
                <w:b/>
              </w:rPr>
            </w:pPr>
            <w:proofErr w:type="spellStart"/>
            <w:r>
              <w:rPr>
                <w:b/>
                <w:color w:val="1F1F1F"/>
                <w:spacing w:val="-4"/>
              </w:rPr>
              <w:t>Touchpo</w:t>
            </w:r>
            <w:proofErr w:type="spellEnd"/>
            <w:r>
              <w:rPr>
                <w:b/>
                <w:color w:val="1F1F1F"/>
                <w:spacing w:val="-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4"/>
              </w:rPr>
              <w:t>ints</w:t>
            </w:r>
            <w:proofErr w:type="spellEnd"/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234" w:line="285" w:lineRule="auto"/>
              <w:ind w:left="182" w:right="345"/>
              <w:rPr>
                <w:b/>
              </w:rPr>
            </w:pPr>
            <w:r>
              <w:rPr>
                <w:b/>
                <w:color w:val="1F1F1F"/>
                <w:spacing w:val="-4"/>
              </w:rPr>
              <w:t xml:space="preserve">Pain </w:t>
            </w:r>
            <w:r>
              <w:rPr>
                <w:b/>
                <w:color w:val="1F1F1F"/>
                <w:spacing w:val="-2"/>
                <w:w w:val="90"/>
              </w:rPr>
              <w:t>Points</w:t>
            </w:r>
            <w:r>
              <w:rPr>
                <w:b/>
                <w:color w:val="1F1F1F"/>
                <w:spacing w:val="-8"/>
                <w:w w:val="90"/>
              </w:rPr>
              <w:t xml:space="preserve"> </w:t>
            </w:r>
            <w:r>
              <w:rPr>
                <w:b/>
                <w:color w:val="1F1F1F"/>
                <w:spacing w:val="-2"/>
                <w:w w:val="90"/>
              </w:rPr>
              <w:t xml:space="preserve">/ </w:t>
            </w:r>
            <w:r>
              <w:rPr>
                <w:b/>
                <w:color w:val="1F1F1F"/>
                <w:spacing w:val="-2"/>
              </w:rPr>
              <w:t>Risks</w:t>
            </w:r>
          </w:p>
        </w:tc>
        <w:tc>
          <w:tcPr>
            <w:tcW w:w="1337" w:type="dxa"/>
            <w:shd w:val="clear" w:color="auto" w:fill="F8F9FC"/>
          </w:tcPr>
          <w:p w:rsidR="0003045B" w:rsidRDefault="00E43124">
            <w:pPr>
              <w:pStyle w:val="TableParagraph"/>
              <w:spacing w:before="234" w:line="285" w:lineRule="auto"/>
              <w:ind w:left="183" w:right="208"/>
              <w:rPr>
                <w:b/>
              </w:rPr>
            </w:pPr>
            <w:r>
              <w:rPr>
                <w:b/>
                <w:color w:val="1F1F1F"/>
                <w:spacing w:val="-8"/>
              </w:rPr>
              <w:t xml:space="preserve">Emotion </w:t>
            </w:r>
            <w:r>
              <w:rPr>
                <w:b/>
                <w:color w:val="1F1F1F"/>
              </w:rPr>
              <w:t>al</w:t>
            </w:r>
            <w:r>
              <w:rPr>
                <w:b/>
                <w:color w:val="1F1F1F"/>
                <w:spacing w:val="-8"/>
              </w:rPr>
              <w:t xml:space="preserve"> </w:t>
            </w:r>
            <w:r>
              <w:rPr>
                <w:b/>
                <w:color w:val="1F1F1F"/>
              </w:rPr>
              <w:t>State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234" w:line="285" w:lineRule="auto"/>
              <w:ind w:left="184" w:right="205"/>
              <w:rPr>
                <w:b/>
              </w:rPr>
            </w:pPr>
            <w:r>
              <w:rPr>
                <w:b/>
                <w:color w:val="1F1F1F"/>
                <w:spacing w:val="-2"/>
              </w:rPr>
              <w:t xml:space="preserve">System </w:t>
            </w:r>
            <w:proofErr w:type="spellStart"/>
            <w:r>
              <w:rPr>
                <w:b/>
                <w:color w:val="1F1F1F"/>
                <w:spacing w:val="-8"/>
              </w:rPr>
              <w:t>Respons</w:t>
            </w:r>
            <w:proofErr w:type="spellEnd"/>
            <w:r>
              <w:rPr>
                <w:b/>
                <w:color w:val="1F1F1F"/>
                <w:spacing w:val="-8"/>
              </w:rPr>
              <w:t xml:space="preserve"> </w:t>
            </w:r>
            <w:r>
              <w:rPr>
                <w:b/>
                <w:color w:val="1F1F1F"/>
                <w:spacing w:val="-10"/>
              </w:rPr>
              <w:t>e</w:t>
            </w:r>
          </w:p>
        </w:tc>
      </w:tr>
      <w:tr w:rsidR="0003045B">
        <w:trPr>
          <w:trHeight w:val="2764"/>
        </w:trPr>
        <w:tc>
          <w:tcPr>
            <w:tcW w:w="1338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79" w:right="219"/>
              <w:rPr>
                <w:b/>
              </w:rPr>
            </w:pPr>
            <w:r>
              <w:rPr>
                <w:b/>
                <w:color w:val="1F1F1F"/>
              </w:rPr>
              <w:t>1.</w:t>
            </w:r>
            <w:r>
              <w:rPr>
                <w:b/>
                <w:color w:val="1F1F1F"/>
                <w:spacing w:val="-4"/>
              </w:rPr>
              <w:t xml:space="preserve"> </w:t>
            </w:r>
            <w:r>
              <w:rPr>
                <w:b/>
                <w:color w:val="1F1F1F"/>
              </w:rPr>
              <w:t xml:space="preserve">Login </w:t>
            </w:r>
            <w:r>
              <w:rPr>
                <w:b/>
                <w:color w:val="1F1F1F"/>
                <w:spacing w:val="-10"/>
              </w:rPr>
              <w:t xml:space="preserve">&amp; </w:t>
            </w:r>
            <w:proofErr w:type="spellStart"/>
            <w:r>
              <w:rPr>
                <w:b/>
                <w:color w:val="1F1F1F"/>
                <w:spacing w:val="-6"/>
              </w:rPr>
              <w:t>Authenti</w:t>
            </w:r>
            <w:proofErr w:type="spellEnd"/>
            <w:r>
              <w:rPr>
                <w:b/>
                <w:color w:val="1F1F1F"/>
                <w:spacing w:val="-6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>cation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right="253"/>
            </w:pPr>
            <w:r>
              <w:rPr>
                <w:color w:val="1F1F1F"/>
                <w:spacing w:val="-2"/>
                <w:w w:val="105"/>
              </w:rPr>
              <w:t xml:space="preserve">Access </w:t>
            </w:r>
            <w:proofErr w:type="spellStart"/>
            <w:r>
              <w:rPr>
                <w:color w:val="1F1F1F"/>
                <w:spacing w:val="-2"/>
                <w:w w:val="105"/>
              </w:rPr>
              <w:t>ServiceN</w:t>
            </w:r>
            <w:proofErr w:type="spellEnd"/>
            <w:r>
              <w:rPr>
                <w:color w:val="1F1F1F"/>
                <w:spacing w:val="-2"/>
                <w:w w:val="105"/>
              </w:rPr>
              <w:t xml:space="preserve"> </w:t>
            </w:r>
            <w:r>
              <w:rPr>
                <w:color w:val="1F1F1F"/>
                <w:spacing w:val="-6"/>
                <w:w w:val="105"/>
              </w:rPr>
              <w:t xml:space="preserve">ow </w:t>
            </w:r>
            <w:r>
              <w:rPr>
                <w:color w:val="1F1F1F"/>
                <w:spacing w:val="-2"/>
                <w:w w:val="105"/>
              </w:rPr>
              <w:t>instance securely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right="191"/>
            </w:pPr>
            <w:r>
              <w:rPr>
                <w:color w:val="1F1F1F"/>
                <w:w w:val="105"/>
              </w:rPr>
              <w:t>Log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in </w:t>
            </w:r>
            <w:r>
              <w:rPr>
                <w:color w:val="1F1F1F"/>
                <w:spacing w:val="-4"/>
                <w:w w:val="105"/>
              </w:rPr>
              <w:t xml:space="preserve">with </w:t>
            </w:r>
            <w:proofErr w:type="spellStart"/>
            <w:r>
              <w:rPr>
                <w:color w:val="1F1F1F"/>
                <w:spacing w:val="-2"/>
                <w:w w:val="105"/>
              </w:rPr>
              <w:t>designat</w:t>
            </w:r>
            <w:proofErr w:type="spellEnd"/>
            <w:r>
              <w:rPr>
                <w:color w:val="1F1F1F"/>
                <w:spacing w:val="-2"/>
                <w:w w:val="105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w w:val="105"/>
              </w:rPr>
              <w:t>ed</w:t>
            </w:r>
            <w:proofErr w:type="spellEnd"/>
            <w:r>
              <w:rPr>
                <w:color w:val="1F1F1F"/>
                <w:spacing w:val="-6"/>
                <w:w w:val="105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w w:val="105"/>
              </w:rPr>
              <w:t>credentia</w:t>
            </w:r>
            <w:proofErr w:type="spellEnd"/>
            <w:r>
              <w:rPr>
                <w:color w:val="1F1F1F"/>
                <w:spacing w:val="-2"/>
                <w:w w:val="105"/>
              </w:rPr>
              <w:t xml:space="preserve"> </w:t>
            </w:r>
            <w:r>
              <w:rPr>
                <w:color w:val="1F1F1F"/>
                <w:spacing w:val="-6"/>
                <w:w w:val="105"/>
              </w:rPr>
              <w:t>ls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81" w:right="520"/>
            </w:pPr>
            <w:r>
              <w:rPr>
                <w:color w:val="1F1F1F"/>
                <w:spacing w:val="-2"/>
              </w:rPr>
              <w:t>Login Page</w:t>
            </w:r>
            <w:r>
              <w:rPr>
                <w:color w:val="1F1F1F"/>
                <w:spacing w:val="-18"/>
              </w:rPr>
              <w:t xml:space="preserve"> </w:t>
            </w:r>
            <w:r>
              <w:rPr>
                <w:color w:val="1F1F1F"/>
                <w:spacing w:val="-2"/>
              </w:rPr>
              <w:t xml:space="preserve">/ </w:t>
            </w:r>
            <w:r>
              <w:rPr>
                <w:color w:val="1F1F1F"/>
                <w:spacing w:val="-4"/>
              </w:rPr>
              <w:t>SSO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82" w:right="191"/>
            </w:pPr>
            <w:proofErr w:type="spellStart"/>
            <w:r>
              <w:rPr>
                <w:color w:val="1F1F1F"/>
                <w:spacing w:val="-2"/>
                <w:w w:val="105"/>
              </w:rPr>
              <w:t>Forgotte</w:t>
            </w:r>
            <w:proofErr w:type="spellEnd"/>
            <w:r>
              <w:rPr>
                <w:color w:val="1F1F1F"/>
                <w:spacing w:val="-2"/>
                <w:w w:val="105"/>
              </w:rPr>
              <w:t xml:space="preserve"> </w:t>
            </w:r>
            <w:r>
              <w:rPr>
                <w:color w:val="1F1F1F"/>
                <w:spacing w:val="-10"/>
                <w:w w:val="105"/>
              </w:rPr>
              <w:t xml:space="preserve">n </w:t>
            </w:r>
            <w:proofErr w:type="spellStart"/>
            <w:r>
              <w:rPr>
                <w:color w:val="1F1F1F"/>
                <w:spacing w:val="-2"/>
                <w:w w:val="105"/>
              </w:rPr>
              <w:t>credentia</w:t>
            </w:r>
            <w:proofErr w:type="spellEnd"/>
            <w:r>
              <w:rPr>
                <w:color w:val="1F1F1F"/>
                <w:spacing w:val="-2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ls</w:t>
            </w:r>
            <w:r>
              <w:rPr>
                <w:color w:val="1F1F1F"/>
                <w:spacing w:val="-13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or </w:t>
            </w:r>
            <w:r>
              <w:rPr>
                <w:color w:val="1F1F1F"/>
                <w:spacing w:val="-4"/>
                <w:w w:val="105"/>
              </w:rPr>
              <w:t xml:space="preserve">wrong role </w:t>
            </w:r>
            <w:proofErr w:type="spellStart"/>
            <w:r>
              <w:rPr>
                <w:color w:val="1F1F1F"/>
                <w:spacing w:val="-2"/>
              </w:rPr>
              <w:t>assignme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w w:val="105"/>
              </w:rPr>
              <w:t>nt</w:t>
            </w:r>
            <w:proofErr w:type="spellEnd"/>
          </w:p>
        </w:tc>
        <w:tc>
          <w:tcPr>
            <w:tcW w:w="1337" w:type="dxa"/>
            <w:shd w:val="clear" w:color="auto" w:fill="F8F9FC"/>
          </w:tcPr>
          <w:p w:rsidR="0003045B" w:rsidRDefault="00E43124">
            <w:pPr>
              <w:pStyle w:val="TableParagraph"/>
              <w:ind w:left="183"/>
            </w:pPr>
            <w:r>
              <w:rPr>
                <w:color w:val="1F1F1F"/>
                <w:spacing w:val="-2"/>
              </w:rPr>
              <w:t>Neutral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84" w:right="170"/>
            </w:pPr>
            <w:r>
              <w:rPr>
                <w:color w:val="1F1F1F"/>
                <w:spacing w:val="-2"/>
                <w:w w:val="105"/>
              </w:rPr>
              <w:t xml:space="preserve">Authentic </w:t>
            </w:r>
            <w:proofErr w:type="spellStart"/>
            <w:r>
              <w:rPr>
                <w:color w:val="1F1F1F"/>
                <w:w w:val="105"/>
              </w:rPr>
              <w:t>ates</w:t>
            </w:r>
            <w:proofErr w:type="spellEnd"/>
            <w:r>
              <w:rPr>
                <w:color w:val="1F1F1F"/>
                <w:spacing w:val="-13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user </w:t>
            </w:r>
            <w:r>
              <w:rPr>
                <w:color w:val="1F1F1F"/>
                <w:spacing w:val="-4"/>
                <w:w w:val="105"/>
              </w:rPr>
              <w:t xml:space="preserve">and </w:t>
            </w:r>
            <w:r>
              <w:rPr>
                <w:color w:val="1F1F1F"/>
                <w:spacing w:val="-2"/>
                <w:w w:val="105"/>
              </w:rPr>
              <w:t xml:space="preserve">assigns session roles </w:t>
            </w:r>
            <w:r>
              <w:rPr>
                <w:color w:val="1F1F1F"/>
                <w:w w:val="105"/>
              </w:rPr>
              <w:t>(bb1–</w:t>
            </w:r>
          </w:p>
          <w:p w:rsidR="0003045B" w:rsidRDefault="00E43124">
            <w:pPr>
              <w:pStyle w:val="TableParagraph"/>
              <w:spacing w:before="0" w:line="263" w:lineRule="exact"/>
              <w:ind w:left="184"/>
            </w:pPr>
            <w:r>
              <w:rPr>
                <w:color w:val="1F1F1F"/>
                <w:spacing w:val="-2"/>
              </w:rPr>
              <w:t>bb4).</w:t>
            </w:r>
          </w:p>
        </w:tc>
      </w:tr>
      <w:tr w:rsidR="0003045B">
        <w:trPr>
          <w:trHeight w:val="2767"/>
        </w:trPr>
        <w:tc>
          <w:tcPr>
            <w:tcW w:w="1338" w:type="dxa"/>
            <w:shd w:val="clear" w:color="auto" w:fill="F8F9FC"/>
          </w:tcPr>
          <w:p w:rsidR="0003045B" w:rsidRDefault="00E43124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  <w:spacing w:val="-5"/>
              </w:rPr>
              <w:t>2.</w:t>
            </w:r>
          </w:p>
          <w:p w:rsidR="0003045B" w:rsidRDefault="00E43124">
            <w:pPr>
              <w:pStyle w:val="TableParagraph"/>
              <w:spacing w:before="50" w:line="285" w:lineRule="auto"/>
              <w:ind w:left="179" w:right="265"/>
              <w:rPr>
                <w:b/>
              </w:rPr>
            </w:pPr>
            <w:proofErr w:type="spellStart"/>
            <w:r>
              <w:rPr>
                <w:b/>
                <w:color w:val="1F1F1F"/>
                <w:spacing w:val="-8"/>
              </w:rPr>
              <w:t>Navigati</w:t>
            </w:r>
            <w:proofErr w:type="spellEnd"/>
            <w:r>
              <w:rPr>
                <w:b/>
                <w:color w:val="1F1F1F"/>
                <w:spacing w:val="-8"/>
              </w:rPr>
              <w:t xml:space="preserve"> </w:t>
            </w:r>
            <w:r>
              <w:rPr>
                <w:b/>
                <w:color w:val="1F1F1F"/>
                <w:spacing w:val="-6"/>
              </w:rPr>
              <w:t>on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  <w:ind w:right="345"/>
            </w:pPr>
            <w:r>
              <w:rPr>
                <w:color w:val="1F1F1F"/>
                <w:spacing w:val="-2"/>
                <w:w w:val="105"/>
              </w:rPr>
              <w:t xml:space="preserve">Locate </w:t>
            </w:r>
            <w:r>
              <w:rPr>
                <w:color w:val="1F1F1F"/>
                <w:spacing w:val="-4"/>
                <w:w w:val="105"/>
              </w:rPr>
              <w:t xml:space="preserve">the </w:t>
            </w:r>
            <w:r>
              <w:rPr>
                <w:color w:val="1F1F1F"/>
                <w:spacing w:val="-2"/>
                <w:w w:val="105"/>
              </w:rPr>
              <w:t>target table records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  <w:ind w:right="166"/>
            </w:pPr>
            <w:r>
              <w:rPr>
                <w:color w:val="1F1F1F"/>
                <w:spacing w:val="-2"/>
              </w:rPr>
              <w:t xml:space="preserve">Navigate </w:t>
            </w:r>
            <w:r>
              <w:rPr>
                <w:color w:val="1F1F1F"/>
                <w:spacing w:val="-6"/>
              </w:rPr>
              <w:t xml:space="preserve">to </w:t>
            </w:r>
            <w:proofErr w:type="spellStart"/>
            <w:r>
              <w:rPr>
                <w:color w:val="1F1F1F"/>
                <w:spacing w:val="-2"/>
              </w:rPr>
              <w:t>u_instituti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proofErr w:type="spellStart"/>
            <w:r>
              <w:rPr>
                <w:color w:val="1F1F1F"/>
                <w:spacing w:val="-2"/>
              </w:rPr>
              <w:t>on_detail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proofErr w:type="spellStart"/>
            <w:r>
              <w:rPr>
                <w:color w:val="1F1F1F"/>
              </w:rPr>
              <w:t>s.list</w:t>
            </w:r>
            <w:proofErr w:type="spellEnd"/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 xml:space="preserve">via </w:t>
            </w:r>
            <w:r>
              <w:rPr>
                <w:color w:val="1F1F1F"/>
                <w:spacing w:val="-2"/>
              </w:rPr>
              <w:t>Filter Navigator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  <w:ind w:left="181" w:right="205"/>
            </w:pPr>
            <w:proofErr w:type="spellStart"/>
            <w:r>
              <w:rPr>
                <w:color w:val="1F1F1F"/>
                <w:spacing w:val="-2"/>
              </w:rPr>
              <w:t>Lefit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proofErr w:type="spellStart"/>
            <w:r>
              <w:rPr>
                <w:color w:val="1F1F1F"/>
                <w:spacing w:val="-2"/>
              </w:rPr>
              <w:t>Navigatio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</w:rPr>
              <w:t>n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>Menu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  <w:ind w:left="182" w:right="170"/>
            </w:pPr>
            <w:r>
              <w:rPr>
                <w:color w:val="1F1F1F"/>
                <w:spacing w:val="-2"/>
              </w:rPr>
              <w:t xml:space="preserve">Seeing </w:t>
            </w:r>
            <w:r>
              <w:rPr>
                <w:color w:val="1F1F1F"/>
              </w:rPr>
              <w:t>empty</w:t>
            </w:r>
            <w:r>
              <w:rPr>
                <w:color w:val="1F1F1F"/>
                <w:spacing w:val="-18"/>
              </w:rPr>
              <w:t xml:space="preserve"> </w:t>
            </w:r>
            <w:r>
              <w:rPr>
                <w:color w:val="1F1F1F"/>
              </w:rPr>
              <w:t xml:space="preserve">list </w:t>
            </w:r>
            <w:proofErr w:type="spellStart"/>
            <w:r>
              <w:rPr>
                <w:color w:val="1F1F1F"/>
              </w:rPr>
              <w:t>ifi</w:t>
            </w:r>
            <w:proofErr w:type="spellEnd"/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 xml:space="preserve">ACLs </w:t>
            </w:r>
            <w:r>
              <w:rPr>
                <w:color w:val="1F1F1F"/>
                <w:spacing w:val="-4"/>
              </w:rPr>
              <w:t xml:space="preserve">are </w:t>
            </w:r>
            <w:proofErr w:type="spellStart"/>
            <w:r>
              <w:rPr>
                <w:color w:val="1F1F1F"/>
                <w:spacing w:val="-2"/>
              </w:rPr>
              <w:t>improperl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  <w:spacing w:val="-10"/>
              </w:rPr>
              <w:t xml:space="preserve">y </w:t>
            </w:r>
            <w:proofErr w:type="spellStart"/>
            <w:r>
              <w:rPr>
                <w:color w:val="1F1F1F"/>
                <w:spacing w:val="-2"/>
              </w:rPr>
              <w:t>confiigure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  <w:spacing w:val="-10"/>
              </w:rPr>
              <w:t>d</w:t>
            </w:r>
          </w:p>
        </w:tc>
        <w:tc>
          <w:tcPr>
            <w:tcW w:w="1337" w:type="dxa"/>
            <w:shd w:val="clear" w:color="auto" w:fill="F8F9FC"/>
          </w:tcPr>
          <w:p w:rsidR="0003045B" w:rsidRDefault="00E43124">
            <w:pPr>
              <w:pStyle w:val="TableParagraph"/>
              <w:spacing w:before="114"/>
              <w:ind w:left="183"/>
            </w:pPr>
            <w:proofErr w:type="spellStart"/>
            <w:r>
              <w:rPr>
                <w:color w:val="1F1F1F"/>
                <w:spacing w:val="-2"/>
              </w:rPr>
              <w:t>Hopefiul</w:t>
            </w:r>
            <w:proofErr w:type="spellEnd"/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  <w:ind w:left="184" w:right="211"/>
            </w:pPr>
            <w:r>
              <w:rPr>
                <w:color w:val="1F1F1F"/>
                <w:spacing w:val="-2"/>
                <w:w w:val="105"/>
              </w:rPr>
              <w:t xml:space="preserve">System triggers database query </w:t>
            </w:r>
            <w:r>
              <w:rPr>
                <w:color w:val="1F1F1F"/>
                <w:spacing w:val="-4"/>
                <w:w w:val="105"/>
              </w:rPr>
              <w:t xml:space="preserve">and </w:t>
            </w:r>
            <w:r>
              <w:rPr>
                <w:color w:val="1F1F1F"/>
                <w:spacing w:val="-2"/>
                <w:w w:val="105"/>
              </w:rPr>
              <w:t xml:space="preserve">passes request </w:t>
            </w:r>
            <w:r>
              <w:rPr>
                <w:color w:val="1F1F1F"/>
                <w:w w:val="105"/>
              </w:rPr>
              <w:t>to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ACL</w:t>
            </w:r>
          </w:p>
        </w:tc>
      </w:tr>
    </w:tbl>
    <w:p w:rsidR="0003045B" w:rsidRDefault="0003045B">
      <w:pPr>
        <w:pStyle w:val="TableParagraph"/>
        <w:spacing w:line="285" w:lineRule="auto"/>
        <w:sectPr w:rsidR="0003045B">
          <w:type w:val="continuous"/>
          <w:pgSz w:w="12240" w:h="15840"/>
          <w:pgMar w:top="1360" w:right="1080" w:bottom="1367" w:left="1440" w:header="720" w:footer="720" w:gutter="0"/>
          <w:cols w:space="720"/>
        </w:sect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8"/>
        <w:gridCol w:w="1336"/>
        <w:gridCol w:w="1336"/>
        <w:gridCol w:w="1336"/>
        <w:gridCol w:w="1336"/>
        <w:gridCol w:w="1337"/>
        <w:gridCol w:w="1336"/>
      </w:tblGrid>
      <w:tr w:rsidR="0003045B">
        <w:trPr>
          <w:trHeight w:val="556"/>
        </w:trPr>
        <w:tc>
          <w:tcPr>
            <w:tcW w:w="1338" w:type="dxa"/>
            <w:shd w:val="clear" w:color="auto" w:fill="F8F9FC"/>
          </w:tcPr>
          <w:p w:rsidR="0003045B" w:rsidRDefault="0003045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6" w:type="dxa"/>
            <w:shd w:val="clear" w:color="auto" w:fill="F8F9FC"/>
          </w:tcPr>
          <w:p w:rsidR="0003045B" w:rsidRDefault="0003045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6" w:type="dxa"/>
            <w:shd w:val="clear" w:color="auto" w:fill="F8F9FC"/>
          </w:tcPr>
          <w:p w:rsidR="0003045B" w:rsidRDefault="0003045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6" w:type="dxa"/>
            <w:shd w:val="clear" w:color="auto" w:fill="F8F9FC"/>
          </w:tcPr>
          <w:p w:rsidR="0003045B" w:rsidRDefault="0003045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6" w:type="dxa"/>
            <w:shd w:val="clear" w:color="auto" w:fill="F8F9FC"/>
          </w:tcPr>
          <w:p w:rsidR="0003045B" w:rsidRDefault="0003045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7" w:type="dxa"/>
            <w:shd w:val="clear" w:color="auto" w:fill="F8F9FC"/>
          </w:tcPr>
          <w:p w:rsidR="0003045B" w:rsidRDefault="0003045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/>
              <w:ind w:left="184"/>
            </w:pPr>
            <w:r>
              <w:rPr>
                <w:color w:val="1F1F1F"/>
                <w:spacing w:val="-2"/>
              </w:rPr>
              <w:t>Engine.</w:t>
            </w:r>
          </w:p>
        </w:tc>
      </w:tr>
      <w:tr w:rsidR="0003045B">
        <w:trPr>
          <w:trHeight w:val="2449"/>
        </w:trPr>
        <w:tc>
          <w:tcPr>
            <w:tcW w:w="1338" w:type="dxa"/>
            <w:shd w:val="clear" w:color="auto" w:fill="F8F9FC"/>
          </w:tcPr>
          <w:p w:rsidR="0003045B" w:rsidRDefault="00E43124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w w:val="90"/>
              </w:rPr>
              <w:t>3.</w:t>
            </w:r>
            <w:r>
              <w:rPr>
                <w:b/>
                <w:color w:val="1F1F1F"/>
                <w:spacing w:val="-8"/>
                <w:w w:val="90"/>
              </w:rPr>
              <w:t xml:space="preserve"> </w:t>
            </w:r>
            <w:r>
              <w:rPr>
                <w:b/>
                <w:color w:val="1F1F1F"/>
                <w:spacing w:val="-5"/>
              </w:rPr>
              <w:t>ACL</w:t>
            </w:r>
          </w:p>
          <w:p w:rsidR="0003045B" w:rsidRDefault="00E43124">
            <w:pPr>
              <w:pStyle w:val="TableParagraph"/>
              <w:spacing w:before="50" w:line="285" w:lineRule="auto"/>
              <w:ind w:left="179" w:right="145"/>
              <w:rPr>
                <w:b/>
              </w:rPr>
            </w:pPr>
            <w:proofErr w:type="spellStart"/>
            <w:r>
              <w:rPr>
                <w:b/>
                <w:color w:val="1F1F1F"/>
                <w:spacing w:val="-2"/>
                <w:w w:val="90"/>
              </w:rPr>
              <w:t>Evaluatio</w:t>
            </w:r>
            <w:proofErr w:type="spellEnd"/>
            <w:r>
              <w:rPr>
                <w:b/>
                <w:color w:val="1F1F1F"/>
                <w:spacing w:val="-2"/>
                <w:w w:val="90"/>
              </w:rPr>
              <w:t xml:space="preserve"> </w:t>
            </w:r>
            <w:r>
              <w:rPr>
                <w:b/>
                <w:color w:val="1F1F1F"/>
              </w:rPr>
              <w:t>n</w:t>
            </w:r>
            <w:r>
              <w:rPr>
                <w:b/>
                <w:color w:val="1F1F1F"/>
                <w:spacing w:val="-17"/>
              </w:rPr>
              <w:t xml:space="preserve"> </w:t>
            </w:r>
            <w:r>
              <w:rPr>
                <w:b/>
                <w:color w:val="1F1F1F"/>
              </w:rPr>
              <w:t>(Read)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right="205"/>
            </w:pPr>
            <w:r>
              <w:rPr>
                <w:color w:val="1F1F1F"/>
                <w:spacing w:val="-4"/>
                <w:w w:val="105"/>
              </w:rPr>
              <w:t xml:space="preserve">View </w:t>
            </w:r>
            <w:proofErr w:type="spellStart"/>
            <w:r>
              <w:rPr>
                <w:color w:val="1F1F1F"/>
                <w:spacing w:val="-2"/>
                <w:w w:val="105"/>
              </w:rPr>
              <w:t>permitte</w:t>
            </w:r>
            <w:proofErr w:type="spellEnd"/>
            <w:r>
              <w:rPr>
                <w:color w:val="1F1F1F"/>
                <w:spacing w:val="-2"/>
                <w:w w:val="105"/>
              </w:rPr>
              <w:t xml:space="preserve"> </w:t>
            </w:r>
            <w:r>
              <w:rPr>
                <w:color w:val="1F1F1F"/>
                <w:spacing w:val="-10"/>
                <w:w w:val="105"/>
              </w:rPr>
              <w:t xml:space="preserve">d </w:t>
            </w:r>
            <w:proofErr w:type="spellStart"/>
            <w:r>
              <w:rPr>
                <w:color w:val="1F1F1F"/>
                <w:spacing w:val="-2"/>
                <w:w w:val="105"/>
              </w:rPr>
              <w:t>departm</w:t>
            </w:r>
            <w:proofErr w:type="spellEnd"/>
            <w:r>
              <w:rPr>
                <w:color w:val="1F1F1F"/>
                <w:spacing w:val="-2"/>
                <w:w w:val="105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w w:val="105"/>
              </w:rPr>
              <w:t>ental</w:t>
            </w:r>
            <w:proofErr w:type="spellEnd"/>
            <w:r>
              <w:rPr>
                <w:color w:val="1F1F1F"/>
                <w:spacing w:val="-2"/>
                <w:w w:val="105"/>
              </w:rPr>
              <w:t xml:space="preserve"> records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right="166"/>
            </w:pPr>
            <w:r>
              <w:rPr>
                <w:color w:val="1F1F1F"/>
                <w:spacing w:val="-2"/>
                <w:w w:val="105"/>
              </w:rPr>
              <w:t xml:space="preserve">System </w:t>
            </w:r>
            <w:r>
              <w:rPr>
                <w:color w:val="1F1F1F"/>
                <w:spacing w:val="-4"/>
                <w:w w:val="105"/>
              </w:rPr>
              <w:t>runs</w:t>
            </w:r>
            <w:r>
              <w:rPr>
                <w:color w:val="1F1F1F"/>
                <w:spacing w:val="40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Read</w:t>
            </w:r>
            <w:r>
              <w:rPr>
                <w:color w:val="1F1F1F"/>
                <w:spacing w:val="-22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ACL script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on </w:t>
            </w:r>
            <w:r>
              <w:rPr>
                <w:color w:val="1F1F1F"/>
                <w:spacing w:val="-4"/>
                <w:w w:val="105"/>
              </w:rPr>
              <w:t xml:space="preserve">each </w:t>
            </w:r>
            <w:r>
              <w:rPr>
                <w:color w:val="1F1F1F"/>
                <w:spacing w:val="-2"/>
                <w:w w:val="105"/>
              </w:rPr>
              <w:t>record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81"/>
            </w:pPr>
            <w:r>
              <w:rPr>
                <w:color w:val="1F1F1F"/>
                <w:spacing w:val="-2"/>
              </w:rPr>
              <w:t xml:space="preserve">Security </w:t>
            </w:r>
            <w:r>
              <w:rPr>
                <w:color w:val="1F1F1F"/>
              </w:rPr>
              <w:t>Engine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 xml:space="preserve">/ </w:t>
            </w:r>
            <w:r>
              <w:rPr>
                <w:color w:val="1F1F1F"/>
                <w:spacing w:val="-2"/>
              </w:rPr>
              <w:t>Database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82" w:right="176"/>
            </w:pPr>
            <w:r>
              <w:rPr>
                <w:color w:val="1F1F1F"/>
                <w:spacing w:val="-2"/>
              </w:rPr>
              <w:t>Latency</w:t>
            </w:r>
            <w:r>
              <w:rPr>
                <w:color w:val="1F1F1F"/>
                <w:spacing w:val="-19"/>
              </w:rPr>
              <w:t xml:space="preserve"> </w:t>
            </w:r>
            <w:proofErr w:type="spellStart"/>
            <w:r>
              <w:rPr>
                <w:color w:val="1F1F1F"/>
                <w:spacing w:val="-2"/>
              </w:rPr>
              <w:t>ifi</w:t>
            </w:r>
            <w:proofErr w:type="spellEnd"/>
            <w:r>
              <w:rPr>
                <w:color w:val="1F1F1F"/>
                <w:spacing w:val="-2"/>
              </w:rPr>
              <w:t xml:space="preserve"> script </w:t>
            </w:r>
            <w:r>
              <w:rPr>
                <w:color w:val="1F1F1F"/>
              </w:rPr>
              <w:t>logic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 xml:space="preserve">is </w:t>
            </w:r>
            <w:proofErr w:type="spellStart"/>
            <w:r>
              <w:rPr>
                <w:color w:val="1F1F1F"/>
                <w:spacing w:val="-2"/>
              </w:rPr>
              <w:t>unoptimi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  <w:spacing w:val="-4"/>
              </w:rPr>
              <w:t>zed</w:t>
            </w:r>
          </w:p>
        </w:tc>
        <w:tc>
          <w:tcPr>
            <w:tcW w:w="1337" w:type="dxa"/>
            <w:shd w:val="clear" w:color="auto" w:fill="F8F9FC"/>
          </w:tcPr>
          <w:p w:rsidR="0003045B" w:rsidRDefault="00E43124">
            <w:pPr>
              <w:pStyle w:val="TableParagraph"/>
              <w:ind w:left="183"/>
            </w:pPr>
            <w:r>
              <w:rPr>
                <w:color w:val="1F1F1F"/>
                <w:spacing w:val="-2"/>
                <w:w w:val="105"/>
              </w:rPr>
              <w:t>Curious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84"/>
            </w:pPr>
            <w:r>
              <w:rPr>
                <w:color w:val="1F1F1F"/>
              </w:rPr>
              <w:t>Checks</w:t>
            </w:r>
            <w:r>
              <w:rPr>
                <w:color w:val="1F1F1F"/>
                <w:spacing w:val="-19"/>
              </w:rPr>
              <w:t xml:space="preserve"> </w:t>
            </w:r>
            <w:proofErr w:type="spellStart"/>
            <w:r>
              <w:rPr>
                <w:color w:val="1F1F1F"/>
              </w:rPr>
              <w:t>ifi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  <w:spacing w:val="-2"/>
              </w:rPr>
              <w:t>u_branch</w:t>
            </w:r>
            <w:proofErr w:type="spellEnd"/>
          </w:p>
          <w:p w:rsidR="0003045B" w:rsidRDefault="00E43124">
            <w:pPr>
              <w:pStyle w:val="TableParagraph"/>
              <w:spacing w:before="0" w:line="265" w:lineRule="exact"/>
              <w:ind w:left="184"/>
            </w:pPr>
            <w:r>
              <w:rPr>
                <w:color w:val="1F1F1F"/>
                <w:w w:val="75"/>
              </w:rPr>
              <w:t>==</w:t>
            </w:r>
            <w:r>
              <w:rPr>
                <w:color w:val="1F1F1F"/>
                <w:spacing w:val="-11"/>
              </w:rPr>
              <w:t xml:space="preserve"> </w:t>
            </w:r>
            <w:r>
              <w:rPr>
                <w:color w:val="1F1F1F"/>
                <w:spacing w:val="-4"/>
              </w:rPr>
              <w:t>'EEE'</w:t>
            </w:r>
          </w:p>
          <w:p w:rsidR="0003045B" w:rsidRDefault="00E43124">
            <w:pPr>
              <w:pStyle w:val="TableParagraph"/>
              <w:spacing w:before="50" w:line="285" w:lineRule="auto"/>
              <w:ind w:left="184" w:right="206"/>
            </w:pPr>
            <w:proofErr w:type="gramStart"/>
            <w:r>
              <w:rPr>
                <w:color w:val="1F1F1F"/>
              </w:rPr>
              <w:t>or</w:t>
            </w:r>
            <w:proofErr w:type="gramEnd"/>
            <w:r>
              <w:rPr>
                <w:color w:val="1F1F1F"/>
                <w:spacing w:val="-18"/>
              </w:rPr>
              <w:t xml:space="preserve"> </w:t>
            </w:r>
            <w:r>
              <w:rPr>
                <w:color w:val="1F1F1F"/>
              </w:rPr>
              <w:t xml:space="preserve">admin. </w:t>
            </w:r>
            <w:r>
              <w:rPr>
                <w:color w:val="1F1F1F"/>
                <w:spacing w:val="-2"/>
              </w:rPr>
              <w:t xml:space="preserve">Returns </w:t>
            </w:r>
            <w:proofErr w:type="spellStart"/>
            <w:r>
              <w:rPr>
                <w:color w:val="1F1F1F"/>
                <w:spacing w:val="-2"/>
              </w:rPr>
              <w:t>fiiltered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</w:rPr>
              <w:t>list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>view.</w:t>
            </w:r>
          </w:p>
        </w:tc>
      </w:tr>
      <w:tr w:rsidR="0003045B">
        <w:trPr>
          <w:trHeight w:val="4659"/>
        </w:trPr>
        <w:tc>
          <w:tcPr>
            <w:tcW w:w="1338" w:type="dxa"/>
            <w:shd w:val="clear" w:color="auto" w:fill="F8F9FC"/>
          </w:tcPr>
          <w:p w:rsidR="0003045B" w:rsidRDefault="00E43124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  <w:spacing w:val="-5"/>
              </w:rPr>
              <w:t>4.</w:t>
            </w:r>
          </w:p>
          <w:p w:rsidR="0003045B" w:rsidRDefault="00E43124">
            <w:pPr>
              <w:pStyle w:val="TableParagraph"/>
              <w:spacing w:before="50" w:line="285" w:lineRule="auto"/>
              <w:ind w:left="179"/>
              <w:rPr>
                <w:b/>
              </w:rPr>
            </w:pPr>
            <w:r>
              <w:rPr>
                <w:b/>
                <w:color w:val="1F1F1F"/>
                <w:spacing w:val="-2"/>
              </w:rPr>
              <w:t xml:space="preserve">Record </w:t>
            </w:r>
            <w:proofErr w:type="spellStart"/>
            <w:r>
              <w:rPr>
                <w:b/>
                <w:color w:val="1F1F1F"/>
                <w:spacing w:val="-2"/>
                <w:w w:val="90"/>
              </w:rPr>
              <w:t>Modifiica</w:t>
            </w:r>
            <w:proofErr w:type="spellEnd"/>
            <w:r>
              <w:rPr>
                <w:b/>
                <w:color w:val="1F1F1F"/>
                <w:spacing w:val="-2"/>
                <w:w w:val="90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4"/>
              </w:rPr>
              <w:t>tion</w:t>
            </w:r>
            <w:proofErr w:type="spellEnd"/>
            <w:r>
              <w:rPr>
                <w:b/>
                <w:color w:val="1F1F1F"/>
                <w:spacing w:val="-4"/>
              </w:rPr>
              <w:t xml:space="preserve"> </w:t>
            </w:r>
            <w:r>
              <w:rPr>
                <w:b/>
                <w:color w:val="1F1F1F"/>
                <w:spacing w:val="-2"/>
                <w:w w:val="90"/>
              </w:rPr>
              <w:t xml:space="preserve">(Write/C </w:t>
            </w:r>
            <w:proofErr w:type="spellStart"/>
            <w:r>
              <w:rPr>
                <w:b/>
                <w:color w:val="1F1F1F"/>
                <w:spacing w:val="-2"/>
                <w:w w:val="90"/>
              </w:rPr>
              <w:t>reate</w:t>
            </w:r>
            <w:proofErr w:type="spellEnd"/>
            <w:r>
              <w:rPr>
                <w:b/>
                <w:color w:val="1F1F1F"/>
                <w:spacing w:val="-2"/>
                <w:w w:val="90"/>
              </w:rPr>
              <w:t xml:space="preserve">/De </w:t>
            </w:r>
            <w:proofErr w:type="spellStart"/>
            <w:r>
              <w:rPr>
                <w:b/>
                <w:color w:val="1F1F1F"/>
                <w:spacing w:val="-2"/>
              </w:rPr>
              <w:t>lete</w:t>
            </w:r>
            <w:proofErr w:type="spellEnd"/>
            <w:r>
              <w:rPr>
                <w:b/>
                <w:color w:val="1F1F1F"/>
                <w:spacing w:val="-2"/>
              </w:rPr>
              <w:t>)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  <w:ind w:right="253"/>
            </w:pPr>
            <w:proofErr w:type="spellStart"/>
            <w:r>
              <w:rPr>
                <w:color w:val="1F1F1F"/>
                <w:spacing w:val="-2"/>
              </w:rPr>
              <w:t>Perfiorm</w:t>
            </w:r>
            <w:proofErr w:type="spellEnd"/>
            <w:r>
              <w:rPr>
                <w:color w:val="1F1F1F"/>
                <w:spacing w:val="-2"/>
              </w:rPr>
              <w:t xml:space="preserve"> assigned tasks (Edit, </w:t>
            </w:r>
            <w:r>
              <w:rPr>
                <w:color w:val="1F1F1F"/>
                <w:spacing w:val="-4"/>
              </w:rPr>
              <w:t xml:space="preserve">Add, </w:t>
            </w:r>
            <w:r>
              <w:rPr>
                <w:color w:val="1F1F1F"/>
                <w:spacing w:val="-2"/>
              </w:rPr>
              <w:t>Purge)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  <w:ind w:right="290"/>
            </w:pPr>
            <w:r>
              <w:rPr>
                <w:color w:val="1F1F1F"/>
                <w:spacing w:val="-2"/>
              </w:rPr>
              <w:t xml:space="preserve">Clicks "New", edits </w:t>
            </w:r>
            <w:proofErr w:type="spellStart"/>
            <w:r>
              <w:rPr>
                <w:color w:val="1F1F1F"/>
                <w:spacing w:val="-4"/>
              </w:rPr>
              <w:t>fiields</w:t>
            </w:r>
            <w:proofErr w:type="spellEnd"/>
            <w:r>
              <w:rPr>
                <w:color w:val="1F1F1F"/>
                <w:spacing w:val="-4"/>
              </w:rPr>
              <w:t>,</w:t>
            </w:r>
            <w:r>
              <w:rPr>
                <w:color w:val="1F1F1F"/>
                <w:spacing w:val="-20"/>
              </w:rPr>
              <w:t xml:space="preserve"> </w:t>
            </w:r>
            <w:r>
              <w:rPr>
                <w:color w:val="1F1F1F"/>
                <w:spacing w:val="-4"/>
              </w:rPr>
              <w:t xml:space="preserve">or </w:t>
            </w:r>
            <w:r>
              <w:rPr>
                <w:color w:val="1F1F1F"/>
                <w:spacing w:val="-2"/>
              </w:rPr>
              <w:t>clicks "Delete"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  <w:ind w:left="181" w:right="345"/>
            </w:pPr>
            <w:r>
              <w:rPr>
                <w:color w:val="1F1F1F"/>
                <w:spacing w:val="-4"/>
              </w:rPr>
              <w:t xml:space="preserve">Form </w:t>
            </w:r>
            <w:r>
              <w:rPr>
                <w:color w:val="1F1F1F"/>
              </w:rPr>
              <w:t>View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 xml:space="preserve">/ </w:t>
            </w:r>
            <w:r>
              <w:rPr>
                <w:color w:val="1F1F1F"/>
                <w:spacing w:val="-2"/>
              </w:rPr>
              <w:t>Action Buttons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  <w:ind w:left="182" w:right="253"/>
            </w:pPr>
            <w:r>
              <w:rPr>
                <w:color w:val="1F1F1F"/>
                <w:spacing w:val="-2"/>
              </w:rPr>
              <w:t xml:space="preserve">"Security </w:t>
            </w:r>
            <w:proofErr w:type="spellStart"/>
            <w:r>
              <w:rPr>
                <w:color w:val="1F1F1F"/>
                <w:spacing w:val="-2"/>
              </w:rPr>
              <w:t>restrictio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  <w:spacing w:val="-10"/>
              </w:rPr>
              <w:t xml:space="preserve">n </w:t>
            </w:r>
            <w:r>
              <w:rPr>
                <w:color w:val="1F1F1F"/>
                <w:spacing w:val="-2"/>
              </w:rPr>
              <w:t xml:space="preserve">prevents </w:t>
            </w:r>
            <w:r>
              <w:rPr>
                <w:color w:val="1F1F1F"/>
                <w:spacing w:val="-4"/>
              </w:rPr>
              <w:t xml:space="preserve">this </w:t>
            </w:r>
            <w:r>
              <w:rPr>
                <w:color w:val="1F1F1F"/>
                <w:spacing w:val="-2"/>
              </w:rPr>
              <w:t xml:space="preserve">action" message </w:t>
            </w:r>
            <w:proofErr w:type="spellStart"/>
            <w:r>
              <w:rPr>
                <w:color w:val="1F1F1F"/>
              </w:rPr>
              <w:t>ifi</w:t>
            </w:r>
            <w:proofErr w:type="spellEnd"/>
            <w:r>
              <w:rPr>
                <w:color w:val="1F1F1F"/>
              </w:rPr>
              <w:t xml:space="preserve"> role is </w:t>
            </w:r>
            <w:r>
              <w:rPr>
                <w:color w:val="1F1F1F"/>
                <w:spacing w:val="-2"/>
              </w:rPr>
              <w:t>missing</w:t>
            </w:r>
          </w:p>
        </w:tc>
        <w:tc>
          <w:tcPr>
            <w:tcW w:w="1337" w:type="dxa"/>
            <w:shd w:val="clear" w:color="auto" w:fill="F8F9FC"/>
          </w:tcPr>
          <w:p w:rsidR="0003045B" w:rsidRDefault="00E43124">
            <w:pPr>
              <w:pStyle w:val="TableParagraph"/>
              <w:spacing w:before="114" w:line="285" w:lineRule="auto"/>
              <w:ind w:left="183" w:right="208"/>
            </w:pPr>
            <w:r>
              <w:rPr>
                <w:color w:val="1F1F1F"/>
                <w:spacing w:val="-2"/>
              </w:rPr>
              <w:t xml:space="preserve">Frustrate </w:t>
            </w:r>
            <w:r>
              <w:rPr>
                <w:color w:val="1F1F1F"/>
              </w:rPr>
              <w:t>d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>(</w:t>
            </w:r>
            <w:proofErr w:type="spellStart"/>
            <w:r>
              <w:rPr>
                <w:color w:val="1F1F1F"/>
              </w:rPr>
              <w:t>ifi</w:t>
            </w:r>
            <w:proofErr w:type="spellEnd"/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2"/>
              </w:rPr>
              <w:t>blocked)</w:t>
            </w:r>
          </w:p>
          <w:p w:rsidR="0003045B" w:rsidRDefault="00E43124">
            <w:pPr>
              <w:pStyle w:val="TableParagraph"/>
              <w:spacing w:before="0" w:line="285" w:lineRule="auto"/>
              <w:ind w:left="183" w:right="160"/>
            </w:pPr>
            <w:r>
              <w:rPr>
                <w:color w:val="1F1F1F"/>
                <w:spacing w:val="-4"/>
              </w:rPr>
              <w:t>/</w:t>
            </w:r>
            <w:r>
              <w:rPr>
                <w:color w:val="1F1F1F"/>
                <w:spacing w:val="-18"/>
              </w:rPr>
              <w:t xml:space="preserve"> </w:t>
            </w:r>
            <w:proofErr w:type="spellStart"/>
            <w:r>
              <w:rPr>
                <w:color w:val="1F1F1F"/>
                <w:spacing w:val="-4"/>
              </w:rPr>
              <w:t>Satisfiied</w:t>
            </w:r>
            <w:proofErr w:type="spellEnd"/>
            <w:r>
              <w:rPr>
                <w:color w:val="1F1F1F"/>
                <w:spacing w:val="-4"/>
              </w:rPr>
              <w:t xml:space="preserve"> (</w:t>
            </w:r>
            <w:proofErr w:type="spellStart"/>
            <w:r>
              <w:rPr>
                <w:color w:val="1F1F1F"/>
                <w:spacing w:val="-4"/>
              </w:rPr>
              <w:t>ifi</w:t>
            </w:r>
            <w:proofErr w:type="spellEnd"/>
            <w:r>
              <w:rPr>
                <w:color w:val="1F1F1F"/>
                <w:spacing w:val="-4"/>
              </w:rPr>
              <w:t xml:space="preserve"> </w:t>
            </w:r>
            <w:proofErr w:type="spellStart"/>
            <w:r>
              <w:rPr>
                <w:color w:val="1F1F1F"/>
                <w:spacing w:val="-2"/>
              </w:rPr>
              <w:t>permitte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  <w:spacing w:val="-6"/>
              </w:rPr>
              <w:t>d)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before="114"/>
              <w:ind w:left="184"/>
            </w:pPr>
            <w:r>
              <w:rPr>
                <w:color w:val="1F1F1F"/>
                <w:spacing w:val="-5"/>
                <w:w w:val="110"/>
              </w:rPr>
              <w:t>ACL</w:t>
            </w:r>
          </w:p>
          <w:p w:rsidR="0003045B" w:rsidRDefault="00E43124">
            <w:pPr>
              <w:pStyle w:val="TableParagraph"/>
              <w:spacing w:before="50" w:line="285" w:lineRule="auto"/>
              <w:ind w:left="184" w:right="205"/>
            </w:pPr>
            <w:proofErr w:type="gramStart"/>
            <w:r>
              <w:rPr>
                <w:color w:val="1F1F1F"/>
                <w:spacing w:val="-2"/>
                <w:w w:val="105"/>
              </w:rPr>
              <w:t>checks</w:t>
            </w:r>
            <w:proofErr w:type="gramEnd"/>
            <w:r>
              <w:rPr>
                <w:color w:val="1F1F1F"/>
                <w:spacing w:val="-2"/>
                <w:w w:val="105"/>
              </w:rPr>
              <w:t xml:space="preserve"> </w:t>
            </w:r>
            <w:r>
              <w:rPr>
                <w:color w:val="1F1F1F"/>
                <w:spacing w:val="-4"/>
                <w:w w:val="105"/>
              </w:rPr>
              <w:t xml:space="preserve">bb2 </w:t>
            </w:r>
            <w:r>
              <w:rPr>
                <w:color w:val="1F1F1F"/>
                <w:spacing w:val="-2"/>
              </w:rPr>
              <w:t xml:space="preserve">(Create), </w:t>
            </w:r>
            <w:r>
              <w:rPr>
                <w:color w:val="1F1F1F"/>
                <w:spacing w:val="-4"/>
                <w:w w:val="105"/>
              </w:rPr>
              <w:t xml:space="preserve">bb3 </w:t>
            </w:r>
            <w:r>
              <w:rPr>
                <w:color w:val="1F1F1F"/>
                <w:spacing w:val="-2"/>
                <w:w w:val="105"/>
              </w:rPr>
              <w:t xml:space="preserve">(Write), </w:t>
            </w:r>
            <w:r>
              <w:rPr>
                <w:color w:val="1F1F1F"/>
                <w:w w:val="105"/>
              </w:rPr>
              <w:t>or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bb4 </w:t>
            </w:r>
            <w:r>
              <w:rPr>
                <w:color w:val="1F1F1F"/>
                <w:spacing w:val="-2"/>
                <w:w w:val="105"/>
              </w:rPr>
              <w:t xml:space="preserve">(Delete) roles </w:t>
            </w:r>
            <w:proofErr w:type="spellStart"/>
            <w:r>
              <w:rPr>
                <w:color w:val="1F1F1F"/>
                <w:spacing w:val="-2"/>
                <w:w w:val="105"/>
              </w:rPr>
              <w:t>befiore</w:t>
            </w:r>
            <w:proofErr w:type="spellEnd"/>
            <w:r>
              <w:rPr>
                <w:color w:val="1F1F1F"/>
                <w:spacing w:val="-2"/>
                <w:w w:val="105"/>
              </w:rPr>
              <w:t xml:space="preserve"> </w:t>
            </w:r>
            <w:proofErr w:type="spellStart"/>
            <w:r>
              <w:rPr>
                <w:color w:val="1F1F1F"/>
                <w:spacing w:val="-2"/>
                <w:w w:val="105"/>
              </w:rPr>
              <w:t>committi</w:t>
            </w:r>
            <w:proofErr w:type="spellEnd"/>
            <w:r>
              <w:rPr>
                <w:color w:val="1F1F1F"/>
                <w:spacing w:val="-2"/>
                <w:w w:val="105"/>
              </w:rPr>
              <w:t xml:space="preserve"> </w:t>
            </w:r>
            <w:r>
              <w:rPr>
                <w:color w:val="1F1F1F"/>
                <w:spacing w:val="-6"/>
                <w:w w:val="105"/>
              </w:rPr>
              <w:t xml:space="preserve">ng </w:t>
            </w:r>
            <w:r>
              <w:rPr>
                <w:color w:val="1F1F1F"/>
                <w:spacing w:val="-2"/>
                <w:w w:val="105"/>
              </w:rPr>
              <w:t xml:space="preserve">changes </w:t>
            </w:r>
            <w:r>
              <w:rPr>
                <w:color w:val="1F1F1F"/>
                <w:w w:val="105"/>
              </w:rPr>
              <w:t>to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DB.</w:t>
            </w:r>
          </w:p>
        </w:tc>
      </w:tr>
      <w:tr w:rsidR="0003045B">
        <w:trPr>
          <w:trHeight w:val="3712"/>
        </w:trPr>
        <w:tc>
          <w:tcPr>
            <w:tcW w:w="1338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79" w:right="145"/>
              <w:rPr>
                <w:b/>
              </w:rPr>
            </w:pPr>
            <w:r>
              <w:rPr>
                <w:b/>
                <w:color w:val="1F1F1F"/>
              </w:rPr>
              <w:t>5.</w:t>
            </w:r>
            <w:r>
              <w:rPr>
                <w:b/>
                <w:color w:val="1F1F1F"/>
                <w:spacing w:val="-4"/>
              </w:rPr>
              <w:t xml:space="preserve"> </w:t>
            </w:r>
            <w:r>
              <w:rPr>
                <w:b/>
                <w:color w:val="1F1F1F"/>
              </w:rPr>
              <w:t xml:space="preserve">Audit </w:t>
            </w:r>
            <w:r>
              <w:rPr>
                <w:b/>
                <w:color w:val="1F1F1F"/>
                <w:spacing w:val="-10"/>
              </w:rPr>
              <w:t xml:space="preserve">&amp; </w:t>
            </w:r>
            <w:proofErr w:type="spellStart"/>
            <w:r>
              <w:rPr>
                <w:b/>
                <w:color w:val="1F1F1F"/>
                <w:spacing w:val="-2"/>
              </w:rPr>
              <w:t>Complia</w:t>
            </w:r>
            <w:proofErr w:type="spellEnd"/>
            <w:r>
              <w:rPr>
                <w:b/>
                <w:color w:val="1F1F1F"/>
                <w:spacing w:val="-2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4"/>
              </w:rPr>
              <w:t>nce</w:t>
            </w:r>
            <w:proofErr w:type="spellEnd"/>
            <w:r>
              <w:rPr>
                <w:b/>
                <w:color w:val="1F1F1F"/>
                <w:spacing w:val="-4"/>
              </w:rPr>
              <w:t xml:space="preserve"> </w:t>
            </w:r>
            <w:proofErr w:type="spellStart"/>
            <w:r>
              <w:rPr>
                <w:b/>
                <w:color w:val="1F1F1F"/>
                <w:spacing w:val="-2"/>
                <w:w w:val="90"/>
              </w:rPr>
              <w:t>Verifiicati</w:t>
            </w:r>
            <w:proofErr w:type="spellEnd"/>
            <w:r>
              <w:rPr>
                <w:b/>
                <w:color w:val="1F1F1F"/>
                <w:spacing w:val="-2"/>
                <w:w w:val="90"/>
              </w:rPr>
              <w:t xml:space="preserve"> </w:t>
            </w:r>
            <w:r>
              <w:rPr>
                <w:b/>
                <w:color w:val="1F1F1F"/>
                <w:spacing w:val="-6"/>
              </w:rPr>
              <w:t>on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right="205"/>
            </w:pPr>
            <w:proofErr w:type="spellStart"/>
            <w:r>
              <w:rPr>
                <w:color w:val="1F1F1F"/>
                <w:spacing w:val="-2"/>
              </w:rPr>
              <w:t>Verifiy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  <w:spacing w:val="-4"/>
              </w:rPr>
              <w:t xml:space="preserve">data </w:t>
            </w:r>
            <w:r>
              <w:rPr>
                <w:color w:val="1F1F1F"/>
                <w:spacing w:val="-2"/>
              </w:rPr>
              <w:t>security integrity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right="205"/>
            </w:pPr>
            <w:r>
              <w:rPr>
                <w:color w:val="1F1F1F"/>
                <w:spacing w:val="-4"/>
                <w:w w:val="105"/>
              </w:rPr>
              <w:t xml:space="preserve">Admin runs </w:t>
            </w:r>
            <w:r>
              <w:rPr>
                <w:color w:val="1F1F1F"/>
                <w:spacing w:val="-2"/>
                <w:w w:val="105"/>
              </w:rPr>
              <w:t xml:space="preserve">security </w:t>
            </w:r>
            <w:proofErr w:type="spellStart"/>
            <w:r>
              <w:rPr>
                <w:color w:val="1F1F1F"/>
                <w:spacing w:val="-2"/>
              </w:rPr>
              <w:t>diagnosti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  <w:w w:val="105"/>
              </w:rPr>
              <w:t>c</w:t>
            </w:r>
            <w:r>
              <w:rPr>
                <w:color w:val="1F1F1F"/>
                <w:spacing w:val="-13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on</w:t>
            </w:r>
            <w:r>
              <w:rPr>
                <w:color w:val="1F1F1F"/>
                <w:spacing w:val="-14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ACL </w:t>
            </w:r>
            <w:proofErr w:type="spellStart"/>
            <w:r>
              <w:rPr>
                <w:color w:val="1F1F1F"/>
                <w:spacing w:val="-2"/>
              </w:rPr>
              <w:t>evaluatio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  <w:spacing w:val="-6"/>
                <w:w w:val="105"/>
              </w:rPr>
              <w:t>ns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ind w:left="181"/>
            </w:pPr>
            <w:r>
              <w:rPr>
                <w:color w:val="1F1F1F"/>
                <w:spacing w:val="-5"/>
                <w:w w:val="110"/>
              </w:rPr>
              <w:t>ACL</w:t>
            </w:r>
          </w:p>
          <w:p w:rsidR="0003045B" w:rsidRDefault="00E43124">
            <w:pPr>
              <w:pStyle w:val="TableParagraph"/>
              <w:spacing w:before="50" w:line="285" w:lineRule="auto"/>
              <w:ind w:left="181" w:right="196"/>
            </w:pPr>
            <w:r>
              <w:rPr>
                <w:color w:val="1F1F1F"/>
                <w:spacing w:val="-2"/>
              </w:rPr>
              <w:t xml:space="preserve">Execution </w:t>
            </w:r>
            <w:r>
              <w:rPr>
                <w:color w:val="1F1F1F"/>
              </w:rPr>
              <w:t>Logs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 xml:space="preserve">/ </w:t>
            </w:r>
            <w:proofErr w:type="spellStart"/>
            <w:r>
              <w:rPr>
                <w:color w:val="1F1F1F"/>
                <w:spacing w:val="-2"/>
              </w:rPr>
              <w:t>Debugge</w:t>
            </w:r>
            <w:proofErr w:type="spellEnd"/>
            <w:r>
              <w:rPr>
                <w:color w:val="1F1F1F"/>
                <w:spacing w:val="40"/>
              </w:rPr>
              <w:t xml:space="preserve"> </w:t>
            </w:r>
            <w:r>
              <w:rPr>
                <w:color w:val="1F1F1F"/>
                <w:spacing w:val="-10"/>
              </w:rPr>
              <w:t>r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82" w:right="241"/>
            </w:pPr>
            <w:proofErr w:type="spellStart"/>
            <w:r>
              <w:rPr>
                <w:color w:val="1F1F1F"/>
                <w:spacing w:val="-2"/>
              </w:rPr>
              <w:t>Unintend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proofErr w:type="spellStart"/>
            <w:r>
              <w:rPr>
                <w:color w:val="1F1F1F"/>
                <w:spacing w:val="-6"/>
                <w:w w:val="105"/>
              </w:rPr>
              <w:t>ed</w:t>
            </w:r>
            <w:proofErr w:type="spellEnd"/>
            <w:r>
              <w:rPr>
                <w:color w:val="1F1F1F"/>
                <w:spacing w:val="-6"/>
                <w:w w:val="105"/>
              </w:rPr>
              <w:t xml:space="preserve"> </w:t>
            </w:r>
            <w:r>
              <w:rPr>
                <w:color w:val="1F1F1F"/>
                <w:spacing w:val="-2"/>
                <w:w w:val="105"/>
              </w:rPr>
              <w:t xml:space="preserve">access </w:t>
            </w:r>
            <w:r>
              <w:rPr>
                <w:color w:val="1F1F1F"/>
                <w:spacing w:val="-4"/>
                <w:w w:val="105"/>
              </w:rPr>
              <w:t>leaks</w:t>
            </w:r>
          </w:p>
        </w:tc>
        <w:tc>
          <w:tcPr>
            <w:tcW w:w="1337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83" w:right="208"/>
            </w:pPr>
            <w:proofErr w:type="spellStart"/>
            <w:r>
              <w:rPr>
                <w:color w:val="1F1F1F"/>
                <w:spacing w:val="-2"/>
              </w:rPr>
              <w:t>Confiiden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  <w:spacing w:val="-10"/>
              </w:rPr>
              <w:t>t</w:t>
            </w:r>
          </w:p>
        </w:tc>
        <w:tc>
          <w:tcPr>
            <w:tcW w:w="1336" w:type="dxa"/>
            <w:shd w:val="clear" w:color="auto" w:fill="F8F9FC"/>
          </w:tcPr>
          <w:p w:rsidR="0003045B" w:rsidRDefault="00E43124">
            <w:pPr>
              <w:pStyle w:val="TableParagraph"/>
              <w:spacing w:line="285" w:lineRule="auto"/>
              <w:ind w:left="184" w:right="253"/>
            </w:pPr>
            <w:r>
              <w:rPr>
                <w:color w:val="1F1F1F"/>
                <w:spacing w:val="-2"/>
              </w:rPr>
              <w:t xml:space="preserve">Security </w:t>
            </w:r>
            <w:r>
              <w:rPr>
                <w:color w:val="1F1F1F"/>
                <w:spacing w:val="-4"/>
                <w:w w:val="105"/>
              </w:rPr>
              <w:t xml:space="preserve">logs show </w:t>
            </w:r>
            <w:r>
              <w:rPr>
                <w:color w:val="1F1F1F"/>
                <w:spacing w:val="-2"/>
                <w:w w:val="105"/>
              </w:rPr>
              <w:t>explicit ALLOW</w:t>
            </w:r>
          </w:p>
          <w:p w:rsidR="0003045B" w:rsidRDefault="00E43124">
            <w:pPr>
              <w:pStyle w:val="TableParagraph"/>
              <w:spacing w:before="0" w:line="285" w:lineRule="auto"/>
              <w:ind w:left="184" w:right="163"/>
            </w:pPr>
            <w:r>
              <w:rPr>
                <w:color w:val="1F1F1F"/>
              </w:rPr>
              <w:t>or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>DENY traces</w:t>
            </w:r>
            <w:r>
              <w:rPr>
                <w:color w:val="1F1F1F"/>
                <w:spacing w:val="-18"/>
              </w:rPr>
              <w:t xml:space="preserve"> </w:t>
            </w:r>
            <w:proofErr w:type="spellStart"/>
            <w:r>
              <w:rPr>
                <w:color w:val="1F1F1F"/>
              </w:rPr>
              <w:t>fior</w:t>
            </w:r>
            <w:proofErr w:type="spellEnd"/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4"/>
              </w:rPr>
              <w:t xml:space="preserve">every </w:t>
            </w:r>
            <w:r>
              <w:rPr>
                <w:color w:val="1F1F1F"/>
                <w:spacing w:val="-2"/>
              </w:rPr>
              <w:t xml:space="preserve">record </w:t>
            </w:r>
            <w:proofErr w:type="spellStart"/>
            <w:r>
              <w:rPr>
                <w:color w:val="1F1F1F"/>
                <w:spacing w:val="-2"/>
              </w:rPr>
              <w:t>evaluatio</w:t>
            </w:r>
            <w:proofErr w:type="spellEnd"/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  <w:spacing w:val="-6"/>
              </w:rPr>
              <w:t>n.</w:t>
            </w:r>
          </w:p>
        </w:tc>
      </w:tr>
    </w:tbl>
    <w:p w:rsidR="00E43124" w:rsidRDefault="00E43124"/>
    <w:sectPr w:rsidR="00E43124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3045B"/>
    <w:rsid w:val="0003045B"/>
    <w:rsid w:val="00970206"/>
    <w:rsid w:val="00E4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BAF71F-F9E2-4624-B961-52B52FDF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64"/>
      <w:outlineLvl w:val="0"/>
    </w:pPr>
    <w:rPr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3"/>
      <w:ind w:left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2026-10-02T04:19:00Z</dcterms:created>
  <dcterms:modified xsi:type="dcterms:W3CDTF">2026-10-02T06:20:00Z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2026-10-02T00:00:00Z</vt:filetime>
  </property>
  <property fmtid="{D5CDD505-2E9C-101B-9397-08002B2CF9AE}" pid="6" name="Producer">
    <vt:lpwstr>Adobe PDF Services</vt:lpwstr>
  </property>
</Properties>
</file>