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10350" w:type="dxa"/>
        <w:tblInd w:w="-772" w:type="dxa"/>
        <w:tblLayout w:type="fixed"/>
        <w:tblLook w:val="04A0" w:firstRow="1" w:lastRow="0" w:firstColumn="1" w:lastColumn="0" w:noHBand="0" w:noVBand="1"/>
      </w:tblPr>
      <w:tblGrid>
        <w:gridCol w:w="10350"/>
      </w:tblGrid>
      <w:tr>
        <w:trPr>
          <w:trHeight w:val="1991" w:hRule="atLeast"/>
        </w:trPr>
        <w:tc>
          <w:tcPr>
            <w:tcW w:w="10350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yle0"/>
              <w:spacing w:lineRule="auto" w:line="360"/>
              <w:jc w:val="center"/>
              <w:rPr>
                <w:b/>
              </w:rPr>
            </w:pPr>
            <w:r>
              <w:rPr>
                <w:b/>
                <w:lang w:val="en-IN" w:eastAsia="en-IN"/>
              </w:rPr>
              <w:pict>
                <v:rect id="1026" stroked="f" style="position:absolute;margin-left:-28.65pt;margin-top:-15.0pt;width:45.5pt;height:15.75pt;z-index:2;mso-position-horizontal-relative:text;mso-position-vertical-relative:text;mso-width-relative:page;mso-height-relative:page;mso-wrap-distance-left:0.0pt;mso-wrap-distance-right:0.0pt;visibility:visible;">
                  <v:stroke on="f"/>
                  <v:fill/>
                </v:rect>
              </w:pict>
            </w:r>
            <w:r>
              <w:rPr>
                <w:b/>
              </w:rPr>
              <w:t xml:space="preserve">      </w:t>
            </w:r>
            <w:r>
              <w:rPr>
                <w:b/>
                <w:noProof/>
              </w:rPr>
              <w:drawing>
                <wp:inline distL="0" distT="0" distB="0" distR="0">
                  <wp:extent cx="5876783" cy="1078173"/>
                  <wp:effectExtent l="0" t="0" r="0" b="0"/>
                  <wp:docPr id="1027" name="image1.jpe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876783" cy="1078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0"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Date: 29-09-2025</w:t>
      </w:r>
    </w:p>
    <w:p>
      <w:pPr>
        <w:pStyle w:val="style0"/>
        <w:rPr>
          <w:b/>
          <w:u w:val="single"/>
        </w:rPr>
      </w:pP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HUNTRX’25</w:t>
      </w:r>
    </w:p>
    <w:p>
      <w:pPr>
        <w:pStyle w:val="style0"/>
        <w:jc w:val="center"/>
        <w:rPr>
          <w:b/>
          <w:u w:val="single"/>
        </w:rPr>
      </w:pPr>
      <w:r>
        <w:rPr>
          <w:b/>
          <w:u w:val="single"/>
        </w:rPr>
        <w:t>NATIONAL LEVEL TECHNICAL SYMPOSIUM</w:t>
      </w:r>
    </w:p>
    <w:p>
      <w:pPr>
        <w:pStyle w:val="style0"/>
        <w:rPr/>
      </w:pPr>
    </w:p>
    <w:tbl>
      <w:tblPr>
        <w:tblStyle w:val="style154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977"/>
        <w:gridCol w:w="3796"/>
        <w:gridCol w:w="3717"/>
      </w:tblGrid>
      <w:tr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COMMITTEES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 IN CHARGE &amp;</w:t>
            </w:r>
            <w:r>
              <w:rPr>
                <w:b/>
                <w:sz w:val="23"/>
                <w:szCs w:val="23"/>
              </w:rPr>
              <w:t xml:space="preserve"> VOLUNTARIES</w:t>
            </w:r>
          </w:p>
        </w:tc>
        <w:tc>
          <w:tcPr>
            <w:tcW w:w="3717" w:type="dxa"/>
            <w:tcBorders/>
          </w:tcPr>
          <w:p>
            <w:pPr>
              <w:pStyle w:val="style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RESPONSIBILITIES</w:t>
            </w:r>
          </w:p>
        </w:tc>
      </w:tr>
      <w:tr>
        <w:tblPrEx/>
        <w:trPr>
          <w:trHeight w:val="1670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Reception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ATH</w:t>
            </w:r>
            <w:r>
              <w:rPr>
                <w:b/>
                <w:sz w:val="23"/>
                <w:szCs w:val="23"/>
              </w:rPr>
              <w:t>I</w:t>
            </w:r>
            <w:r>
              <w:rPr>
                <w:b/>
                <w:sz w:val="23"/>
                <w:szCs w:val="23"/>
              </w:rPr>
              <w:t xml:space="preserve">BA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AGNES PUSHPA ARJA</w:t>
            </w:r>
          </w:p>
          <w:p>
            <w:pPr>
              <w:pStyle w:val="style0"/>
              <w:rPr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Arrangement for the reception of welcoming chief guest along with Principal and CEO</w:t>
            </w:r>
          </w:p>
          <w:p>
            <w:pPr>
              <w:pStyle w:val="style179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Kollam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and flowers arrangements</w:t>
            </w:r>
          </w:p>
        </w:tc>
      </w:tr>
      <w:tr>
        <w:tblPrEx/>
        <w:trPr>
          <w:trHeight w:val="1670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Registration 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RAJA LAKSHMI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KRISHNA VANI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bCs/>
                <w:sz w:val="23"/>
                <w:szCs w:val="23"/>
              </w:rPr>
              <w:t>correct</w:t>
            </w:r>
            <w:r>
              <w:rPr>
                <w:rFonts w:ascii="Times New Roman" w:hAnsi="Times New Roman"/>
                <w:bCs/>
                <w:sz w:val="23"/>
                <w:szCs w:val="23"/>
              </w:rPr>
              <w:t xml:space="preserve"> and complete personal details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(name, contact, ID number, etc.).</w:t>
            </w:r>
          </w:p>
          <w:p>
            <w:pPr>
              <w:pStyle w:val="style179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Keep </w:t>
            </w:r>
            <w:r>
              <w:rPr>
                <w:rFonts w:ascii="Times New Roman" w:hAnsi="Times New Roman"/>
                <w:bCs/>
                <w:sz w:val="23"/>
                <w:szCs w:val="23"/>
              </w:rPr>
              <w:t>proof of payment</w:t>
            </w:r>
            <w:r>
              <w:rPr>
                <w:rFonts w:ascii="Times New Roman" w:hAnsi="Times New Roman"/>
                <w:sz w:val="23"/>
                <w:szCs w:val="23"/>
              </w:rPr>
              <w:t>.</w:t>
            </w:r>
          </w:p>
          <w:p>
            <w:pPr>
              <w:pStyle w:val="style179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Candidate can participate only</w:t>
            </w:r>
            <w:r>
              <w:rPr>
                <w:rFonts w:ascii="Times New Roman" w:hAnsi="Times New Roman"/>
                <w:b/>
                <w:sz w:val="23"/>
                <w:szCs w:val="23"/>
              </w:rPr>
              <w:t xml:space="preserve"> 3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events </w:t>
            </w:r>
          </w:p>
        </w:tc>
      </w:tr>
      <w:tr>
        <w:tblPrEx/>
        <w:trPr>
          <w:trHeight w:val="1670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GUEST INVITE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ATHIBA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AGNES PUSHPA ARJA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94"/>
              <w:rPr/>
            </w:pPr>
            <w:r>
              <w:rPr>
                <w:rFonts w:hAnsi="Symbol"/>
              </w:rPr>
              <w:t></w:t>
            </w:r>
            <w:r>
              <w:t xml:space="preserve"> Arrange </w:t>
            </w:r>
            <w:r>
              <w:rPr>
                <w:rStyle w:val="style87"/>
                <w:rFonts w:eastAsia="宋体"/>
              </w:rPr>
              <w:t>transportation</w:t>
            </w:r>
            <w:r>
              <w:t xml:space="preserve">, </w:t>
            </w:r>
            <w:r>
              <w:rPr>
                <w:rStyle w:val="style87"/>
                <w:rFonts w:eastAsia="宋体"/>
              </w:rPr>
              <w:t>accommodation</w:t>
            </w:r>
            <w:r>
              <w:t xml:space="preserve">, or </w:t>
            </w:r>
            <w:r>
              <w:rPr>
                <w:rStyle w:val="style87"/>
                <w:rFonts w:eastAsia="宋体"/>
              </w:rPr>
              <w:t>meals</w:t>
            </w:r>
            <w:r>
              <w:t xml:space="preserve"> if necessary—especially for special guests or VIPs.</w:t>
            </w:r>
          </w:p>
          <w:p>
            <w:pPr>
              <w:pStyle w:val="style94"/>
              <w:rPr/>
            </w:pPr>
            <w:r>
              <w:rPr>
                <w:rFonts w:hAnsi="Symbol"/>
              </w:rPr>
              <w:t></w:t>
            </w:r>
            <w:r>
              <w:t xml:space="preserve"> Assign someone to </w:t>
            </w:r>
            <w:r>
              <w:rPr>
                <w:rStyle w:val="style87"/>
                <w:rFonts w:eastAsia="宋体"/>
              </w:rPr>
              <w:t>welcome and guide</w:t>
            </w:r>
            <w:r>
              <w:t xml:space="preserve"> them during the event.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tabs>
                <w:tab w:val="left" w:leader="none" w:pos="205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MOC Committee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</w:t>
            </w:r>
            <w:r>
              <w:rPr>
                <w:b/>
                <w:sz w:val="23"/>
                <w:szCs w:val="23"/>
              </w:rPr>
              <w:t>s.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</w:t>
            </w:r>
            <w:r>
              <w:rPr>
                <w:b/>
                <w:sz w:val="23"/>
                <w:szCs w:val="23"/>
                <w:lang w:val="en-US"/>
              </w:rPr>
              <w:t xml:space="preserve">nusha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  <w:lang w:val="en-US"/>
              </w:rPr>
              <w:t xml:space="preserve">Ms. Pradheesha </w:t>
            </w:r>
          </w:p>
          <w:p>
            <w:pPr>
              <w:pStyle w:val="style0"/>
              <w:rPr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Preparation of Agenda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for both Forenoon and Afternoon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Decoration</w:t>
            </w:r>
            <w:r>
              <w:rPr>
                <w:sz w:val="28"/>
                <w:szCs w:val="28"/>
              </w:rPr>
              <w:t xml:space="preserve"> (Includes Poster,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Flex,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Banners,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Seating and Room Arrangement)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Mrs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SELIN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AGNES PUSHPA ARJA</w:t>
            </w:r>
          </w:p>
          <w:p>
            <w:pPr>
              <w:pStyle w:val="style0"/>
              <w:rPr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Decorating the stage</w:t>
            </w:r>
          </w:p>
          <w:p>
            <w:pPr>
              <w:pStyle w:val="style179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Poster creation,</w:t>
            </w:r>
          </w:p>
          <w:p>
            <w:pPr>
              <w:pStyle w:val="style179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Seating arrangement for events and Lunch</w:t>
            </w:r>
          </w:p>
          <w:p>
            <w:pPr>
              <w:pStyle w:val="style179"/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Event Room arrangement with Name and Mapping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Refreshment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</w:t>
            </w:r>
            <w:r>
              <w:rPr>
                <w:b/>
                <w:sz w:val="23"/>
                <w:szCs w:val="23"/>
              </w:rPr>
              <w:t>.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MUTHU KUMARAN</w:t>
            </w: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Arrangements of refreshments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W w:w="10490" w:type="dxa"/>
        <w:tblInd w:w="-601" w:type="dxa"/>
        <w:tblLook w:val="04A0" w:firstRow="1" w:lastRow="0" w:firstColumn="1" w:lastColumn="0" w:noHBand="0" w:noVBand="1"/>
      </w:tblPr>
      <w:tblGrid>
        <w:gridCol w:w="2925"/>
        <w:gridCol w:w="4393"/>
        <w:gridCol w:w="3173"/>
      </w:tblGrid>
      <w:tr>
        <w:trPr>
          <w:trHeight w:val="1520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Events Arrangement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PRADEEBHA R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 JENIFER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Ms. ANUSHA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 PRADEESHA</w:t>
            </w:r>
          </w:p>
          <w:p>
            <w:pPr>
              <w:pStyle w:val="style0"/>
              <w:rPr>
                <w:sz w:val="23"/>
                <w:szCs w:val="23"/>
              </w:rPr>
            </w:pP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 xml:space="preserve">Arrangement for the </w:t>
            </w:r>
            <w:r>
              <w:rPr>
                <w:rFonts w:ascii="Times New Roman" w:hAnsi="Times New Roman"/>
                <w:sz w:val="24"/>
                <w:szCs w:val="23"/>
              </w:rPr>
              <w:t xml:space="preserve">Each </w:t>
            </w:r>
            <w:r>
              <w:rPr>
                <w:rFonts w:ascii="Times New Roman" w:hAnsi="Times New Roman"/>
                <w:sz w:val="24"/>
                <w:szCs w:val="23"/>
              </w:rPr>
              <w:t>Events</w:t>
            </w:r>
          </w:p>
          <w:p>
            <w:pPr>
              <w:pStyle w:val="style179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Paper Works</w:t>
            </w:r>
          </w:p>
          <w:p>
            <w:pPr>
              <w:pStyle w:val="style0"/>
              <w:jc w:val="both"/>
              <w:rPr>
                <w:sz w:val="24"/>
                <w:szCs w:val="23"/>
              </w:rPr>
            </w:pPr>
          </w:p>
          <w:p>
            <w:pPr>
              <w:pStyle w:val="style0"/>
              <w:jc w:val="both"/>
              <w:rPr>
                <w:sz w:val="24"/>
                <w:szCs w:val="23"/>
              </w:rPr>
            </w:pP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Food Committee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Mr. MUTHUKUMARAN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b/>
                <w:sz w:val="23"/>
                <w:szCs w:val="23"/>
              </w:rPr>
              <w:t>SELIN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Arrangements of food on time</w:t>
            </w:r>
          </w:p>
          <w:p>
            <w:pPr>
              <w:pStyle w:val="style179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Venue Yoga Hall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 and Trophy Committee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RAJA LAKSHMI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KRISHNA VANI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Collecting the name list from each event once it is completed</w:t>
            </w:r>
          </w:p>
          <w:p>
            <w:pPr>
              <w:pStyle w:val="style179"/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 xml:space="preserve">Arrangements of trophy and certificates 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Discipline committee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</w:t>
            </w:r>
            <w:r>
              <w:rPr>
                <w:sz w:val="23"/>
                <w:szCs w:val="23"/>
              </w:rPr>
              <w:t>.</w:t>
            </w:r>
            <w:r>
              <w:rPr>
                <w:b/>
                <w:sz w:val="23"/>
                <w:szCs w:val="23"/>
              </w:rPr>
              <w:t>SELIN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RAJA LAKSHMI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KRISHNA VANI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ATHIBA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</w:t>
            </w:r>
            <w:r>
              <w:rPr>
                <w:b/>
                <w:sz w:val="23"/>
                <w:szCs w:val="23"/>
              </w:rPr>
              <w:t>AGNES</w:t>
            </w:r>
            <w:r>
              <w:rPr>
                <w:b/>
                <w:sz w:val="23"/>
                <w:szCs w:val="23"/>
              </w:rPr>
              <w:t xml:space="preserve"> PUSHPA ARJA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  <w:p>
            <w:pPr>
              <w:pStyle w:val="style0"/>
              <w:rPr>
                <w:sz w:val="23"/>
                <w:szCs w:val="23"/>
              </w:rPr>
            </w:pP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Seating Arrangement, Volunteer Arrangement</w:t>
            </w:r>
          </w:p>
        </w:tc>
      </w:tr>
    </w:tbl>
    <w:p/>
    <w:tbl>
      <w:tblPr>
        <w:tblStyle w:val="style154"/>
        <w:tblpPr w:leftFromText="180" w:rightFromText="180" w:topFromText="0" w:bottomFromText="0" w:vertAnchor="text" w:horzAnchor="margin" w:tblpXSpec="center" w:tblpY="511"/>
        <w:tblW w:w="10490" w:type="dxa"/>
        <w:tblLayout w:type="fixed"/>
        <w:tblLook w:val="04A0" w:firstRow="1" w:lastRow="0" w:firstColumn="1" w:lastColumn="0" w:noHBand="0" w:noVBand="1"/>
      </w:tblPr>
      <w:tblGrid>
        <w:gridCol w:w="2977"/>
        <w:gridCol w:w="4501"/>
        <w:gridCol w:w="3012"/>
      </w:tblGrid>
      <w:tr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Sound System which include DJ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Mr. </w:t>
            </w:r>
            <w:r>
              <w:rPr>
                <w:b/>
                <w:sz w:val="23"/>
                <w:szCs w:val="23"/>
              </w:rPr>
              <w:t>Sundar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Mr. </w:t>
            </w:r>
            <w:r>
              <w:rPr>
                <w:b/>
                <w:sz w:val="23"/>
                <w:szCs w:val="23"/>
              </w:rPr>
              <w:t>Ramaswamy</w:t>
            </w: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Room Arrangements</w:t>
            </w:r>
          </w:p>
          <w:p>
            <w:pPr>
              <w:pStyle w:val="style179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Sound Arrangement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Marketing</w:t>
            </w: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PRADEEBHA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 ANUSHA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Promotion videos Photography</w:t>
            </w:r>
          </w:p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Videos</w:t>
            </w:r>
          </w:p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Reels</w:t>
            </w:r>
          </w:p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Updating Social</w:t>
            </w:r>
            <w:r>
              <w:rPr>
                <w:rFonts w:ascii="Times New Roman" w:hAnsi="Times New Roman"/>
                <w:sz w:val="24"/>
                <w:szCs w:val="23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3"/>
              </w:rPr>
              <w:t>Plat</w:t>
            </w:r>
            <w:r>
              <w:rPr>
                <w:rFonts w:ascii="Times New Roman" w:hAnsi="Times New Roman"/>
                <w:sz w:val="24"/>
                <w:szCs w:val="23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3"/>
              </w:rPr>
              <w:t>forms</w:t>
            </w:r>
          </w:p>
        </w:tc>
      </w:tr>
    </w:tbl>
    <w:p>
      <w:pPr>
        <w:pStyle w:val="style0"/>
        <w:rPr/>
      </w:pPr>
    </w:p>
    <w:p>
      <w:pPr>
        <w:pStyle w:val="style0"/>
        <w:rPr>
          <w:sz w:val="23"/>
          <w:szCs w:val="23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</w:p>
    <w:p>
      <w:pPr>
        <w:pStyle w:val="style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HUNTRX’25</w:t>
      </w:r>
    </w:p>
    <w:p>
      <w:pPr>
        <w:pStyle w:val="style0"/>
        <w:jc w:val="center"/>
        <w:rPr>
          <w:b/>
          <w:u w:val="single"/>
        </w:rPr>
      </w:pPr>
      <w:r>
        <w:rPr>
          <w:b/>
          <w:u w:val="single"/>
        </w:rPr>
        <w:t>NATIONAL LEVEL TECHNICAL SYMPOSIUM</w:t>
      </w:r>
    </w:p>
    <w:p>
      <w:pPr>
        <w:pStyle w:val="style0"/>
        <w:rPr/>
      </w:pPr>
    </w:p>
    <w:tbl>
      <w:tblPr>
        <w:tblStyle w:val="style154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977"/>
        <w:gridCol w:w="3796"/>
        <w:gridCol w:w="3717"/>
      </w:tblGrid>
      <w:tr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COMMITTEES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IN CHARGE &amp; VOLUNTARIES</w:t>
            </w:r>
          </w:p>
        </w:tc>
        <w:tc>
          <w:tcPr>
            <w:tcW w:w="3717" w:type="dxa"/>
            <w:tcBorders/>
          </w:tcPr>
          <w:p>
            <w:pPr>
              <w:pStyle w:val="style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RESPONSIBILITIES</w:t>
            </w:r>
          </w:p>
        </w:tc>
      </w:tr>
      <w:tr>
        <w:tblPrEx/>
        <w:trPr>
          <w:trHeight w:val="3608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Reception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ATHIBA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</w:t>
            </w:r>
            <w:r>
              <w:rPr>
                <w:b/>
                <w:sz w:val="23"/>
                <w:szCs w:val="23"/>
              </w:rPr>
              <w:t>AGNES PUSHPA ARJA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POOJA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IV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SANDHIYA.V 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SANDHIYA .S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SREE DHANUSHA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ANUSYA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IV CSE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SELCY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ADHARSHA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III CSE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SREE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III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JEFNI -III AI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RAMYA -III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BHAGAVATHI SREE –III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VINISHA – III AI&amp;ML</w:t>
            </w: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4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Arrangement for the reception of welcoming chief gu</w:t>
            </w:r>
            <w:r>
              <w:rPr>
                <w:sz w:val="23"/>
                <w:szCs w:val="23"/>
              </w:rPr>
              <w:t>est along with Principal</w:t>
            </w:r>
          </w:p>
          <w:p>
            <w:pPr>
              <w:pStyle w:val="style179"/>
              <w:numPr>
                <w:ilvl w:val="0"/>
                <w:numId w:val="14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Kollam</w:t>
            </w:r>
            <w:r>
              <w:rPr>
                <w:sz w:val="23"/>
                <w:szCs w:val="23"/>
              </w:rPr>
              <w:t xml:space="preserve"> and flowers arrangements</w:t>
            </w:r>
          </w:p>
        </w:tc>
      </w:tr>
      <w:tr>
        <w:tblPrEx/>
        <w:trPr>
          <w:trHeight w:val="1670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Registration 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RAJA LAKSHMI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KRISHNA VANI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SAVITHA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III AI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SHALINI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III IT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DEVI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III CSE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SHARMI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III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JELCY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III AI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SATHIS KUMAR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III IT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4"/>
              </w:numPr>
              <w:jc w:val="both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correct</w:t>
            </w:r>
            <w:r>
              <w:rPr>
                <w:bCs/>
                <w:sz w:val="23"/>
                <w:szCs w:val="23"/>
              </w:rPr>
              <w:t xml:space="preserve"> and complete personal details</w:t>
            </w:r>
            <w:r>
              <w:rPr>
                <w:sz w:val="23"/>
                <w:szCs w:val="23"/>
              </w:rPr>
              <w:t xml:space="preserve"> (name, contact, ID number, etc.).</w:t>
            </w:r>
          </w:p>
          <w:p>
            <w:pPr>
              <w:pStyle w:val="style179"/>
              <w:numPr>
                <w:ilvl w:val="0"/>
                <w:numId w:val="14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Keep </w:t>
            </w:r>
            <w:r>
              <w:rPr>
                <w:bCs/>
                <w:sz w:val="23"/>
                <w:szCs w:val="23"/>
              </w:rPr>
              <w:t>proof of payment</w:t>
            </w:r>
            <w:r>
              <w:rPr>
                <w:sz w:val="23"/>
                <w:szCs w:val="23"/>
              </w:rPr>
              <w:t>.</w:t>
            </w:r>
          </w:p>
          <w:p>
            <w:pPr>
              <w:pStyle w:val="style179"/>
              <w:numPr>
                <w:ilvl w:val="0"/>
                <w:numId w:val="14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Candidate can participate only</w:t>
            </w:r>
            <w:r>
              <w:rPr>
                <w:b/>
                <w:sz w:val="23"/>
                <w:szCs w:val="23"/>
              </w:rPr>
              <w:t xml:space="preserve"> 3</w:t>
            </w:r>
            <w:r>
              <w:rPr>
                <w:sz w:val="23"/>
                <w:szCs w:val="23"/>
              </w:rPr>
              <w:t xml:space="preserve"> events </w:t>
            </w:r>
          </w:p>
        </w:tc>
      </w:tr>
      <w:tr>
        <w:tblPrEx/>
        <w:trPr>
          <w:trHeight w:val="1670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Guest invite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ATHIBA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</w:t>
            </w:r>
            <w:r>
              <w:rPr>
                <w:b/>
                <w:sz w:val="23"/>
                <w:szCs w:val="23"/>
              </w:rPr>
              <w:t>AGNES PUSHPA ARJA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POOJA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IV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SANDHIYA.V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SANDHIYA .S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SREE DHANUSHA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ADHARSHA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III CSE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hAnsi="Symbol"/>
              </w:rPr>
              <w:t xml:space="preserve">      </w:t>
            </w:r>
            <w:r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    </w:t>
            </w:r>
            <w:r>
              <w:t xml:space="preserve"> Arrange </w:t>
            </w:r>
            <w:r>
              <w:rPr>
                <w:rStyle w:val="style87"/>
                <w:rFonts w:eastAsia="宋体"/>
              </w:rPr>
              <w:t>transportation</w:t>
            </w:r>
            <w:r>
              <w:t xml:space="preserve">, </w:t>
            </w:r>
            <w:r>
              <w:t xml:space="preserve">   </w:t>
            </w:r>
            <w:r>
              <w:rPr>
                <w:rStyle w:val="style87"/>
                <w:rFonts w:eastAsia="宋体"/>
              </w:rPr>
              <w:t>accommodation</w:t>
            </w:r>
            <w:r>
              <w:t xml:space="preserve">, or </w:t>
            </w:r>
            <w:r>
              <w:rPr>
                <w:rStyle w:val="style87"/>
                <w:rFonts w:eastAsia="宋体"/>
              </w:rPr>
              <w:t>meals</w:t>
            </w:r>
            <w:r>
              <w:t xml:space="preserve"> if necessary—especially for special guests or VIPs.</w:t>
            </w:r>
          </w:p>
          <w:p>
            <w:pPr>
              <w:pStyle w:val="style94"/>
              <w:spacing w:before="0" w:beforeAutospacing="false" w:after="0" w:afterAutospacing="false"/>
              <w:rPr/>
            </w:pPr>
            <w:r>
              <w:rPr>
                <w:rFonts w:hAnsi="Symbol"/>
              </w:rPr>
              <w:t xml:space="preserve">     </w:t>
            </w:r>
            <w:r>
              <w:rPr>
                <w:rFonts w:hAnsi="Symbol"/>
              </w:rPr>
              <w:t></w:t>
            </w:r>
            <w:r>
              <w:t xml:space="preserve"> Assign someone to </w:t>
            </w:r>
            <w:r>
              <w:rPr>
                <w:rStyle w:val="style87"/>
                <w:rFonts w:eastAsia="宋体"/>
              </w:rPr>
              <w:t>welcome and guide</w:t>
            </w:r>
            <w:r>
              <w:t xml:space="preserve"> them during the event.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tabs>
                <w:tab w:val="left" w:leader="none" w:pos="205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MOC Committee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A</w:t>
            </w:r>
            <w:r>
              <w:rPr>
                <w:b/>
                <w:sz w:val="23"/>
                <w:szCs w:val="23"/>
              </w:rPr>
              <w:t>NUSHA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 PRADEESHA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AFRIN NISHA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KAVYA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DHARSINI 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III CSE </w:t>
            </w: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5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Preparation of Agenda for both Forenoon and Afternoon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Stage Decoration (Includes Poster,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Flex,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Banners,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Seating and Room Arrangement)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b/>
                <w:sz w:val="23"/>
                <w:szCs w:val="23"/>
              </w:rPr>
              <w:t>SELIN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</w:t>
            </w:r>
            <w:r>
              <w:rPr>
                <w:b/>
                <w:sz w:val="23"/>
                <w:szCs w:val="23"/>
              </w:rPr>
              <w:t>AGNES PUSHPA ARJA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SUVASAN</w:t>
            </w:r>
            <w:r>
              <w:rPr>
                <w:sz w:val="23"/>
                <w:szCs w:val="23"/>
              </w:rPr>
              <w:t>- IV YEAR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MANIKANDAN</w:t>
            </w:r>
            <w:r>
              <w:rPr>
                <w:sz w:val="23"/>
                <w:szCs w:val="23"/>
              </w:rPr>
              <w:t xml:space="preserve"> –IV YEAR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THANA B</w:t>
            </w:r>
            <w:r>
              <w:rPr>
                <w:sz w:val="23"/>
                <w:szCs w:val="23"/>
              </w:rPr>
              <w:t>ALAN</w:t>
            </w:r>
            <w:r>
              <w:rPr>
                <w:sz w:val="23"/>
                <w:szCs w:val="23"/>
              </w:rPr>
              <w:t>- IV YEAR</w:t>
            </w:r>
          </w:p>
          <w:p>
            <w:pPr>
              <w:pStyle w:val="style0"/>
              <w:rPr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5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Decorating the stage</w:t>
            </w:r>
          </w:p>
          <w:p>
            <w:pPr>
              <w:pStyle w:val="style179"/>
              <w:numPr>
                <w:ilvl w:val="0"/>
                <w:numId w:val="15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Poster creation,</w:t>
            </w:r>
          </w:p>
          <w:p>
            <w:pPr>
              <w:pStyle w:val="style179"/>
              <w:numPr>
                <w:ilvl w:val="0"/>
                <w:numId w:val="15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Seating arrangement for events and Lunch</w:t>
            </w:r>
          </w:p>
          <w:p>
            <w:pPr>
              <w:pStyle w:val="style179"/>
              <w:numPr>
                <w:ilvl w:val="0"/>
                <w:numId w:val="15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Event Room arrangement with Name and Mapping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Refreshment</w:t>
            </w:r>
          </w:p>
        </w:tc>
        <w:tc>
          <w:tcPr>
            <w:tcW w:w="3796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</w:t>
            </w:r>
            <w:r>
              <w:rPr>
                <w:b/>
                <w:sz w:val="23"/>
                <w:szCs w:val="23"/>
              </w:rPr>
              <w:t>.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/>
                <w:sz w:val="23"/>
                <w:szCs w:val="23"/>
              </w:rPr>
              <w:t>MUTHU KUMARAN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ABISH </w:t>
            </w:r>
            <w:r>
              <w:rPr>
                <w:sz w:val="23"/>
                <w:szCs w:val="23"/>
              </w:rPr>
              <w:t>– IV YEAR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VENKADESH </w:t>
            </w:r>
            <w:r>
              <w:rPr>
                <w:sz w:val="23"/>
                <w:szCs w:val="23"/>
              </w:rPr>
              <w:t xml:space="preserve">– YEAR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GUGAN</w:t>
            </w:r>
            <w:r>
              <w:rPr>
                <w:sz w:val="23"/>
                <w:szCs w:val="23"/>
              </w:rPr>
              <w:t xml:space="preserve"> –IV YEAR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BRAJESH</w:t>
            </w:r>
            <w:r>
              <w:rPr>
                <w:sz w:val="23"/>
                <w:szCs w:val="23"/>
              </w:rPr>
              <w:t xml:space="preserve"> – IV YEAR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</w:p>
        </w:tc>
        <w:tc>
          <w:tcPr>
            <w:tcW w:w="3717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Arrangements </w:t>
            </w:r>
            <w:r>
              <w:rPr>
                <w:sz w:val="23"/>
                <w:szCs w:val="23"/>
              </w:rPr>
              <w:t>of refreshments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pPr w:leftFromText="180" w:rightFromText="180" w:topFromText="0" w:bottomFromText="0" w:vertAnchor="text" w:horzAnchor="margin" w:tblpXSpec="center" w:tblpY="-74"/>
        <w:tblW w:w="10490" w:type="dxa"/>
        <w:tblLook w:val="04A0" w:firstRow="1" w:lastRow="0" w:firstColumn="1" w:lastColumn="0" w:noHBand="0" w:noVBand="1"/>
      </w:tblPr>
      <w:tblGrid>
        <w:gridCol w:w="2950"/>
        <w:gridCol w:w="4445"/>
        <w:gridCol w:w="3096"/>
      </w:tblGrid>
      <w:tr>
        <w:trPr>
          <w:trHeight w:val="1520" w:hRule="atLeast"/>
        </w:trPr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Events Arrangement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PRADEEBHA R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 JENIFER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Ms. ANUSHA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 PRADEESHA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RABINTH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THANA BALAN-IV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SENTHIL-IV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ABISH 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VENKADESH  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GUGAN -IV CSE</w:t>
            </w: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jc w:val="both"/>
              <w:rPr>
                <w:szCs w:val="23"/>
              </w:rPr>
            </w:pPr>
            <w:r>
              <w:rPr>
                <w:szCs w:val="23"/>
              </w:rPr>
              <w:t>Arrangement for the Each Events</w:t>
            </w:r>
          </w:p>
          <w:p>
            <w:pPr>
              <w:pStyle w:val="style179"/>
              <w:numPr>
                <w:ilvl w:val="0"/>
                <w:numId w:val="16"/>
              </w:numPr>
              <w:jc w:val="both"/>
              <w:rPr>
                <w:szCs w:val="23"/>
              </w:rPr>
            </w:pPr>
            <w:r>
              <w:rPr>
                <w:szCs w:val="23"/>
              </w:rPr>
              <w:t>Paper Works</w:t>
            </w:r>
          </w:p>
          <w:p>
            <w:pPr>
              <w:pStyle w:val="style0"/>
              <w:jc w:val="both"/>
              <w:rPr>
                <w:sz w:val="24"/>
                <w:szCs w:val="23"/>
              </w:rPr>
            </w:pPr>
          </w:p>
          <w:p>
            <w:pPr>
              <w:pStyle w:val="style0"/>
              <w:jc w:val="both"/>
              <w:rPr>
                <w:sz w:val="24"/>
                <w:szCs w:val="23"/>
              </w:rPr>
            </w:pP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Food Committee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Mr. MUTHUKUMARAN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b/>
                <w:sz w:val="23"/>
                <w:szCs w:val="23"/>
              </w:rPr>
              <w:t>SELIN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MANIKANDAN</w:t>
            </w:r>
            <w:r>
              <w:rPr>
                <w:sz w:val="23"/>
                <w:szCs w:val="23"/>
              </w:rPr>
              <w:t xml:space="preserve"> -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SHYAM WILLAM</w:t>
            </w:r>
            <w:r>
              <w:rPr>
                <w:sz w:val="23"/>
                <w:szCs w:val="23"/>
              </w:rPr>
              <w:t xml:space="preserve"> 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KISHORE</w:t>
            </w:r>
            <w:r>
              <w:rPr>
                <w:sz w:val="23"/>
                <w:szCs w:val="23"/>
              </w:rPr>
              <w:t>-IV CSE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sz w:val="23"/>
                <w:szCs w:val="23"/>
              </w:rPr>
              <w:t>NAVEEN</w:t>
            </w:r>
            <w:r>
              <w:rPr>
                <w:sz w:val="23"/>
                <w:szCs w:val="23"/>
              </w:rPr>
              <w:t>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MUTHU SATHISH </w:t>
            </w:r>
            <w:r>
              <w:rPr>
                <w:sz w:val="23"/>
                <w:szCs w:val="23"/>
              </w:rPr>
              <w:t>–IV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KAMIS</w:t>
            </w:r>
            <w:r>
              <w:rPr>
                <w:sz w:val="23"/>
                <w:szCs w:val="23"/>
              </w:rPr>
              <w:t>-IV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SURENDHAR-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SURESH- IV IT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sz w:val="23"/>
                <w:szCs w:val="23"/>
              </w:rPr>
              <w:t>ADHARSH –III CSE</w:t>
            </w: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jc w:val="both"/>
              <w:rPr>
                <w:szCs w:val="23"/>
              </w:rPr>
            </w:pPr>
            <w:r>
              <w:rPr>
                <w:szCs w:val="23"/>
              </w:rPr>
              <w:t>Arrangements of food on time</w:t>
            </w:r>
          </w:p>
          <w:p>
            <w:pPr>
              <w:pStyle w:val="style179"/>
              <w:numPr>
                <w:ilvl w:val="0"/>
                <w:numId w:val="16"/>
              </w:numPr>
              <w:jc w:val="both"/>
              <w:rPr>
                <w:szCs w:val="23"/>
              </w:rPr>
            </w:pPr>
            <w:r>
              <w:rPr>
                <w:szCs w:val="23"/>
              </w:rPr>
              <w:t xml:space="preserve">Venue </w:t>
            </w:r>
            <w:r>
              <w:rPr>
                <w:szCs w:val="23"/>
              </w:rPr>
              <w:t>IKP Hall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Certificate and Trophy Committee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RAJA LAKSHMI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KRISHNA VANI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NANTHINI</w:t>
            </w:r>
            <w:r>
              <w:rPr>
                <w:sz w:val="23"/>
                <w:szCs w:val="23"/>
              </w:rPr>
              <w:t>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PUNITHA</w:t>
            </w:r>
            <w:r>
              <w:rPr>
                <w:sz w:val="23"/>
                <w:szCs w:val="23"/>
              </w:rPr>
              <w:t>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YUJIN JENIFER</w:t>
            </w:r>
            <w:r>
              <w:rPr>
                <w:sz w:val="23"/>
                <w:szCs w:val="23"/>
              </w:rPr>
              <w:t>-IV CSE</w:t>
            </w: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jc w:val="both"/>
              <w:rPr>
                <w:szCs w:val="23"/>
              </w:rPr>
            </w:pPr>
            <w:r>
              <w:rPr>
                <w:szCs w:val="23"/>
              </w:rPr>
              <w:t>Collecting the name list from each event once it is completed</w:t>
            </w:r>
          </w:p>
          <w:p>
            <w:pPr>
              <w:pStyle w:val="style179"/>
              <w:numPr>
                <w:ilvl w:val="0"/>
                <w:numId w:val="16"/>
              </w:numPr>
              <w:jc w:val="both"/>
              <w:rPr>
                <w:szCs w:val="23"/>
              </w:rPr>
            </w:pPr>
            <w:r>
              <w:rPr>
                <w:szCs w:val="23"/>
              </w:rPr>
              <w:t xml:space="preserve">Arrangements of trophy and certificates 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Discipline committee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b/>
                <w:sz w:val="23"/>
                <w:szCs w:val="23"/>
              </w:rPr>
              <w:t>SELIN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RAJA LAKSHMI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KRISHNA VANI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ATHIBA 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Mrs. </w:t>
            </w:r>
            <w:r>
              <w:rPr>
                <w:b/>
                <w:sz w:val="23"/>
                <w:szCs w:val="23"/>
              </w:rPr>
              <w:t>AGNES PUSHPA ARJA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Mr. MUTHUKUMARAN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NITHIN – 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NITHEESH .S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NITHEESH – IV CSE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SREE MAHESH KUMAR –IV CSE 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SUBBIAH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SATHISH KUMAR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VISHNU VARTHAN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RETHISHA IV IT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VINOTHINI –IV IT</w:t>
            </w: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Seating Arrangement, Volunteer Arrangement</w:t>
            </w:r>
          </w:p>
        </w:tc>
      </w:tr>
    </w:tbl>
    <w:p>
      <w:pPr>
        <w:pStyle w:val="style0"/>
        <w:rPr/>
      </w:pPr>
    </w:p>
    <w:tbl>
      <w:tblPr>
        <w:tblStyle w:val="style154"/>
        <w:tblpPr w:leftFromText="180" w:rightFromText="180" w:topFromText="0" w:bottomFromText="0" w:vertAnchor="text" w:horzAnchor="margin" w:tblpXSpec="center" w:tblpY="-19"/>
        <w:tblW w:w="10490" w:type="dxa"/>
        <w:tblLayout w:type="fixed"/>
        <w:tblLook w:val="04A0" w:firstRow="1" w:lastRow="0" w:firstColumn="1" w:lastColumn="0" w:noHBand="0" w:noVBand="1"/>
      </w:tblPr>
      <w:tblGrid>
        <w:gridCol w:w="2977"/>
        <w:gridCol w:w="4501"/>
        <w:gridCol w:w="3012"/>
      </w:tblGrid>
      <w:tr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Sound System which include DJ</w:t>
            </w: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Mr. </w:t>
            </w:r>
            <w:r>
              <w:rPr>
                <w:b/>
                <w:sz w:val="23"/>
                <w:szCs w:val="23"/>
              </w:rPr>
              <w:t>Sundar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Mr. </w:t>
            </w:r>
            <w:r>
              <w:rPr>
                <w:b/>
                <w:sz w:val="23"/>
                <w:szCs w:val="23"/>
              </w:rPr>
              <w:t>Ramaswamy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ARUL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SUVASAN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MANIKANDAN- IV CSE</w:t>
            </w: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Room Arrangements</w:t>
            </w:r>
          </w:p>
          <w:p>
            <w:pPr>
              <w:pStyle w:val="style179"/>
              <w:numPr>
                <w:ilvl w:val="0"/>
                <w:numId w:val="12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Sound Arrangement</w:t>
            </w:r>
          </w:p>
        </w:tc>
      </w:tr>
      <w:tr>
        <w:tblPrEx/>
        <w:trPr/>
        <w:tc>
          <w:tcPr>
            <w:tcW w:w="2977" w:type="dxa"/>
            <w:tcBorders/>
          </w:tcPr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Marketing</w:t>
            </w:r>
          </w:p>
          <w:p>
            <w:pPr>
              <w:pStyle w:val="style0"/>
              <w:jc w:val="center"/>
              <w:rPr>
                <w:sz w:val="28"/>
                <w:szCs w:val="28"/>
              </w:rPr>
            </w:pPr>
          </w:p>
        </w:tc>
        <w:tc>
          <w:tcPr>
            <w:tcW w:w="4501" w:type="dxa"/>
            <w:tcBorders/>
          </w:tcPr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Mrs. PRADEEBHA</w:t>
            </w:r>
          </w:p>
          <w:p>
            <w:pPr>
              <w:pStyle w:val="style0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Ms. ANUSHA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SENTHIL-IV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BALAN-IV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SARAN –IV CSE</w:t>
            </w:r>
          </w:p>
          <w:p>
            <w:pPr>
              <w:pStyle w:val="style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RAJ KUMAR- IV IT</w:t>
            </w:r>
          </w:p>
        </w:tc>
        <w:tc>
          <w:tcPr>
            <w:tcW w:w="3012" w:type="dxa"/>
            <w:tcBorders/>
          </w:tcPr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Promotion videos Photography</w:t>
            </w:r>
          </w:p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Videos</w:t>
            </w:r>
          </w:p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Reels</w:t>
            </w:r>
          </w:p>
          <w:p>
            <w:pPr>
              <w:pStyle w:val="style179"/>
              <w:numPr>
                <w:ilvl w:val="0"/>
                <w:numId w:val="11"/>
              </w:numPr>
              <w:jc w:val="both"/>
              <w:rPr>
                <w:rFonts w:ascii="Times New Roman" w:hAnsi="Times New Roman"/>
                <w:sz w:val="24"/>
                <w:szCs w:val="23"/>
              </w:rPr>
            </w:pPr>
            <w:r>
              <w:rPr>
                <w:rFonts w:ascii="Times New Roman" w:hAnsi="Times New Roman"/>
                <w:sz w:val="24"/>
                <w:szCs w:val="23"/>
              </w:rPr>
              <w:t>Updating Social</w:t>
            </w:r>
            <w:r>
              <w:rPr>
                <w:rFonts w:ascii="Times New Roman" w:hAnsi="Times New Roman"/>
                <w:sz w:val="24"/>
                <w:szCs w:val="23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3"/>
              </w:rPr>
              <w:t>Plat</w:t>
            </w:r>
            <w:r>
              <w:rPr>
                <w:rFonts w:ascii="Times New Roman" w:hAnsi="Times New Roman"/>
                <w:sz w:val="24"/>
                <w:szCs w:val="23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3"/>
              </w:rPr>
              <w:t>forms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>
          <w:sz w:val="23"/>
          <w:szCs w:val="23"/>
        </w:rPr>
      </w:pPr>
    </w:p>
    <w:sectPr>
      <w:pgSz w:w="11907" w:h="16839" w:orient="portrait"/>
      <w:pgMar w:top="540" w:right="1440" w:bottom="10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1E89222"/>
    <w:lvl w:ilvl="0" w:tplc="CAFA5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728FAFC" w:tentative="1">
      <w:start w:val="1"/>
      <w:numFmt w:val="lowerLetter"/>
      <w:lvlText w:val="%2."/>
      <w:lvlJc w:val="left"/>
      <w:pPr>
        <w:ind w:left="1440" w:hanging="360"/>
      </w:pPr>
    </w:lvl>
    <w:lvl w:ilvl="2" w:tplc="2B326DFE" w:tentative="1">
      <w:start w:val="1"/>
      <w:numFmt w:val="lowerRoman"/>
      <w:lvlText w:val="%3."/>
      <w:lvlJc w:val="right"/>
      <w:pPr>
        <w:ind w:left="2160" w:hanging="180"/>
      </w:pPr>
    </w:lvl>
    <w:lvl w:ilvl="3" w:tplc="1FC07B0C" w:tentative="1">
      <w:start w:val="1"/>
      <w:numFmt w:val="decimal"/>
      <w:lvlText w:val="%4."/>
      <w:lvlJc w:val="left"/>
      <w:pPr>
        <w:ind w:left="2880" w:hanging="360"/>
      </w:pPr>
    </w:lvl>
    <w:lvl w:ilvl="4" w:tplc="F8FA21C2" w:tentative="1">
      <w:start w:val="1"/>
      <w:numFmt w:val="lowerLetter"/>
      <w:lvlText w:val="%5."/>
      <w:lvlJc w:val="left"/>
      <w:pPr>
        <w:ind w:left="3600" w:hanging="360"/>
      </w:pPr>
    </w:lvl>
    <w:lvl w:ilvl="5" w:tplc="635E783A" w:tentative="1">
      <w:start w:val="1"/>
      <w:numFmt w:val="lowerRoman"/>
      <w:lvlText w:val="%6."/>
      <w:lvlJc w:val="right"/>
      <w:pPr>
        <w:ind w:left="4320" w:hanging="180"/>
      </w:pPr>
    </w:lvl>
    <w:lvl w:ilvl="6" w:tplc="EE7A41E2" w:tentative="1">
      <w:start w:val="1"/>
      <w:numFmt w:val="decimal"/>
      <w:lvlText w:val="%7."/>
      <w:lvlJc w:val="left"/>
      <w:pPr>
        <w:ind w:left="5040" w:hanging="360"/>
      </w:pPr>
    </w:lvl>
    <w:lvl w:ilvl="7" w:tplc="E0628D50" w:tentative="1">
      <w:start w:val="1"/>
      <w:numFmt w:val="lowerLetter"/>
      <w:lvlText w:val="%8."/>
      <w:lvlJc w:val="left"/>
      <w:pPr>
        <w:ind w:left="5760" w:hanging="360"/>
      </w:pPr>
    </w:lvl>
    <w:lvl w:ilvl="8" w:tplc="C97643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A582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41C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5DE2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73EF09A"/>
    <w:lvl w:ilvl="0" w:tplc="F524F6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EA80F72" w:tentative="1">
      <w:start w:val="1"/>
      <w:numFmt w:val="lowerLetter"/>
      <w:lvlText w:val="%2."/>
      <w:lvlJc w:val="left"/>
      <w:pPr>
        <w:ind w:left="1440" w:hanging="360"/>
      </w:pPr>
    </w:lvl>
    <w:lvl w:ilvl="2" w:tplc="0242D884" w:tentative="1">
      <w:start w:val="1"/>
      <w:numFmt w:val="lowerRoman"/>
      <w:lvlText w:val="%3."/>
      <w:lvlJc w:val="right"/>
      <w:pPr>
        <w:ind w:left="2160" w:hanging="180"/>
      </w:pPr>
    </w:lvl>
    <w:lvl w:ilvl="3" w:tplc="D87212DA" w:tentative="1">
      <w:start w:val="1"/>
      <w:numFmt w:val="decimal"/>
      <w:lvlText w:val="%4."/>
      <w:lvlJc w:val="left"/>
      <w:pPr>
        <w:ind w:left="2880" w:hanging="360"/>
      </w:pPr>
    </w:lvl>
    <w:lvl w:ilvl="4" w:tplc="83526A86" w:tentative="1">
      <w:start w:val="1"/>
      <w:numFmt w:val="lowerLetter"/>
      <w:lvlText w:val="%5."/>
      <w:lvlJc w:val="left"/>
      <w:pPr>
        <w:ind w:left="3600" w:hanging="360"/>
      </w:pPr>
    </w:lvl>
    <w:lvl w:ilvl="5" w:tplc="30323544" w:tentative="1">
      <w:start w:val="1"/>
      <w:numFmt w:val="lowerRoman"/>
      <w:lvlText w:val="%6."/>
      <w:lvlJc w:val="right"/>
      <w:pPr>
        <w:ind w:left="4320" w:hanging="180"/>
      </w:pPr>
    </w:lvl>
    <w:lvl w:ilvl="6" w:tplc="DCBC9D84" w:tentative="1">
      <w:start w:val="1"/>
      <w:numFmt w:val="decimal"/>
      <w:lvlText w:val="%7."/>
      <w:lvlJc w:val="left"/>
      <w:pPr>
        <w:ind w:left="5040" w:hanging="360"/>
      </w:pPr>
    </w:lvl>
    <w:lvl w:ilvl="7" w:tplc="3DE4A4CC" w:tentative="1">
      <w:start w:val="1"/>
      <w:numFmt w:val="lowerLetter"/>
      <w:lvlText w:val="%8."/>
      <w:lvlJc w:val="left"/>
      <w:pPr>
        <w:ind w:left="5760" w:hanging="360"/>
      </w:pPr>
    </w:lvl>
    <w:lvl w:ilvl="8" w:tplc="BBE4BA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5F34A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0FAD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D0600A8"/>
    <w:lvl w:ilvl="0" w:tplc="7812A6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A72E1B88" w:tentative="1">
      <w:start w:val="1"/>
      <w:numFmt w:val="lowerLetter"/>
      <w:lvlText w:val="%2."/>
      <w:lvlJc w:val="left"/>
      <w:pPr>
        <w:ind w:left="1440" w:hanging="360"/>
      </w:pPr>
    </w:lvl>
    <w:lvl w:ilvl="2" w:tplc="94CCE854" w:tentative="1">
      <w:start w:val="1"/>
      <w:numFmt w:val="lowerRoman"/>
      <w:lvlText w:val="%3."/>
      <w:lvlJc w:val="right"/>
      <w:pPr>
        <w:ind w:left="2160" w:hanging="180"/>
      </w:pPr>
    </w:lvl>
    <w:lvl w:ilvl="3" w:tplc="A5DC7612" w:tentative="1">
      <w:start w:val="1"/>
      <w:numFmt w:val="decimal"/>
      <w:lvlText w:val="%4."/>
      <w:lvlJc w:val="left"/>
      <w:pPr>
        <w:ind w:left="2880" w:hanging="360"/>
      </w:pPr>
    </w:lvl>
    <w:lvl w:ilvl="4" w:tplc="2A78B328" w:tentative="1">
      <w:start w:val="1"/>
      <w:numFmt w:val="lowerLetter"/>
      <w:lvlText w:val="%5."/>
      <w:lvlJc w:val="left"/>
      <w:pPr>
        <w:ind w:left="3600" w:hanging="360"/>
      </w:pPr>
    </w:lvl>
    <w:lvl w:ilvl="5" w:tplc="B1EE75CE" w:tentative="1">
      <w:start w:val="1"/>
      <w:numFmt w:val="lowerRoman"/>
      <w:lvlText w:val="%6."/>
      <w:lvlJc w:val="right"/>
      <w:pPr>
        <w:ind w:left="4320" w:hanging="180"/>
      </w:pPr>
    </w:lvl>
    <w:lvl w:ilvl="6" w:tplc="D680663E" w:tentative="1">
      <w:start w:val="1"/>
      <w:numFmt w:val="decimal"/>
      <w:lvlText w:val="%7."/>
      <w:lvlJc w:val="left"/>
      <w:pPr>
        <w:ind w:left="5040" w:hanging="360"/>
      </w:pPr>
    </w:lvl>
    <w:lvl w:ilvl="7" w:tplc="E24E8B8A" w:tentative="1">
      <w:start w:val="1"/>
      <w:numFmt w:val="lowerLetter"/>
      <w:lvlText w:val="%8."/>
      <w:lvlJc w:val="left"/>
      <w:pPr>
        <w:ind w:left="5760" w:hanging="360"/>
      </w:pPr>
    </w:lvl>
    <w:lvl w:ilvl="8" w:tplc="9118D0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5756D94C"/>
    <w:lvl w:ilvl="0" w:tplc="F51AAC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A9B2BC2A" w:tentative="1">
      <w:start w:val="1"/>
      <w:numFmt w:val="lowerLetter"/>
      <w:lvlText w:val="%2."/>
      <w:lvlJc w:val="left"/>
      <w:pPr>
        <w:ind w:left="1440" w:hanging="360"/>
      </w:pPr>
    </w:lvl>
    <w:lvl w:ilvl="2" w:tplc="262026EE" w:tentative="1">
      <w:start w:val="1"/>
      <w:numFmt w:val="lowerRoman"/>
      <w:lvlText w:val="%3."/>
      <w:lvlJc w:val="right"/>
      <w:pPr>
        <w:ind w:left="2160" w:hanging="180"/>
      </w:pPr>
    </w:lvl>
    <w:lvl w:ilvl="3" w:tplc="06322BAA" w:tentative="1">
      <w:start w:val="1"/>
      <w:numFmt w:val="decimal"/>
      <w:lvlText w:val="%4."/>
      <w:lvlJc w:val="left"/>
      <w:pPr>
        <w:ind w:left="2880" w:hanging="360"/>
      </w:pPr>
    </w:lvl>
    <w:lvl w:ilvl="4" w:tplc="73167E8E" w:tentative="1">
      <w:start w:val="1"/>
      <w:numFmt w:val="lowerLetter"/>
      <w:lvlText w:val="%5."/>
      <w:lvlJc w:val="left"/>
      <w:pPr>
        <w:ind w:left="3600" w:hanging="360"/>
      </w:pPr>
    </w:lvl>
    <w:lvl w:ilvl="5" w:tplc="81CE5042" w:tentative="1">
      <w:start w:val="1"/>
      <w:numFmt w:val="lowerRoman"/>
      <w:lvlText w:val="%6."/>
      <w:lvlJc w:val="right"/>
      <w:pPr>
        <w:ind w:left="4320" w:hanging="180"/>
      </w:pPr>
    </w:lvl>
    <w:lvl w:ilvl="6" w:tplc="61DE113A" w:tentative="1">
      <w:start w:val="1"/>
      <w:numFmt w:val="decimal"/>
      <w:lvlText w:val="%7."/>
      <w:lvlJc w:val="left"/>
      <w:pPr>
        <w:ind w:left="5040" w:hanging="360"/>
      </w:pPr>
    </w:lvl>
    <w:lvl w:ilvl="7" w:tplc="457403C2" w:tentative="1">
      <w:start w:val="1"/>
      <w:numFmt w:val="lowerLetter"/>
      <w:lvlText w:val="%8."/>
      <w:lvlJc w:val="left"/>
      <w:pPr>
        <w:ind w:left="5760" w:hanging="360"/>
      </w:pPr>
    </w:lvl>
    <w:lvl w:ilvl="8" w:tplc="6906A2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2C1A4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DEC270B2"/>
    <w:lvl w:ilvl="0" w:tplc="FB605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C45A2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DEB6AD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45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633A8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508EB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D093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94AC44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16DC76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7709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17EC3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4F6855A"/>
    <w:lvl w:ilvl="0" w:tplc="759C56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C0921246" w:tentative="1">
      <w:start w:val="1"/>
      <w:numFmt w:val="lowerLetter"/>
      <w:lvlText w:val="%2."/>
      <w:lvlJc w:val="left"/>
      <w:pPr>
        <w:ind w:left="1440" w:hanging="360"/>
      </w:pPr>
    </w:lvl>
    <w:lvl w:ilvl="2" w:tplc="59FED7E6" w:tentative="1">
      <w:start w:val="1"/>
      <w:numFmt w:val="lowerRoman"/>
      <w:lvlText w:val="%3."/>
      <w:lvlJc w:val="right"/>
      <w:pPr>
        <w:ind w:left="2160" w:hanging="180"/>
      </w:pPr>
    </w:lvl>
    <w:lvl w:ilvl="3" w:tplc="37ECB14A" w:tentative="1">
      <w:start w:val="1"/>
      <w:numFmt w:val="decimal"/>
      <w:lvlText w:val="%4."/>
      <w:lvlJc w:val="left"/>
      <w:pPr>
        <w:ind w:left="2880" w:hanging="360"/>
      </w:pPr>
    </w:lvl>
    <w:lvl w:ilvl="4" w:tplc="E3D636AE" w:tentative="1">
      <w:start w:val="1"/>
      <w:numFmt w:val="lowerLetter"/>
      <w:lvlText w:val="%5."/>
      <w:lvlJc w:val="left"/>
      <w:pPr>
        <w:ind w:left="3600" w:hanging="360"/>
      </w:pPr>
    </w:lvl>
    <w:lvl w:ilvl="5" w:tplc="30D4B17A" w:tentative="1">
      <w:start w:val="1"/>
      <w:numFmt w:val="lowerRoman"/>
      <w:lvlText w:val="%6."/>
      <w:lvlJc w:val="right"/>
      <w:pPr>
        <w:ind w:left="4320" w:hanging="180"/>
      </w:pPr>
    </w:lvl>
    <w:lvl w:ilvl="6" w:tplc="118C9EE6" w:tentative="1">
      <w:start w:val="1"/>
      <w:numFmt w:val="decimal"/>
      <w:lvlText w:val="%7."/>
      <w:lvlJc w:val="left"/>
      <w:pPr>
        <w:ind w:left="5040" w:hanging="360"/>
      </w:pPr>
    </w:lvl>
    <w:lvl w:ilvl="7" w:tplc="564032FE" w:tentative="1">
      <w:start w:val="1"/>
      <w:numFmt w:val="lowerLetter"/>
      <w:lvlText w:val="%8."/>
      <w:lvlJc w:val="left"/>
      <w:pPr>
        <w:ind w:left="5760" w:hanging="360"/>
      </w:pPr>
    </w:lvl>
    <w:lvl w:ilvl="8" w:tplc="8A3A52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DFE03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6832B462"/>
    <w:lvl w:ilvl="0" w:tplc="BF54AD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D4E28858" w:tentative="1">
      <w:start w:val="1"/>
      <w:numFmt w:val="lowerLetter"/>
      <w:lvlText w:val="%2."/>
      <w:lvlJc w:val="left"/>
      <w:pPr>
        <w:ind w:left="1440" w:hanging="360"/>
      </w:pPr>
    </w:lvl>
    <w:lvl w:ilvl="2" w:tplc="250CAAA6" w:tentative="1">
      <w:start w:val="1"/>
      <w:numFmt w:val="lowerRoman"/>
      <w:lvlText w:val="%3."/>
      <w:lvlJc w:val="right"/>
      <w:pPr>
        <w:ind w:left="2160" w:hanging="180"/>
      </w:pPr>
    </w:lvl>
    <w:lvl w:ilvl="3" w:tplc="4AC0F970" w:tentative="1">
      <w:start w:val="1"/>
      <w:numFmt w:val="decimal"/>
      <w:lvlText w:val="%4."/>
      <w:lvlJc w:val="left"/>
      <w:pPr>
        <w:ind w:left="2880" w:hanging="360"/>
      </w:pPr>
    </w:lvl>
    <w:lvl w:ilvl="4" w:tplc="F62EFA76" w:tentative="1">
      <w:start w:val="1"/>
      <w:numFmt w:val="lowerLetter"/>
      <w:lvlText w:val="%5."/>
      <w:lvlJc w:val="left"/>
      <w:pPr>
        <w:ind w:left="3600" w:hanging="360"/>
      </w:pPr>
    </w:lvl>
    <w:lvl w:ilvl="5" w:tplc="4D562C4C" w:tentative="1">
      <w:start w:val="1"/>
      <w:numFmt w:val="lowerRoman"/>
      <w:lvlText w:val="%6."/>
      <w:lvlJc w:val="right"/>
      <w:pPr>
        <w:ind w:left="4320" w:hanging="180"/>
      </w:pPr>
    </w:lvl>
    <w:lvl w:ilvl="6" w:tplc="AC862DD2" w:tentative="1">
      <w:start w:val="1"/>
      <w:numFmt w:val="decimal"/>
      <w:lvlText w:val="%7."/>
      <w:lvlJc w:val="left"/>
      <w:pPr>
        <w:ind w:left="5040" w:hanging="360"/>
      </w:pPr>
    </w:lvl>
    <w:lvl w:ilvl="7" w:tplc="5526EC4C" w:tentative="1">
      <w:start w:val="1"/>
      <w:numFmt w:val="lowerLetter"/>
      <w:lvlText w:val="%8."/>
      <w:lvlJc w:val="left"/>
      <w:pPr>
        <w:ind w:left="5760" w:hanging="360"/>
      </w:pPr>
    </w:lvl>
    <w:lvl w:ilvl="8" w:tplc="BE10EF2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0"/>
  </w:num>
  <w:num w:numId="5">
    <w:abstractNumId w:val="15"/>
  </w:num>
  <w:num w:numId="6">
    <w:abstractNumId w:val="13"/>
  </w:num>
  <w:num w:numId="7">
    <w:abstractNumId w:val="8"/>
  </w:num>
  <w:num w:numId="8">
    <w:abstractNumId w:val="7"/>
  </w:num>
  <w:num w:numId="9">
    <w:abstractNumId w:val="5"/>
  </w:num>
  <w:num w:numId="10">
    <w:abstractNumId w:val="3"/>
  </w:num>
  <w:num w:numId="11">
    <w:abstractNumId w:val="12"/>
  </w:num>
  <w:num w:numId="12">
    <w:abstractNumId w:val="11"/>
  </w:num>
  <w:num w:numId="13">
    <w:abstractNumId w:val="1"/>
  </w:num>
  <w:num w:numId="14">
    <w:abstractNumId w:val="6"/>
  </w:num>
  <w:num w:numId="15">
    <w:abstractNumId w:val="2"/>
  </w:num>
  <w:num w:numId="16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uiPriority w:val="99"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/>
      <w:outlineLvl w:val="0"/>
    </w:pPr>
    <w:rPr>
      <w:rFonts w:ascii="Calibri Light" w:cs="宋体" w:eastAsia="宋体" w:hAnsi="Calibri Light"/>
      <w:b/>
      <w:bCs/>
      <w:color w:val="2e74b5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/>
      <w:outlineLvl w:val="1"/>
    </w:pPr>
    <w:rPr>
      <w:rFonts w:ascii="Calibri Light" w:cs="宋体" w:eastAsia="宋体" w:hAnsi="Calibri Light"/>
      <w:b/>
      <w:bCs/>
      <w:color w:val="5b9bd5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/>
      <w:outlineLvl w:val="2"/>
    </w:pPr>
    <w:rPr>
      <w:rFonts w:ascii="Calibri Light" w:cs="宋体" w:eastAsia="宋体" w:hAnsi="Calibri Light"/>
      <w:b/>
      <w:bCs/>
      <w:color w:val="5b9bd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/>
      <w:outlineLvl w:val="3"/>
    </w:pPr>
    <w:rPr>
      <w:rFonts w:ascii="Calibri Light" w:cs="宋体" w:eastAsia="宋体" w:hAnsi="Calibri Light"/>
      <w:b/>
      <w:bCs/>
      <w:i/>
      <w:iCs/>
      <w:color w:val="5b9bd5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200"/>
      <w:outlineLvl w:val="4"/>
    </w:pPr>
    <w:rPr>
      <w:rFonts w:ascii="Calibri Light" w:cs="宋体" w:eastAsia="宋体" w:hAnsi="Calibri Light"/>
      <w:color w:val="1f4d78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200"/>
      <w:outlineLvl w:val="5"/>
    </w:pPr>
    <w:rPr>
      <w:rFonts w:ascii="Calibri Light" w:cs="宋体" w:eastAsia="宋体" w:hAnsi="Calibri Light"/>
      <w:i/>
      <w:iCs/>
      <w:color w:val="1f4d78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200"/>
      <w:outlineLvl w:val="6"/>
    </w:pPr>
    <w:rPr>
      <w:rFonts w:ascii="Calibri Light" w:cs="宋体" w:eastAsia="宋体" w:hAnsi="Calibri Light"/>
      <w:i/>
      <w:iCs/>
      <w:color w:val="404040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before="200"/>
      <w:outlineLvl w:val="7"/>
    </w:pPr>
    <w:rPr>
      <w:rFonts w:ascii="Calibri Light" w:cs="宋体" w:eastAsia="宋体" w:hAnsi="Calibri Light"/>
      <w:color w:val="404040"/>
      <w:sz w:val="20"/>
      <w:szCs w:val="20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before="200"/>
      <w:outlineLvl w:val="8"/>
    </w:pPr>
    <w:rPr>
      <w:rFonts w:ascii="Calibri Light" w:cs="宋体" w:eastAsia="宋体" w:hAnsi="Calibri Light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7">
    <w:name w:val="Heading 1 Char_7206b124-6ad4-4443-9d6f-1c649fbf9e2c"/>
    <w:basedOn w:val="style65"/>
    <w:next w:val="style4097"/>
    <w:link w:val="style1"/>
    <w:uiPriority w:val="9"/>
    <w:rPr>
      <w:rFonts w:ascii="Calibri Light" w:cs="宋体" w:eastAsia="宋体" w:hAnsi="Calibri Light"/>
      <w:b/>
      <w:bCs/>
      <w:color w:val="2e74b5"/>
      <w:sz w:val="28"/>
      <w:szCs w:val="28"/>
    </w:rPr>
  </w:style>
  <w:style w:type="character" w:customStyle="1" w:styleId="style4098">
    <w:name w:val="Heading 2 Char_1b6b7798-f7a9-46d2-9b00-476a2f00f70c"/>
    <w:basedOn w:val="style65"/>
    <w:next w:val="style4098"/>
    <w:link w:val="style2"/>
    <w:uiPriority w:val="9"/>
    <w:rPr>
      <w:rFonts w:ascii="Calibri Light" w:cs="宋体" w:eastAsia="宋体" w:hAnsi="Calibri Light"/>
      <w:b/>
      <w:bCs/>
      <w:color w:val="5b9bd5"/>
      <w:sz w:val="26"/>
      <w:szCs w:val="26"/>
    </w:rPr>
  </w:style>
  <w:style w:type="character" w:customStyle="1" w:styleId="style4099">
    <w:name w:val="Heading 3 Char_b57852ae-94b4-4a6b-bbb4-3d9f85fd89c2"/>
    <w:basedOn w:val="style65"/>
    <w:next w:val="style4099"/>
    <w:link w:val="style3"/>
    <w:uiPriority w:val="9"/>
    <w:rPr>
      <w:rFonts w:ascii="Calibri Light" w:cs="宋体" w:eastAsia="宋体" w:hAnsi="Calibri Light"/>
      <w:b/>
      <w:bCs/>
      <w:color w:val="5b9bd5"/>
    </w:rPr>
  </w:style>
  <w:style w:type="character" w:customStyle="1" w:styleId="style4100">
    <w:name w:val="Heading 4 Char_12083889-2c64-4e0d-a270-d4cd8955a6b7"/>
    <w:basedOn w:val="style65"/>
    <w:next w:val="style4100"/>
    <w:link w:val="style4"/>
    <w:uiPriority w:val="9"/>
    <w:rPr>
      <w:rFonts w:ascii="Calibri Light" w:cs="宋体" w:eastAsia="宋体" w:hAnsi="Calibri Light"/>
      <w:b/>
      <w:bCs/>
      <w:i/>
      <w:iCs/>
      <w:color w:val="5b9bd5"/>
    </w:rPr>
  </w:style>
  <w:style w:type="character" w:customStyle="1" w:styleId="style4101">
    <w:name w:val="Heading 5 Char_f3d818a1-7ffb-40b1-8b76-3c3d61981b28"/>
    <w:basedOn w:val="style65"/>
    <w:next w:val="style4101"/>
    <w:link w:val="style5"/>
    <w:uiPriority w:val="9"/>
    <w:rPr>
      <w:rFonts w:ascii="Calibri Light" w:cs="宋体" w:eastAsia="宋体" w:hAnsi="Calibri Light"/>
      <w:color w:val="1f4d78"/>
    </w:rPr>
  </w:style>
  <w:style w:type="character" w:customStyle="1" w:styleId="style4102">
    <w:name w:val="Heading 6 Char_a3b1a052-adb4-441a-8e50-f89452e966e3"/>
    <w:basedOn w:val="style65"/>
    <w:next w:val="style4102"/>
    <w:link w:val="style6"/>
    <w:uiPriority w:val="9"/>
    <w:rPr>
      <w:rFonts w:ascii="Calibri Light" w:cs="宋体" w:eastAsia="宋体" w:hAnsi="Calibri Light"/>
      <w:i/>
      <w:iCs/>
      <w:color w:val="1f4d78"/>
    </w:rPr>
  </w:style>
  <w:style w:type="character" w:customStyle="1" w:styleId="style4103">
    <w:name w:val="Heading 7 Char_18fdd725-a156-4e3b-9037-106a79cfc3c7"/>
    <w:basedOn w:val="style65"/>
    <w:next w:val="style4103"/>
    <w:link w:val="style7"/>
    <w:uiPriority w:val="9"/>
    <w:rPr>
      <w:rFonts w:ascii="Calibri Light" w:cs="宋体" w:eastAsia="宋体" w:hAnsi="Calibri Light"/>
      <w:i/>
      <w:iCs/>
      <w:color w:val="404040"/>
    </w:rPr>
  </w:style>
  <w:style w:type="character" w:customStyle="1" w:styleId="style4104">
    <w:name w:val="Heading 8 Char_931aed24-3f48-426d-a4a3-92ffe6a86393"/>
    <w:basedOn w:val="style65"/>
    <w:next w:val="style4104"/>
    <w:link w:val="style8"/>
    <w:uiPriority w:val="9"/>
    <w:rPr>
      <w:rFonts w:ascii="Calibri Light" w:cs="宋体" w:eastAsia="宋体" w:hAnsi="Calibri Light"/>
      <w:color w:val="404040"/>
      <w:sz w:val="20"/>
      <w:szCs w:val="20"/>
    </w:rPr>
  </w:style>
  <w:style w:type="character" w:customStyle="1" w:styleId="style4105">
    <w:name w:val="Heading 9 Char_3e2bb268-57d0-4f3b-8561-179b0db523c0"/>
    <w:basedOn w:val="style65"/>
    <w:next w:val="style4105"/>
    <w:link w:val="style9"/>
    <w:uiPriority w:val="9"/>
    <w:rPr>
      <w:rFonts w:ascii="Calibri Light" w:cs="宋体" w:eastAsia="宋体" w:hAnsi="Calibri Light"/>
      <w:i/>
      <w:iCs/>
      <w:color w:val="404040"/>
      <w:sz w:val="20"/>
      <w:szCs w:val="20"/>
    </w:rPr>
  </w:style>
  <w:style w:type="paragraph" w:styleId="style62">
    <w:name w:val="Title"/>
    <w:basedOn w:val="style0"/>
    <w:next w:val="style0"/>
    <w:link w:val="style4106"/>
    <w:qFormat/>
    <w:uiPriority w:val="10"/>
    <w:pPr>
      <w:pBdr>
        <w:bottom w:val="single" w:sz="8" w:space="4" w:color="5b9bd5"/>
      </w:pBdr>
      <w:spacing w:after="300"/>
      <w:contextualSpacing/>
    </w:pPr>
    <w:rPr>
      <w:rFonts w:ascii="Calibri Light" w:cs="宋体" w:eastAsia="宋体" w:hAnsi="Calibri Light"/>
      <w:color w:val="323e4f"/>
      <w:spacing w:val="5"/>
      <w:sz w:val="52"/>
      <w:szCs w:val="52"/>
    </w:rPr>
  </w:style>
  <w:style w:type="character" w:customStyle="1" w:styleId="style4106">
    <w:name w:val="Title Char_28696b11-129a-4d89-ab0c-20f3aed92d75"/>
    <w:basedOn w:val="style65"/>
    <w:next w:val="style4106"/>
    <w:link w:val="style62"/>
    <w:uiPriority w:val="10"/>
    <w:rPr>
      <w:rFonts w:ascii="Calibri Light" w:cs="宋体" w:eastAsia="宋体" w:hAnsi="Calibri Light"/>
      <w:color w:val="323e4f"/>
      <w:spacing w:val="5"/>
      <w:sz w:val="52"/>
      <w:szCs w:val="52"/>
    </w:rPr>
  </w:style>
  <w:style w:type="paragraph" w:styleId="style74">
    <w:name w:val="Subtitle"/>
    <w:basedOn w:val="style0"/>
    <w:next w:val="style0"/>
    <w:link w:val="style4107"/>
    <w:qFormat/>
    <w:uiPriority w:val="11"/>
    <w:pPr/>
    <w:rPr>
      <w:rFonts w:ascii="Calibri Light" w:cs="宋体" w:eastAsia="宋体" w:hAnsi="Calibri Light"/>
      <w:i/>
      <w:iCs/>
      <w:color w:val="5b9bd5"/>
      <w:spacing w:val="1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ascii="Calibri Light" w:cs="宋体" w:eastAsia="宋体" w:hAnsi="Calibri Light"/>
      <w:i/>
      <w:iCs/>
      <w:color w:val="5b9bd5"/>
      <w:spacing w:val="15"/>
      <w:sz w:val="24"/>
      <w:szCs w:val="24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5b9bd5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b74ec11-8898-4b03-a1b9-ec0d956e4785"/>
    <w:basedOn w:val="style65"/>
    <w:next w:val="style4108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style4109">
    <w:name w:val="Intense Quote Char_1ca20f27-3df0-4f30-b1ad-476534492449"/>
    <w:basedOn w:val="style65"/>
    <w:next w:val="style4109"/>
    <w:link w:val="style181"/>
    <w:uiPriority w:val="30"/>
    <w:rPr>
      <w:b/>
      <w:bCs/>
      <w:i/>
      <w:iCs/>
      <w:color w:val="5b9bd5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ed7d31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ed7d31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customStyle="1" w:styleId="style4110">
    <w:name w:val="Footnote text"/>
    <w:basedOn w:val="style0"/>
    <w:next w:val="style4110"/>
    <w:link w:val="style4111"/>
    <w:uiPriority w:val="99"/>
    <w:pPr/>
    <w:rPr>
      <w:sz w:val="20"/>
      <w:szCs w:val="20"/>
    </w:rPr>
  </w:style>
  <w:style w:type="character" w:customStyle="1" w:styleId="style4111">
    <w:name w:val="Footnote Text Char"/>
    <w:basedOn w:val="style65"/>
    <w:next w:val="style4111"/>
    <w:link w:val="style4110"/>
    <w:uiPriority w:val="99"/>
    <w:rPr>
      <w:sz w:val="20"/>
      <w:szCs w:val="20"/>
    </w:rPr>
  </w:style>
  <w:style w:type="character" w:customStyle="1" w:styleId="style4112">
    <w:name w:val="Footnote reference"/>
    <w:basedOn w:val="style65"/>
    <w:next w:val="style4112"/>
    <w:uiPriority w:val="99"/>
    <w:rPr>
      <w:vertAlign w:val="superscript"/>
    </w:rPr>
  </w:style>
  <w:style w:type="paragraph" w:customStyle="1" w:styleId="style4113">
    <w:name w:val="Endnote text"/>
    <w:basedOn w:val="style0"/>
    <w:next w:val="style4113"/>
    <w:link w:val="style4114"/>
    <w:uiPriority w:val="99"/>
    <w:pPr/>
    <w:rPr>
      <w:sz w:val="20"/>
      <w:szCs w:val="20"/>
    </w:rPr>
  </w:style>
  <w:style w:type="character" w:customStyle="1" w:styleId="style4114">
    <w:name w:val="Endnote Text Char"/>
    <w:basedOn w:val="style65"/>
    <w:next w:val="style4114"/>
    <w:link w:val="style4113"/>
    <w:uiPriority w:val="99"/>
    <w:rPr>
      <w:sz w:val="20"/>
      <w:szCs w:val="20"/>
    </w:rPr>
  </w:style>
  <w:style w:type="character" w:customStyle="1" w:styleId="style4115">
    <w:name w:val="Endnote reference"/>
    <w:basedOn w:val="style65"/>
    <w:next w:val="style4115"/>
    <w:uiPriority w:val="99"/>
    <w:rPr>
      <w:vertAlign w:val="superscript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90">
    <w:name w:val="Plain Text"/>
    <w:basedOn w:val="style0"/>
    <w:next w:val="style90"/>
    <w:link w:val="style4116"/>
    <w:uiPriority w:val="99"/>
    <w:pPr/>
    <w:rPr>
      <w:rFonts w:ascii="Courier New" w:cs="Courier New" w:hAnsi="Courier New"/>
      <w:sz w:val="21"/>
      <w:szCs w:val="21"/>
    </w:rPr>
  </w:style>
  <w:style w:type="character" w:customStyle="1" w:styleId="style4116">
    <w:name w:val="Plain Text Char"/>
    <w:basedOn w:val="style65"/>
    <w:next w:val="style4116"/>
    <w:link w:val="style90"/>
    <w:uiPriority w:val="99"/>
    <w:rPr>
      <w:rFonts w:ascii="Courier New" w:cs="Courier New" w:hAnsi="Courier New"/>
      <w:sz w:val="21"/>
      <w:szCs w:val="21"/>
    </w:rPr>
  </w:style>
  <w:style w:type="paragraph" w:styleId="style31">
    <w:name w:val="header"/>
    <w:basedOn w:val="style0"/>
    <w:next w:val="style31"/>
    <w:link w:val="style4117"/>
    <w:uiPriority w:val="99"/>
    <w:pPr/>
  </w:style>
  <w:style w:type="character" w:customStyle="1" w:styleId="style4117">
    <w:name w:val="Header Char_10bb2cf7-a0a6-4c6e-9449-7d7706109128"/>
    <w:basedOn w:val="style65"/>
    <w:next w:val="style4117"/>
    <w:link w:val="style31"/>
    <w:uiPriority w:val="99"/>
  </w:style>
  <w:style w:type="paragraph" w:styleId="style32">
    <w:name w:val="footer"/>
    <w:basedOn w:val="style0"/>
    <w:next w:val="style32"/>
    <w:link w:val="style4118"/>
    <w:uiPriority w:val="99"/>
    <w:pPr/>
  </w:style>
  <w:style w:type="character" w:customStyle="1" w:styleId="style4118">
    <w:name w:val="Footer Char_9dde8f31-40c3-42b4-9801-86d4c78d659c"/>
    <w:basedOn w:val="style65"/>
    <w:next w:val="style411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119">
    <w:name w:val="Default"/>
    <w:next w:val="style4119"/>
    <w:uiPriority w:val="99"/>
    <w:pPr>
      <w:spacing w:after="0" w:lineRule="auto" w:line="240"/>
    </w:pPr>
    <w:rPr>
      <w:rFonts w:ascii="Arial" w:cs="Arial" w:eastAsia="Calibri" w:hAnsi="Arial"/>
      <w:color w:val="000000"/>
      <w:sz w:val="24"/>
      <w:szCs w:val="24"/>
      <w:lang w:val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120"/>
    <w:uiPriority w:val="99"/>
    <w:pPr/>
    <w:rPr>
      <w:rFonts w:ascii="Tahoma" w:cs="Tahoma" w:hAnsi="Tahoma"/>
      <w:sz w:val="16"/>
      <w:szCs w:val="16"/>
    </w:rPr>
  </w:style>
  <w:style w:type="character" w:customStyle="1" w:styleId="style4120">
    <w:name w:val="Balloon Text Char"/>
    <w:basedOn w:val="style65"/>
    <w:next w:val="style4120"/>
    <w:link w:val="style153"/>
    <w:uiPriority w:val="99"/>
    <w:rPr>
      <w:rFonts w:ascii="Tahoma" w:cs="Tahoma" w:eastAsia="Times New Roman" w:hAnsi="Tahoma"/>
      <w:sz w:val="16"/>
      <w:szCs w:val="16"/>
      <w:lang w:val="en-US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718</Words>
  <Pages>6</Pages>
  <Characters>3988</Characters>
  <Application>WPS Office</Application>
  <DocSecurity>0</DocSecurity>
  <Paragraphs>338</Paragraphs>
  <ScaleCrop>false</ScaleCrop>
  <LinksUpToDate>false</LinksUpToDate>
  <CharactersWithSpaces>4573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2025-10-12T15:29:48Z</dcterms:created>
  <dc:creator>Hp</dc:creator>
  <lastModifiedBy>Redmi 8</lastModifiedBy>
  <dcterms:modified xsi:type="dcterms:W3CDTF">2025-10-12T15:29:48Z</dcterms:modified>
  <revision>100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ac93b683579147718a0c55df0761bc85</vt:lpwstr>
  </property>
</Properties>
</file>