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4189865"/>
        <w:docPartObj>
          <w:docPartGallery w:val="Cover Pages"/>
          <w:docPartUnique/>
        </w:docPartObj>
      </w:sdtPr>
      <w:sdtEndPr/>
      <w:sdtContent>
        <w:p w:rsidR="00835C5D" w:rsidRDefault="00835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35C5D" w:rsidRDefault="0057782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91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PROJECT DONE BY M.MALATHI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835C5D" w:rsidRDefault="00835C5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3691B">
                                <w:rPr>
                                  <w:noProof/>
                                  <w:color w:val="44546A" w:themeColor="text2"/>
                                </w:rPr>
                                <w:t>PROJECT DONE BY M.MALATHI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5D" w:rsidRDefault="00835C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835C5D" w:rsidRDefault="00835C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5D" w:rsidRDefault="005778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5C5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835C5D" w:rsidRDefault="00835C5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0E144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844D2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835C5D" w:rsidRDefault="00835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308864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8982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5C5D" w:rsidRDefault="0083691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INVENTORY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5C5D" w:rsidRDefault="00835C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43.2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35C5D" w:rsidRDefault="0083691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INVENTORY MANAGEMENT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35C5D" w:rsidRDefault="00835C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150"/>
        <w:gridCol w:w="2695"/>
      </w:tblGrid>
      <w:tr w:rsidR="00835C5D" w:rsidTr="00835C5D">
        <w:trPr>
          <w:trHeight w:val="530"/>
        </w:trPr>
        <w:tc>
          <w:tcPr>
            <w:tcW w:w="3505" w:type="dxa"/>
          </w:tcPr>
          <w:p w:rsidR="00835C5D" w:rsidRDefault="00835C5D">
            <w:r>
              <w:lastRenderedPageBreak/>
              <w:t>PARTICULARS</w:t>
            </w:r>
          </w:p>
        </w:tc>
        <w:tc>
          <w:tcPr>
            <w:tcW w:w="3150" w:type="dxa"/>
          </w:tcPr>
          <w:p w:rsidR="00835C5D" w:rsidRDefault="00835C5D">
            <w:r>
              <w:t>DEBIT</w:t>
            </w:r>
          </w:p>
        </w:tc>
        <w:tc>
          <w:tcPr>
            <w:tcW w:w="2695" w:type="dxa"/>
          </w:tcPr>
          <w:p w:rsidR="00835C5D" w:rsidRDefault="00835C5D">
            <w:r>
              <w:t>CREDIT</w:t>
            </w:r>
          </w:p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>CAPITAL</w:t>
            </w:r>
          </w:p>
        </w:tc>
        <w:tc>
          <w:tcPr>
            <w:tcW w:w="3150" w:type="dxa"/>
          </w:tcPr>
          <w:p w:rsidR="00835C5D" w:rsidRDefault="00835C5D"/>
        </w:tc>
        <w:tc>
          <w:tcPr>
            <w:tcW w:w="2695" w:type="dxa"/>
          </w:tcPr>
          <w:p w:rsidR="00835C5D" w:rsidRDefault="00835C5D">
            <w:r>
              <w:t>400000</w:t>
            </w:r>
          </w:p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ROYALTY PAYABLE </w:t>
            </w:r>
          </w:p>
        </w:tc>
        <w:tc>
          <w:tcPr>
            <w:tcW w:w="3150" w:type="dxa"/>
          </w:tcPr>
          <w:p w:rsidR="00835C5D" w:rsidRDefault="00835C5D"/>
        </w:tc>
        <w:tc>
          <w:tcPr>
            <w:tcW w:w="2695" w:type="dxa"/>
          </w:tcPr>
          <w:p w:rsidR="00835C5D" w:rsidRDefault="00835C5D">
            <w:r>
              <w:t>70000</w:t>
            </w:r>
          </w:p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CASH </w:t>
            </w:r>
          </w:p>
        </w:tc>
        <w:tc>
          <w:tcPr>
            <w:tcW w:w="3150" w:type="dxa"/>
          </w:tcPr>
          <w:p w:rsidR="00835C5D" w:rsidRDefault="00835C5D">
            <w:r>
              <w:t>120000</w:t>
            </w:r>
          </w:p>
        </w:tc>
        <w:tc>
          <w:tcPr>
            <w:tcW w:w="2695" w:type="dxa"/>
          </w:tcPr>
          <w:p w:rsidR="00835C5D" w:rsidRDefault="00835C5D"/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BANK O/D </w:t>
            </w:r>
          </w:p>
        </w:tc>
        <w:tc>
          <w:tcPr>
            <w:tcW w:w="3150" w:type="dxa"/>
          </w:tcPr>
          <w:p w:rsidR="00835C5D" w:rsidRDefault="00835C5D"/>
        </w:tc>
        <w:tc>
          <w:tcPr>
            <w:tcW w:w="2695" w:type="dxa"/>
          </w:tcPr>
          <w:p w:rsidR="00835C5D" w:rsidRDefault="00835C5D">
            <w:r>
              <w:t>50000</w:t>
            </w:r>
          </w:p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>ICICI BANK</w:t>
            </w:r>
          </w:p>
        </w:tc>
        <w:tc>
          <w:tcPr>
            <w:tcW w:w="3150" w:type="dxa"/>
          </w:tcPr>
          <w:p w:rsidR="00835C5D" w:rsidRDefault="00835C5D">
            <w:r>
              <w:t>80000</w:t>
            </w:r>
          </w:p>
        </w:tc>
        <w:tc>
          <w:tcPr>
            <w:tcW w:w="2695" w:type="dxa"/>
          </w:tcPr>
          <w:p w:rsidR="00835C5D" w:rsidRDefault="00835C5D"/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BILLS PAYABLE </w:t>
            </w:r>
          </w:p>
        </w:tc>
        <w:tc>
          <w:tcPr>
            <w:tcW w:w="3150" w:type="dxa"/>
          </w:tcPr>
          <w:p w:rsidR="00835C5D" w:rsidRDefault="00835C5D"/>
        </w:tc>
        <w:tc>
          <w:tcPr>
            <w:tcW w:w="2695" w:type="dxa"/>
          </w:tcPr>
          <w:p w:rsidR="00835C5D" w:rsidRDefault="00982BB5">
            <w:r>
              <w:t>20000</w:t>
            </w:r>
          </w:p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FURNITURE AND FITTINGS </w:t>
            </w:r>
          </w:p>
        </w:tc>
        <w:tc>
          <w:tcPr>
            <w:tcW w:w="3150" w:type="dxa"/>
          </w:tcPr>
          <w:p w:rsidR="00835C5D" w:rsidRDefault="00835C5D">
            <w:r>
              <w:t>50000</w:t>
            </w:r>
          </w:p>
        </w:tc>
        <w:tc>
          <w:tcPr>
            <w:tcW w:w="2695" w:type="dxa"/>
          </w:tcPr>
          <w:p w:rsidR="00835C5D" w:rsidRDefault="00835C5D"/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BILLS RECEIVABLE </w:t>
            </w:r>
          </w:p>
        </w:tc>
        <w:tc>
          <w:tcPr>
            <w:tcW w:w="3150" w:type="dxa"/>
          </w:tcPr>
          <w:p w:rsidR="00835C5D" w:rsidRDefault="00835C5D">
            <w:r>
              <w:t>50000</w:t>
            </w:r>
          </w:p>
        </w:tc>
        <w:tc>
          <w:tcPr>
            <w:tcW w:w="2695" w:type="dxa"/>
          </w:tcPr>
          <w:p w:rsidR="00835C5D" w:rsidRDefault="00835C5D"/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 xml:space="preserve">LAND AND BUILDINGS </w:t>
            </w:r>
          </w:p>
        </w:tc>
        <w:tc>
          <w:tcPr>
            <w:tcW w:w="3150" w:type="dxa"/>
          </w:tcPr>
          <w:p w:rsidR="00835C5D" w:rsidRDefault="00835C5D">
            <w:r>
              <w:t>60000</w:t>
            </w:r>
          </w:p>
        </w:tc>
        <w:tc>
          <w:tcPr>
            <w:tcW w:w="2695" w:type="dxa"/>
          </w:tcPr>
          <w:p w:rsidR="00835C5D" w:rsidRDefault="00835C5D"/>
        </w:tc>
      </w:tr>
      <w:tr w:rsidR="00835C5D" w:rsidTr="00835C5D">
        <w:tc>
          <w:tcPr>
            <w:tcW w:w="3505" w:type="dxa"/>
          </w:tcPr>
          <w:p w:rsidR="00835C5D" w:rsidRDefault="00835C5D">
            <w:r>
              <w:t>LOANS (UNSECURED LOANS)</w:t>
            </w:r>
          </w:p>
        </w:tc>
        <w:tc>
          <w:tcPr>
            <w:tcW w:w="3150" w:type="dxa"/>
          </w:tcPr>
          <w:p w:rsidR="00835C5D" w:rsidRDefault="00835C5D"/>
        </w:tc>
        <w:tc>
          <w:tcPr>
            <w:tcW w:w="2695" w:type="dxa"/>
          </w:tcPr>
          <w:p w:rsidR="00835C5D" w:rsidRDefault="00835C5D">
            <w:r>
              <w:t>10000</w:t>
            </w:r>
          </w:p>
        </w:tc>
      </w:tr>
    </w:tbl>
    <w:p w:rsidR="00835C5D" w:rsidRDefault="00835C5D"/>
    <w:p w:rsidR="00835C5D" w:rsidRDefault="00835C5D">
      <w:r>
        <w:t xml:space="preserve">STOCK IN HAND </w:t>
      </w:r>
    </w:p>
    <w:p w:rsidR="00835C5D" w:rsidRDefault="00835C5D">
      <w:r>
        <w:t>SONY TV 15 N0S 5500</w:t>
      </w:r>
    </w:p>
    <w:p w:rsidR="00835C5D" w:rsidRDefault="00835C5D">
      <w:r>
        <w:t xml:space="preserve">SONY I PAD 15 NOS </w:t>
      </w:r>
      <w:r w:rsidR="0083691B">
        <w:t>500</w:t>
      </w:r>
    </w:p>
    <w:p w:rsidR="00835C5D" w:rsidRDefault="00835C5D">
      <w:r>
        <w:t>LENOVA LAPTOP</w:t>
      </w:r>
      <w:r w:rsidR="0083691B">
        <w:t xml:space="preserve"> 7 N0S 12000</w:t>
      </w:r>
    </w:p>
    <w:p w:rsidR="0083691B" w:rsidRDefault="0083691B">
      <w:r>
        <w:t>MICRO MAX 8 NOS 2000</w:t>
      </w:r>
    </w:p>
    <w:p w:rsidR="0083691B" w:rsidRDefault="0083691B">
      <w:r w:rsidRPr="0083691B">
        <w:rPr>
          <w:noProof/>
        </w:rPr>
        <w:drawing>
          <wp:inline distT="0" distB="0" distL="0" distR="0" wp14:anchorId="4851FEB9" wp14:editId="55772397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1B" w:rsidRDefault="0083691B"/>
    <w:p w:rsidR="0083691B" w:rsidRDefault="0083691B">
      <w:r w:rsidRPr="0083691B">
        <w:rPr>
          <w:noProof/>
        </w:rPr>
        <w:lastRenderedPageBreak/>
        <w:drawing>
          <wp:inline distT="0" distB="0" distL="0" distR="0" wp14:anchorId="62E7372C" wp14:editId="2D7FD204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3" w:rsidRDefault="00A67D53">
      <w:r w:rsidRPr="00A67D53">
        <w:drawing>
          <wp:inline distT="0" distB="0" distL="0" distR="0" wp14:anchorId="06AABC26" wp14:editId="24D36850">
            <wp:extent cx="5943600" cy="1877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1B" w:rsidRDefault="0083691B"/>
    <w:p w:rsidR="0083691B" w:rsidRDefault="0083691B"/>
    <w:p w:rsidR="0083691B" w:rsidRDefault="00A67D53">
      <w:r w:rsidRPr="00A67D53">
        <w:lastRenderedPageBreak/>
        <w:drawing>
          <wp:inline distT="0" distB="0" distL="0" distR="0" wp14:anchorId="2BFD4752" wp14:editId="0CF482D1">
            <wp:extent cx="5943600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3" w:rsidRDefault="00A67D53">
      <w:r w:rsidRPr="00A67D53">
        <w:drawing>
          <wp:inline distT="0" distB="0" distL="0" distR="0" wp14:anchorId="4F08DE42" wp14:editId="2E0C1581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3" w:rsidRDefault="00A67D53"/>
    <w:p w:rsidR="00A67D53" w:rsidRDefault="00A67D53">
      <w:r w:rsidRPr="00A67D53">
        <w:lastRenderedPageBreak/>
        <w:drawing>
          <wp:inline distT="0" distB="0" distL="0" distR="0" wp14:anchorId="681388EF" wp14:editId="14E4D328">
            <wp:extent cx="594360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3" w:rsidRDefault="00A67D53"/>
    <w:p w:rsidR="00A67D53" w:rsidRDefault="00A67D53"/>
    <w:p w:rsidR="00A67D53" w:rsidRDefault="00A67D53">
      <w:r w:rsidRPr="00A67D53">
        <w:drawing>
          <wp:inline distT="0" distB="0" distL="0" distR="0" wp14:anchorId="59E0C248" wp14:editId="3CCDCCD8">
            <wp:extent cx="5943600" cy="3423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53" w:rsidRDefault="00A67D53">
      <w:r>
        <w:t xml:space="preserve"> INVENTORY PROJECT COMPLETED </w:t>
      </w:r>
      <w:bookmarkStart w:id="0" w:name="_GoBack"/>
      <w:bookmarkEnd w:id="0"/>
    </w:p>
    <w:p w:rsidR="00A67D53" w:rsidRDefault="00A67D53"/>
    <w:p w:rsidR="00A67D53" w:rsidRDefault="00A67D53"/>
    <w:p w:rsidR="0083691B" w:rsidRDefault="0083691B"/>
    <w:sectPr w:rsidR="0083691B" w:rsidSect="00835C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823" w:rsidRDefault="00577823" w:rsidP="00835C5D">
      <w:pPr>
        <w:spacing w:after="0" w:line="240" w:lineRule="auto"/>
      </w:pPr>
      <w:r>
        <w:separator/>
      </w:r>
    </w:p>
  </w:endnote>
  <w:endnote w:type="continuationSeparator" w:id="0">
    <w:p w:rsidR="00577823" w:rsidRDefault="00577823" w:rsidP="0083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823" w:rsidRDefault="00577823" w:rsidP="00835C5D">
      <w:pPr>
        <w:spacing w:after="0" w:line="240" w:lineRule="auto"/>
      </w:pPr>
      <w:r>
        <w:separator/>
      </w:r>
    </w:p>
  </w:footnote>
  <w:footnote w:type="continuationSeparator" w:id="0">
    <w:p w:rsidR="00577823" w:rsidRDefault="00577823" w:rsidP="00835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5D"/>
    <w:rsid w:val="00075A25"/>
    <w:rsid w:val="003207AD"/>
    <w:rsid w:val="004C5A6E"/>
    <w:rsid w:val="00577823"/>
    <w:rsid w:val="00835C5D"/>
    <w:rsid w:val="0083691B"/>
    <w:rsid w:val="00936510"/>
    <w:rsid w:val="00982BB5"/>
    <w:rsid w:val="00A67D53"/>
    <w:rsid w:val="00D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C101-3872-4811-8369-9AAFDA1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5C5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5C5D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5D"/>
  </w:style>
  <w:style w:type="paragraph" w:styleId="Footer">
    <w:name w:val="footer"/>
    <w:basedOn w:val="Normal"/>
    <w:link w:val="FooterChar"/>
    <w:uiPriority w:val="99"/>
    <w:unhideWhenUsed/>
    <w:rsid w:val="0083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5D"/>
  </w:style>
  <w:style w:type="table" w:styleId="TableGrid">
    <w:name w:val="Table Grid"/>
    <w:basedOn w:val="TableNormal"/>
    <w:uiPriority w:val="39"/>
    <w:rsid w:val="0083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MANAGEMENT</vt:lpstr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</dc:title>
  <dc:subject/>
  <dc:creator>PROJECT DONE BY M.MALATHI</dc:creator>
  <cp:keywords/>
  <dc:description/>
  <cp:lastModifiedBy>ELCOT</cp:lastModifiedBy>
  <cp:revision>4</cp:revision>
  <dcterms:created xsi:type="dcterms:W3CDTF">2024-01-31T09:31:00Z</dcterms:created>
  <dcterms:modified xsi:type="dcterms:W3CDTF">2024-02-01T04:35:00Z</dcterms:modified>
</cp:coreProperties>
</file>