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 Mar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SWTID-2026-1170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28"/>
          <w:szCs w:val="28"/>
        </w:rPr>
      </w:pPr>
      <w:bookmarkStart w:colFirst="0" w:colLast="0" w:name="_heading=h.z2ggxsg7xjsd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Problem – Solution Fit Overview</w:t>
      </w:r>
    </w:p>
    <w:p w:rsidR="00000000" w:rsidDel="00000000" w:rsidP="00000000" w:rsidRDefault="00000000" w:rsidRPr="00000000" w14:paraId="0000000E">
      <w:pPr>
        <w:pStyle w:val="Heading1"/>
        <w:spacing w:before="4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Problem–Solution Fit explains how the identified problem aligns with real user requirements and how the developed backend system provides an effective solution before expanding the application further.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solve the absence of a secure and organized backend system for managing personal goals.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offer a dependable API that allows users to add, update, remove, and view their goals easily.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implement strong authentication and authorization using JWT tokens.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maintain user data privacy by allowing access only to verified users.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build a flexible backend structure that can support additional features in the future.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 Many people prefer to track their daily tasks or long-term goals using digital platforms. However, several issues still exist: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1)  Some available applications lack proper security mechanisms.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2)  A few systems are too complicated for simple goal management.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3)   User data protection is not always guaranteed in certain platform</w:t>
      </w:r>
    </w:p>
    <w:p w:rsidR="00000000" w:rsidDel="00000000" w:rsidP="00000000" w:rsidRDefault="00000000" w:rsidRPr="00000000" w14:paraId="0000001B">
      <w:pPr>
        <w:pStyle w:val="Heading1"/>
        <w:spacing w:before="4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4)   Developers creating small goal-tracking applications often face difficulties implementing secure authentication and proper error handling.</w:t>
      </w:r>
    </w:p>
    <w:p w:rsidR="00000000" w:rsidDel="00000000" w:rsidP="00000000" w:rsidRDefault="00000000" w:rsidRPr="00000000" w14:paraId="0000001C">
      <w:pPr>
        <w:pStyle w:val="Heading1"/>
        <w:spacing w:before="48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Because of these limitations, users may hesitate to store their personal goals online, and developers find it challenging to design secure backend solutions.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 Black" w:cs="Arial Black" w:eastAsia="Arial Black" w:hAnsi="Arial Black"/>
          <w:b w:val="1"/>
          <w:bCs w:val="1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24"/>
          <w:szCs w:val="24"/>
          <w:rtl w:val="0"/>
        </w:rPr>
        <w:t xml:space="preserve">Solution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proposed solution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Goal Management Backend API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built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Node.js and Express.js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provides: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Secure user registration and login functionality.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JWT-based authentication to safeguard API endpoints.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Complete CRUD functionality for managing goals.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Centralized error handling to maintain consistent API responses.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Secure data storage using MongoDB with structured schemas.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56139479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A modular architecture (Routes → Controllers → Models → Middleware) that makes the system easier to maintain and expand.</w:t>
          </w:r>
        </w:sdtContent>
      </w:sdt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48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Arial Black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X6af3DZ/34805DSGoBYKQ5Q/Q==">CgMxLjAaIwoBMBIeChwIB0IYCg9UaW1lcyBOZXcgUm9tYW4SBUNhcmRvMg5oLnoyZ2d4c2c3eGpzZDgAciExdXozV1dlUzFZdzdCVEJYY3YwZnVmcWQ0Zk5pNFdpRkU=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2026-03-06T06:37:00Z</dcterms:created>
</cp:coreProperties>
</file>