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E03" w:rsidRPr="008778D0" w:rsidRDefault="00F64E03" w:rsidP="00113C4B">
      <w:pPr>
        <w:rPr>
          <w:rFonts w:ascii="Lato" w:hAnsi="Lato"/>
          <w:sz w:val="22"/>
          <w:szCs w:val="22"/>
        </w:rPr>
      </w:pPr>
      <w:r w:rsidRPr="008778D0">
        <w:rPr>
          <w:rFonts w:ascii="Lato" w:hAnsi="Lato"/>
          <w:sz w:val="22"/>
          <w:szCs w:val="22"/>
        </w:rPr>
        <w:t>MOHG</w:t>
      </w:r>
      <w:r w:rsidR="00113C4B" w:rsidRPr="008778D0">
        <w:rPr>
          <w:rFonts w:ascii="Lato" w:hAnsi="Lato"/>
          <w:sz w:val="22"/>
          <w:szCs w:val="22"/>
        </w:rPr>
        <w:t xml:space="preserve"> - </w:t>
      </w:r>
      <w:r w:rsidR="00113C4B" w:rsidRPr="008778D0">
        <w:rPr>
          <w:rFonts w:ascii="Lato" w:hAnsi="Lato"/>
          <w:b/>
          <w:bCs/>
          <w:sz w:val="22"/>
          <w:szCs w:val="22"/>
          <w:u w:val="single"/>
        </w:rPr>
        <w:t>Mandarin Oriental Group:</w:t>
      </w:r>
      <w:r w:rsidR="00113C4B" w:rsidRPr="008778D0">
        <w:rPr>
          <w:rFonts w:ascii="Lato" w:hAnsi="Lato"/>
          <w:sz w:val="22"/>
          <w:szCs w:val="22"/>
        </w:rPr>
        <w:t xml:space="preserve"> </w:t>
      </w:r>
    </w:p>
    <w:p w:rsidR="00113C4B" w:rsidRDefault="00592922" w:rsidP="00113C4B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Maintenance</w:t>
      </w:r>
      <w:r w:rsidR="00113C4B">
        <w:rPr>
          <w:rFonts w:ascii="Lato" w:hAnsi="Lato"/>
          <w:sz w:val="22"/>
          <w:szCs w:val="22"/>
        </w:rPr>
        <w:t xml:space="preserve"> activities/ Resolving AD issues/Installations</w:t>
      </w:r>
    </w:p>
    <w:p w:rsidR="00113C4B" w:rsidRPr="008778D0" w:rsidRDefault="00113C4B" w:rsidP="00113C4B">
      <w:pPr>
        <w:rPr>
          <w:rFonts w:ascii="Lato" w:hAnsi="Lato"/>
          <w:b/>
          <w:bCs/>
          <w:sz w:val="22"/>
          <w:szCs w:val="22"/>
          <w:u w:val="single"/>
        </w:rPr>
      </w:pPr>
      <w:r w:rsidRPr="008778D0">
        <w:rPr>
          <w:rFonts w:ascii="Lato" w:hAnsi="Lato"/>
          <w:b/>
          <w:bCs/>
          <w:sz w:val="22"/>
          <w:szCs w:val="22"/>
          <w:u w:val="single"/>
        </w:rPr>
        <w:t>Roles &amp; Responsibilities:</w:t>
      </w:r>
    </w:p>
    <w:p w:rsidR="00113C4B" w:rsidRPr="008778D0" w:rsidRDefault="00113C4B" w:rsidP="005A55AD">
      <w:pPr>
        <w:rPr>
          <w:rFonts w:ascii="Lato" w:hAnsi="Lato"/>
          <w:sz w:val="22"/>
          <w:szCs w:val="22"/>
        </w:rPr>
      </w:pPr>
      <w:r w:rsidRPr="008778D0">
        <w:rPr>
          <w:rFonts w:ascii="Lato" w:hAnsi="Lato"/>
          <w:sz w:val="22"/>
          <w:szCs w:val="22"/>
        </w:rPr>
        <w:t xml:space="preserve">·   </w:t>
      </w:r>
      <w:r w:rsidRPr="008778D0">
        <w:rPr>
          <w:rFonts w:ascii="Lato" w:hAnsi="Lato"/>
          <w:sz w:val="22"/>
          <w:szCs w:val="22"/>
        </w:rPr>
        <w:tab/>
        <w:t xml:space="preserve">Schedule patches through KACE tool for servers also manual installations for failure </w:t>
      </w:r>
      <w:r w:rsidR="008778D0">
        <w:rPr>
          <w:rFonts w:ascii="Lato" w:hAnsi="Lato"/>
          <w:sz w:val="22"/>
          <w:szCs w:val="22"/>
        </w:rPr>
        <w:t xml:space="preserve">    </w:t>
      </w:r>
      <w:r w:rsidRPr="008778D0">
        <w:rPr>
          <w:rFonts w:ascii="Lato" w:hAnsi="Lato"/>
          <w:sz w:val="22"/>
          <w:szCs w:val="22"/>
        </w:rPr>
        <w:t>servers using remote desktop connection manager V2.7</w:t>
      </w:r>
    </w:p>
    <w:p w:rsidR="00113C4B" w:rsidRPr="008778D0" w:rsidRDefault="00113C4B" w:rsidP="005A55AD">
      <w:pPr>
        <w:rPr>
          <w:rFonts w:ascii="Lato" w:hAnsi="Lato"/>
          <w:sz w:val="22"/>
          <w:szCs w:val="22"/>
        </w:rPr>
      </w:pPr>
      <w:r w:rsidRPr="008778D0">
        <w:rPr>
          <w:rFonts w:ascii="Lato" w:hAnsi="Lato"/>
          <w:sz w:val="22"/>
          <w:szCs w:val="22"/>
        </w:rPr>
        <w:t xml:space="preserve">·   </w:t>
      </w:r>
      <w:r w:rsidRPr="008778D0">
        <w:rPr>
          <w:rFonts w:ascii="Lato" w:hAnsi="Lato"/>
          <w:sz w:val="22"/>
          <w:szCs w:val="22"/>
        </w:rPr>
        <w:tab/>
        <w:t xml:space="preserve">Resolving requests such as Account lockout issues, password reset, restore computers, </w:t>
      </w:r>
      <w:r w:rsidR="00592922" w:rsidRPr="008778D0">
        <w:rPr>
          <w:rFonts w:ascii="Lato" w:hAnsi="Lato"/>
          <w:sz w:val="22"/>
          <w:szCs w:val="22"/>
        </w:rPr>
        <w:t>user’s</w:t>
      </w:r>
      <w:r w:rsidRPr="008778D0">
        <w:rPr>
          <w:rFonts w:ascii="Lato" w:hAnsi="Lato"/>
          <w:sz w:val="22"/>
          <w:szCs w:val="22"/>
        </w:rPr>
        <w:t xml:space="preserve"> member group, VPN security groups.</w:t>
      </w:r>
    </w:p>
    <w:p w:rsidR="00113C4B" w:rsidRPr="008778D0" w:rsidRDefault="00113C4B" w:rsidP="005A55AD">
      <w:pPr>
        <w:rPr>
          <w:rFonts w:ascii="Lato" w:hAnsi="Lato"/>
          <w:sz w:val="22"/>
          <w:szCs w:val="22"/>
        </w:rPr>
      </w:pPr>
      <w:r w:rsidRPr="008778D0">
        <w:rPr>
          <w:rFonts w:ascii="Lato" w:hAnsi="Lato"/>
          <w:sz w:val="22"/>
          <w:szCs w:val="22"/>
        </w:rPr>
        <w:t xml:space="preserve">·      Installations of packages Visual studio, </w:t>
      </w:r>
      <w:r w:rsidR="00592922" w:rsidRPr="008778D0">
        <w:rPr>
          <w:rFonts w:ascii="Lato" w:hAnsi="Lato"/>
          <w:sz w:val="22"/>
          <w:szCs w:val="22"/>
        </w:rPr>
        <w:t>CrowdStrike</w:t>
      </w:r>
      <w:r w:rsidRPr="008778D0">
        <w:rPr>
          <w:rFonts w:ascii="Lato" w:hAnsi="Lato"/>
          <w:sz w:val="22"/>
          <w:szCs w:val="22"/>
        </w:rPr>
        <w:t xml:space="preserve">, Edge, </w:t>
      </w:r>
      <w:r w:rsidR="00592922" w:rsidRPr="008778D0">
        <w:rPr>
          <w:rFonts w:ascii="Lato" w:hAnsi="Lato"/>
          <w:sz w:val="22"/>
          <w:szCs w:val="22"/>
        </w:rPr>
        <w:t>TrendMicro</w:t>
      </w:r>
      <w:r w:rsidRPr="008778D0">
        <w:rPr>
          <w:rFonts w:ascii="Lato" w:hAnsi="Lato"/>
          <w:sz w:val="22"/>
          <w:szCs w:val="22"/>
        </w:rPr>
        <w:t xml:space="preserve"> and MS office.</w:t>
      </w:r>
    </w:p>
    <w:p w:rsidR="00AE7B31" w:rsidRDefault="005A55AD">
      <w:pPr>
        <w:rPr>
          <w:rFonts w:ascii="Lato" w:hAnsi="Lato"/>
          <w:b/>
          <w:bCs/>
          <w:sz w:val="22"/>
          <w:szCs w:val="22"/>
          <w:u w:val="single"/>
        </w:rPr>
      </w:pPr>
      <w:r w:rsidRPr="005A55AD">
        <w:rPr>
          <w:rFonts w:ascii="Lato" w:hAnsi="Lato"/>
          <w:b/>
          <w:bCs/>
          <w:noProof/>
          <w:sz w:val="22"/>
          <w:szCs w:val="22"/>
          <w:u w:val="single"/>
        </w:rPr>
        <w:drawing>
          <wp:inline distT="0" distB="0" distL="0" distR="0" wp14:anchorId="0D4B4AA2" wp14:editId="30ED4DFB">
            <wp:extent cx="1801640" cy="1771512"/>
            <wp:effectExtent l="0" t="0" r="1905" b="0"/>
            <wp:docPr id="49313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4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2452" cy="18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31" w:rsidRDefault="00AE7B31">
      <w:pPr>
        <w:rPr>
          <w:rFonts w:ascii="Lato" w:hAnsi="Lato"/>
          <w:b/>
          <w:bCs/>
          <w:sz w:val="22"/>
          <w:szCs w:val="22"/>
          <w:u w:val="single"/>
        </w:rPr>
      </w:pPr>
      <w:r>
        <w:rPr>
          <w:rFonts w:ascii="Lato" w:hAnsi="Lato"/>
          <w:b/>
          <w:bCs/>
          <w:sz w:val="22"/>
          <w:szCs w:val="22"/>
          <w:u w:val="single"/>
        </w:rPr>
        <w:t>SUMMARY:</w:t>
      </w:r>
    </w:p>
    <w:p w:rsidR="00AE7B31" w:rsidRDefault="00AE7B31">
      <w:pPr>
        <w:rPr>
          <w:rFonts w:ascii="Lato" w:hAnsi="Lato"/>
          <w:sz w:val="22"/>
          <w:szCs w:val="22"/>
        </w:rPr>
      </w:pPr>
      <w:r w:rsidRPr="00AE7B31">
        <w:rPr>
          <w:rFonts w:ascii="Lato" w:hAnsi="Lato"/>
          <w:sz w:val="22"/>
          <w:szCs w:val="22"/>
        </w:rPr>
        <w:t>Involved in scheduled maintenance activities</w:t>
      </w:r>
      <w:r>
        <w:rPr>
          <w:rFonts w:ascii="Lato" w:hAnsi="Lato"/>
          <w:sz w:val="22"/>
          <w:szCs w:val="22"/>
        </w:rPr>
        <w:t xml:space="preserve"> for Mandarin Oriental Group using the KACE tool for servers and troubleshooted failed servers through manual installations. Used remote desktop connection manager V2.7 during the process. </w:t>
      </w:r>
    </w:p>
    <w:p w:rsidR="00AE7B31" w:rsidRDefault="00AE7B31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Resolved active directory requests such as Account Lockout issues, password resets, restore computers if deleted accidently, user’s member group and VPN security groups creations.</w:t>
      </w:r>
    </w:p>
    <w:p w:rsidR="00AE7B31" w:rsidRDefault="00AE7B31">
      <w:pPr>
        <w:rPr>
          <w:rFonts w:ascii="Lato" w:hAnsi="Lato"/>
          <w:sz w:val="22"/>
          <w:szCs w:val="22"/>
        </w:rPr>
      </w:pPr>
      <w:r>
        <w:rPr>
          <w:rFonts w:ascii="Lato" w:hAnsi="Lato"/>
          <w:sz w:val="22"/>
          <w:szCs w:val="22"/>
        </w:rPr>
        <w:t>Handled installation requests from onsite team such as Visual Studio, CrowdStrike, Edge, TrendMicro, MS office and completed successfully including installations of their packages.</w:t>
      </w:r>
    </w:p>
    <w:p w:rsidR="00AE7B31" w:rsidRPr="00AE7B31" w:rsidRDefault="00040F34">
      <w:pPr>
        <w:rPr>
          <w:rFonts w:ascii="Lato" w:hAnsi="Lato"/>
          <w:sz w:val="22"/>
          <w:szCs w:val="22"/>
        </w:rPr>
      </w:pPr>
      <w:r w:rsidRPr="00040F34">
        <w:rPr>
          <w:rFonts w:ascii="Lato" w:hAnsi="Lato"/>
          <w:sz w:val="22"/>
          <w:szCs w:val="22"/>
        </w:rPr>
        <w:drawing>
          <wp:inline distT="0" distB="0" distL="0" distR="0" wp14:anchorId="64A5D16A" wp14:editId="485FCAB1">
            <wp:extent cx="2065655" cy="2100179"/>
            <wp:effectExtent l="0" t="0" r="4445" b="0"/>
            <wp:docPr id="131462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1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210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B31" w:rsidRPr="00AE7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03"/>
    <w:rsid w:val="00040F34"/>
    <w:rsid w:val="00113C4B"/>
    <w:rsid w:val="00343828"/>
    <w:rsid w:val="0038207D"/>
    <w:rsid w:val="00592922"/>
    <w:rsid w:val="005A55AD"/>
    <w:rsid w:val="008778D0"/>
    <w:rsid w:val="00AE7B31"/>
    <w:rsid w:val="00D41990"/>
    <w:rsid w:val="00D67C01"/>
    <w:rsid w:val="00DD5A23"/>
    <w:rsid w:val="00F6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FB375"/>
  <w15:chartTrackingRefBased/>
  <w15:docId w15:val="{5E29C606-31E1-624F-8A7A-E5C35B70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3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13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Sachin</dc:creator>
  <cp:keywords/>
  <dc:description/>
  <cp:lastModifiedBy>Malavika Sachin</cp:lastModifiedBy>
  <cp:revision>8</cp:revision>
  <dcterms:created xsi:type="dcterms:W3CDTF">2025-12-23T10:25:00Z</dcterms:created>
  <dcterms:modified xsi:type="dcterms:W3CDTF">2026-01-31T10:21:00Z</dcterms:modified>
</cp:coreProperties>
</file>