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104D7" w14:textId="77777777" w:rsidR="00AD68C5" w:rsidRPr="00AD68C5" w:rsidRDefault="00AD68C5" w:rsidP="00AD68C5">
      <w:pPr>
        <w:shd w:val="clear" w:color="auto" w:fill="F9F9FB"/>
        <w:spacing w:after="0" w:line="240" w:lineRule="auto"/>
        <w:rPr>
          <w:rFonts w:ascii="Segoe UI" w:eastAsia="Times New Roman" w:hAnsi="Segoe UI" w:cs="Segoe UI"/>
          <w:color w:val="0070C0"/>
          <w:kern w:val="0"/>
          <w:sz w:val="24"/>
          <w:szCs w:val="24"/>
          <w:lang w:eastAsia="en-IN"/>
          <w14:ligatures w14:val="none"/>
        </w:rPr>
      </w:pPr>
      <w:r w:rsidRPr="00AD68C5">
        <w:rPr>
          <w:rFonts w:ascii="Segoe UI" w:eastAsia="Times New Roman" w:hAnsi="Segoe UI" w:cs="Segoe UI"/>
          <w:color w:val="0070C0"/>
          <w:kern w:val="0"/>
          <w:sz w:val="24"/>
          <w:szCs w:val="24"/>
          <w:lang w:eastAsia="en-IN"/>
          <w14:ligatures w14:val="none"/>
        </w:rPr>
        <w:t>Title: "10 Unconventional Ways to Boost Your Productivity and Conquer Your Goals"</w:t>
      </w:r>
    </w:p>
    <w:p w14:paraId="0483C063" w14:textId="77777777" w:rsidR="00AD68C5" w:rsidRPr="00AD68C5" w:rsidRDefault="00AD68C5" w:rsidP="00AD68C5">
      <w:pPr>
        <w:shd w:val="clear" w:color="auto" w:fill="F9F9FB"/>
        <w:spacing w:after="0" w:line="240" w:lineRule="auto"/>
        <w:rPr>
          <w:rFonts w:ascii="Segoe UI" w:eastAsia="Times New Roman" w:hAnsi="Segoe UI" w:cs="Segoe UI"/>
          <w:color w:val="1E1F2A"/>
          <w:kern w:val="0"/>
          <w:sz w:val="24"/>
          <w:szCs w:val="24"/>
          <w:lang w:eastAsia="en-IN"/>
          <w14:ligatures w14:val="none"/>
        </w:rPr>
      </w:pPr>
    </w:p>
    <w:p w14:paraId="7CE3A1D0" w14:textId="77777777" w:rsidR="00AD68C5" w:rsidRPr="00AD68C5" w:rsidRDefault="00AD68C5" w:rsidP="00AD68C5">
      <w:pPr>
        <w:shd w:val="clear" w:color="auto" w:fill="F9F9FB"/>
        <w:spacing w:after="0"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color w:val="1E1F2A"/>
          <w:kern w:val="0"/>
          <w:sz w:val="24"/>
          <w:szCs w:val="24"/>
          <w:highlight w:val="yellow"/>
          <w:lang w:eastAsia="en-IN"/>
          <w14:ligatures w14:val="none"/>
        </w:rPr>
        <w:t>Introduction:</w:t>
      </w:r>
      <w:r w:rsidRPr="00AD68C5">
        <w:rPr>
          <w:rFonts w:ascii="Segoe UI" w:eastAsia="Times New Roman" w:hAnsi="Segoe UI" w:cs="Segoe UI"/>
          <w:color w:val="1E1F2A"/>
          <w:kern w:val="0"/>
          <w:sz w:val="24"/>
          <w:szCs w:val="24"/>
          <w:lang w:eastAsia="en-IN"/>
          <w14:ligatures w14:val="none"/>
        </w:rPr>
        <w:t xml:space="preserve"> In today's fast-paced world, productivity is key to achieving success. While traditional productivity tips are helpful, sometimes it takes a unique approach to truly unlock your full potential. In this article, we'll explore 10 unconventional strategies that will supercharge your productivity and help you conquer your goals like never before.</w:t>
      </w:r>
    </w:p>
    <w:p w14:paraId="43C3B68D"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The Pomodoro Technique on Steroids:</w:t>
      </w:r>
      <w:r w:rsidRPr="00AD68C5">
        <w:rPr>
          <w:rFonts w:ascii="Segoe UI" w:eastAsia="Times New Roman" w:hAnsi="Segoe UI" w:cs="Segoe UI"/>
          <w:color w:val="1E1F2A"/>
          <w:kern w:val="0"/>
          <w:sz w:val="24"/>
          <w:szCs w:val="24"/>
          <w:lang w:eastAsia="en-IN"/>
          <w14:ligatures w14:val="none"/>
        </w:rPr>
        <w:t xml:space="preserve"> We all know about the Pomodoro Technique, but have you ever tried taking it to the next level? Instead of the usual 25-minute work intervals, experiment with longer focused sessions, like 60 or 90 minutes. This extended period of deep work can lead to heightened concentration and increased productivity.</w:t>
      </w:r>
    </w:p>
    <w:p w14:paraId="463F2127"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Gamify Your Tasks:</w:t>
      </w:r>
      <w:r w:rsidRPr="00AD68C5">
        <w:rPr>
          <w:rFonts w:ascii="Segoe UI" w:eastAsia="Times New Roman" w:hAnsi="Segoe UI" w:cs="Segoe UI"/>
          <w:color w:val="1E1F2A"/>
          <w:kern w:val="0"/>
          <w:sz w:val="24"/>
          <w:szCs w:val="24"/>
          <w:lang w:eastAsia="en-IN"/>
          <w14:ligatures w14:val="none"/>
        </w:rPr>
        <w:t xml:space="preserve"> Turn mundane tasks into a game by setting challenges, rewards, and deadlines. For example, challenge yourself to complete a certain number of tasks within a specific time frame and reward yourself with a small treat or break. This gamification approach can make work more enjoyable and motivate you to accomplish more.</w:t>
      </w:r>
    </w:p>
    <w:p w14:paraId="7EE7BE83"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Embrace the Power of Napping:</w:t>
      </w:r>
      <w:r w:rsidRPr="00AD68C5">
        <w:rPr>
          <w:rFonts w:ascii="Segoe UI" w:eastAsia="Times New Roman" w:hAnsi="Segoe UI" w:cs="Segoe UI"/>
          <w:color w:val="1E1F2A"/>
          <w:kern w:val="0"/>
          <w:sz w:val="24"/>
          <w:szCs w:val="24"/>
          <w:lang w:eastAsia="en-IN"/>
          <w14:ligatures w14:val="none"/>
        </w:rPr>
        <w:t xml:space="preserve"> Contrary to popular belief, napping can actually boost productivity. Research shows that short power naps can improve cognitive function and enhance creativity. Incorporate a quick 20-minute nap into your daily routine to recharge and stay focused throughout the day.</w:t>
      </w:r>
    </w:p>
    <w:p w14:paraId="1B84B6A1"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Harness the Power of Music:</w:t>
      </w:r>
      <w:r w:rsidRPr="00AD68C5">
        <w:rPr>
          <w:rFonts w:ascii="Segoe UI" w:eastAsia="Times New Roman" w:hAnsi="Segoe UI" w:cs="Segoe UI"/>
          <w:color w:val="1E1F2A"/>
          <w:kern w:val="0"/>
          <w:sz w:val="24"/>
          <w:szCs w:val="24"/>
          <w:lang w:eastAsia="en-IN"/>
          <w14:ligatures w14:val="none"/>
        </w:rPr>
        <w:t xml:space="preserve"> Music has a profound impact on our mood and productivity. Experiment with different genres and find the perfect playlist that helps you get in the zone. Instrumental music or ambient sounds can be particularly effective for concentration and focus.</w:t>
      </w:r>
    </w:p>
    <w:p w14:paraId="4D5F0EE3"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The Art of Single-Tasking:</w:t>
      </w:r>
      <w:r w:rsidRPr="00AD68C5">
        <w:rPr>
          <w:rFonts w:ascii="Segoe UI" w:eastAsia="Times New Roman" w:hAnsi="Segoe UI" w:cs="Segoe UI"/>
          <w:color w:val="1E1F2A"/>
          <w:kern w:val="0"/>
          <w:sz w:val="24"/>
          <w:szCs w:val="24"/>
          <w:lang w:eastAsia="en-IN"/>
          <w14:ligatures w14:val="none"/>
        </w:rPr>
        <w:t xml:space="preserve"> In a world that glorifies multitasking, mastering the art of single-tasking can be a game-changer. Focus on one task at a time, giving it your full attention and energy. This approach allows for deeper engagement and higher quality output.</w:t>
      </w:r>
    </w:p>
    <w:p w14:paraId="52CAF07B"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Embrace Minimalism:</w:t>
      </w:r>
      <w:r w:rsidRPr="00AD68C5">
        <w:rPr>
          <w:rFonts w:ascii="Segoe UI" w:eastAsia="Times New Roman" w:hAnsi="Segoe UI" w:cs="Segoe UI"/>
          <w:color w:val="1E1F2A"/>
          <w:kern w:val="0"/>
          <w:sz w:val="24"/>
          <w:szCs w:val="24"/>
          <w:lang w:eastAsia="en-IN"/>
          <w14:ligatures w14:val="none"/>
        </w:rPr>
        <w:t xml:space="preserve"> A cluttered workspace can lead to a cluttered mind. Embrace minimalism by decluttering your physical and digital spaces. A clean and organized environment promotes clarity, reduces distractions, and enhances productivity.</w:t>
      </w:r>
    </w:p>
    <w:p w14:paraId="4E788C9A"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Find Your Peak Productivity Time:</w:t>
      </w:r>
      <w:r w:rsidRPr="00AD68C5">
        <w:rPr>
          <w:rFonts w:ascii="Segoe UI" w:eastAsia="Times New Roman" w:hAnsi="Segoe UI" w:cs="Segoe UI"/>
          <w:color w:val="1E1F2A"/>
          <w:kern w:val="0"/>
          <w:sz w:val="24"/>
          <w:szCs w:val="24"/>
          <w:lang w:eastAsia="en-IN"/>
          <w14:ligatures w14:val="none"/>
        </w:rPr>
        <w:t xml:space="preserve"> We all have different times of the day when we feel most energized and focused. Identify your peak productivity time and schedule your most important tasks during that period. This way, you can leverage your natural energy levels to maximize productivity.</w:t>
      </w:r>
    </w:p>
    <w:p w14:paraId="01B6DBB2"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Experiment with Biohacking:</w:t>
      </w:r>
      <w:r w:rsidRPr="00AD68C5">
        <w:rPr>
          <w:rFonts w:ascii="Segoe UI" w:eastAsia="Times New Roman" w:hAnsi="Segoe UI" w:cs="Segoe UI"/>
          <w:color w:val="1E1F2A"/>
          <w:kern w:val="0"/>
          <w:sz w:val="24"/>
          <w:szCs w:val="24"/>
          <w:lang w:eastAsia="en-IN"/>
          <w14:ligatures w14:val="none"/>
        </w:rPr>
        <w:t xml:space="preserve"> Biohacking involves optimizing your body and mind for peak performance. Explore techniques like intermittent fasting, cold showers, or meditation to enhance your focus, energy, and overall productivity.</w:t>
      </w:r>
    </w:p>
    <w:p w14:paraId="5F16F6C8"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lastRenderedPageBreak/>
        <w:t>Embrace Automation:</w:t>
      </w:r>
      <w:r w:rsidRPr="00AD68C5">
        <w:rPr>
          <w:rFonts w:ascii="Segoe UI" w:eastAsia="Times New Roman" w:hAnsi="Segoe UI" w:cs="Segoe UI"/>
          <w:color w:val="1E1F2A"/>
          <w:kern w:val="0"/>
          <w:sz w:val="24"/>
          <w:szCs w:val="24"/>
          <w:lang w:eastAsia="en-IN"/>
          <w14:ligatures w14:val="none"/>
        </w:rPr>
        <w:t xml:space="preserve"> Take advantage of technology to automate repetitive tasks and free up your time for more meaningful work. Use productivity tools, project management software, and task automation apps to streamline your workflow and boost efficiency.</w:t>
      </w:r>
    </w:p>
    <w:p w14:paraId="0F063C90" w14:textId="77777777" w:rsidR="00AD68C5" w:rsidRPr="00AD68C5" w:rsidRDefault="00AD68C5" w:rsidP="00AD68C5">
      <w:pPr>
        <w:numPr>
          <w:ilvl w:val="0"/>
          <w:numId w:val="1"/>
        </w:numPr>
        <w:pBdr>
          <w:top w:val="single" w:sz="2" w:space="0" w:color="E5E7EB"/>
          <w:left w:val="single" w:sz="2" w:space="0" w:color="E5E7EB"/>
          <w:bottom w:val="single" w:sz="2" w:space="0" w:color="E5E7EB"/>
          <w:right w:val="single" w:sz="2" w:space="0" w:color="E5E7EB"/>
        </w:pBdr>
        <w:shd w:val="clear" w:color="auto" w:fill="F9F9FB"/>
        <w:spacing w:before="100" w:beforeAutospacing="1" w:after="100" w:afterAutospacing="1"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b/>
          <w:bCs/>
          <w:color w:val="1E1F2A"/>
          <w:kern w:val="0"/>
          <w:sz w:val="24"/>
          <w:szCs w:val="24"/>
          <w:lang w:eastAsia="en-IN"/>
          <w14:ligatures w14:val="none"/>
        </w:rPr>
        <w:t>Embrace Failure and Learn from It:</w:t>
      </w:r>
      <w:r w:rsidRPr="00AD68C5">
        <w:rPr>
          <w:rFonts w:ascii="Segoe UI" w:eastAsia="Times New Roman" w:hAnsi="Segoe UI" w:cs="Segoe UI"/>
          <w:color w:val="1E1F2A"/>
          <w:kern w:val="0"/>
          <w:sz w:val="24"/>
          <w:szCs w:val="24"/>
          <w:lang w:eastAsia="en-IN"/>
          <w14:ligatures w14:val="none"/>
        </w:rPr>
        <w:t xml:space="preserve"> Failure is an inevitable part of the journey towards success. Embrace failure as a learning opportunity and use it to refine your approach. By adopting a growth mindset and learning from your mistakes, you'll continuously improve and achieve greater productivity.</w:t>
      </w:r>
    </w:p>
    <w:p w14:paraId="7D4E2BFD" w14:textId="77777777" w:rsidR="00AD68C5" w:rsidRPr="00AD68C5" w:rsidRDefault="00AD68C5" w:rsidP="00AD68C5">
      <w:pPr>
        <w:shd w:val="clear" w:color="auto" w:fill="F9F9FB"/>
        <w:spacing w:after="0" w:line="240" w:lineRule="auto"/>
        <w:rPr>
          <w:rFonts w:ascii="Segoe UI" w:eastAsia="Times New Roman" w:hAnsi="Segoe UI" w:cs="Segoe UI"/>
          <w:color w:val="1E1F2A"/>
          <w:kern w:val="0"/>
          <w:sz w:val="24"/>
          <w:szCs w:val="24"/>
          <w:lang w:eastAsia="en-IN"/>
          <w14:ligatures w14:val="none"/>
        </w:rPr>
      </w:pPr>
      <w:r w:rsidRPr="00AD68C5">
        <w:rPr>
          <w:rFonts w:ascii="Segoe UI" w:eastAsia="Times New Roman" w:hAnsi="Segoe UI" w:cs="Segoe UI"/>
          <w:color w:val="1E1F2A"/>
          <w:kern w:val="0"/>
          <w:sz w:val="24"/>
          <w:szCs w:val="24"/>
          <w:highlight w:val="yellow"/>
          <w:lang w:eastAsia="en-IN"/>
          <w14:ligatures w14:val="none"/>
        </w:rPr>
        <w:t>Conclusion:</w:t>
      </w:r>
      <w:r w:rsidRPr="00AD68C5">
        <w:rPr>
          <w:rFonts w:ascii="Segoe UI" w:eastAsia="Times New Roman" w:hAnsi="Segoe UI" w:cs="Segoe UI"/>
          <w:color w:val="1E1F2A"/>
          <w:kern w:val="0"/>
          <w:sz w:val="24"/>
          <w:szCs w:val="24"/>
          <w:lang w:eastAsia="en-IN"/>
          <w14:ligatures w14:val="none"/>
        </w:rPr>
        <w:t xml:space="preserve"> By incorporating these unconventional strategies into your daily routine, you'll unlock new levels of productivity and conquer your goals with ease. Remember, productivity is a personal journey, so experiment with different techniques and find what works best for you. Get ready to take your productivity to new heights!</w:t>
      </w:r>
    </w:p>
    <w:p w14:paraId="64011887" w14:textId="77777777" w:rsidR="003D1366" w:rsidRDefault="003D1366"/>
    <w:sectPr w:rsidR="003D13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74B41"/>
    <w:multiLevelType w:val="multilevel"/>
    <w:tmpl w:val="87DED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9410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C3NDIzNzYzMzO0MLBQ0lEKTi0uzszPAykwrAUAPP3jeCwAAAA="/>
  </w:docVars>
  <w:rsids>
    <w:rsidRoot w:val="00AD68C5"/>
    <w:rsid w:val="00236FD0"/>
    <w:rsid w:val="003D1366"/>
    <w:rsid w:val="007820DF"/>
    <w:rsid w:val="008E0D2B"/>
    <w:rsid w:val="00AD68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A1FC0"/>
  <w15:chartTrackingRefBased/>
  <w15:docId w15:val="{86C80EDE-396F-44F8-B479-D5C20A9B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tialiased">
    <w:name w:val="antialiased"/>
    <w:basedOn w:val="Normal"/>
    <w:rsid w:val="00AD68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366409">
      <w:bodyDiv w:val="1"/>
      <w:marLeft w:val="0"/>
      <w:marRight w:val="0"/>
      <w:marTop w:val="0"/>
      <w:marBottom w:val="0"/>
      <w:divBdr>
        <w:top w:val="none" w:sz="0" w:space="0" w:color="auto"/>
        <w:left w:val="none" w:sz="0" w:space="0" w:color="auto"/>
        <w:bottom w:val="none" w:sz="0" w:space="0" w:color="auto"/>
        <w:right w:val="none" w:sz="0" w:space="0" w:color="auto"/>
      </w:divBdr>
      <w:divsChild>
        <w:div w:id="1846363824">
          <w:marLeft w:val="0"/>
          <w:marRight w:val="0"/>
          <w:marTop w:val="0"/>
          <w:marBottom w:val="0"/>
          <w:divBdr>
            <w:top w:val="single" w:sz="2" w:space="0" w:color="E5E7EB"/>
            <w:left w:val="single" w:sz="2" w:space="0" w:color="E5E7EB"/>
            <w:bottom w:val="single" w:sz="2" w:space="0" w:color="E5E7EB"/>
            <w:right w:val="single" w:sz="2" w:space="0" w:color="E5E7EB"/>
          </w:divBdr>
        </w:div>
        <w:div w:id="1702320573">
          <w:marLeft w:val="0"/>
          <w:marRight w:val="0"/>
          <w:marTop w:val="0"/>
          <w:marBottom w:val="0"/>
          <w:divBdr>
            <w:top w:val="single" w:sz="2" w:space="0" w:color="E5E7EB"/>
            <w:left w:val="single" w:sz="2" w:space="0" w:color="E5E7EB"/>
            <w:bottom w:val="single" w:sz="2" w:space="0" w:color="E5E7EB"/>
            <w:right w:val="single" w:sz="2" w:space="0" w:color="E5E7EB"/>
          </w:divBdr>
        </w:div>
        <w:div w:id="1554728357">
          <w:marLeft w:val="0"/>
          <w:marRight w:val="0"/>
          <w:marTop w:val="0"/>
          <w:marBottom w:val="0"/>
          <w:divBdr>
            <w:top w:val="single" w:sz="2" w:space="0" w:color="E5E7EB"/>
            <w:left w:val="single" w:sz="2" w:space="0" w:color="E5E7EB"/>
            <w:bottom w:val="single" w:sz="2" w:space="0" w:color="E5E7EB"/>
            <w:right w:val="single" w:sz="2" w:space="0" w:color="E5E7EB"/>
          </w:divBdr>
        </w:div>
        <w:div w:id="1710761490">
          <w:marLeft w:val="0"/>
          <w:marRight w:val="0"/>
          <w:marTop w:val="0"/>
          <w:marBottom w:val="0"/>
          <w:divBdr>
            <w:top w:val="single" w:sz="2" w:space="0" w:color="E5E7EB"/>
            <w:left w:val="single" w:sz="2" w:space="0" w:color="E5E7EB"/>
            <w:bottom w:val="single" w:sz="2" w:space="0" w:color="E5E7EB"/>
            <w:right w:val="single" w:sz="2" w:space="0" w:color="E5E7EB"/>
          </w:divBdr>
        </w:div>
        <w:div w:id="503134674">
          <w:marLeft w:val="0"/>
          <w:marRight w:val="0"/>
          <w:marTop w:val="0"/>
          <w:marBottom w:val="0"/>
          <w:divBdr>
            <w:top w:val="single" w:sz="2" w:space="0" w:color="E5E7EB"/>
            <w:left w:val="single" w:sz="2" w:space="0" w:color="E5E7EB"/>
            <w:bottom w:val="single" w:sz="2" w:space="0" w:color="E5E7EB"/>
            <w:right w:val="single" w:sz="2" w:space="0" w:color="E5E7EB"/>
          </w:divBdr>
        </w:div>
        <w:div w:id="1135412274">
          <w:marLeft w:val="0"/>
          <w:marRight w:val="0"/>
          <w:marTop w:val="0"/>
          <w:marBottom w:val="0"/>
          <w:divBdr>
            <w:top w:val="single" w:sz="2" w:space="0" w:color="E5E7EB"/>
            <w:left w:val="single" w:sz="2" w:space="0" w:color="E5E7EB"/>
            <w:bottom w:val="single" w:sz="2" w:space="0" w:color="E5E7EB"/>
            <w:right w:val="single" w:sz="2" w:space="0" w:color="E5E7EB"/>
          </w:divBdr>
        </w:div>
        <w:div w:id="2062358475">
          <w:marLeft w:val="0"/>
          <w:marRight w:val="0"/>
          <w:marTop w:val="0"/>
          <w:marBottom w:val="0"/>
          <w:divBdr>
            <w:top w:val="single" w:sz="2" w:space="0" w:color="E5E7EB"/>
            <w:left w:val="single" w:sz="2" w:space="0" w:color="E5E7EB"/>
            <w:bottom w:val="single" w:sz="2" w:space="0" w:color="E5E7EB"/>
            <w:right w:val="single" w:sz="2" w:space="0" w:color="E5E7EB"/>
          </w:divBdr>
        </w:div>
        <w:div w:id="1308825649">
          <w:marLeft w:val="0"/>
          <w:marRight w:val="0"/>
          <w:marTop w:val="0"/>
          <w:marBottom w:val="0"/>
          <w:divBdr>
            <w:top w:val="single" w:sz="2" w:space="0" w:color="E5E7EB"/>
            <w:left w:val="single" w:sz="2" w:space="0" w:color="E5E7EB"/>
            <w:bottom w:val="single" w:sz="2" w:space="0" w:color="E5E7EB"/>
            <w:right w:val="single" w:sz="2" w:space="0" w:color="E5E7EB"/>
          </w:divBdr>
        </w:div>
        <w:div w:id="356851569">
          <w:marLeft w:val="0"/>
          <w:marRight w:val="0"/>
          <w:marTop w:val="0"/>
          <w:marBottom w:val="0"/>
          <w:divBdr>
            <w:top w:val="single" w:sz="2" w:space="0" w:color="E5E7EB"/>
            <w:left w:val="single" w:sz="2" w:space="0" w:color="E5E7EB"/>
            <w:bottom w:val="single" w:sz="2" w:space="0" w:color="E5E7EB"/>
            <w:right w:val="single" w:sz="2" w:space="0" w:color="E5E7EB"/>
          </w:divBdr>
        </w:div>
        <w:div w:id="1250112830">
          <w:marLeft w:val="0"/>
          <w:marRight w:val="0"/>
          <w:marTop w:val="0"/>
          <w:marBottom w:val="0"/>
          <w:divBdr>
            <w:top w:val="single" w:sz="2" w:space="0" w:color="E5E7EB"/>
            <w:left w:val="single" w:sz="2" w:space="0" w:color="E5E7EB"/>
            <w:bottom w:val="single" w:sz="2" w:space="0" w:color="E5E7EB"/>
            <w:right w:val="single" w:sz="2" w:space="0" w:color="E5E7EB"/>
          </w:divBdr>
        </w:div>
        <w:div w:id="280891059">
          <w:marLeft w:val="0"/>
          <w:marRight w:val="0"/>
          <w:marTop w:val="0"/>
          <w:marBottom w:val="0"/>
          <w:divBdr>
            <w:top w:val="single" w:sz="2" w:space="0" w:color="E5E7EB"/>
            <w:left w:val="single" w:sz="2" w:space="0" w:color="E5E7EB"/>
            <w:bottom w:val="single" w:sz="2" w:space="0" w:color="E5E7EB"/>
            <w:right w:val="single" w:sz="2" w:space="0" w:color="E5E7EB"/>
          </w:divBdr>
        </w:div>
        <w:div w:id="1915312446">
          <w:marLeft w:val="0"/>
          <w:marRight w:val="0"/>
          <w:marTop w:val="0"/>
          <w:marBottom w:val="0"/>
          <w:divBdr>
            <w:top w:val="single" w:sz="2" w:space="0" w:color="E5E7EB"/>
            <w:left w:val="single" w:sz="2" w:space="0" w:color="E5E7EB"/>
            <w:bottom w:val="single" w:sz="2" w:space="0" w:color="E5E7EB"/>
            <w:right w:val="single" w:sz="2" w:space="0" w:color="E5E7EB"/>
          </w:divBdr>
        </w:div>
        <w:div w:id="1385175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539</Words>
  <Characters>3074</Characters>
  <Application>Microsoft Office Word</Application>
  <DocSecurity>0</DocSecurity>
  <Lines>25</Lines>
  <Paragraphs>7</Paragraphs>
  <ScaleCrop>false</ScaleCrop>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Malay Mondal</dc:creator>
  <cp:keywords/>
  <dc:description/>
  <cp:lastModifiedBy>Malay Mondal</cp:lastModifiedBy>
  <cp:revision>1</cp:revision>
  <dcterms:created xsi:type="dcterms:W3CDTF">2023-09-10T04:11:00Z</dcterms:created>
  <dcterms:modified xsi:type="dcterms:W3CDTF">2023-09-10T04:14:00Z</dcterms:modified>
</cp:coreProperties>
</file>