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AEC3" w14:textId="794D276C" w:rsidR="00C438CE" w:rsidRPr="00C438CE" w:rsidRDefault="00C438CE" w:rsidP="00C438CE">
      <w:pPr>
        <w:pStyle w:val="Title"/>
        <w:jc w:val="center"/>
      </w:pPr>
      <w:r w:rsidRPr="00C438CE">
        <w:t>PHASE 3: Consumer Development</w:t>
      </w:r>
    </w:p>
    <w:p w14:paraId="10C649CE" w14:textId="77777777" w:rsidR="00C438CE" w:rsidRPr="00C438CE" w:rsidRDefault="00C438CE" w:rsidP="00C438CE">
      <w:pPr>
        <w:pStyle w:val="Heading1"/>
      </w:pPr>
      <w:r w:rsidRPr="00C438CE">
        <w:t>Step 3.1: Live Consumer (Real-time Stats)</w:t>
      </w:r>
    </w:p>
    <w:p w14:paraId="220A2AF2" w14:textId="77777777" w:rsidR="00C438CE" w:rsidRPr="00C438CE" w:rsidRDefault="00C438CE" w:rsidP="00C438CE">
      <w:pPr>
        <w:pStyle w:val="ListParagraph"/>
        <w:numPr>
          <w:ilvl w:val="0"/>
          <w:numId w:val="1"/>
        </w:numPr>
      </w:pPr>
      <w:r w:rsidRPr="00C438CE">
        <w:rPr>
          <w:b/>
          <w:bCs/>
        </w:rPr>
        <w:t>Create:</w:t>
      </w:r>
      <w:r w:rsidRPr="00C438CE">
        <w:t> D:\kafka-project\consumers\consumer_live.py</w:t>
      </w:r>
    </w:p>
    <w:p w14:paraId="2E3ACE67" w14:textId="0FCAE6D8" w:rsidR="00C438CE" w:rsidRDefault="00A20032">
      <w:r>
        <w:rPr>
          <w:noProof/>
        </w:rPr>
        <w:drawing>
          <wp:inline distT="0" distB="0" distL="0" distR="0" wp14:anchorId="7606A496" wp14:editId="5814C2F8">
            <wp:extent cx="5705475" cy="4279106"/>
            <wp:effectExtent l="0" t="0" r="0" b="7620"/>
            <wp:docPr id="154969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98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7569" cy="42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321D" w14:textId="77777777" w:rsidR="00A20032" w:rsidRPr="00A20032" w:rsidRDefault="00A20032" w:rsidP="00A20032">
      <w:pPr>
        <w:rPr>
          <w:b/>
          <w:bCs/>
        </w:rPr>
      </w:pPr>
      <w:r w:rsidRPr="00A20032">
        <w:rPr>
          <w:b/>
          <w:bCs/>
        </w:rPr>
        <w:t>Step 3.2: Storage Consumer (Database)</w:t>
      </w:r>
    </w:p>
    <w:p w14:paraId="6248AED0" w14:textId="19675EB2" w:rsidR="00A20032" w:rsidRDefault="00A20032" w:rsidP="00A20032">
      <w:pPr>
        <w:pStyle w:val="ListParagraph"/>
        <w:numPr>
          <w:ilvl w:val="0"/>
          <w:numId w:val="2"/>
        </w:numPr>
      </w:pPr>
      <w:r w:rsidRPr="00A20032">
        <w:rPr>
          <w:b/>
          <w:bCs/>
        </w:rPr>
        <w:t>Create:</w:t>
      </w:r>
      <w:r w:rsidRPr="00A20032">
        <w:t> D:\kafka-project\consumers\consumer_storage.py</w:t>
      </w:r>
    </w:p>
    <w:p w14:paraId="37230E40" w14:textId="17AF0A9E" w:rsidR="00A20032" w:rsidRPr="00A20032" w:rsidRDefault="00A20032" w:rsidP="00A20032">
      <w:r>
        <w:rPr>
          <w:noProof/>
        </w:rPr>
        <w:lastRenderedPageBreak/>
        <w:drawing>
          <wp:inline distT="0" distB="0" distL="0" distR="0" wp14:anchorId="313712E9" wp14:editId="357C2DD6">
            <wp:extent cx="5943600" cy="3340100"/>
            <wp:effectExtent l="0" t="0" r="0" b="0"/>
            <wp:docPr id="85297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7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568" cy="334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4E11" w14:textId="33BCE9CF" w:rsidR="00A20032" w:rsidRDefault="00A20032">
      <w:r w:rsidRPr="00A20032">
        <w:rPr>
          <w:rStyle w:val="Heading2Char"/>
        </w:rPr>
        <w:t>IF ANY ERROR RUN THIS</w:t>
      </w:r>
      <w:r>
        <w:t xml:space="preserve"> </w:t>
      </w:r>
      <w:r>
        <w:rPr>
          <w:noProof/>
        </w:rPr>
        <w:drawing>
          <wp:inline distT="0" distB="0" distL="0" distR="0" wp14:anchorId="38641149" wp14:editId="3F1BBACC">
            <wp:extent cx="5943600" cy="4263390"/>
            <wp:effectExtent l="0" t="0" r="0" b="3810"/>
            <wp:docPr id="74087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4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A949" w14:textId="083FB084" w:rsidR="00A20032" w:rsidRDefault="00A20032" w:rsidP="00A20032">
      <w:pPr>
        <w:pStyle w:val="Title"/>
        <w:jc w:val="center"/>
      </w:pPr>
      <w:r w:rsidRPr="00A20032">
        <w:lastRenderedPageBreak/>
        <w:t>Run the producer </w:t>
      </w:r>
      <w:r w:rsidRPr="00A20032">
        <w:t xml:space="preserve">and </w:t>
      </w:r>
      <w:r w:rsidRPr="00A20032">
        <w:t>consumer</w:t>
      </w:r>
    </w:p>
    <w:p w14:paraId="1C123497" w14:textId="77777777" w:rsidR="008560A2" w:rsidRDefault="008560A2" w:rsidP="008560A2">
      <w:pPr>
        <w:pStyle w:val="ListParagraph"/>
        <w:numPr>
          <w:ilvl w:val="0"/>
          <w:numId w:val="3"/>
        </w:numPr>
        <w:rPr>
          <w:b/>
          <w:bCs/>
        </w:rPr>
      </w:pPr>
      <w:r w:rsidRPr="008560A2">
        <w:rPr>
          <w:b/>
          <w:bCs/>
        </w:rPr>
        <w:t>Start Kafka first:</w:t>
      </w:r>
    </w:p>
    <w:p w14:paraId="0755D271" w14:textId="7D8DD207" w:rsidR="008560A2" w:rsidRDefault="0069187C" w:rsidP="008560A2">
      <w:pPr>
        <w:rPr>
          <w:b/>
          <w:bCs/>
        </w:rPr>
      </w:pPr>
      <w:r>
        <w:rPr>
          <w:noProof/>
        </w:rPr>
        <w:drawing>
          <wp:inline distT="0" distB="0" distL="0" distR="0" wp14:anchorId="44BF4F7A" wp14:editId="07C63E76">
            <wp:extent cx="5943600" cy="1286510"/>
            <wp:effectExtent l="0" t="0" r="0" b="8890"/>
            <wp:docPr id="7972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49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4FF6" w14:textId="15677626" w:rsidR="008560A2" w:rsidRPr="008560A2" w:rsidRDefault="0069187C" w:rsidP="0069187C">
      <w:pPr>
        <w:rPr>
          <w:b/>
          <w:bCs/>
        </w:rPr>
      </w:pPr>
      <w:r>
        <w:rPr>
          <w:noProof/>
        </w:rPr>
        <w:drawing>
          <wp:inline distT="0" distB="0" distL="0" distR="0" wp14:anchorId="77E2F655" wp14:editId="5312DAF9">
            <wp:extent cx="5943600" cy="2124075"/>
            <wp:effectExtent l="0" t="0" r="0" b="9525"/>
            <wp:docPr id="164729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9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2D3C" w14:textId="77777777" w:rsidR="008560A2" w:rsidRDefault="008560A2" w:rsidP="008560A2">
      <w:pPr>
        <w:pStyle w:val="ListParagraph"/>
        <w:numPr>
          <w:ilvl w:val="0"/>
          <w:numId w:val="3"/>
        </w:numPr>
        <w:rPr>
          <w:b/>
          <w:bCs/>
        </w:rPr>
      </w:pPr>
      <w:r w:rsidRPr="008560A2">
        <w:rPr>
          <w:b/>
          <w:bCs/>
        </w:rPr>
        <w:t>Run the producer</w:t>
      </w:r>
    </w:p>
    <w:p w14:paraId="6EE6DA6A" w14:textId="6ABA116D" w:rsidR="008560A2" w:rsidRPr="008560A2" w:rsidRDefault="009A1A91" w:rsidP="008560A2">
      <w:pPr>
        <w:rPr>
          <w:b/>
          <w:bCs/>
        </w:rPr>
      </w:pPr>
      <w:r>
        <w:rPr>
          <w:noProof/>
        </w:rPr>
        <w:drawing>
          <wp:inline distT="0" distB="0" distL="0" distR="0" wp14:anchorId="7F3B73D0" wp14:editId="62DA5974">
            <wp:extent cx="5943600" cy="1916430"/>
            <wp:effectExtent l="0" t="0" r="0" b="7620"/>
            <wp:docPr id="2514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7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0302" w14:textId="77777777" w:rsidR="008560A2" w:rsidRDefault="008560A2" w:rsidP="008560A2">
      <w:pPr>
        <w:pStyle w:val="ListParagraph"/>
        <w:numPr>
          <w:ilvl w:val="0"/>
          <w:numId w:val="3"/>
        </w:numPr>
        <w:rPr>
          <w:b/>
          <w:bCs/>
        </w:rPr>
      </w:pPr>
      <w:r w:rsidRPr="008560A2">
        <w:rPr>
          <w:b/>
          <w:bCs/>
        </w:rPr>
        <w:t>Run the live consumer</w:t>
      </w:r>
    </w:p>
    <w:p w14:paraId="3112CFCE" w14:textId="61E91539" w:rsidR="008560A2" w:rsidRDefault="002835CE" w:rsidP="008560A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5E006D2" wp14:editId="5A757BFD">
            <wp:extent cx="5943600" cy="1301750"/>
            <wp:effectExtent l="0" t="0" r="0" b="0"/>
            <wp:docPr id="1763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0CCE" w14:textId="5AA31CE2" w:rsidR="002835CE" w:rsidRDefault="002835CE" w:rsidP="008560A2">
      <w:pPr>
        <w:rPr>
          <w:b/>
          <w:bCs/>
        </w:rPr>
      </w:pPr>
      <w:r>
        <w:rPr>
          <w:noProof/>
        </w:rPr>
        <w:drawing>
          <wp:inline distT="0" distB="0" distL="0" distR="0" wp14:anchorId="3E9801FD" wp14:editId="470F1EB4">
            <wp:extent cx="5943600" cy="2647950"/>
            <wp:effectExtent l="0" t="0" r="0" b="0"/>
            <wp:docPr id="63436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5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B535" w14:textId="554E3C87" w:rsidR="00D57872" w:rsidRDefault="00D57872" w:rsidP="008560A2">
      <w:pPr>
        <w:rPr>
          <w:b/>
          <w:bCs/>
        </w:rPr>
      </w:pPr>
      <w:r>
        <w:rPr>
          <w:noProof/>
        </w:rPr>
        <w:drawing>
          <wp:inline distT="0" distB="0" distL="0" distR="0" wp14:anchorId="3574F051" wp14:editId="76937B49">
            <wp:extent cx="6010275" cy="3554730"/>
            <wp:effectExtent l="0" t="0" r="9525" b="7620"/>
            <wp:docPr id="55650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9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3657" cy="35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0886" w14:textId="77777777" w:rsidR="00D57872" w:rsidRPr="008560A2" w:rsidRDefault="00D57872" w:rsidP="008560A2">
      <w:pPr>
        <w:rPr>
          <w:b/>
          <w:bCs/>
        </w:rPr>
      </w:pPr>
    </w:p>
    <w:p w14:paraId="5E035EF5" w14:textId="6B8038E0" w:rsidR="008560A2" w:rsidRPr="008560A2" w:rsidRDefault="008560A2" w:rsidP="008560A2">
      <w:pPr>
        <w:pStyle w:val="ListParagraph"/>
        <w:numPr>
          <w:ilvl w:val="0"/>
          <w:numId w:val="3"/>
        </w:numPr>
        <w:rPr>
          <w:b/>
          <w:bCs/>
        </w:rPr>
      </w:pPr>
      <w:r w:rsidRPr="008560A2">
        <w:rPr>
          <w:b/>
          <w:bCs/>
        </w:rPr>
        <w:lastRenderedPageBreak/>
        <w:t>Run the storage consumer</w:t>
      </w:r>
    </w:p>
    <w:p w14:paraId="6972E541" w14:textId="21FAEC2B" w:rsidR="00A20032" w:rsidRPr="00A20032" w:rsidRDefault="006975AF" w:rsidP="00A20032">
      <w:r>
        <w:t>Run only whe</w:t>
      </w:r>
      <w:r w:rsidR="002835CE">
        <w:t>n the dat</w:t>
      </w:r>
      <w:r>
        <w:t xml:space="preserve">abase is connected. </w:t>
      </w:r>
      <w:proofErr w:type="gramStart"/>
      <w:r>
        <w:t>Otherwise</w:t>
      </w:r>
      <w:proofErr w:type="gramEnd"/>
      <w:r>
        <w:t xml:space="preserve"> it is ok till phase 3. We are going to make database in phase 4. Then do </w:t>
      </w:r>
      <w:proofErr w:type="gramStart"/>
      <w:r>
        <w:t xml:space="preserve">this </w:t>
      </w:r>
      <w:r w:rsidR="002835CE">
        <w:t>running s</w:t>
      </w:r>
      <w:r>
        <w:t>teps</w:t>
      </w:r>
      <w:proofErr w:type="gramEnd"/>
      <w:r>
        <w:t xml:space="preserve"> to check if it working or not</w:t>
      </w:r>
    </w:p>
    <w:p w14:paraId="0C4E50BB" w14:textId="337BDBFE" w:rsidR="0069187C" w:rsidRDefault="0069187C" w:rsidP="0069187C">
      <w:pPr>
        <w:rPr>
          <w:rStyle w:val="Heading2Char"/>
        </w:rPr>
      </w:pPr>
      <w:r w:rsidRPr="00A20032">
        <w:rPr>
          <w:rStyle w:val="Heading2Char"/>
        </w:rPr>
        <w:t>IF ANY ERROR RUN THIS</w:t>
      </w:r>
    </w:p>
    <w:p w14:paraId="74D74701" w14:textId="075E101F" w:rsidR="0069187C" w:rsidRDefault="0069187C" w:rsidP="00A20032">
      <w:pPr>
        <w:rPr>
          <w:b/>
          <w:bCs/>
        </w:rPr>
      </w:pPr>
      <w:r>
        <w:rPr>
          <w:noProof/>
        </w:rPr>
        <w:drawing>
          <wp:inline distT="0" distB="0" distL="0" distR="0" wp14:anchorId="3E9D2D3C" wp14:editId="037A8D3A">
            <wp:extent cx="5943600" cy="1207135"/>
            <wp:effectExtent l="0" t="0" r="0" b="0"/>
            <wp:docPr id="13612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54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3A10" w14:textId="17A1BD9A" w:rsidR="0069187C" w:rsidRDefault="0069187C" w:rsidP="00A20032">
      <w:pPr>
        <w:rPr>
          <w:b/>
          <w:bCs/>
        </w:rPr>
      </w:pPr>
      <w:r>
        <w:rPr>
          <w:noProof/>
        </w:rPr>
        <w:drawing>
          <wp:inline distT="0" distB="0" distL="0" distR="0" wp14:anchorId="32F3796A" wp14:editId="57EEE880">
            <wp:extent cx="5943600" cy="2174875"/>
            <wp:effectExtent l="0" t="0" r="0" b="0"/>
            <wp:docPr id="9818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7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9E6F" w14:textId="77777777" w:rsidR="0069187C" w:rsidRDefault="0069187C" w:rsidP="00A20032">
      <w:pPr>
        <w:rPr>
          <w:b/>
          <w:bCs/>
        </w:rPr>
      </w:pPr>
    </w:p>
    <w:p w14:paraId="3EF63B2B" w14:textId="0F4BB15F" w:rsidR="0069187C" w:rsidRPr="00A20032" w:rsidRDefault="0069187C" w:rsidP="0069187C">
      <w:pPr>
        <w:jc w:val="center"/>
      </w:pPr>
      <w:r w:rsidRPr="0069187C">
        <w:t>UUID: O8k6g0O7QDSqS56devRlew</w:t>
      </w:r>
      <w:r>
        <w:t xml:space="preserve"> (use your own)</w:t>
      </w:r>
    </w:p>
    <w:sectPr w:rsidR="0069187C" w:rsidRPr="00A20032" w:rsidSect="00C438C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07480"/>
    <w:multiLevelType w:val="hybridMultilevel"/>
    <w:tmpl w:val="5680DF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12AF5"/>
    <w:multiLevelType w:val="hybridMultilevel"/>
    <w:tmpl w:val="14CAD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C73E9"/>
    <w:multiLevelType w:val="hybridMultilevel"/>
    <w:tmpl w:val="5680DF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697084">
    <w:abstractNumId w:val="1"/>
  </w:num>
  <w:num w:numId="2" w16cid:durableId="543521413">
    <w:abstractNumId w:val="0"/>
  </w:num>
  <w:num w:numId="3" w16cid:durableId="249631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CE"/>
    <w:rsid w:val="002835CE"/>
    <w:rsid w:val="0040046D"/>
    <w:rsid w:val="0069187C"/>
    <w:rsid w:val="006975AF"/>
    <w:rsid w:val="008560A2"/>
    <w:rsid w:val="009A1A91"/>
    <w:rsid w:val="00A20032"/>
    <w:rsid w:val="00C438CE"/>
    <w:rsid w:val="00D5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01CF"/>
  <w15:chartTrackingRefBased/>
  <w15:docId w15:val="{DB80D457-ED7D-4DCD-8E67-B43F20CA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5</cp:revision>
  <dcterms:created xsi:type="dcterms:W3CDTF">2026-04-04T10:03:00Z</dcterms:created>
  <dcterms:modified xsi:type="dcterms:W3CDTF">2026-04-04T11:30:00Z</dcterms:modified>
</cp:coreProperties>
</file>