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21 — Videotutorial i sintonia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21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Reconèixer els elements, formats i còdecs d'una seqüència de vídeo.</w:t>
      </w:r>
    </w:p>
    <w:p>
      <w:pPr>
        <w:spacing w:after="60"/>
        <w:ind w:left="454"/>
      </w:pPr>
      <w:r>
        <w:t xml:space="preserve">2. </w:t>
      </w:r>
      <w:r>
        <w:t>Capturar, editar i exportar un videotutorial breu.</w:t>
      </w:r>
    </w:p>
    <w:p>
      <w:pPr>
        <w:spacing w:after="60"/>
        <w:ind w:left="454"/>
      </w:pPr>
      <w:r>
        <w:t xml:space="preserve">3. </w:t>
      </w:r>
      <w:r>
        <w:t>Valorar les implicacions de drets d'autor del contingut generat per IA.</w:t>
      </w:r>
    </w:p>
    <w:p>
      <w:pPr>
        <w:pStyle w:val="Heading2"/>
      </w:pPr>
      <w:r>
        <w:t>Context</w:t>
      </w:r>
    </w:p>
    <w:p>
      <w:r>
        <w:t>La Núria ha vist el manual del Forn Cardús i vol anar més enllà:</w:t>
      </w:r>
    </w:p>
    <w:p>
      <w:pPr>
        <w:spacing w:after="40"/>
        <w:ind w:left="454"/>
      </w:pPr>
      <w:r>
        <w:rPr>
          <w:i/>
          <w:color w:val="595959"/>
        </w:rPr>
        <w:t>«El manual està bé, però la Sílvia em va dir que li costa seguir-lo. Un vídeo</w:t>
      </w:r>
    </w:p>
    <w:p>
      <w:pPr>
        <w:spacing w:after="40"/>
        <w:ind w:left="454"/>
      </w:pPr>
      <w:r>
        <w:rPr>
          <w:i/>
          <w:color w:val="595959"/>
        </w:rPr>
        <w:t>curt li aniria millor: que el pugui mirar al mòbil amb la impressora al davant.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Un o dos minuts, no més. I ja que hi sou, poseu-hi una sintonia curta al principi</w:t>
      </w:r>
    </w:p>
    <w:p>
      <w:pPr>
        <w:spacing w:after="40"/>
        <w:ind w:left="454"/>
      </w:pPr>
      <w:r>
        <w:rPr>
          <w:i/>
          <w:color w:val="595959"/>
        </w:rPr>
        <w:t>i al final, que quedi de la casa.»</w:t>
      </w:r>
    </w:p>
    <w:p>
      <w:pPr>
        <w:pStyle w:val="Heading2"/>
      </w:pPr>
      <w:r>
        <w:t>Part 1 — El guió</w:t>
      </w:r>
    </w:p>
    <w:p>
      <w:r>
        <w:t>Escriu el guió del videotutorial amb els cinc apartats d'aquests apunts.</w:t>
      </w:r>
    </w:p>
    <w:p>
      <w:r>
        <w:t xml:space="preserve">El tema: </w:t>
      </w:r>
      <w:r>
        <w:rPr>
          <w:b/>
        </w:rPr>
        <w:t>resoldre una incidència tècnica concreta</w:t>
      </w:r>
      <w:r>
        <w:t xml:space="preserve"> que t'assignarà el professorat.</w:t>
      </w:r>
    </w:p>
    <w:p>
      <w:r>
        <w:t xml:space="preserve">El guió ha de portar dues columnes: </w:t>
      </w:r>
      <w:r>
        <w:rPr>
          <w:b/>
        </w:rPr>
        <w:t>què es diu</w:t>
      </w:r>
      <w:r>
        <w:t xml:space="preserve"> i </w:t>
      </w:r>
      <w:r>
        <w:rPr>
          <w:b/>
        </w:rPr>
        <w:t>què es veu a pantalla</w:t>
      </w:r>
      <w:r>
        <w:t>.</w:t>
      </w:r>
    </w:p>
    <w:p>
      <w:pPr>
        <w:pStyle w:val="Heading2"/>
      </w:pPr>
      <w:r>
        <w:t>Part 2 — La captura</w:t>
      </w:r>
    </w:p>
    <w:p>
      <w:r>
        <w:t>Grava la pantalla.</w:t>
      </w:r>
    </w:p>
    <w:p>
      <w:r>
        <w:t>Abans de gravar, la llista de preparació:</w:t>
      </w:r>
    </w:p>
    <w:p>
      <w:pPr>
        <w:spacing w:after="60"/>
        <w:ind w:left="454"/>
      </w:pPr>
      <w:r>
        <w:t xml:space="preserve">• </w:t>
      </w:r>
      <w:r>
        <w:t>[ ] Notificacions desactivades</w:t>
      </w:r>
    </w:p>
    <w:p>
      <w:pPr>
        <w:spacing w:after="60"/>
        <w:ind w:left="454"/>
      </w:pPr>
      <w:r>
        <w:t xml:space="preserve">• </w:t>
      </w:r>
      <w:r>
        <w:t>[ ] Pestanyes i finestres personals tancades</w:t>
      </w:r>
    </w:p>
    <w:p>
      <w:pPr>
        <w:spacing w:after="60"/>
        <w:ind w:left="454"/>
      </w:pPr>
      <w:r>
        <w:t xml:space="preserve">• </w:t>
      </w:r>
      <w:r>
        <w:t>[ ] Només la finestra necessària</w:t>
      </w:r>
    </w:p>
    <w:p>
      <w:pPr>
        <w:spacing w:after="60"/>
        <w:ind w:left="454"/>
      </w:pPr>
      <w:r>
        <w:t xml:space="preserve">• </w:t>
      </w:r>
      <w:r>
        <w:t>[ ] Prova d'àudio feta i escoltada</w:t>
      </w:r>
    </w:p>
    <w:p>
      <w:pPr>
        <w:spacing w:after="60"/>
        <w:ind w:left="454"/>
      </w:pPr>
      <w:r>
        <w:t xml:space="preserve">• </w:t>
      </w:r>
      <w:r>
        <w:t>[ ] Guió a mà</w:t>
      </w:r>
    </w:p>
    <w:p>
      <w:r>
        <w:t xml:space="preserve">Anota </w:t>
      </w:r>
      <w:r>
        <w:rPr>
          <w:b/>
        </w:rPr>
        <w:t>la resolució, els fps i la mida del fitxer en brut</w:t>
      </w:r>
      <w:r>
        <w:t>.</w:t>
      </w:r>
    </w:p>
    <w:p>
      <w:pPr>
        <w:pStyle w:val="Heading2"/>
      </w:pPr>
      <w:r>
        <w:t>Part 3 — L'edició</w:t>
      </w:r>
    </w:p>
    <w:p>
      <w:r>
        <w:t>Edita el vídeo:</w:t>
      </w:r>
    </w:p>
    <w:p>
      <w:pPr>
        <w:spacing w:after="60"/>
        <w:ind w:left="454"/>
      </w:pPr>
      <w:r>
        <w:t xml:space="preserve">• </w:t>
      </w:r>
      <w:r>
        <w:t>Retalla inici i final.</w:t>
      </w:r>
    </w:p>
    <w:p>
      <w:pPr>
        <w:spacing w:after="60"/>
        <w:ind w:left="454"/>
      </w:pPr>
      <w:r>
        <w:t xml:space="preserve">• </w:t>
      </w:r>
      <w:r>
        <w:t>Talla els temps morts.</w:t>
      </w:r>
    </w:p>
    <w:p>
      <w:pPr>
        <w:spacing w:after="60"/>
        <w:ind w:left="454"/>
      </w:pPr>
      <w:r>
        <w:t xml:space="preserve">• </w:t>
      </w:r>
      <w:r>
        <w:t>Afegeix text a pantalla on la veu no n'hi ha prou.</w:t>
      </w:r>
    </w:p>
    <w:p>
      <w:pPr>
        <w:spacing w:after="60"/>
        <w:ind w:left="454"/>
      </w:pPr>
      <w:r>
        <w:t xml:space="preserve">• </w:t>
      </w:r>
      <w:r>
        <w:t>Fes zoom on calgui.</w:t>
      </w:r>
    </w:p>
    <w:p>
      <w:pPr>
        <w:spacing w:after="60"/>
        <w:ind w:left="454"/>
      </w:pPr>
      <w:r>
        <w:t xml:space="preserve">• </w:t>
      </w:r>
      <w:r>
        <w:t xml:space="preserve">Afegeix subtítols i </w:t>
      </w:r>
      <w:r>
        <w:rPr>
          <w:b/>
        </w:rPr>
        <w:t>repassa'ls</w:t>
      </w:r>
      <w:r>
        <w:t>.</w:t>
      </w:r>
    </w:p>
    <w:p>
      <w:r>
        <w:rPr>
          <w:b/>
        </w:rPr>
        <w:t>Durada final: entre 1 i 2 minuts.</w:t>
      </w:r>
    </w:p>
    <w:p>
      <w:pPr>
        <w:pStyle w:val="Heading2"/>
      </w:pPr>
      <w:r>
        <w:t>Part 4 — La sintonia</w:t>
      </w:r>
    </w:p>
    <w:p>
      <w:r>
        <w:t>Genera amb Suno una sintonia curta (10-15 segons) per a Vallcorba Informàtica.</w:t>
      </w:r>
    </w:p>
    <w:p>
      <w:r>
        <w:t xml:space="preserve">Documenta el prompt, almenys </w:t>
      </w:r>
      <w:r>
        <w:rPr>
          <w:b/>
        </w:rPr>
        <w:t>dues iteracions</w:t>
      </w:r>
      <w:r>
        <w:t xml:space="preserve"> i què has canviat entre elles.</w:t>
      </w:r>
    </w:p>
    <w:p>
      <w:r>
        <w:t xml:space="preserve">Incorpora-la al vídeo a l'entrada i a la sortida, </w:t>
      </w:r>
      <w:r>
        <w:rPr>
          <w:b/>
        </w:rPr>
        <w:t>amb el volum per sota de la veu</w:t>
      </w:r>
      <w:r>
        <w:t>.</w:t>
      </w:r>
    </w:p>
    <w:p>
      <w:pPr>
        <w:pStyle w:val="Heading2"/>
      </w:pPr>
      <w:r>
        <w:t>Part 5 — L'exportació</w:t>
      </w:r>
    </w:p>
    <w:p>
      <w:r>
        <w:t xml:space="preserve">Exporta el vídeo. Justifica </w:t>
      </w:r>
      <w:r>
        <w:rPr>
          <w:b/>
        </w:rPr>
        <w:t>contenidor i còdec</w:t>
      </w:r>
      <w:r>
        <w:t xml:space="preserve"> triats tenint en compte que la Sílvia el mirarà al mòbil.</w:t>
      </w:r>
    </w:p>
    <w:p>
      <w:r>
        <w:t>Anota la mida final i compara-la amb la del fitxer en brut.</w:t>
      </w:r>
    </w:p>
    <w:p>
      <w:pPr>
        <w:pStyle w:val="Heading2"/>
      </w:pPr>
      <w:r>
        <w:t>Part 6 — La nota sobre drets</w:t>
      </w:r>
    </w:p>
    <w:p>
      <w:r>
        <w:t xml:space="preserve">Escriu </w:t>
      </w:r>
      <w:r>
        <w:rPr>
          <w:b/>
        </w:rPr>
        <w:t>mitja pàgina</w:t>
      </w:r>
      <w:r>
        <w:t xml:space="preserve"> responent:</w:t>
      </w:r>
    </w:p>
    <w:p>
      <w:pPr>
        <w:spacing w:after="60"/>
        <w:ind w:left="454"/>
      </w:pPr>
      <w:r>
        <w:t xml:space="preserve">• </w:t>
      </w:r>
      <w:r>
        <w:t>Quines condicions d'ús té el servei de música que has utilitzat, i si permeten fer-la servir en un vídeo comercial.</w:t>
      </w:r>
    </w:p>
    <w:p>
      <w:pPr>
        <w:spacing w:after="60"/>
        <w:ind w:left="454"/>
      </w:pPr>
      <w:r>
        <w:t xml:space="preserve">• </w:t>
      </w:r>
      <w:r>
        <w:t>Si Vallcorba podria posar aquest vídeo al seu web sense problemes.</w:t>
      </w:r>
    </w:p>
    <w:p>
      <w:pPr>
        <w:spacing w:after="60"/>
        <w:ind w:left="454"/>
      </w:pPr>
      <w:r>
        <w:t xml:space="preserve">• </w:t>
      </w:r>
      <w:r>
        <w:t>Quina és la teva posició sobre l'entrenament dels generadors amb obres amb drets, i per què.</w:t>
      </w:r>
    </w:p>
    <w:p>
      <w:r>
        <w:t xml:space="preserve">L'última pregunta no té resposta correcta. </w:t>
      </w:r>
      <w:r>
        <w:rPr>
          <w:b/>
        </w:rPr>
        <w:t>Té resposta argumentada o no en té.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El guió a dues columnes.</w:t>
      </w:r>
    </w:p>
    <w:p>
      <w:pPr>
        <w:spacing w:after="60"/>
        <w:ind w:left="454"/>
      </w:pPr>
      <w:r>
        <w:t xml:space="preserve">2. </w:t>
      </w:r>
      <w:r>
        <w:t>Les dades de la captura en brut.</w:t>
      </w:r>
    </w:p>
    <w:p>
      <w:pPr>
        <w:spacing w:after="60"/>
        <w:ind w:left="454"/>
      </w:pPr>
      <w:r>
        <w:t xml:space="preserve">3. </w:t>
      </w:r>
      <w:r>
        <w:t>El vídeo final, d'1 a 2 minuts, amb subtítols.</w:t>
      </w:r>
    </w:p>
    <w:p>
      <w:pPr>
        <w:spacing w:after="60"/>
        <w:ind w:left="454"/>
      </w:pPr>
      <w:r>
        <w:t xml:space="preserve">4. </w:t>
      </w:r>
      <w:r>
        <w:t>Els prompts de la sintonia amb les iteracions.</w:t>
      </w:r>
    </w:p>
    <w:p>
      <w:pPr>
        <w:spacing w:after="60"/>
        <w:ind w:left="454"/>
      </w:pPr>
      <w:r>
        <w:t xml:space="preserve">5. </w:t>
      </w:r>
      <w:r>
        <w:t>La justificació de contenidor i còdec, amb les mides.</w:t>
      </w:r>
    </w:p>
    <w:p>
      <w:pPr>
        <w:spacing w:after="60"/>
        <w:ind w:left="454"/>
      </w:pPr>
      <w:r>
        <w:t xml:space="preserve">6. </w:t>
      </w:r>
      <w:r>
        <w:t>La nota sobre drets.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per al guió i per a la sintonia. </w:t>
      </w:r>
      <w:r>
        <w:rPr>
          <w:b/>
        </w:rPr>
        <w:t>El procediment tècnic que expliques ha de ser correcte</w:t>
      </w:r>
      <w:r>
        <w:t>: si el vídeo ensenya un pas que no funciona, el problema és molt més gros que si el manual el porta escrit, perquè es veu fent-ho.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vídeo passa dels 2 minuts, no té subtítols, o el procediment mostrat és incorrecte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vídeo compleix els requisits i la sintonia està incorporada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L'edició elimina temps morts de veritat i la tria de còdec està justificada amb dades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el vídeo es podria enviar de veritat a la Sílvia, i la nota sobre drets pren una posició argumentada amb les condicions reals del servei a la mà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Per què has exportat amb aquest còdec i no un altre?</w:t>
      </w:r>
    </w:p>
    <w:p>
      <w:pPr>
        <w:spacing w:after="60"/>
        <w:ind w:left="454"/>
      </w:pPr>
      <w:r>
        <w:t xml:space="preserve">• </w:t>
      </w:r>
      <w:r>
        <w:t>Quant ha baixat la mida entre el brut i el final? A costa de què?</w:t>
      </w:r>
    </w:p>
    <w:p>
      <w:pPr>
        <w:spacing w:after="60"/>
        <w:ind w:left="454"/>
      </w:pPr>
      <w:r>
        <w:t xml:space="preserve">• </w:t>
      </w:r>
      <w:r>
        <w:t>Ensenya'm el moment del vídeo on has hagut de fer zoom. Per què allà?</w:t>
      </w:r>
    </w:p>
    <w:p>
      <w:pPr>
        <w:spacing w:after="60"/>
        <w:ind w:left="454"/>
      </w:pPr>
      <w:r>
        <w:t xml:space="preserve">• </w:t>
      </w:r>
      <w:r>
        <w:t>La sintonia que has generat: la podríeu fer servir al web de l'empresa? Amb què ho has comprovat?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6.1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Reconeix els elements que componen una seqüència de vídeo.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6.2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Estudia els tipus de formats i còdecs més emprats.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6.3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Importa i exporta seqüències de vídeo.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6.4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Captura seqüències de vídeo amb recursos adequats.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6.5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Elabora videotutorials.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Elabora guies visuals amb els conceptes bàsics d'ús d'una aplicació.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21 — Videotutorial i sintonia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21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