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74058" w14:textId="4B407498" w:rsidR="00112E39" w:rsidRDefault="00112359">
      <w:r>
        <w:drawing>
          <wp:inline distT="0" distB="0" distL="0" distR="0" wp14:anchorId="31B4A31F" wp14:editId="13060DD9">
            <wp:extent cx="572452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5D240" w14:textId="7A1F8B5B" w:rsidR="00112359" w:rsidRPr="00112359" w:rsidRDefault="00112359" w:rsidP="00112359"/>
    <w:p w14:paraId="27322569" w14:textId="49D20795" w:rsidR="00112359" w:rsidRDefault="00112359" w:rsidP="00112359"/>
    <w:p w14:paraId="24A51399" w14:textId="77777777" w:rsidR="00112359" w:rsidRPr="00112359" w:rsidRDefault="00112359" w:rsidP="00112359">
      <w:pPr>
        <w:tabs>
          <w:tab w:val="left" w:pos="1620"/>
        </w:tabs>
        <w:rPr>
          <w:lang w:val="en-US"/>
        </w:rPr>
      </w:pPr>
      <w:r>
        <w:tab/>
      </w:r>
      <w:r w:rsidRPr="00112359">
        <w:rPr>
          <w:lang w:val="en-US"/>
        </w:rPr>
        <w:t xml:space="preserve">    font-family: 'Abril Fatface', cursive;</w:t>
      </w:r>
    </w:p>
    <w:p w14:paraId="6BED916C" w14:textId="77777777" w:rsidR="00112359" w:rsidRPr="00112359" w:rsidRDefault="00112359" w:rsidP="00112359">
      <w:pPr>
        <w:tabs>
          <w:tab w:val="left" w:pos="1620"/>
        </w:tabs>
        <w:rPr>
          <w:lang w:val="en-US"/>
        </w:rPr>
      </w:pPr>
      <w:r w:rsidRPr="00112359">
        <w:rPr>
          <w:lang w:val="en-US"/>
        </w:rPr>
        <w:t>font-family: 'Baloo Bhaijaan 2', cursive;</w:t>
      </w:r>
    </w:p>
    <w:p w14:paraId="13F0C8F5" w14:textId="77777777" w:rsidR="00112359" w:rsidRPr="00112359" w:rsidRDefault="00112359" w:rsidP="00112359">
      <w:pPr>
        <w:tabs>
          <w:tab w:val="left" w:pos="1620"/>
        </w:tabs>
        <w:rPr>
          <w:lang w:val="en-US"/>
        </w:rPr>
      </w:pPr>
      <w:r w:rsidRPr="00112359">
        <w:rPr>
          <w:lang w:val="en-US"/>
        </w:rPr>
        <w:t>font-family: 'Bebas Neue', cursive;</w:t>
      </w:r>
    </w:p>
    <w:p w14:paraId="175A2810" w14:textId="77777777" w:rsidR="00112359" w:rsidRPr="00112359" w:rsidRDefault="00112359" w:rsidP="00112359">
      <w:pPr>
        <w:tabs>
          <w:tab w:val="left" w:pos="1620"/>
        </w:tabs>
        <w:rPr>
          <w:lang w:val="en-US"/>
        </w:rPr>
      </w:pPr>
      <w:r w:rsidRPr="00112359">
        <w:rPr>
          <w:lang w:val="en-US"/>
        </w:rPr>
        <w:t>font-family: 'Dosis', sans-serif;</w:t>
      </w:r>
    </w:p>
    <w:p w14:paraId="78BFA51B" w14:textId="77777777" w:rsidR="00112359" w:rsidRPr="00112359" w:rsidRDefault="00112359" w:rsidP="00112359">
      <w:pPr>
        <w:tabs>
          <w:tab w:val="left" w:pos="1620"/>
        </w:tabs>
        <w:rPr>
          <w:lang w:val="en-US"/>
        </w:rPr>
      </w:pPr>
      <w:r w:rsidRPr="00112359">
        <w:rPr>
          <w:lang w:val="en-US"/>
        </w:rPr>
        <w:t>font-family: 'Open Sans', sans-serif;</w:t>
      </w:r>
    </w:p>
    <w:p w14:paraId="3C0A5AE0" w14:textId="77777777" w:rsidR="00112359" w:rsidRPr="00112359" w:rsidRDefault="00112359" w:rsidP="00112359">
      <w:pPr>
        <w:tabs>
          <w:tab w:val="left" w:pos="1620"/>
        </w:tabs>
        <w:rPr>
          <w:lang w:val="en-US"/>
        </w:rPr>
      </w:pPr>
      <w:r w:rsidRPr="00112359">
        <w:rPr>
          <w:lang w:val="en-US"/>
        </w:rPr>
        <w:t>font-family: 'Roboto Condensed', sans-serif;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2296"/>
        <w:gridCol w:w="2335"/>
        <w:gridCol w:w="2125"/>
      </w:tblGrid>
      <w:tr w:rsidR="00112359" w14:paraId="296321D9" w14:textId="60FC6FE9" w:rsidTr="00112359">
        <w:tc>
          <w:tcPr>
            <w:tcW w:w="2260" w:type="dxa"/>
          </w:tcPr>
          <w:p w14:paraId="620C9C0D" w14:textId="06557462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  <w:r>
              <w:rPr>
                <w:lang w:val="en-US"/>
              </w:rPr>
              <w:t>Html tag</w:t>
            </w:r>
          </w:p>
        </w:tc>
        <w:tc>
          <w:tcPr>
            <w:tcW w:w="2296" w:type="dxa"/>
          </w:tcPr>
          <w:p w14:paraId="18CB7E1C" w14:textId="3F95E530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  <w:r>
              <w:rPr>
                <w:lang w:val="en-US"/>
              </w:rPr>
              <w:t>Font family</w:t>
            </w:r>
          </w:p>
        </w:tc>
        <w:tc>
          <w:tcPr>
            <w:tcW w:w="2335" w:type="dxa"/>
          </w:tcPr>
          <w:p w14:paraId="51B1B46A" w14:textId="4196DCC0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  <w:r>
              <w:rPr>
                <w:lang w:val="en-US"/>
              </w:rPr>
              <w:t>grootte</w:t>
            </w:r>
          </w:p>
        </w:tc>
        <w:tc>
          <w:tcPr>
            <w:tcW w:w="2125" w:type="dxa"/>
          </w:tcPr>
          <w:p w14:paraId="4F5E27F8" w14:textId="534818A2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112359" w14:paraId="607659BD" w14:textId="6A302544" w:rsidTr="00112359">
        <w:tc>
          <w:tcPr>
            <w:tcW w:w="2260" w:type="dxa"/>
          </w:tcPr>
          <w:p w14:paraId="5B16456B" w14:textId="2C02719F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  <w:r>
              <w:rPr>
                <w:lang w:val="en-US"/>
              </w:rPr>
              <w:t xml:space="preserve">H1 </w:t>
            </w:r>
          </w:p>
        </w:tc>
        <w:tc>
          <w:tcPr>
            <w:tcW w:w="2296" w:type="dxa"/>
          </w:tcPr>
          <w:p w14:paraId="69AD060E" w14:textId="77777777" w:rsidR="00112359" w:rsidRP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  <w:r w:rsidRPr="00112359">
              <w:rPr>
                <w:lang w:val="en-US"/>
              </w:rPr>
              <w:t>font-family: 'Baloo Bhaijaan 2', cursive;</w:t>
            </w:r>
          </w:p>
          <w:p w14:paraId="0071ED92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2335" w:type="dxa"/>
          </w:tcPr>
          <w:p w14:paraId="2DB3A965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2125" w:type="dxa"/>
          </w:tcPr>
          <w:p w14:paraId="5412892E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</w:tr>
      <w:tr w:rsidR="00112359" w14:paraId="08FF0A89" w14:textId="66257DA1" w:rsidTr="00112359">
        <w:tc>
          <w:tcPr>
            <w:tcW w:w="2260" w:type="dxa"/>
          </w:tcPr>
          <w:p w14:paraId="375D8908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2296" w:type="dxa"/>
          </w:tcPr>
          <w:p w14:paraId="1A5EC024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2335" w:type="dxa"/>
          </w:tcPr>
          <w:p w14:paraId="3FFDDC73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2125" w:type="dxa"/>
          </w:tcPr>
          <w:p w14:paraId="4751741C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</w:tr>
      <w:tr w:rsidR="00112359" w14:paraId="79AF4F99" w14:textId="1AE04239" w:rsidTr="00112359">
        <w:tc>
          <w:tcPr>
            <w:tcW w:w="2260" w:type="dxa"/>
          </w:tcPr>
          <w:p w14:paraId="3B43ECAE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2296" w:type="dxa"/>
          </w:tcPr>
          <w:p w14:paraId="37DBB0EB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2335" w:type="dxa"/>
          </w:tcPr>
          <w:p w14:paraId="021EFBD2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2125" w:type="dxa"/>
          </w:tcPr>
          <w:p w14:paraId="28593556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</w:tr>
      <w:tr w:rsidR="00112359" w14:paraId="0355E72C" w14:textId="015FF9AA" w:rsidTr="00112359">
        <w:tc>
          <w:tcPr>
            <w:tcW w:w="2260" w:type="dxa"/>
          </w:tcPr>
          <w:p w14:paraId="558D9625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2296" w:type="dxa"/>
          </w:tcPr>
          <w:p w14:paraId="33C5FA0F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2335" w:type="dxa"/>
          </w:tcPr>
          <w:p w14:paraId="4D16EB83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2125" w:type="dxa"/>
          </w:tcPr>
          <w:p w14:paraId="59F9A4EE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</w:tr>
      <w:tr w:rsidR="00112359" w14:paraId="1FDCE93C" w14:textId="593924D0" w:rsidTr="00112359">
        <w:tc>
          <w:tcPr>
            <w:tcW w:w="2260" w:type="dxa"/>
          </w:tcPr>
          <w:p w14:paraId="119229A7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2296" w:type="dxa"/>
          </w:tcPr>
          <w:p w14:paraId="2F5494A8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2335" w:type="dxa"/>
          </w:tcPr>
          <w:p w14:paraId="5AD7B238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2125" w:type="dxa"/>
          </w:tcPr>
          <w:p w14:paraId="00462984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</w:tr>
      <w:tr w:rsidR="00112359" w14:paraId="67476D1A" w14:textId="1EB35A49" w:rsidTr="00112359">
        <w:tc>
          <w:tcPr>
            <w:tcW w:w="2260" w:type="dxa"/>
          </w:tcPr>
          <w:p w14:paraId="78EC62EF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2296" w:type="dxa"/>
          </w:tcPr>
          <w:p w14:paraId="1F9C573F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2335" w:type="dxa"/>
          </w:tcPr>
          <w:p w14:paraId="4BCBDF6E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2125" w:type="dxa"/>
          </w:tcPr>
          <w:p w14:paraId="619B783D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</w:tr>
      <w:tr w:rsidR="00112359" w14:paraId="62B2460F" w14:textId="24609C98" w:rsidTr="00112359">
        <w:tc>
          <w:tcPr>
            <w:tcW w:w="2260" w:type="dxa"/>
          </w:tcPr>
          <w:p w14:paraId="3A317F19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2296" w:type="dxa"/>
          </w:tcPr>
          <w:p w14:paraId="17E5B734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2335" w:type="dxa"/>
          </w:tcPr>
          <w:p w14:paraId="62B2068D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2125" w:type="dxa"/>
          </w:tcPr>
          <w:p w14:paraId="2964444B" w14:textId="77777777" w:rsidR="00112359" w:rsidRDefault="00112359" w:rsidP="00112359">
            <w:pPr>
              <w:tabs>
                <w:tab w:val="left" w:pos="1620"/>
              </w:tabs>
              <w:rPr>
                <w:lang w:val="en-US"/>
              </w:rPr>
            </w:pPr>
          </w:p>
        </w:tc>
      </w:tr>
    </w:tbl>
    <w:p w14:paraId="1979C230" w14:textId="3259D9EE" w:rsidR="00112359" w:rsidRPr="00112359" w:rsidRDefault="00112359" w:rsidP="00112359">
      <w:pPr>
        <w:tabs>
          <w:tab w:val="left" w:pos="1620"/>
        </w:tabs>
        <w:rPr>
          <w:lang w:val="en-US"/>
        </w:rPr>
      </w:pPr>
    </w:p>
    <w:sectPr w:rsidR="00112359" w:rsidRPr="00112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6D"/>
    <w:rsid w:val="000B4900"/>
    <w:rsid w:val="00112359"/>
    <w:rsid w:val="00112E39"/>
    <w:rsid w:val="001B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8A6F"/>
  <w15:chartTrackingRefBased/>
  <w15:docId w15:val="{6F8E2530-BE5A-44D6-8E42-C75085B1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35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3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Albrkawi</dc:creator>
  <cp:keywords/>
  <dc:description/>
  <cp:lastModifiedBy>Mohammad Albrkawi</cp:lastModifiedBy>
  <cp:revision>3</cp:revision>
  <dcterms:created xsi:type="dcterms:W3CDTF">2021-12-06T11:29:00Z</dcterms:created>
  <dcterms:modified xsi:type="dcterms:W3CDTF">2021-12-06T11:44:00Z</dcterms:modified>
</cp:coreProperties>
</file>