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1399" w14:textId="77777777" w:rsidR="0025449B" w:rsidRPr="0025449B" w:rsidRDefault="0025449B" w:rsidP="0025449B">
      <w:pPr>
        <w:rPr>
          <w:b/>
          <w:bCs/>
        </w:rPr>
      </w:pPr>
      <w:r w:rsidRPr="0025449B">
        <w:rPr>
          <w:rFonts w:ascii="Segoe UI Emoji" w:hAnsi="Segoe UI Emoji" w:cs="Segoe UI Emoji"/>
          <w:b/>
          <w:bCs/>
        </w:rPr>
        <w:t>🧠</w:t>
      </w:r>
      <w:r w:rsidRPr="0025449B">
        <w:rPr>
          <w:b/>
          <w:bCs/>
        </w:rPr>
        <w:t xml:space="preserve"> What I Meant by </w:t>
      </w:r>
      <w:r w:rsidRPr="0025449B">
        <w:rPr>
          <w:b/>
          <w:bCs/>
          <w:i/>
          <w:iCs/>
        </w:rPr>
        <w:t>"training for too few steps"</w:t>
      </w:r>
    </w:p>
    <w:p w14:paraId="59FF8A3B" w14:textId="77777777" w:rsidR="0025449B" w:rsidRPr="0025449B" w:rsidRDefault="0025449B" w:rsidP="0025449B">
      <w:r w:rsidRPr="0025449B">
        <w:t xml:space="preserve">Even with a stable DQN setup (like target_net syncing), </w:t>
      </w:r>
      <w:r w:rsidRPr="0025449B">
        <w:rPr>
          <w:b/>
          <w:bCs/>
        </w:rPr>
        <w:t>your agent might not learn anything meaningful</w:t>
      </w:r>
      <w:r w:rsidRPr="0025449B">
        <w:t xml:space="preserve"> if:</w:t>
      </w:r>
    </w:p>
    <w:p w14:paraId="3B66E0DE" w14:textId="77777777" w:rsidR="0025449B" w:rsidRPr="0025449B" w:rsidRDefault="0025449B" w:rsidP="0025449B">
      <w:pPr>
        <w:numPr>
          <w:ilvl w:val="0"/>
          <w:numId w:val="1"/>
        </w:numPr>
      </w:pPr>
      <w:r w:rsidRPr="0025449B">
        <w:t xml:space="preserve">You're running the training loop for </w:t>
      </w:r>
      <w:r w:rsidRPr="0025449B">
        <w:rPr>
          <w:b/>
          <w:bCs/>
        </w:rPr>
        <w:t>only a few hundred steps</w:t>
      </w:r>
      <w:r w:rsidRPr="0025449B">
        <w:t xml:space="preserve"> (like 500 time steps),</w:t>
      </w:r>
    </w:p>
    <w:p w14:paraId="74CD80A8" w14:textId="77777777" w:rsidR="0025449B" w:rsidRPr="0025449B" w:rsidRDefault="0025449B" w:rsidP="0025449B">
      <w:pPr>
        <w:numPr>
          <w:ilvl w:val="0"/>
          <w:numId w:val="1"/>
        </w:numPr>
      </w:pPr>
      <w:r w:rsidRPr="0025449B">
        <w:t xml:space="preserve">But </w:t>
      </w:r>
      <w:r w:rsidRPr="0025449B">
        <w:rPr>
          <w:b/>
          <w:bCs/>
        </w:rPr>
        <w:t>exploration is still high</w:t>
      </w:r>
      <w:r w:rsidRPr="0025449B">
        <w:t xml:space="preserve"> (ε is large for much of that time),</w:t>
      </w:r>
    </w:p>
    <w:p w14:paraId="0ACDAF56" w14:textId="77777777" w:rsidR="0025449B" w:rsidRPr="0025449B" w:rsidRDefault="0025449B" w:rsidP="0025449B">
      <w:pPr>
        <w:numPr>
          <w:ilvl w:val="0"/>
          <w:numId w:val="1"/>
        </w:numPr>
      </w:pPr>
      <w:r w:rsidRPr="0025449B">
        <w:t xml:space="preserve">And the </w:t>
      </w:r>
      <w:r w:rsidRPr="0025449B">
        <w:rPr>
          <w:b/>
          <w:bCs/>
        </w:rPr>
        <w:t>reward signal is sparse or small</w:t>
      </w:r>
      <w:r w:rsidRPr="0025449B">
        <w:t xml:space="preserve"> (e.g., only reward when position is closed).</w:t>
      </w:r>
    </w:p>
    <w:p w14:paraId="0FCC24ED" w14:textId="77777777" w:rsidR="0025449B" w:rsidRPr="0025449B" w:rsidRDefault="0025449B" w:rsidP="0025449B">
      <w:r w:rsidRPr="0025449B">
        <w:t xml:space="preserve">So, even though the model is technically being trained, it doesn’t get </w:t>
      </w:r>
      <w:r w:rsidRPr="0025449B">
        <w:rPr>
          <w:b/>
          <w:bCs/>
        </w:rPr>
        <w:t>enough experience</w:t>
      </w:r>
      <w:r w:rsidRPr="0025449B">
        <w:t xml:space="preserve"> to actually differentiate good from bad actions.</w:t>
      </w:r>
    </w:p>
    <w:p w14:paraId="25B151CB" w14:textId="77777777" w:rsidR="0025449B" w:rsidRPr="0025449B" w:rsidRDefault="0025449B" w:rsidP="0025449B">
      <w:r w:rsidRPr="0025449B">
        <w:pict w14:anchorId="39204E4F">
          <v:rect id="_x0000_i1043" style="width:0;height:1.5pt" o:hralign="center" o:hrstd="t" o:hr="t" fillcolor="#a0a0a0" stroked="f"/>
        </w:pict>
      </w:r>
    </w:p>
    <w:p w14:paraId="1E9BAD58" w14:textId="77777777" w:rsidR="0025449B" w:rsidRPr="0025449B" w:rsidRDefault="0025449B" w:rsidP="0025449B">
      <w:pPr>
        <w:rPr>
          <w:b/>
          <w:bCs/>
        </w:rPr>
      </w:pPr>
      <w:r w:rsidRPr="0025449B">
        <w:rPr>
          <w:rFonts w:ascii="Segoe UI Emoji" w:hAnsi="Segoe UI Emoji" w:cs="Segoe UI Emoji"/>
          <w:b/>
          <w:bCs/>
        </w:rPr>
        <w:t>📉</w:t>
      </w:r>
      <w:r w:rsidRPr="0025449B">
        <w:rPr>
          <w:b/>
          <w:bCs/>
        </w:rPr>
        <w:t xml:space="preserve"> Visual Symptom</w:t>
      </w:r>
    </w:p>
    <w:p w14:paraId="5555BF37" w14:textId="77777777" w:rsidR="0025449B" w:rsidRPr="0025449B" w:rsidRDefault="0025449B" w:rsidP="0025449B">
      <w:r w:rsidRPr="0025449B">
        <w:t>You'll see:</w:t>
      </w:r>
    </w:p>
    <w:p w14:paraId="55958E4D" w14:textId="77777777" w:rsidR="0025449B" w:rsidRPr="0025449B" w:rsidRDefault="0025449B" w:rsidP="0025449B">
      <w:pPr>
        <w:numPr>
          <w:ilvl w:val="0"/>
          <w:numId w:val="2"/>
        </w:numPr>
      </w:pPr>
      <w:r w:rsidRPr="0025449B">
        <w:t>Flat or random wallet chart,</w:t>
      </w:r>
    </w:p>
    <w:p w14:paraId="6580FA56" w14:textId="77777777" w:rsidR="0025449B" w:rsidRPr="0025449B" w:rsidRDefault="0025449B" w:rsidP="0025449B">
      <w:pPr>
        <w:numPr>
          <w:ilvl w:val="0"/>
          <w:numId w:val="2"/>
        </w:numPr>
      </w:pPr>
      <w:r w:rsidRPr="0025449B">
        <w:t>Small or erratic reward values,</w:t>
      </w:r>
    </w:p>
    <w:p w14:paraId="20109155" w14:textId="77777777" w:rsidR="0025449B" w:rsidRPr="0025449B" w:rsidRDefault="0025449B" w:rsidP="0025449B">
      <w:pPr>
        <w:numPr>
          <w:ilvl w:val="0"/>
          <w:numId w:val="2"/>
        </w:numPr>
      </w:pPr>
      <w:r w:rsidRPr="0025449B">
        <w:t>Q-values that don’t evolve.</w:t>
      </w:r>
    </w:p>
    <w:p w14:paraId="36A4266C" w14:textId="77777777" w:rsidR="0025449B" w:rsidRPr="0025449B" w:rsidRDefault="0025449B" w:rsidP="0025449B">
      <w:r w:rsidRPr="0025449B">
        <w:pict w14:anchorId="2768F9F4">
          <v:rect id="_x0000_i1044" style="width:0;height:1.5pt" o:hralign="center" o:hrstd="t" o:hr="t" fillcolor="#a0a0a0" stroked="f"/>
        </w:pict>
      </w:r>
    </w:p>
    <w:p w14:paraId="5262CE15" w14:textId="77777777" w:rsidR="0025449B" w:rsidRPr="0025449B" w:rsidRDefault="0025449B" w:rsidP="0025449B">
      <w:pPr>
        <w:rPr>
          <w:b/>
          <w:bCs/>
        </w:rPr>
      </w:pPr>
      <w:r w:rsidRPr="0025449B">
        <w:rPr>
          <w:rFonts w:ascii="Segoe UI Emoji" w:hAnsi="Segoe UI Emoji" w:cs="Segoe UI Emoji"/>
          <w:b/>
          <w:bCs/>
        </w:rPr>
        <w:t>🔧</w:t>
      </w:r>
      <w:r w:rsidRPr="0025449B">
        <w:rPr>
          <w:b/>
          <w:bCs/>
        </w:rPr>
        <w:t xml:space="preserve"> What to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  <w:gridCol w:w="3774"/>
      </w:tblGrid>
      <w:tr w:rsidR="0025449B" w:rsidRPr="0025449B" w14:paraId="4705AEA4" w14:textId="77777777" w:rsidTr="00254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8D518" w14:textId="77777777" w:rsidR="0025449B" w:rsidRPr="0025449B" w:rsidRDefault="0025449B" w:rsidP="0025449B">
            <w:pPr>
              <w:rPr>
                <w:b/>
                <w:bCs/>
              </w:rPr>
            </w:pPr>
            <w:r w:rsidRPr="0025449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363CEEA" w14:textId="77777777" w:rsidR="0025449B" w:rsidRPr="0025449B" w:rsidRDefault="0025449B" w:rsidP="0025449B">
            <w:pPr>
              <w:rPr>
                <w:b/>
                <w:bCs/>
              </w:rPr>
            </w:pPr>
            <w:r w:rsidRPr="0025449B">
              <w:rPr>
                <w:b/>
                <w:bCs/>
              </w:rPr>
              <w:t>Why</w:t>
            </w:r>
          </w:p>
        </w:tc>
      </w:tr>
      <w:tr w:rsidR="0025449B" w:rsidRPr="0025449B" w14:paraId="355E6691" w14:textId="77777777" w:rsidTr="0025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95EE" w14:textId="77777777" w:rsidR="0025449B" w:rsidRPr="0025449B" w:rsidRDefault="0025449B" w:rsidP="0025449B">
            <w:r w:rsidRPr="0025449B">
              <w:t>Increase training data length (e.g., use 5,000–10,000 time steps)</w:t>
            </w:r>
          </w:p>
        </w:tc>
        <w:tc>
          <w:tcPr>
            <w:tcW w:w="0" w:type="auto"/>
            <w:vAlign w:val="center"/>
            <w:hideMark/>
          </w:tcPr>
          <w:p w14:paraId="4AC9A8D2" w14:textId="77777777" w:rsidR="0025449B" w:rsidRPr="0025449B" w:rsidRDefault="0025449B" w:rsidP="0025449B">
            <w:r w:rsidRPr="0025449B">
              <w:t>More opportunities to learn meaningful patterns</w:t>
            </w:r>
          </w:p>
        </w:tc>
      </w:tr>
      <w:tr w:rsidR="0025449B" w:rsidRPr="0025449B" w14:paraId="101DC7E9" w14:textId="77777777" w:rsidTr="0025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A032" w14:textId="77777777" w:rsidR="0025449B" w:rsidRPr="0025449B" w:rsidRDefault="0025449B" w:rsidP="0025449B">
            <w:r w:rsidRPr="0025449B">
              <w:t>Reduce ε faster or use linear decay</w:t>
            </w:r>
          </w:p>
        </w:tc>
        <w:tc>
          <w:tcPr>
            <w:tcW w:w="0" w:type="auto"/>
            <w:vAlign w:val="center"/>
            <w:hideMark/>
          </w:tcPr>
          <w:p w14:paraId="4ABB57A2" w14:textId="77777777" w:rsidR="0025449B" w:rsidRPr="0025449B" w:rsidRDefault="0025449B" w:rsidP="0025449B">
            <w:r w:rsidRPr="0025449B">
              <w:t>So it starts exploiting sooner</w:t>
            </w:r>
          </w:p>
        </w:tc>
      </w:tr>
      <w:tr w:rsidR="0025449B" w:rsidRPr="0025449B" w14:paraId="61F38861" w14:textId="77777777" w:rsidTr="0025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DD5B" w14:textId="77777777" w:rsidR="0025449B" w:rsidRPr="0025449B" w:rsidRDefault="0025449B" w:rsidP="0025449B">
            <w:r w:rsidRPr="0025449B">
              <w:t xml:space="preserve">Add </w:t>
            </w:r>
            <w:r w:rsidRPr="0025449B">
              <w:rPr>
                <w:b/>
                <w:bCs/>
              </w:rPr>
              <w:t>intermediate rewards</w:t>
            </w:r>
            <w:r w:rsidRPr="0025449B">
              <w:t xml:space="preserve"> (e.g., penalize holding losing trades)</w:t>
            </w:r>
          </w:p>
        </w:tc>
        <w:tc>
          <w:tcPr>
            <w:tcW w:w="0" w:type="auto"/>
            <w:vAlign w:val="center"/>
            <w:hideMark/>
          </w:tcPr>
          <w:p w14:paraId="275AD03D" w14:textId="77777777" w:rsidR="0025449B" w:rsidRPr="0025449B" w:rsidRDefault="0025449B" w:rsidP="0025449B">
            <w:r w:rsidRPr="0025449B">
              <w:t>Makes learning less sparse</w:t>
            </w:r>
          </w:p>
        </w:tc>
      </w:tr>
      <w:tr w:rsidR="0025449B" w:rsidRPr="0025449B" w14:paraId="19838265" w14:textId="77777777" w:rsidTr="0025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D15F" w14:textId="77777777" w:rsidR="0025449B" w:rsidRPr="0025449B" w:rsidRDefault="0025449B" w:rsidP="0025449B">
            <w:r w:rsidRPr="0025449B">
              <w:t>Use a replay buffer size of at least 5,000 and warm it up before training</w:t>
            </w:r>
          </w:p>
        </w:tc>
        <w:tc>
          <w:tcPr>
            <w:tcW w:w="0" w:type="auto"/>
            <w:vAlign w:val="center"/>
            <w:hideMark/>
          </w:tcPr>
          <w:p w14:paraId="31440513" w14:textId="77777777" w:rsidR="0025449B" w:rsidRPr="0025449B" w:rsidRDefault="0025449B" w:rsidP="0025449B">
            <w:r w:rsidRPr="0025449B">
              <w:t>Helps stabilize early updates</w:t>
            </w:r>
          </w:p>
        </w:tc>
      </w:tr>
    </w:tbl>
    <w:p w14:paraId="652E2405" w14:textId="77777777" w:rsidR="0025449B" w:rsidRPr="0025449B" w:rsidRDefault="0025449B" w:rsidP="0025449B">
      <w:r w:rsidRPr="0025449B">
        <w:pict w14:anchorId="0149C389">
          <v:rect id="_x0000_i1045" style="width:0;height:1.5pt" o:hralign="center" o:hrstd="t" o:hr="t" fillcolor="#a0a0a0" stroked="f"/>
        </w:pict>
      </w:r>
    </w:p>
    <w:p w14:paraId="3628D106" w14:textId="77777777" w:rsidR="0025449B" w:rsidRPr="0025449B" w:rsidRDefault="0025449B" w:rsidP="0025449B">
      <w:pPr>
        <w:rPr>
          <w:b/>
          <w:bCs/>
        </w:rPr>
      </w:pPr>
      <w:r w:rsidRPr="0025449B">
        <w:rPr>
          <w:rFonts w:ascii="Segoe UI Emoji" w:hAnsi="Segoe UI Emoji" w:cs="Segoe UI Emoji"/>
          <w:b/>
          <w:bCs/>
        </w:rPr>
        <w:t>✅</w:t>
      </w:r>
      <w:r w:rsidRPr="0025449B">
        <w:rPr>
          <w:b/>
          <w:bCs/>
        </w:rPr>
        <w:t xml:space="preserve"> Key Point</w:t>
      </w:r>
    </w:p>
    <w:p w14:paraId="56E79AA9" w14:textId="77777777" w:rsidR="0025449B" w:rsidRPr="0025449B" w:rsidRDefault="0025449B" w:rsidP="0025449B">
      <w:r w:rsidRPr="0025449B">
        <w:lastRenderedPageBreak/>
        <w:t xml:space="preserve">DQN needs </w:t>
      </w:r>
      <w:r w:rsidRPr="0025449B">
        <w:rPr>
          <w:b/>
          <w:bCs/>
        </w:rPr>
        <w:t>many training iterations</w:t>
      </w:r>
      <w:r w:rsidRPr="0025449B">
        <w:t xml:space="preserve"> to converge — just like a human trader wouldn’t learn with only 30 trades, your model needs </w:t>
      </w:r>
      <w:r w:rsidRPr="0025449B">
        <w:rPr>
          <w:b/>
          <w:bCs/>
        </w:rPr>
        <w:t>thousands</w:t>
      </w:r>
      <w:r w:rsidRPr="0025449B">
        <w:t xml:space="preserve"> of interactions to form value-based reasoning.</w:t>
      </w:r>
    </w:p>
    <w:p w14:paraId="3CFDE2E1" w14:textId="77777777" w:rsidR="00975CE4" w:rsidRDefault="00975CE4"/>
    <w:sectPr w:rsidR="0097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06E81"/>
    <w:multiLevelType w:val="multilevel"/>
    <w:tmpl w:val="498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D1E50"/>
    <w:multiLevelType w:val="multilevel"/>
    <w:tmpl w:val="54E6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27048">
    <w:abstractNumId w:val="1"/>
  </w:num>
  <w:num w:numId="2" w16cid:durableId="27964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B"/>
    <w:rsid w:val="0025449B"/>
    <w:rsid w:val="00393736"/>
    <w:rsid w:val="00975CE4"/>
    <w:rsid w:val="00B3560A"/>
    <w:rsid w:val="00E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CF31"/>
  <w15:chartTrackingRefBased/>
  <w15:docId w15:val="{1086806F-1B88-4EC3-BE63-311B17FF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tan</dc:creator>
  <cp:keywords/>
  <dc:description/>
  <cp:lastModifiedBy>malcolm tan</cp:lastModifiedBy>
  <cp:revision>1</cp:revision>
  <dcterms:created xsi:type="dcterms:W3CDTF">2025-05-06T08:41:00Z</dcterms:created>
  <dcterms:modified xsi:type="dcterms:W3CDTF">2025-05-06T08:42:00Z</dcterms:modified>
</cp:coreProperties>
</file>