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459C3" w14:textId="77777777" w:rsidR="00D10171" w:rsidRPr="00DC4F7A" w:rsidRDefault="00000000">
      <w:pPr>
        <w:pStyle w:val="Ttulo1"/>
        <w:jc w:val="center"/>
        <w:rPr>
          <w:rFonts w:ascii="Cambria" w:eastAsia="Cambria" w:hAnsi="Cambria" w:cs="Cambria"/>
          <w:color w:val="6D9EEB"/>
          <w:sz w:val="36"/>
          <w:szCs w:val="36"/>
          <w:lang w:val="es-AR"/>
        </w:rPr>
      </w:pPr>
      <w:bookmarkStart w:id="0" w:name="_heading=h.gjdgxs" w:colFirst="0" w:colLast="0"/>
      <w:bookmarkEnd w:id="0"/>
      <w:r w:rsidRPr="00DC4F7A">
        <w:rPr>
          <w:rFonts w:ascii="Cambria" w:eastAsia="Cambria" w:hAnsi="Cambria" w:cs="Cambria"/>
          <w:color w:val="6D9EEB"/>
          <w:sz w:val="36"/>
          <w:szCs w:val="36"/>
          <w:lang w:val="es-AR"/>
        </w:rPr>
        <w:t>Proyecto final 2025</w:t>
      </w:r>
    </w:p>
    <w:p w14:paraId="67F47B3C" w14:textId="77777777" w:rsidR="00D10171" w:rsidRPr="00DC4F7A" w:rsidRDefault="00000000">
      <w:pPr>
        <w:jc w:val="center"/>
        <w:rPr>
          <w:sz w:val="28"/>
          <w:szCs w:val="28"/>
          <w:lang w:val="es-AR"/>
        </w:rPr>
      </w:pPr>
      <w:r w:rsidRPr="00DC4F7A">
        <w:rPr>
          <w:sz w:val="28"/>
          <w:szCs w:val="28"/>
          <w:lang w:val="es-AR"/>
        </w:rPr>
        <w:t>Plataforma de Eventos de Networking Empresarial</w:t>
      </w:r>
    </w:p>
    <w:p w14:paraId="29288E21" w14:textId="77777777" w:rsidR="00D10171" w:rsidRDefault="00000000">
      <w:pPr>
        <w:pStyle w:val="Ttulo1"/>
        <w:jc w:val="both"/>
      </w:pPr>
      <w:bookmarkStart w:id="1" w:name="_heading=h.30j0zll" w:colFirst="0" w:colLast="0"/>
      <w:bookmarkEnd w:id="1"/>
      <w:r>
        <w:t>Condiciones generales para la realización</w:t>
      </w:r>
    </w:p>
    <w:p w14:paraId="13E15FF5" w14:textId="77777777" w:rsidR="00D10171" w:rsidRDefault="00D10171"/>
    <w:p w14:paraId="482AF6EC" w14:textId="77777777" w:rsidR="00D10171" w:rsidRPr="00DC4F7A" w:rsidRDefault="00000000">
      <w:pPr>
        <w:numPr>
          <w:ilvl w:val="0"/>
          <w:numId w:val="2"/>
        </w:numPr>
        <w:ind w:hanging="359"/>
        <w:jc w:val="both"/>
        <w:rPr>
          <w:sz w:val="24"/>
          <w:szCs w:val="24"/>
          <w:lang w:val="es-AR"/>
        </w:rPr>
      </w:pPr>
      <w:r w:rsidRPr="00DC4F7A">
        <w:rPr>
          <w:sz w:val="24"/>
          <w:szCs w:val="24"/>
          <w:lang w:val="es-AR"/>
        </w:rPr>
        <w:t>El trabajo en cuestión es de carácter obligatorio y deberá ser presentado en fecha de final, para su exposición.</w:t>
      </w:r>
    </w:p>
    <w:p w14:paraId="334F8910" w14:textId="77777777" w:rsidR="00D10171" w:rsidRPr="00DC4F7A" w:rsidRDefault="00000000">
      <w:pPr>
        <w:numPr>
          <w:ilvl w:val="0"/>
          <w:numId w:val="2"/>
        </w:numPr>
        <w:ind w:hanging="359"/>
        <w:jc w:val="both"/>
        <w:rPr>
          <w:sz w:val="24"/>
          <w:szCs w:val="24"/>
          <w:lang w:val="es-AR"/>
        </w:rPr>
      </w:pPr>
      <w:r w:rsidRPr="00DC4F7A">
        <w:rPr>
          <w:sz w:val="24"/>
          <w:szCs w:val="24"/>
          <w:lang w:val="es-AR"/>
        </w:rPr>
        <w:t>Las tecnologías para realizar este trabajo son:</w:t>
      </w:r>
    </w:p>
    <w:p w14:paraId="0D49EFAD" w14:textId="77777777" w:rsidR="00D10171" w:rsidRDefault="00000000">
      <w:pPr>
        <w:numPr>
          <w:ilvl w:val="1"/>
          <w:numId w:val="2"/>
        </w:numPr>
        <w:spacing w:after="0"/>
        <w:ind w:left="1700" w:hanging="300"/>
        <w:jc w:val="both"/>
        <w:rPr>
          <w:sz w:val="24"/>
          <w:szCs w:val="24"/>
        </w:rPr>
      </w:pPr>
      <w:r>
        <w:rPr>
          <w:sz w:val="24"/>
          <w:szCs w:val="24"/>
        </w:rPr>
        <w:t>MongoDB (base de datos)</w:t>
      </w:r>
    </w:p>
    <w:p w14:paraId="687C708D" w14:textId="77777777" w:rsidR="00D10171" w:rsidRDefault="00000000">
      <w:pPr>
        <w:numPr>
          <w:ilvl w:val="1"/>
          <w:numId w:val="2"/>
        </w:numPr>
        <w:spacing w:after="0"/>
        <w:ind w:left="1700" w:hanging="300"/>
        <w:jc w:val="both"/>
        <w:rPr>
          <w:sz w:val="24"/>
          <w:szCs w:val="24"/>
        </w:rPr>
      </w:pPr>
      <w:r>
        <w:rPr>
          <w:sz w:val="24"/>
          <w:szCs w:val="24"/>
        </w:rPr>
        <w:t>Express.js (routeo)</w:t>
      </w:r>
    </w:p>
    <w:p w14:paraId="08F6AD9D" w14:textId="77777777" w:rsidR="00D10171" w:rsidRDefault="00000000">
      <w:pPr>
        <w:numPr>
          <w:ilvl w:val="1"/>
          <w:numId w:val="2"/>
        </w:numPr>
        <w:spacing w:after="0"/>
        <w:ind w:left="1700" w:hanging="300"/>
        <w:jc w:val="both"/>
        <w:rPr>
          <w:sz w:val="24"/>
          <w:szCs w:val="24"/>
        </w:rPr>
      </w:pPr>
      <w:r>
        <w:rPr>
          <w:sz w:val="24"/>
          <w:szCs w:val="24"/>
        </w:rPr>
        <w:t>React.js / React Native (FrontEnd)</w:t>
      </w:r>
    </w:p>
    <w:p w14:paraId="7A6F1216" w14:textId="77777777" w:rsidR="00D10171" w:rsidRDefault="00000000">
      <w:pPr>
        <w:numPr>
          <w:ilvl w:val="1"/>
          <w:numId w:val="2"/>
        </w:numPr>
        <w:spacing w:after="0"/>
        <w:ind w:left="1700" w:hanging="300"/>
        <w:jc w:val="both"/>
        <w:rPr>
          <w:sz w:val="24"/>
          <w:szCs w:val="24"/>
        </w:rPr>
      </w:pPr>
      <w:r>
        <w:rPr>
          <w:sz w:val="24"/>
          <w:szCs w:val="24"/>
        </w:rPr>
        <w:t>Node.js (BackEnd)</w:t>
      </w:r>
    </w:p>
    <w:p w14:paraId="1215BCB9" w14:textId="77777777" w:rsidR="00D10171" w:rsidRDefault="00000000">
      <w:pPr>
        <w:numPr>
          <w:ilvl w:val="1"/>
          <w:numId w:val="2"/>
        </w:numPr>
        <w:spacing w:after="0"/>
        <w:ind w:left="1700" w:hanging="300"/>
        <w:jc w:val="both"/>
        <w:rPr>
          <w:sz w:val="24"/>
          <w:szCs w:val="24"/>
        </w:rPr>
      </w:pPr>
      <w:r>
        <w:rPr>
          <w:sz w:val="24"/>
          <w:szCs w:val="24"/>
        </w:rPr>
        <w:t>Typescript (Frontend y Backend)</w:t>
      </w:r>
    </w:p>
    <w:p w14:paraId="66F5B9E1" w14:textId="77777777" w:rsidR="00D10171" w:rsidRPr="00DC4F7A" w:rsidRDefault="00000000">
      <w:pPr>
        <w:numPr>
          <w:ilvl w:val="1"/>
          <w:numId w:val="2"/>
        </w:numPr>
        <w:spacing w:after="0"/>
        <w:ind w:left="1700" w:hanging="300"/>
        <w:jc w:val="both"/>
        <w:rPr>
          <w:sz w:val="24"/>
          <w:szCs w:val="24"/>
          <w:lang w:val="es-AR"/>
        </w:rPr>
      </w:pPr>
      <w:r w:rsidRPr="00DC4F7A">
        <w:rPr>
          <w:sz w:val="24"/>
          <w:szCs w:val="24"/>
          <w:lang w:val="es-AR"/>
        </w:rPr>
        <w:t>Librerías de UI: AntD, MaterialUI.</w:t>
      </w:r>
    </w:p>
    <w:p w14:paraId="7BE8E12C" w14:textId="77777777" w:rsidR="00D10171" w:rsidRPr="00DC4F7A" w:rsidRDefault="00D10171">
      <w:pPr>
        <w:spacing w:after="0"/>
        <w:ind w:left="720"/>
        <w:jc w:val="both"/>
        <w:rPr>
          <w:sz w:val="24"/>
          <w:szCs w:val="24"/>
          <w:lang w:val="es-AR"/>
        </w:rPr>
      </w:pPr>
    </w:p>
    <w:p w14:paraId="30135F87" w14:textId="77777777" w:rsidR="00D10171" w:rsidRDefault="00000000">
      <w:pPr>
        <w:numPr>
          <w:ilvl w:val="0"/>
          <w:numId w:val="2"/>
        </w:numPr>
        <w:ind w:hanging="359"/>
        <w:jc w:val="both"/>
        <w:rPr>
          <w:sz w:val="24"/>
          <w:szCs w:val="24"/>
        </w:rPr>
      </w:pPr>
      <w:r>
        <w:rPr>
          <w:sz w:val="24"/>
          <w:szCs w:val="24"/>
        </w:rPr>
        <w:t>Las condiciones adicionales (obligatorias):</w:t>
      </w:r>
    </w:p>
    <w:p w14:paraId="72449256" w14:textId="77777777" w:rsidR="00D10171" w:rsidRPr="00DC4F7A" w:rsidRDefault="00000000">
      <w:pPr>
        <w:numPr>
          <w:ilvl w:val="1"/>
          <w:numId w:val="2"/>
        </w:numPr>
        <w:spacing w:after="0"/>
        <w:ind w:left="1700" w:hanging="300"/>
        <w:jc w:val="both"/>
        <w:rPr>
          <w:sz w:val="24"/>
          <w:szCs w:val="24"/>
          <w:lang w:val="es-AR"/>
        </w:rPr>
      </w:pPr>
      <w:r w:rsidRPr="00DC4F7A">
        <w:rPr>
          <w:sz w:val="24"/>
          <w:szCs w:val="24"/>
          <w:lang w:val="es-AR"/>
        </w:rPr>
        <w:t>Seguridad con jwt utilizando localstorage/cookie/session</w:t>
      </w:r>
    </w:p>
    <w:p w14:paraId="4BAED458" w14:textId="77777777" w:rsidR="00D10171" w:rsidRPr="00DC4F7A" w:rsidRDefault="00000000">
      <w:pPr>
        <w:numPr>
          <w:ilvl w:val="1"/>
          <w:numId w:val="2"/>
        </w:numPr>
        <w:spacing w:after="0"/>
        <w:ind w:left="1700" w:hanging="300"/>
        <w:jc w:val="both"/>
        <w:rPr>
          <w:sz w:val="24"/>
          <w:szCs w:val="24"/>
          <w:lang w:val="es-AR"/>
        </w:rPr>
      </w:pPr>
      <w:r w:rsidRPr="00DC4F7A">
        <w:rPr>
          <w:sz w:val="24"/>
          <w:szCs w:val="24"/>
          <w:lang w:val="es-AR"/>
        </w:rPr>
        <w:t>Mínimo de DOS role que se loguean en el sistema</w:t>
      </w:r>
    </w:p>
    <w:p w14:paraId="0D150B6A" w14:textId="77777777" w:rsidR="00D10171" w:rsidRPr="00DC4F7A" w:rsidRDefault="00000000">
      <w:pPr>
        <w:numPr>
          <w:ilvl w:val="1"/>
          <w:numId w:val="2"/>
        </w:numPr>
        <w:spacing w:after="0"/>
        <w:ind w:left="1700" w:hanging="300"/>
        <w:jc w:val="both"/>
        <w:rPr>
          <w:sz w:val="24"/>
          <w:szCs w:val="24"/>
          <w:lang w:val="es-AR"/>
        </w:rPr>
      </w:pPr>
      <w:r w:rsidRPr="00DC4F7A">
        <w:rPr>
          <w:sz w:val="24"/>
          <w:szCs w:val="24"/>
          <w:lang w:val="es-AR"/>
        </w:rPr>
        <w:t>Alguna migración inicial de datos para que el sistema funcione</w:t>
      </w:r>
    </w:p>
    <w:p w14:paraId="7B639402" w14:textId="77777777" w:rsidR="00D10171" w:rsidRDefault="00000000">
      <w:pPr>
        <w:numPr>
          <w:ilvl w:val="1"/>
          <w:numId w:val="2"/>
        </w:numPr>
        <w:spacing w:after="0"/>
        <w:ind w:left="1700" w:hanging="300"/>
        <w:jc w:val="both"/>
        <w:rPr>
          <w:sz w:val="24"/>
          <w:szCs w:val="24"/>
        </w:rPr>
      </w:pPr>
      <w:r>
        <w:rPr>
          <w:sz w:val="24"/>
          <w:szCs w:val="24"/>
        </w:rPr>
        <w:t>Relaciones entre distintas entidades</w:t>
      </w:r>
    </w:p>
    <w:p w14:paraId="3631FAE7" w14:textId="17566592" w:rsidR="00D10171" w:rsidRPr="00DC4F7A" w:rsidRDefault="00000000">
      <w:pPr>
        <w:numPr>
          <w:ilvl w:val="1"/>
          <w:numId w:val="2"/>
        </w:numPr>
        <w:spacing w:after="0"/>
        <w:ind w:left="1700" w:hanging="300"/>
        <w:jc w:val="both"/>
        <w:rPr>
          <w:sz w:val="24"/>
          <w:szCs w:val="24"/>
          <w:lang w:val="es-AR"/>
        </w:rPr>
      </w:pPr>
      <w:r w:rsidRPr="00DC4F7A">
        <w:rPr>
          <w:sz w:val="24"/>
          <w:szCs w:val="24"/>
          <w:lang w:val="es-AR"/>
        </w:rPr>
        <w:t>Logueo de errores</w:t>
      </w:r>
      <w:r w:rsidR="004B5491" w:rsidRPr="00DC4F7A">
        <w:rPr>
          <w:sz w:val="24"/>
          <w:szCs w:val="24"/>
          <w:lang w:val="es-AR"/>
        </w:rPr>
        <w:t xml:space="preserve"> (</w:t>
      </w:r>
      <w:r w:rsidR="004B5491" w:rsidRPr="00DC4F7A">
        <w:rPr>
          <w:color w:val="EE0000"/>
          <w:sz w:val="24"/>
          <w:szCs w:val="24"/>
          <w:lang w:val="es-AR"/>
        </w:rPr>
        <w:t>que es esto</w:t>
      </w:r>
      <w:r w:rsidR="004B5491" w:rsidRPr="00DC4F7A">
        <w:rPr>
          <w:sz w:val="24"/>
          <w:szCs w:val="24"/>
          <w:lang w:val="es-AR"/>
        </w:rPr>
        <w:t>)</w:t>
      </w:r>
    </w:p>
    <w:p w14:paraId="3673323B" w14:textId="77777777" w:rsidR="00D10171" w:rsidRPr="00DC4F7A" w:rsidRDefault="00000000">
      <w:pPr>
        <w:numPr>
          <w:ilvl w:val="1"/>
          <w:numId w:val="2"/>
        </w:numPr>
        <w:spacing w:after="0"/>
        <w:ind w:left="1700" w:hanging="300"/>
        <w:jc w:val="both"/>
        <w:rPr>
          <w:sz w:val="24"/>
          <w:szCs w:val="24"/>
          <w:lang w:val="es-AR"/>
        </w:rPr>
      </w:pPr>
      <w:r w:rsidRPr="00DC4F7A">
        <w:rPr>
          <w:sz w:val="24"/>
          <w:szCs w:val="24"/>
          <w:lang w:val="es-AR"/>
        </w:rPr>
        <w:t>Valores cargados en variables de entorno (front y back)</w:t>
      </w:r>
    </w:p>
    <w:p w14:paraId="7C5AD1C1" w14:textId="77777777" w:rsidR="00D10171" w:rsidRPr="00DC4F7A" w:rsidRDefault="00000000">
      <w:pPr>
        <w:numPr>
          <w:ilvl w:val="1"/>
          <w:numId w:val="2"/>
        </w:numPr>
        <w:spacing w:after="0"/>
        <w:ind w:left="1700" w:hanging="300"/>
        <w:jc w:val="both"/>
        <w:rPr>
          <w:sz w:val="24"/>
          <w:szCs w:val="24"/>
          <w:lang w:val="es-AR"/>
        </w:rPr>
      </w:pPr>
      <w:r w:rsidRPr="00DC4F7A">
        <w:rPr>
          <w:sz w:val="24"/>
          <w:szCs w:val="24"/>
          <w:lang w:val="es-AR"/>
        </w:rPr>
        <w:t>Mínimo de 5 páginas con ruteo (front)</w:t>
      </w:r>
    </w:p>
    <w:p w14:paraId="432DCE87" w14:textId="77777777" w:rsidR="00D10171" w:rsidRDefault="00000000">
      <w:pPr>
        <w:numPr>
          <w:ilvl w:val="1"/>
          <w:numId w:val="2"/>
        </w:numPr>
        <w:spacing w:after="0"/>
        <w:ind w:left="1700" w:hanging="300"/>
        <w:jc w:val="both"/>
        <w:rPr>
          <w:sz w:val="24"/>
          <w:szCs w:val="24"/>
        </w:rPr>
      </w:pPr>
      <w:r>
        <w:rPr>
          <w:sz w:val="24"/>
          <w:szCs w:val="24"/>
        </w:rPr>
        <w:t>Mínimo de 4 entidades (back)</w:t>
      </w:r>
    </w:p>
    <w:p w14:paraId="4F58DCCB" w14:textId="48818CF9" w:rsidR="00D10171" w:rsidRPr="00DC4F7A" w:rsidRDefault="00000000">
      <w:pPr>
        <w:numPr>
          <w:ilvl w:val="1"/>
          <w:numId w:val="2"/>
        </w:numPr>
        <w:spacing w:after="0"/>
        <w:ind w:left="1700" w:hanging="300"/>
        <w:jc w:val="both"/>
        <w:rPr>
          <w:sz w:val="24"/>
          <w:szCs w:val="24"/>
          <w:lang w:val="es-AR"/>
        </w:rPr>
      </w:pPr>
      <w:r w:rsidRPr="00DC4F7A">
        <w:rPr>
          <w:sz w:val="24"/>
          <w:szCs w:val="24"/>
          <w:lang w:val="es-AR"/>
        </w:rPr>
        <w:t>(opcional) Utilización de un bucket (AWS S3)</w:t>
      </w:r>
      <w:r w:rsidR="004B5491" w:rsidRPr="00DC4F7A">
        <w:rPr>
          <w:sz w:val="24"/>
          <w:szCs w:val="24"/>
          <w:lang w:val="es-AR"/>
        </w:rPr>
        <w:t xml:space="preserve"> (</w:t>
      </w:r>
      <w:r w:rsidR="004B5491" w:rsidRPr="00DC4F7A">
        <w:rPr>
          <w:color w:val="EE0000"/>
          <w:sz w:val="24"/>
          <w:szCs w:val="24"/>
          <w:lang w:val="es-AR"/>
        </w:rPr>
        <w:t>que es esto</w:t>
      </w:r>
      <w:r w:rsidR="004B5491" w:rsidRPr="00DC4F7A">
        <w:rPr>
          <w:sz w:val="24"/>
          <w:szCs w:val="24"/>
          <w:lang w:val="es-AR"/>
        </w:rPr>
        <w:t>)</w:t>
      </w:r>
    </w:p>
    <w:p w14:paraId="1F1B4A17" w14:textId="79501FB6" w:rsidR="00D10171" w:rsidRPr="00DC4F7A" w:rsidRDefault="00000000">
      <w:pPr>
        <w:numPr>
          <w:ilvl w:val="1"/>
          <w:numId w:val="2"/>
        </w:numPr>
        <w:spacing w:after="0"/>
        <w:ind w:left="1700" w:hanging="300"/>
        <w:jc w:val="both"/>
        <w:rPr>
          <w:sz w:val="24"/>
          <w:szCs w:val="24"/>
          <w:lang w:val="es-AR"/>
        </w:rPr>
      </w:pPr>
      <w:r w:rsidRPr="00DC4F7A">
        <w:rPr>
          <w:sz w:val="24"/>
          <w:szCs w:val="24"/>
          <w:lang w:val="es-AR"/>
        </w:rPr>
        <w:t>(opcional) Deployado en la nube (render, heroku, AWS)</w:t>
      </w:r>
      <w:r w:rsidR="004B5491" w:rsidRPr="00DC4F7A">
        <w:rPr>
          <w:sz w:val="24"/>
          <w:szCs w:val="24"/>
          <w:lang w:val="es-AR"/>
        </w:rPr>
        <w:t xml:space="preserve"> (</w:t>
      </w:r>
      <w:r w:rsidR="004B5491" w:rsidRPr="00DC4F7A">
        <w:rPr>
          <w:color w:val="EE0000"/>
          <w:sz w:val="24"/>
          <w:szCs w:val="24"/>
          <w:lang w:val="es-AR"/>
        </w:rPr>
        <w:t>que es esto]?</w:t>
      </w:r>
      <w:r w:rsidR="004B5491" w:rsidRPr="00DC4F7A">
        <w:rPr>
          <w:sz w:val="24"/>
          <w:szCs w:val="24"/>
          <w:lang w:val="es-AR"/>
        </w:rPr>
        <w:t>)</w:t>
      </w:r>
    </w:p>
    <w:p w14:paraId="74F60EDF" w14:textId="77777777" w:rsidR="00D10171" w:rsidRPr="00DC4F7A" w:rsidRDefault="00D10171">
      <w:pPr>
        <w:spacing w:after="0"/>
        <w:jc w:val="both"/>
        <w:rPr>
          <w:sz w:val="24"/>
          <w:szCs w:val="24"/>
          <w:lang w:val="es-AR"/>
        </w:rPr>
      </w:pPr>
    </w:p>
    <w:p w14:paraId="1EA57BE5" w14:textId="77777777" w:rsidR="00D10171" w:rsidRPr="00DC4F7A" w:rsidRDefault="00000000">
      <w:pPr>
        <w:numPr>
          <w:ilvl w:val="0"/>
          <w:numId w:val="2"/>
        </w:numPr>
        <w:ind w:hanging="359"/>
        <w:jc w:val="both"/>
        <w:rPr>
          <w:sz w:val="24"/>
          <w:szCs w:val="24"/>
          <w:lang w:val="es-AR"/>
        </w:rPr>
      </w:pPr>
      <w:r w:rsidRPr="00DC4F7A">
        <w:rPr>
          <w:sz w:val="24"/>
          <w:szCs w:val="24"/>
          <w:lang w:val="es-AR"/>
        </w:rPr>
        <w:t>El trabajo debe reproducir lo mejor posible las condiciones de un sistema real para la empresa. Por tratarse de una adaptación de caso real, la especificación puede contener las mismas ambigüedades que un sistema real. En tales casos, se puede consultar al docente del curso para resolver las dudas que tengan los alumnos.</w:t>
      </w:r>
    </w:p>
    <w:p w14:paraId="4D8ED5D5" w14:textId="77777777" w:rsidR="00D10171" w:rsidRDefault="00000000">
      <w:pPr>
        <w:pStyle w:val="Ttulo1"/>
        <w:widowControl w:val="0"/>
        <w:jc w:val="both"/>
      </w:pPr>
      <w:bookmarkStart w:id="2" w:name="_heading=h.1fob9te" w:colFirst="0" w:colLast="0"/>
      <w:bookmarkEnd w:id="2"/>
      <w:r>
        <w:lastRenderedPageBreak/>
        <w:t>Condiciones generales de aprobación</w:t>
      </w:r>
    </w:p>
    <w:p w14:paraId="7BAE3DD1" w14:textId="77777777" w:rsidR="00D10171" w:rsidRDefault="00D10171">
      <w:pPr>
        <w:keepNext/>
        <w:keepLines/>
        <w:widowControl w:val="0"/>
      </w:pPr>
    </w:p>
    <w:p w14:paraId="66867B47" w14:textId="77777777" w:rsidR="00D10171" w:rsidRPr="00DC4F7A" w:rsidRDefault="00000000">
      <w:pPr>
        <w:keepNext/>
        <w:keepLines/>
        <w:widowControl w:val="0"/>
        <w:numPr>
          <w:ilvl w:val="0"/>
          <w:numId w:val="2"/>
        </w:numPr>
        <w:ind w:hanging="359"/>
        <w:jc w:val="both"/>
        <w:rPr>
          <w:sz w:val="24"/>
          <w:szCs w:val="24"/>
          <w:lang w:val="es-AR"/>
        </w:rPr>
      </w:pPr>
      <w:r w:rsidRPr="00DC4F7A">
        <w:rPr>
          <w:sz w:val="24"/>
          <w:szCs w:val="24"/>
          <w:lang w:val="es-AR"/>
        </w:rPr>
        <w:t>El trabajo debe funcionar correctamente, de acuerdo a todas las especificaciones solicitadas. Un trabajo que no contemple o implemente algunas de las funcionalidades descritas no podrá ser aprobado.</w:t>
      </w:r>
    </w:p>
    <w:p w14:paraId="5034327A" w14:textId="77777777" w:rsidR="00D10171" w:rsidRPr="00DC4F7A" w:rsidRDefault="00000000">
      <w:pPr>
        <w:keepNext/>
        <w:keepLines/>
        <w:widowControl w:val="0"/>
        <w:numPr>
          <w:ilvl w:val="0"/>
          <w:numId w:val="2"/>
        </w:numPr>
        <w:ind w:hanging="359"/>
        <w:jc w:val="both"/>
        <w:rPr>
          <w:sz w:val="24"/>
          <w:szCs w:val="24"/>
          <w:lang w:val="es-AR"/>
        </w:rPr>
      </w:pPr>
      <w:r w:rsidRPr="00DC4F7A">
        <w:rPr>
          <w:sz w:val="24"/>
          <w:szCs w:val="24"/>
          <w:lang w:val="es-AR"/>
        </w:rPr>
        <w:t>Documentación a incluir para la entrega: Repositorio de código online publicado para su revisión.</w:t>
      </w:r>
    </w:p>
    <w:p w14:paraId="7D814A6F" w14:textId="77777777" w:rsidR="00D10171" w:rsidRPr="00DC4F7A" w:rsidRDefault="00000000">
      <w:pPr>
        <w:keepNext/>
        <w:keepLines/>
        <w:widowControl w:val="0"/>
        <w:numPr>
          <w:ilvl w:val="0"/>
          <w:numId w:val="2"/>
        </w:numPr>
        <w:ind w:hanging="359"/>
        <w:jc w:val="both"/>
        <w:rPr>
          <w:sz w:val="24"/>
          <w:szCs w:val="24"/>
          <w:lang w:val="es-AR"/>
        </w:rPr>
      </w:pPr>
      <w:r w:rsidRPr="00DC4F7A">
        <w:rPr>
          <w:sz w:val="24"/>
          <w:szCs w:val="24"/>
          <w:lang w:val="es-AR"/>
        </w:rPr>
        <w:t>Se deberá incluir en dicho repositorio, un archivo de guía que muestre una descripción general del módulo e indique cómo correr/levantar dicho proyecto localmente junto con las migraciones correspondientes para poseer los datos iniciales (Readme.md)</w:t>
      </w:r>
    </w:p>
    <w:p w14:paraId="6411758A" w14:textId="77777777" w:rsidR="00D10171" w:rsidRPr="00DC4F7A" w:rsidRDefault="00000000">
      <w:pPr>
        <w:keepNext/>
        <w:keepLines/>
        <w:widowControl w:val="0"/>
        <w:numPr>
          <w:ilvl w:val="0"/>
          <w:numId w:val="2"/>
        </w:numPr>
        <w:ind w:hanging="359"/>
        <w:jc w:val="both"/>
        <w:rPr>
          <w:sz w:val="24"/>
          <w:szCs w:val="24"/>
          <w:lang w:val="es-AR"/>
        </w:rPr>
      </w:pPr>
      <w:r w:rsidRPr="00DC4F7A">
        <w:rPr>
          <w:sz w:val="24"/>
          <w:szCs w:val="24"/>
          <w:lang w:val="es-AR"/>
        </w:rPr>
        <w:t>La aplicación debe efectuar el tratamiento de errores necesario (y de la manera pertinente), que le otorgue robustez a la aplicación (buen manejo de errores por pantalla, log en archivos de texto, etc.).</w:t>
      </w:r>
    </w:p>
    <w:p w14:paraId="0CD71AA9" w14:textId="77777777" w:rsidR="00D10171" w:rsidRPr="00DC4F7A" w:rsidRDefault="00000000">
      <w:pPr>
        <w:pStyle w:val="Ttulo1"/>
        <w:jc w:val="both"/>
        <w:rPr>
          <w:lang w:val="es-AR"/>
        </w:rPr>
      </w:pPr>
      <w:bookmarkStart w:id="3" w:name="_heading=h.3znysh7" w:colFirst="0" w:colLast="0"/>
      <w:bookmarkEnd w:id="3"/>
      <w:r w:rsidRPr="00DC4F7A">
        <w:rPr>
          <w:lang w:val="es-AR"/>
        </w:rPr>
        <w:t>Presentación del Trabajo</w:t>
      </w:r>
    </w:p>
    <w:p w14:paraId="33266B9C" w14:textId="77777777" w:rsidR="00D10171" w:rsidRPr="00DC4F7A" w:rsidRDefault="00D10171">
      <w:pPr>
        <w:rPr>
          <w:lang w:val="es-AR"/>
        </w:rPr>
      </w:pPr>
    </w:p>
    <w:p w14:paraId="63FB0B93" w14:textId="77777777" w:rsidR="00D10171" w:rsidRPr="00DC4F7A" w:rsidRDefault="00000000">
      <w:pPr>
        <w:rPr>
          <w:sz w:val="24"/>
          <w:szCs w:val="24"/>
          <w:lang w:val="es-AR"/>
        </w:rPr>
      </w:pPr>
      <w:r w:rsidRPr="00DC4F7A">
        <w:rPr>
          <w:sz w:val="24"/>
          <w:szCs w:val="24"/>
          <w:lang w:val="es-AR"/>
        </w:rPr>
        <w:t>El desarrollo del trabajo práctico estará compuesto por la implementación del módulo asignado funcionando, junto con un repositorio el cual contenga el código desarrollado.</w:t>
      </w:r>
    </w:p>
    <w:p w14:paraId="30F7E051" w14:textId="77777777" w:rsidR="00D10171" w:rsidRPr="00DC4F7A" w:rsidRDefault="00000000">
      <w:pPr>
        <w:rPr>
          <w:sz w:val="24"/>
          <w:szCs w:val="24"/>
          <w:lang w:val="es-AR"/>
        </w:rPr>
      </w:pPr>
      <w:r w:rsidRPr="00DC4F7A">
        <w:rPr>
          <w:sz w:val="24"/>
          <w:szCs w:val="24"/>
          <w:lang w:val="es-AR"/>
        </w:rPr>
        <w:t>En un instancia de examen oral, se deberá exponer la defensa de lo realizado en dicho proyecto.</w:t>
      </w:r>
    </w:p>
    <w:p w14:paraId="30655C11" w14:textId="77777777" w:rsidR="00D10171" w:rsidRPr="00DC4F7A" w:rsidRDefault="00000000">
      <w:pPr>
        <w:rPr>
          <w:sz w:val="24"/>
          <w:szCs w:val="24"/>
          <w:lang w:val="es-AR"/>
        </w:rPr>
      </w:pPr>
      <w:r w:rsidRPr="00DC4F7A">
        <w:rPr>
          <w:sz w:val="24"/>
          <w:szCs w:val="24"/>
          <w:lang w:val="es-AR"/>
        </w:rPr>
        <w:t>El link al repositorio en el cual se encontrará el proyecto, deberá ser informado para su revisión una semana antes, como mínimo, de la exposición final en fecha de examen.</w:t>
      </w:r>
    </w:p>
    <w:p w14:paraId="3B89CD72" w14:textId="77777777" w:rsidR="00D10171" w:rsidRPr="00DC4F7A" w:rsidRDefault="00000000">
      <w:pPr>
        <w:rPr>
          <w:sz w:val="24"/>
          <w:szCs w:val="24"/>
          <w:lang w:val="es-AR"/>
        </w:rPr>
      </w:pPr>
      <w:r w:rsidRPr="00DC4F7A">
        <w:rPr>
          <w:b/>
          <w:sz w:val="24"/>
          <w:szCs w:val="24"/>
          <w:lang w:val="es-AR"/>
        </w:rPr>
        <w:t>Importante</w:t>
      </w:r>
      <w:r w:rsidRPr="00DC4F7A">
        <w:rPr>
          <w:sz w:val="24"/>
          <w:szCs w:val="24"/>
          <w:lang w:val="es-AR"/>
        </w:rPr>
        <w:t>: se puede pedir una modificación o nueva funcionalidad en el momento de la presentación.</w:t>
      </w:r>
    </w:p>
    <w:p w14:paraId="309B5D04" w14:textId="77777777" w:rsidR="00D10171" w:rsidRDefault="00000000">
      <w:pPr>
        <w:pStyle w:val="Ttulo1"/>
        <w:pBdr>
          <w:top w:val="nil"/>
          <w:left w:val="nil"/>
          <w:bottom w:val="nil"/>
          <w:right w:val="nil"/>
          <w:between w:val="nil"/>
        </w:pBdr>
        <w:jc w:val="both"/>
      </w:pPr>
      <w:bookmarkStart w:id="4" w:name="_heading=h.2et92p0" w:colFirst="0" w:colLast="0"/>
      <w:bookmarkEnd w:id="4"/>
      <w:r>
        <w:t>Descripción general</w:t>
      </w:r>
    </w:p>
    <w:p w14:paraId="534C2AAF" w14:textId="77777777" w:rsidR="00D10171" w:rsidRDefault="00D10171">
      <w:pPr>
        <w:pBdr>
          <w:top w:val="nil"/>
          <w:left w:val="nil"/>
          <w:bottom w:val="nil"/>
          <w:right w:val="nil"/>
          <w:between w:val="nil"/>
        </w:pBdr>
        <w:jc w:val="both"/>
        <w:rPr>
          <w:color w:val="000000"/>
        </w:rPr>
      </w:pPr>
    </w:p>
    <w:p w14:paraId="2C0E5950" w14:textId="77777777" w:rsidR="00D10171" w:rsidRPr="00DC4F7A" w:rsidRDefault="00000000">
      <w:pPr>
        <w:pBdr>
          <w:top w:val="nil"/>
          <w:left w:val="nil"/>
          <w:bottom w:val="nil"/>
          <w:right w:val="nil"/>
          <w:between w:val="nil"/>
        </w:pBdr>
        <w:rPr>
          <w:sz w:val="24"/>
          <w:szCs w:val="24"/>
          <w:lang w:val="es-AR"/>
        </w:rPr>
      </w:pPr>
      <w:r w:rsidRPr="00DC4F7A">
        <w:rPr>
          <w:sz w:val="24"/>
          <w:szCs w:val="24"/>
          <w:lang w:val="es-AR"/>
        </w:rPr>
        <w:t>El sistema a implementar debe contemplar las funcionalidades:</w:t>
      </w:r>
    </w:p>
    <w:p w14:paraId="3D850E75" w14:textId="77777777" w:rsidR="00D10171" w:rsidRPr="00DC4F7A" w:rsidRDefault="00000000">
      <w:pPr>
        <w:numPr>
          <w:ilvl w:val="0"/>
          <w:numId w:val="1"/>
        </w:numPr>
        <w:spacing w:after="240"/>
        <w:rPr>
          <w:sz w:val="24"/>
          <w:szCs w:val="24"/>
          <w:lang w:val="es-AR"/>
        </w:rPr>
      </w:pPr>
      <w:r w:rsidRPr="00DC4F7A">
        <w:rPr>
          <w:sz w:val="24"/>
          <w:szCs w:val="24"/>
          <w:lang w:val="es-AR"/>
        </w:rPr>
        <w:t>Registro y autenticación de usuarios con roles de organizador y participante.</w:t>
      </w:r>
    </w:p>
    <w:p w14:paraId="3488616A" w14:textId="77777777" w:rsidR="00D10171" w:rsidRPr="00DC4F7A" w:rsidRDefault="00000000">
      <w:pPr>
        <w:numPr>
          <w:ilvl w:val="0"/>
          <w:numId w:val="1"/>
        </w:numPr>
        <w:spacing w:after="240"/>
        <w:rPr>
          <w:sz w:val="24"/>
          <w:szCs w:val="24"/>
          <w:lang w:val="es-AR"/>
        </w:rPr>
      </w:pPr>
      <w:r w:rsidRPr="00DC4F7A">
        <w:rPr>
          <w:sz w:val="24"/>
          <w:szCs w:val="24"/>
          <w:lang w:val="es-AR"/>
        </w:rPr>
        <w:t>Los organizadores pueden crear eventos empresariales (charlas, ferias, rondas de negocio) con agenda y descripción.</w:t>
      </w:r>
    </w:p>
    <w:p w14:paraId="6F0E0136" w14:textId="77777777" w:rsidR="00D10171" w:rsidRPr="00DC4F7A" w:rsidRDefault="00000000">
      <w:pPr>
        <w:numPr>
          <w:ilvl w:val="0"/>
          <w:numId w:val="1"/>
        </w:numPr>
        <w:spacing w:after="240"/>
        <w:rPr>
          <w:sz w:val="24"/>
          <w:szCs w:val="24"/>
          <w:lang w:val="es-AR"/>
        </w:rPr>
      </w:pPr>
      <w:r w:rsidRPr="00DC4F7A">
        <w:rPr>
          <w:sz w:val="24"/>
          <w:szCs w:val="24"/>
          <w:lang w:val="es-AR"/>
        </w:rPr>
        <w:t>Los participantes pueden inscribirse, ver agenda de charlas y contactar a otros participantes.</w:t>
      </w:r>
    </w:p>
    <w:p w14:paraId="07516F6E" w14:textId="77777777" w:rsidR="00D10171" w:rsidRPr="00DC4F7A" w:rsidRDefault="00000000">
      <w:pPr>
        <w:numPr>
          <w:ilvl w:val="0"/>
          <w:numId w:val="1"/>
        </w:numPr>
        <w:spacing w:after="240"/>
        <w:rPr>
          <w:sz w:val="24"/>
          <w:szCs w:val="24"/>
          <w:lang w:val="es-AR"/>
        </w:rPr>
      </w:pPr>
      <w:r w:rsidRPr="00DC4F7A">
        <w:rPr>
          <w:sz w:val="24"/>
          <w:szCs w:val="24"/>
          <w:lang w:val="es-AR"/>
        </w:rPr>
        <w:lastRenderedPageBreak/>
        <w:t>Sugerencias básicas entre participantes según intereses o rubro.</w:t>
      </w:r>
    </w:p>
    <w:p w14:paraId="39C59D3E" w14:textId="77777777" w:rsidR="00C62EC2" w:rsidRDefault="00000000" w:rsidP="008B1FE5">
      <w:pPr>
        <w:numPr>
          <w:ilvl w:val="0"/>
          <w:numId w:val="1"/>
        </w:numPr>
        <w:spacing w:after="240"/>
        <w:rPr>
          <w:sz w:val="24"/>
          <w:szCs w:val="24"/>
          <w:lang w:val="es-AR"/>
        </w:rPr>
      </w:pPr>
      <w:r w:rsidRPr="00DC4F7A">
        <w:rPr>
          <w:sz w:val="24"/>
          <w:szCs w:val="24"/>
          <w:lang w:val="es-AR"/>
        </w:rPr>
        <w:t>Los organizadores pueden descargar un listado de inscriptos en cada evento.</w:t>
      </w:r>
      <w:r w:rsidR="00DC4F7A">
        <w:rPr>
          <w:sz w:val="24"/>
          <w:szCs w:val="24"/>
          <w:lang w:val="es-AR"/>
        </w:rPr>
        <w:br/>
      </w:r>
    </w:p>
    <w:p w14:paraId="38F63BE5" w14:textId="77777777" w:rsidR="00C62EC2" w:rsidRDefault="00C62EC2" w:rsidP="00C62EC2">
      <w:pPr>
        <w:spacing w:after="240"/>
        <w:rPr>
          <w:sz w:val="24"/>
          <w:szCs w:val="24"/>
          <w:lang w:val="es-AR"/>
        </w:rPr>
      </w:pPr>
      <w:r>
        <w:rPr>
          <w:sz w:val="24"/>
          <w:szCs w:val="24"/>
          <w:lang w:val="es-AR"/>
        </w:rPr>
        <w:t>Reorganizar la vista de front end menos espacios en blancos no perder pantalla</w:t>
      </w:r>
      <w:r>
        <w:rPr>
          <w:sz w:val="24"/>
          <w:szCs w:val="24"/>
          <w:lang w:val="es-AR"/>
        </w:rPr>
        <w:br/>
        <w:t>notificaciones y mensajes para el participantes {from  to messaje fecha y estado}</w:t>
      </w:r>
    </w:p>
    <w:p w14:paraId="622F23E5" w14:textId="4DFFFDD1" w:rsidR="00DC4F7A" w:rsidRPr="00DC4F7A" w:rsidRDefault="00C62EC2" w:rsidP="00C62EC2">
      <w:pPr>
        <w:spacing w:after="240"/>
        <w:rPr>
          <w:sz w:val="24"/>
          <w:szCs w:val="24"/>
          <w:lang w:val="es-AR"/>
        </w:rPr>
      </w:pPr>
      <w:r>
        <w:rPr>
          <w:sz w:val="24"/>
          <w:szCs w:val="24"/>
          <w:lang w:val="es-AR"/>
        </w:rPr>
        <w:t>Valoración de eventos.</w:t>
      </w:r>
      <w:r>
        <w:rPr>
          <w:sz w:val="24"/>
          <w:szCs w:val="24"/>
          <w:lang w:val="es-AR"/>
        </w:rPr>
        <w:br/>
      </w:r>
      <w:r w:rsidR="00DC4F7A">
        <w:rPr>
          <w:sz w:val="24"/>
          <w:szCs w:val="24"/>
          <w:lang w:val="es-AR"/>
        </w:rPr>
        <w:br/>
      </w:r>
      <w:r w:rsidR="00DC4F7A">
        <w:rPr>
          <w:sz w:val="24"/>
          <w:szCs w:val="24"/>
          <w:lang w:val="es-AR"/>
        </w:rPr>
        <w:br/>
      </w:r>
    </w:p>
    <w:sectPr w:rsidR="00DC4F7A" w:rsidRPr="00DC4F7A">
      <w:headerReference w:type="default" r:id="rId8"/>
      <w:footerReference w:type="default" r:id="rId9"/>
      <w:headerReference w:type="first" r:id="rId10"/>
      <w:footerReference w:type="first" r:id="rId11"/>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40782" w14:textId="77777777" w:rsidR="00CC4F39" w:rsidRDefault="00CC4F39">
      <w:pPr>
        <w:spacing w:after="0" w:line="240" w:lineRule="auto"/>
      </w:pPr>
      <w:r>
        <w:separator/>
      </w:r>
    </w:p>
  </w:endnote>
  <w:endnote w:type="continuationSeparator" w:id="0">
    <w:p w14:paraId="347283DB" w14:textId="77777777" w:rsidR="00CC4F39" w:rsidRDefault="00CC4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D59CA" w14:textId="77777777" w:rsidR="00D10171" w:rsidRDefault="00000000">
    <w:pPr>
      <w:jc w:val="right"/>
    </w:pPr>
    <w:r>
      <w:fldChar w:fldCharType="begin"/>
    </w:r>
    <w:r>
      <w:instrText>PAGE</w:instrText>
    </w:r>
    <w:r>
      <w:fldChar w:fldCharType="separate"/>
    </w:r>
    <w:r w:rsidR="004B5491">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C63E5" w14:textId="77777777" w:rsidR="00D10171" w:rsidRDefault="00000000">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26DE5" w14:textId="77777777" w:rsidR="00CC4F39" w:rsidRDefault="00CC4F39">
      <w:pPr>
        <w:spacing w:after="0" w:line="240" w:lineRule="auto"/>
      </w:pPr>
      <w:r>
        <w:separator/>
      </w:r>
    </w:p>
  </w:footnote>
  <w:footnote w:type="continuationSeparator" w:id="0">
    <w:p w14:paraId="21D306FE" w14:textId="77777777" w:rsidR="00CC4F39" w:rsidRDefault="00CC4F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552CA" w14:textId="77777777" w:rsidR="00D10171" w:rsidRDefault="00D10171">
    <w:pPr>
      <w:rPr>
        <w:i/>
        <w:color w:val="CCCCCC"/>
      </w:rPr>
    </w:pPr>
  </w:p>
  <w:p w14:paraId="4795E061" w14:textId="77777777" w:rsidR="00D10171" w:rsidRPr="00DC4F7A" w:rsidRDefault="00000000">
    <w:pPr>
      <w:rPr>
        <w:i/>
        <w:color w:val="CCCCCC"/>
        <w:lang w:val="es-AR"/>
      </w:rPr>
    </w:pPr>
    <w:r w:rsidRPr="00DC4F7A">
      <w:rPr>
        <w:i/>
        <w:color w:val="CCCCCC"/>
        <w:lang w:val="es-AR"/>
      </w:rPr>
      <w:t>Programación III - 2025</w:t>
    </w:r>
    <w:r w:rsidRPr="00DC4F7A">
      <w:rPr>
        <w:i/>
        <w:color w:val="CCCCCC"/>
        <w:lang w:val="es-AR"/>
      </w:rPr>
      <w:tab/>
    </w:r>
    <w:r w:rsidRPr="00DC4F7A">
      <w:rPr>
        <w:i/>
        <w:color w:val="CCCCCC"/>
        <w:lang w:val="es-AR"/>
      </w:rPr>
      <w:tab/>
    </w:r>
    <w:r w:rsidRPr="00DC4F7A">
      <w:rPr>
        <w:i/>
        <w:color w:val="CCCCCC"/>
        <w:lang w:val="es-AR"/>
      </w:rPr>
      <w:tab/>
    </w:r>
    <w:r w:rsidRPr="00DC4F7A">
      <w:rPr>
        <w:i/>
        <w:color w:val="CCCCCC"/>
        <w:lang w:val="es-AR"/>
      </w:rPr>
      <w:tab/>
    </w:r>
    <w:r w:rsidRPr="00DC4F7A">
      <w:rPr>
        <w:i/>
        <w:color w:val="CCCCCC"/>
        <w:lang w:val="es-AR"/>
      </w:rPr>
      <w:tab/>
    </w:r>
    <w:r w:rsidRPr="00DC4F7A">
      <w:rPr>
        <w:i/>
        <w:color w:val="CCCCCC"/>
        <w:lang w:val="es-AR"/>
      </w:rPr>
      <w:tab/>
      <w:t>Prof. Gaston A. Larriera</w:t>
    </w:r>
  </w:p>
  <w:p w14:paraId="5BCDD0A3" w14:textId="77777777" w:rsidR="00D10171" w:rsidRDefault="00000000">
    <w:r>
      <w:rPr>
        <w:noProof/>
      </w:rPr>
      <mc:AlternateContent>
        <mc:Choice Requires="wpg">
          <w:drawing>
            <wp:inline distT="114300" distB="114300" distL="114300" distR="114300" wp14:anchorId="70F21F36" wp14:editId="13A4531B">
              <wp:extent cx="5372100" cy="37104"/>
              <wp:effectExtent l="0" t="0" r="0" b="0"/>
              <wp:docPr id="6" name="Conector recto de flecha 6"/>
              <wp:cNvGraphicFramePr/>
              <a:graphic xmlns:a="http://schemas.openxmlformats.org/drawingml/2006/main">
                <a:graphicData uri="http://schemas.microsoft.com/office/word/2010/wordprocessingShape">
                  <wps:wsp>
                    <wps:cNvCnPr/>
                    <wps:spPr>
                      <a:xfrm>
                        <a:off x="2529150" y="3780000"/>
                        <a:ext cx="5633700" cy="0"/>
                      </a:xfrm>
                      <a:prstGeom prst="straightConnector1">
                        <a:avLst/>
                      </a:prstGeom>
                      <a:noFill/>
                      <a:ln w="9525" cap="flat" cmpd="sng">
                        <a:solidFill>
                          <a:srgbClr val="B7B7B7"/>
                        </a:solidFill>
                        <a:prstDash val="solid"/>
                        <a:round/>
                        <a:headEnd type="none" w="sm" len="sm"/>
                        <a:tailEnd type="none" w="sm" len="sm"/>
                      </a:ln>
                    </wps:spPr>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114300" distT="114300" distL="114300" distR="114300">
              <wp:extent cx="5372100" cy="37104"/>
              <wp:effectExtent b="0" l="0" r="0" t="0"/>
              <wp:docPr id="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372100" cy="37104"/>
                      </a:xfrm>
                      <a:prstGeom prst="rect"/>
                      <a:ln/>
                    </pic:spPr>
                  </pic:pic>
                </a:graphicData>
              </a:graphic>
            </wp:inline>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5FAD1" w14:textId="77777777" w:rsidR="00D10171" w:rsidRDefault="00D10171"/>
  <w:p w14:paraId="557404F5" w14:textId="77777777" w:rsidR="00D10171" w:rsidRDefault="00000000">
    <w:pPr>
      <w:rPr>
        <w:i/>
        <w:color w:val="CCCCCC"/>
      </w:rPr>
    </w:pPr>
    <w:r>
      <w:rPr>
        <w:i/>
        <w:color w:val="CCCCCC"/>
      </w:rPr>
      <w:t>Programación III - 2022</w:t>
    </w:r>
    <w:r>
      <w:rPr>
        <w:i/>
        <w:color w:val="CCCCCC"/>
      </w:rPr>
      <w:tab/>
    </w:r>
    <w:r>
      <w:rPr>
        <w:i/>
        <w:color w:val="CCCCCC"/>
      </w:rPr>
      <w:tab/>
    </w:r>
    <w:r>
      <w:rPr>
        <w:i/>
        <w:color w:val="CCCCCC"/>
      </w:rPr>
      <w:tab/>
    </w:r>
    <w:r>
      <w:rPr>
        <w:i/>
        <w:color w:val="CCCCCC"/>
      </w:rPr>
      <w:tab/>
    </w:r>
    <w:r>
      <w:rPr>
        <w:i/>
        <w:color w:val="CCCCCC"/>
      </w:rPr>
      <w:tab/>
    </w:r>
    <w:r>
      <w:rPr>
        <w:i/>
        <w:color w:val="CCCCCC"/>
      </w:rPr>
      <w:tab/>
      <w:t>Prof. Gaston Larriera</w:t>
    </w:r>
  </w:p>
  <w:p w14:paraId="5EEF0D75" w14:textId="77777777" w:rsidR="00D10171" w:rsidRDefault="00000000">
    <w:r>
      <w:rPr>
        <w:noProof/>
      </w:rPr>
      <mc:AlternateContent>
        <mc:Choice Requires="wpg">
          <w:drawing>
            <wp:inline distT="114300" distB="114300" distL="114300" distR="114300" wp14:anchorId="2214E949" wp14:editId="17464B05">
              <wp:extent cx="5372100" cy="37104"/>
              <wp:effectExtent l="0" t="0" r="0" b="0"/>
              <wp:docPr id="5" name="Conector recto de flecha 5"/>
              <wp:cNvGraphicFramePr/>
              <a:graphic xmlns:a="http://schemas.openxmlformats.org/drawingml/2006/main">
                <a:graphicData uri="http://schemas.microsoft.com/office/word/2010/wordprocessingShape">
                  <wps:wsp>
                    <wps:cNvCnPr/>
                    <wps:spPr>
                      <a:xfrm>
                        <a:off x="2529150" y="3780000"/>
                        <a:ext cx="5633700" cy="0"/>
                      </a:xfrm>
                      <a:prstGeom prst="straightConnector1">
                        <a:avLst/>
                      </a:prstGeom>
                      <a:noFill/>
                      <a:ln w="9525" cap="flat" cmpd="sng">
                        <a:solidFill>
                          <a:srgbClr val="B7B7B7"/>
                        </a:solidFill>
                        <a:prstDash val="solid"/>
                        <a:round/>
                        <a:headEnd type="none" w="sm" len="sm"/>
                        <a:tailEnd type="none" w="sm" len="sm"/>
                      </a:ln>
                    </wps:spPr>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114300" distT="114300" distL="114300" distR="114300">
              <wp:extent cx="5372100" cy="37104"/>
              <wp:effectExtent b="0" l="0" r="0" t="0"/>
              <wp:docPr id="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372100" cy="37104"/>
                      </a:xfrm>
                      <a:prstGeom prst="rect"/>
                      <a:ln/>
                    </pic:spPr>
                  </pic:pic>
                </a:graphicData>
              </a:graphic>
            </wp:inline>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B4FDF"/>
    <w:multiLevelType w:val="multilevel"/>
    <w:tmpl w:val="DD209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5F2EF0"/>
    <w:multiLevelType w:val="multilevel"/>
    <w:tmpl w:val="EC1A4262"/>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num w:numId="1" w16cid:durableId="1725718923">
    <w:abstractNumId w:val="0"/>
  </w:num>
  <w:num w:numId="2" w16cid:durableId="288560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71"/>
    <w:rsid w:val="00041454"/>
    <w:rsid w:val="000800D6"/>
    <w:rsid w:val="000B4DA4"/>
    <w:rsid w:val="001830FB"/>
    <w:rsid w:val="004B5491"/>
    <w:rsid w:val="008B1FE5"/>
    <w:rsid w:val="00981A35"/>
    <w:rsid w:val="00996C7A"/>
    <w:rsid w:val="00A764F5"/>
    <w:rsid w:val="00A819DB"/>
    <w:rsid w:val="00A87AD5"/>
    <w:rsid w:val="00A905E3"/>
    <w:rsid w:val="00AD696E"/>
    <w:rsid w:val="00B16D87"/>
    <w:rsid w:val="00C5176F"/>
    <w:rsid w:val="00C62EC2"/>
    <w:rsid w:val="00CC4F39"/>
    <w:rsid w:val="00D10171"/>
    <w:rsid w:val="00DC4F7A"/>
    <w:rsid w:val="00F05389"/>
    <w:rsid w:val="00FD091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64B24"/>
  <w15:docId w15:val="{265ABD2F-0143-447E-93A8-CC83486FC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Ttulo2">
    <w:name w:val="heading 2"/>
    <w:basedOn w:val="Normal"/>
    <w:next w:val="Normal"/>
    <w:uiPriority w:val="9"/>
    <w:semiHidden/>
    <w:unhideWhenUsed/>
    <w:qFormat/>
    <w:pPr>
      <w:keepNext/>
      <w:keepLines/>
      <w:spacing w:before="200" w:after="0"/>
      <w:outlineLvl w:val="1"/>
    </w:pPr>
    <w:rPr>
      <w:rFonts w:ascii="Calibri" w:eastAsia="Calibri" w:hAnsi="Calibri" w:cs="Calibri"/>
      <w:b/>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Subttulo">
    <w:name w:val="Subtitle"/>
    <w:basedOn w:val="Normal"/>
    <w:next w:val="Normal"/>
    <w:uiPriority w:val="11"/>
    <w:qFormat/>
    <w:rPr>
      <w:rFonts w:ascii="Calibri" w:eastAsia="Calibri" w:hAnsi="Calibri" w:cs="Calibri"/>
      <w:i/>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FqFW3h6Udc69Buf//vXpiLJiZQ==">CgMxLjAyCGguZ2pkZ3hzMgloLjMwajB6bGwyCWguMWZvYjl0ZTIJaC4zem55c2g3MgloLjJldDkycDA4AHIhMU5FdjdJUG5EcnhXTXdlM0tpSG1sblF2RjdsVWNYNUJS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515</Words>
  <Characters>2836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Santiago Malcolm López</cp:lastModifiedBy>
  <cp:revision>3</cp:revision>
  <dcterms:created xsi:type="dcterms:W3CDTF">2026-06-12T00:39:00Z</dcterms:created>
  <dcterms:modified xsi:type="dcterms:W3CDTF">2026-06-30T00:12:00Z</dcterms:modified>
</cp:coreProperties>
</file>