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5202, Week of Apr 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Rstudio, construct a script that reads in the relevant data file, and creates results necessary to answer the following questions.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Make a plot that compares differences in x2 between groups.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Make a plot that compares differences in y2 between groups.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Make a plot that shows the relationship between x2 and y3.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Make a plot that shows the relationship between x1 and y5.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Provide statistical support for 1 through 4 above, including supporting diagnostic plots and tabulated results. Revise your plots and statistical support iteratively, if necessary, based on what you learn.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Choose one of the relationships examined above. If you subsample the data, at approximately what sample size does statistical significance disappear, for which results?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