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78D" w:rsidRPr="00693133" w:rsidRDefault="00693133" w:rsidP="00693133">
      <w:pPr>
        <w:rPr>
          <w:b/>
        </w:rPr>
      </w:pPr>
      <w:proofErr w:type="spellStart"/>
      <w:r w:rsidRPr="00693133">
        <w:rPr>
          <w:b/>
        </w:rPr>
        <w:t>ScreenScraper</w:t>
      </w:r>
      <w:proofErr w:type="spellEnd"/>
      <w:r w:rsidRPr="00693133">
        <w:rPr>
          <w:b/>
        </w:rPr>
        <w:t xml:space="preserve"> Processing App (ADS)</w:t>
      </w:r>
    </w:p>
    <w:p w:rsidR="00693133" w:rsidRPr="00693133" w:rsidRDefault="00693133" w:rsidP="007C4DEA">
      <w:pPr>
        <w:pStyle w:val="ListParagraph"/>
        <w:numPr>
          <w:ilvl w:val="0"/>
          <w:numId w:val="10"/>
        </w:numPr>
        <w:rPr>
          <w:b/>
        </w:rPr>
      </w:pPr>
      <w:r w:rsidRPr="00693133">
        <w:rPr>
          <w:b/>
        </w:rPr>
        <w:t>Project Outcomes</w:t>
      </w:r>
    </w:p>
    <w:p w:rsidR="00CB2DF3" w:rsidRPr="00693133" w:rsidRDefault="00693133" w:rsidP="00693133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 xml:space="preserve">DDD - </w:t>
      </w:r>
      <w:r w:rsidR="00CB2DF3" w:rsidRPr="00693133">
        <w:rPr>
          <w:b/>
        </w:rPr>
        <w:t>Domain Layer</w:t>
      </w:r>
      <w:r w:rsidR="009600F2" w:rsidRPr="00693133">
        <w:rPr>
          <w:b/>
        </w:rPr>
        <w:t xml:space="preserve"> (business logic)</w:t>
      </w:r>
    </w:p>
    <w:p w:rsidR="009600F2" w:rsidRPr="00693133" w:rsidRDefault="009600F2" w:rsidP="00693133">
      <w:pPr>
        <w:pStyle w:val="ListParagraph"/>
        <w:numPr>
          <w:ilvl w:val="2"/>
          <w:numId w:val="9"/>
        </w:numPr>
        <w:rPr>
          <w:b/>
        </w:rPr>
      </w:pPr>
      <w:r w:rsidRPr="00693133">
        <w:rPr>
          <w:b/>
        </w:rPr>
        <w:t>DB layer not relevant</w:t>
      </w:r>
    </w:p>
    <w:p w:rsidR="00AF7055" w:rsidRPr="00693133" w:rsidRDefault="00AF7055" w:rsidP="00693133">
      <w:pPr>
        <w:pStyle w:val="ListParagraph"/>
        <w:numPr>
          <w:ilvl w:val="2"/>
          <w:numId w:val="8"/>
        </w:numPr>
        <w:rPr>
          <w:b/>
        </w:rPr>
      </w:pPr>
      <w:r w:rsidRPr="00693133">
        <w:rPr>
          <w:b/>
        </w:rPr>
        <w:t xml:space="preserve">identify entities, </w:t>
      </w:r>
      <w:r w:rsidR="002C6AF8" w:rsidRPr="00693133">
        <w:rPr>
          <w:b/>
        </w:rPr>
        <w:t>aggregates</w:t>
      </w:r>
    </w:p>
    <w:p w:rsidR="009600F2" w:rsidRDefault="009600F2" w:rsidP="00693133">
      <w:pPr>
        <w:pStyle w:val="ListParagraph"/>
        <w:numPr>
          <w:ilvl w:val="1"/>
          <w:numId w:val="8"/>
        </w:numPr>
        <w:rPr>
          <w:b/>
        </w:rPr>
      </w:pPr>
      <w:r w:rsidRPr="00693133">
        <w:rPr>
          <w:b/>
        </w:rPr>
        <w:t>Class diagrams</w:t>
      </w:r>
    </w:p>
    <w:p w:rsidR="00693133" w:rsidRDefault="00693133" w:rsidP="00693133">
      <w:pPr>
        <w:pStyle w:val="ListParagraph"/>
        <w:numPr>
          <w:ilvl w:val="1"/>
          <w:numId w:val="8"/>
        </w:numPr>
      </w:pPr>
      <w:r>
        <w:t>TDD</w:t>
      </w:r>
    </w:p>
    <w:p w:rsidR="009600F2" w:rsidRPr="00693133" w:rsidRDefault="00AF7055" w:rsidP="00693133">
      <w:pPr>
        <w:pStyle w:val="ListParagraph"/>
        <w:numPr>
          <w:ilvl w:val="1"/>
          <w:numId w:val="8"/>
        </w:numPr>
        <w:rPr>
          <w:b/>
        </w:rPr>
      </w:pPr>
      <w:r w:rsidRPr="00693133">
        <w:rPr>
          <w:b/>
        </w:rPr>
        <w:t>States, Interactions and outcomes (given, when, then)</w:t>
      </w:r>
    </w:p>
    <w:p w:rsidR="00CB2DF3" w:rsidRDefault="00CB2DF3" w:rsidP="00693133">
      <w:pPr>
        <w:pStyle w:val="ListParagraph"/>
        <w:numPr>
          <w:ilvl w:val="1"/>
          <w:numId w:val="8"/>
        </w:numPr>
      </w:pPr>
      <w:r>
        <w:t>Requirement Communication Techniques</w:t>
      </w:r>
    </w:p>
    <w:p w:rsidR="00CB2DF3" w:rsidRDefault="00CB2DF3" w:rsidP="00693133">
      <w:pPr>
        <w:pStyle w:val="ListParagraph"/>
        <w:numPr>
          <w:ilvl w:val="1"/>
          <w:numId w:val="8"/>
        </w:numPr>
      </w:pPr>
      <w:r>
        <w:t>BDD</w:t>
      </w:r>
    </w:p>
    <w:p w:rsidR="00CB2DF3" w:rsidRDefault="00CB2DF3" w:rsidP="00693133">
      <w:pPr>
        <w:pStyle w:val="ListParagraph"/>
        <w:numPr>
          <w:ilvl w:val="1"/>
          <w:numId w:val="8"/>
        </w:numPr>
      </w:pPr>
      <w:r>
        <w:t>SOLID</w:t>
      </w:r>
    </w:p>
    <w:p w:rsidR="00CB2DF3" w:rsidRDefault="00CB2DF3" w:rsidP="00693133">
      <w:pPr>
        <w:pStyle w:val="ListParagraph"/>
        <w:numPr>
          <w:ilvl w:val="1"/>
          <w:numId w:val="8"/>
        </w:numPr>
      </w:pPr>
      <w:r>
        <w:t>Analysis &amp; Design</w:t>
      </w:r>
    </w:p>
    <w:p w:rsidR="00CB2DF3" w:rsidRDefault="00CB2DF3" w:rsidP="00693133">
      <w:pPr>
        <w:pStyle w:val="ListParagraph"/>
        <w:numPr>
          <w:ilvl w:val="1"/>
          <w:numId w:val="8"/>
        </w:numPr>
      </w:pPr>
      <w:r>
        <w:t>Dependency Injection</w:t>
      </w:r>
    </w:p>
    <w:p w:rsidR="00CB2DF3" w:rsidRDefault="00CB2DF3" w:rsidP="00693133">
      <w:pPr>
        <w:pStyle w:val="ListParagraph"/>
        <w:numPr>
          <w:ilvl w:val="1"/>
          <w:numId w:val="8"/>
        </w:numPr>
      </w:pPr>
      <w:r>
        <w:t>UML</w:t>
      </w:r>
    </w:p>
    <w:p w:rsidR="00693133" w:rsidRDefault="00693133" w:rsidP="00693133">
      <w:pPr>
        <w:pStyle w:val="ListParagraph"/>
        <w:numPr>
          <w:ilvl w:val="1"/>
          <w:numId w:val="8"/>
        </w:numPr>
      </w:pPr>
      <w:r>
        <w:t>Prototype</w:t>
      </w:r>
    </w:p>
    <w:p w:rsidR="00693133" w:rsidRDefault="00693133" w:rsidP="00693133"/>
    <w:p w:rsidR="009600F2" w:rsidRDefault="00693133" w:rsidP="00693133">
      <w:r>
        <w:t xml:space="preserve">DDD </w:t>
      </w:r>
    </w:p>
    <w:p w:rsidR="00AF7055" w:rsidRPr="00AF7055" w:rsidRDefault="00AF7055" w:rsidP="00E04971">
      <w:pPr>
        <w:numPr>
          <w:ilvl w:val="0"/>
          <w:numId w:val="2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41412"/>
          <w:sz w:val="24"/>
          <w:szCs w:val="24"/>
          <w:lang w:val="af-ZA" w:eastAsia="af-ZA"/>
        </w:rPr>
      </w:pPr>
      <w:r w:rsidRPr="00AF7055">
        <w:rPr>
          <w:rFonts w:ascii="Segoe UI" w:eastAsia="Times New Roman" w:hAnsi="Segoe UI" w:cs="Segoe UI"/>
          <w:b/>
          <w:bCs/>
          <w:color w:val="141412"/>
          <w:sz w:val="24"/>
          <w:szCs w:val="24"/>
          <w:lang w:val="af-ZA" w:eastAsia="af-ZA"/>
        </w:rPr>
        <w:t>Context</w:t>
      </w:r>
      <w:r w:rsidRPr="00AF7055">
        <w:rPr>
          <w:rFonts w:ascii="Segoe UI" w:eastAsia="Times New Roman" w:hAnsi="Segoe UI" w:cs="Segoe UI"/>
          <w:color w:val="141412"/>
          <w:sz w:val="24"/>
          <w:szCs w:val="24"/>
          <w:lang w:val="af-ZA" w:eastAsia="af-ZA"/>
        </w:rPr>
        <w:t>: The setting in which a word or statement appears that determines its meaning. Statements about a model can only be understood in a context.</w:t>
      </w:r>
    </w:p>
    <w:p w:rsidR="00AF7055" w:rsidRPr="00AF7055" w:rsidRDefault="00AF7055" w:rsidP="00E04971">
      <w:pPr>
        <w:numPr>
          <w:ilvl w:val="0"/>
          <w:numId w:val="2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41412"/>
          <w:sz w:val="24"/>
          <w:szCs w:val="24"/>
          <w:lang w:val="af-ZA" w:eastAsia="af-ZA"/>
        </w:rPr>
      </w:pPr>
      <w:r w:rsidRPr="00AF7055">
        <w:rPr>
          <w:rFonts w:ascii="Segoe UI" w:eastAsia="Times New Roman" w:hAnsi="Segoe UI" w:cs="Segoe UI"/>
          <w:b/>
          <w:bCs/>
          <w:color w:val="141412"/>
          <w:sz w:val="24"/>
          <w:szCs w:val="24"/>
          <w:lang w:val="af-ZA" w:eastAsia="af-ZA"/>
        </w:rPr>
        <w:t>Model</w:t>
      </w:r>
      <w:r w:rsidRPr="00AF7055">
        <w:rPr>
          <w:rFonts w:ascii="Segoe UI" w:eastAsia="Times New Roman" w:hAnsi="Segoe UI" w:cs="Segoe UI"/>
          <w:color w:val="141412"/>
          <w:sz w:val="24"/>
          <w:szCs w:val="24"/>
          <w:lang w:val="af-ZA" w:eastAsia="af-ZA"/>
        </w:rPr>
        <w:t>: A system of abstractions that describes selected aspects of a </w:t>
      </w:r>
      <w:r w:rsidRPr="00AF7055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af-ZA" w:eastAsia="af-ZA"/>
        </w:rPr>
        <w:t>domain</w:t>
      </w:r>
      <w:r w:rsidRPr="00AF7055">
        <w:rPr>
          <w:rFonts w:ascii="Segoe UI" w:eastAsia="Times New Roman" w:hAnsi="Segoe UI" w:cs="Segoe UI"/>
          <w:color w:val="141412"/>
          <w:sz w:val="24"/>
          <w:szCs w:val="24"/>
          <w:lang w:val="af-ZA" w:eastAsia="af-ZA"/>
        </w:rPr>
        <w:t>and can be used to solve problems related to that </w:t>
      </w:r>
      <w:r w:rsidRPr="00AF7055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af-ZA" w:eastAsia="af-ZA"/>
        </w:rPr>
        <w:t>domain</w:t>
      </w:r>
      <w:r w:rsidRPr="00AF7055">
        <w:rPr>
          <w:rFonts w:ascii="Segoe UI" w:eastAsia="Times New Roman" w:hAnsi="Segoe UI" w:cs="Segoe UI"/>
          <w:color w:val="141412"/>
          <w:sz w:val="24"/>
          <w:szCs w:val="24"/>
          <w:lang w:val="af-ZA" w:eastAsia="af-ZA"/>
        </w:rPr>
        <w:t>.</w:t>
      </w:r>
    </w:p>
    <w:p w:rsidR="00AF7055" w:rsidRPr="00AF7055" w:rsidRDefault="00AF7055" w:rsidP="00E04971">
      <w:pPr>
        <w:numPr>
          <w:ilvl w:val="0"/>
          <w:numId w:val="2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41412"/>
          <w:sz w:val="24"/>
          <w:szCs w:val="24"/>
          <w:lang w:val="af-ZA" w:eastAsia="af-ZA"/>
        </w:rPr>
      </w:pPr>
      <w:r w:rsidRPr="00AF7055">
        <w:rPr>
          <w:rFonts w:ascii="Segoe UI" w:eastAsia="Times New Roman" w:hAnsi="Segoe UI" w:cs="Segoe UI"/>
          <w:b/>
          <w:bCs/>
          <w:color w:val="141412"/>
          <w:sz w:val="24"/>
          <w:szCs w:val="24"/>
          <w:lang w:val="af-ZA" w:eastAsia="af-ZA"/>
        </w:rPr>
        <w:t>Ubiquitous Language</w:t>
      </w:r>
      <w:r w:rsidRPr="00AF7055">
        <w:rPr>
          <w:rFonts w:ascii="Segoe UI" w:eastAsia="Times New Roman" w:hAnsi="Segoe UI" w:cs="Segoe UI"/>
          <w:color w:val="141412"/>
          <w:sz w:val="24"/>
          <w:szCs w:val="24"/>
          <w:lang w:val="af-ZA" w:eastAsia="af-ZA"/>
        </w:rPr>
        <w:t>: A language structured around the </w:t>
      </w:r>
      <w:r w:rsidRPr="00AF7055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af-ZA" w:eastAsia="af-ZA"/>
        </w:rPr>
        <w:t>domain model</w:t>
      </w:r>
      <w:r w:rsidRPr="00AF7055">
        <w:rPr>
          <w:rFonts w:ascii="Segoe UI" w:eastAsia="Times New Roman" w:hAnsi="Segoe UI" w:cs="Segoe UI"/>
          <w:color w:val="141412"/>
          <w:sz w:val="24"/>
          <w:szCs w:val="24"/>
          <w:lang w:val="af-ZA" w:eastAsia="af-ZA"/>
        </w:rPr>
        <w:t> and used by all team members to connect all the activities of the team with the software.</w:t>
      </w:r>
    </w:p>
    <w:p w:rsidR="00AF7055" w:rsidRPr="00AF7055" w:rsidRDefault="00AF7055" w:rsidP="00E04971">
      <w:pPr>
        <w:numPr>
          <w:ilvl w:val="0"/>
          <w:numId w:val="2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41412"/>
          <w:sz w:val="24"/>
          <w:szCs w:val="24"/>
          <w:lang w:val="af-ZA" w:eastAsia="af-ZA"/>
        </w:rPr>
      </w:pPr>
      <w:r w:rsidRPr="00AF7055">
        <w:rPr>
          <w:rFonts w:ascii="Segoe UI" w:eastAsia="Times New Roman" w:hAnsi="Segoe UI" w:cs="Segoe UI"/>
          <w:b/>
          <w:bCs/>
          <w:color w:val="141412"/>
          <w:sz w:val="24"/>
          <w:szCs w:val="24"/>
          <w:lang w:val="af-ZA" w:eastAsia="af-ZA"/>
        </w:rPr>
        <w:t>Bounded Context</w:t>
      </w:r>
      <w:r w:rsidRPr="00AF7055">
        <w:rPr>
          <w:rFonts w:ascii="Segoe UI" w:eastAsia="Times New Roman" w:hAnsi="Segoe UI" w:cs="Segoe UI"/>
          <w:color w:val="141412"/>
          <w:sz w:val="24"/>
          <w:szCs w:val="24"/>
          <w:lang w:val="af-ZA" w:eastAsia="af-ZA"/>
        </w:rPr>
        <w:t>: A description of a boundary (typically a subsystem, or the work of a specific team) within which a particular model is defined and applicable.</w:t>
      </w:r>
    </w:p>
    <w:p w:rsidR="00AF7055" w:rsidRDefault="00AF7055" w:rsidP="00E04971">
      <w:pPr>
        <w:ind w:left="360"/>
      </w:pPr>
    </w:p>
    <w:p w:rsidR="00AF7055" w:rsidRDefault="00AF7055" w:rsidP="00E04971">
      <w:pPr>
        <w:ind w:left="360"/>
      </w:pPr>
      <w:r>
        <w:t>Building blocks</w:t>
      </w:r>
    </w:p>
    <w:p w:rsidR="00AF7055" w:rsidRPr="00AF7055" w:rsidRDefault="00AF7055" w:rsidP="00E04971">
      <w:pPr>
        <w:numPr>
          <w:ilvl w:val="0"/>
          <w:numId w:val="3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41412"/>
          <w:sz w:val="24"/>
          <w:szCs w:val="24"/>
          <w:lang w:val="af-ZA" w:eastAsia="af-ZA"/>
        </w:rPr>
      </w:pPr>
      <w:r w:rsidRPr="00AF7055">
        <w:rPr>
          <w:rFonts w:ascii="Segoe UI" w:eastAsia="Times New Roman" w:hAnsi="Segoe UI" w:cs="Segoe UI"/>
          <w:b/>
          <w:bCs/>
          <w:color w:val="141412"/>
          <w:sz w:val="24"/>
          <w:szCs w:val="24"/>
          <w:lang w:val="af-ZA" w:eastAsia="af-ZA"/>
        </w:rPr>
        <w:t>Entity</w:t>
      </w:r>
      <w:r w:rsidRPr="00AF7055">
        <w:rPr>
          <w:rFonts w:ascii="Segoe UI" w:eastAsia="Times New Roman" w:hAnsi="Segoe UI" w:cs="Segoe UI"/>
          <w:color w:val="141412"/>
          <w:sz w:val="24"/>
          <w:szCs w:val="24"/>
          <w:lang w:val="af-ZA" w:eastAsia="af-ZA"/>
        </w:rPr>
        <w:t>: An </w:t>
      </w:r>
      <w:r w:rsidRPr="00AF7055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af-ZA" w:eastAsia="af-ZA"/>
        </w:rPr>
        <w:t>object</w:t>
      </w:r>
      <w:r w:rsidRPr="00AF7055">
        <w:rPr>
          <w:rFonts w:ascii="Segoe UI" w:eastAsia="Times New Roman" w:hAnsi="Segoe UI" w:cs="Segoe UI"/>
          <w:color w:val="141412"/>
          <w:sz w:val="24"/>
          <w:szCs w:val="24"/>
          <w:lang w:val="af-ZA" w:eastAsia="af-ZA"/>
        </w:rPr>
        <w:t> that is identified by its consistent thread of continuity, as opposed to traditional </w:t>
      </w:r>
      <w:r w:rsidRPr="00AF7055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af-ZA" w:eastAsia="af-ZA"/>
        </w:rPr>
        <w:t>objects</w:t>
      </w:r>
      <w:r w:rsidRPr="00AF7055">
        <w:rPr>
          <w:rFonts w:ascii="Segoe UI" w:eastAsia="Times New Roman" w:hAnsi="Segoe UI" w:cs="Segoe UI"/>
          <w:color w:val="141412"/>
          <w:sz w:val="24"/>
          <w:szCs w:val="24"/>
          <w:lang w:val="af-ZA" w:eastAsia="af-ZA"/>
        </w:rPr>
        <w:t>, which are defined by their </w:t>
      </w:r>
      <w:r w:rsidRPr="00AF7055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af-ZA" w:eastAsia="af-ZA"/>
        </w:rPr>
        <w:t>attributes</w:t>
      </w:r>
      <w:r w:rsidRPr="00AF7055">
        <w:rPr>
          <w:rFonts w:ascii="Segoe UI" w:eastAsia="Times New Roman" w:hAnsi="Segoe UI" w:cs="Segoe UI"/>
          <w:color w:val="141412"/>
          <w:sz w:val="24"/>
          <w:szCs w:val="24"/>
          <w:lang w:val="af-ZA" w:eastAsia="af-ZA"/>
        </w:rPr>
        <w:t>.</w:t>
      </w:r>
    </w:p>
    <w:p w:rsidR="00AF7055" w:rsidRPr="00AF7055" w:rsidRDefault="00AF7055" w:rsidP="00E04971">
      <w:pPr>
        <w:numPr>
          <w:ilvl w:val="0"/>
          <w:numId w:val="3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41412"/>
          <w:sz w:val="24"/>
          <w:szCs w:val="24"/>
          <w:lang w:val="af-ZA" w:eastAsia="af-ZA"/>
        </w:rPr>
      </w:pPr>
      <w:r w:rsidRPr="00AF7055">
        <w:rPr>
          <w:rFonts w:ascii="Segoe UI" w:eastAsia="Times New Roman" w:hAnsi="Segoe UI" w:cs="Segoe UI"/>
          <w:b/>
          <w:bCs/>
          <w:color w:val="141412"/>
          <w:sz w:val="24"/>
          <w:szCs w:val="24"/>
          <w:lang w:val="af-ZA" w:eastAsia="af-ZA"/>
        </w:rPr>
        <w:t>Value Object</w:t>
      </w:r>
      <w:r w:rsidRPr="00AF7055">
        <w:rPr>
          <w:rFonts w:ascii="Segoe UI" w:eastAsia="Times New Roman" w:hAnsi="Segoe UI" w:cs="Segoe UI"/>
          <w:color w:val="141412"/>
          <w:sz w:val="24"/>
          <w:szCs w:val="24"/>
          <w:lang w:val="af-ZA" w:eastAsia="af-ZA"/>
        </w:rPr>
        <w:t>: An </w:t>
      </w:r>
      <w:r w:rsidRPr="00AF7055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af-ZA" w:eastAsia="af-ZA"/>
        </w:rPr>
        <w:t>immutable</w:t>
      </w:r>
      <w:r w:rsidRPr="00AF7055">
        <w:rPr>
          <w:rFonts w:ascii="Segoe UI" w:eastAsia="Times New Roman" w:hAnsi="Segoe UI" w:cs="Segoe UI"/>
          <w:color w:val="141412"/>
          <w:sz w:val="24"/>
          <w:szCs w:val="24"/>
          <w:lang w:val="af-ZA" w:eastAsia="af-ZA"/>
        </w:rPr>
        <w:t> (unchangeable) </w:t>
      </w:r>
      <w:r w:rsidRPr="00AF7055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af-ZA" w:eastAsia="af-ZA"/>
        </w:rPr>
        <w:t>object</w:t>
      </w:r>
      <w:r w:rsidRPr="00AF7055">
        <w:rPr>
          <w:rFonts w:ascii="Segoe UI" w:eastAsia="Times New Roman" w:hAnsi="Segoe UI" w:cs="Segoe UI"/>
          <w:color w:val="141412"/>
          <w:sz w:val="24"/>
          <w:szCs w:val="24"/>
          <w:lang w:val="af-ZA" w:eastAsia="af-ZA"/>
        </w:rPr>
        <w:t> that has </w:t>
      </w:r>
      <w:r w:rsidRPr="00AF7055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af-ZA" w:eastAsia="af-ZA"/>
        </w:rPr>
        <w:t>attributes</w:t>
      </w:r>
      <w:r w:rsidRPr="00AF7055">
        <w:rPr>
          <w:rFonts w:ascii="Segoe UI" w:eastAsia="Times New Roman" w:hAnsi="Segoe UI" w:cs="Segoe UI"/>
          <w:color w:val="141412"/>
          <w:sz w:val="24"/>
          <w:szCs w:val="24"/>
          <w:lang w:val="af-ZA" w:eastAsia="af-ZA"/>
        </w:rPr>
        <w:t>, but no distinct identity.</w:t>
      </w:r>
    </w:p>
    <w:p w:rsidR="00AF7055" w:rsidRPr="00AF7055" w:rsidRDefault="00AF7055" w:rsidP="00E04971">
      <w:pPr>
        <w:numPr>
          <w:ilvl w:val="0"/>
          <w:numId w:val="3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41412"/>
          <w:sz w:val="24"/>
          <w:szCs w:val="24"/>
          <w:lang w:val="af-ZA" w:eastAsia="af-ZA"/>
        </w:rPr>
      </w:pPr>
      <w:r w:rsidRPr="00AF7055">
        <w:rPr>
          <w:rFonts w:ascii="Segoe UI" w:eastAsia="Times New Roman" w:hAnsi="Segoe UI" w:cs="Segoe UI"/>
          <w:b/>
          <w:bCs/>
          <w:color w:val="141412"/>
          <w:sz w:val="24"/>
          <w:szCs w:val="24"/>
          <w:lang w:val="af-ZA" w:eastAsia="af-ZA"/>
        </w:rPr>
        <w:t>Domain Event</w:t>
      </w:r>
      <w:r w:rsidRPr="00AF7055">
        <w:rPr>
          <w:rFonts w:ascii="Segoe UI" w:eastAsia="Times New Roman" w:hAnsi="Segoe UI" w:cs="Segoe UI"/>
          <w:color w:val="141412"/>
          <w:sz w:val="24"/>
          <w:szCs w:val="24"/>
          <w:lang w:val="af-ZA" w:eastAsia="af-ZA"/>
        </w:rPr>
        <w:t>: An object that is used to record a discrete event related to model activity within the system. While </w:t>
      </w:r>
      <w:r w:rsidRPr="00AF7055">
        <w:rPr>
          <w:rFonts w:ascii="Segoe UI" w:eastAsia="Times New Roman" w:hAnsi="Segoe UI" w:cs="Segoe UI"/>
          <w:i/>
          <w:iCs/>
          <w:color w:val="141412"/>
          <w:sz w:val="24"/>
          <w:szCs w:val="24"/>
          <w:lang w:val="af-ZA" w:eastAsia="af-ZA"/>
        </w:rPr>
        <w:t>all</w:t>
      </w:r>
      <w:r w:rsidRPr="00AF7055">
        <w:rPr>
          <w:rFonts w:ascii="Segoe UI" w:eastAsia="Times New Roman" w:hAnsi="Segoe UI" w:cs="Segoe UI"/>
          <w:color w:val="141412"/>
          <w:sz w:val="24"/>
          <w:szCs w:val="24"/>
          <w:lang w:val="af-ZA" w:eastAsia="af-ZA"/>
        </w:rPr>
        <w:t> events within the system could be tracked, a </w:t>
      </w:r>
      <w:r w:rsidRPr="00AF7055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af-ZA" w:eastAsia="af-ZA"/>
        </w:rPr>
        <w:t>domain event</w:t>
      </w:r>
      <w:r w:rsidRPr="00AF7055">
        <w:rPr>
          <w:rFonts w:ascii="Segoe UI" w:eastAsia="Times New Roman" w:hAnsi="Segoe UI" w:cs="Segoe UI"/>
          <w:color w:val="141412"/>
          <w:sz w:val="24"/>
          <w:szCs w:val="24"/>
          <w:lang w:val="af-ZA" w:eastAsia="af-ZA"/>
        </w:rPr>
        <w:t> is only created for event types which the </w:t>
      </w:r>
      <w:r w:rsidRPr="00AF7055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af-ZA" w:eastAsia="af-ZA"/>
        </w:rPr>
        <w:t>domain experts</w:t>
      </w:r>
      <w:r w:rsidRPr="00AF7055">
        <w:rPr>
          <w:rFonts w:ascii="Segoe UI" w:eastAsia="Times New Roman" w:hAnsi="Segoe UI" w:cs="Segoe UI"/>
          <w:color w:val="141412"/>
          <w:sz w:val="24"/>
          <w:szCs w:val="24"/>
          <w:lang w:val="af-ZA" w:eastAsia="af-ZA"/>
        </w:rPr>
        <w:t> care about.</w:t>
      </w:r>
    </w:p>
    <w:p w:rsidR="00AF7055" w:rsidRPr="00AF7055" w:rsidRDefault="00AF7055" w:rsidP="00E04971">
      <w:pPr>
        <w:numPr>
          <w:ilvl w:val="0"/>
          <w:numId w:val="3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41412"/>
          <w:sz w:val="24"/>
          <w:szCs w:val="24"/>
          <w:lang w:val="af-ZA" w:eastAsia="af-ZA"/>
        </w:rPr>
      </w:pPr>
      <w:r w:rsidRPr="00AF7055">
        <w:rPr>
          <w:rFonts w:ascii="Segoe UI" w:eastAsia="Times New Roman" w:hAnsi="Segoe UI" w:cs="Segoe UI"/>
          <w:b/>
          <w:bCs/>
          <w:color w:val="141412"/>
          <w:sz w:val="24"/>
          <w:szCs w:val="24"/>
          <w:lang w:val="af-ZA" w:eastAsia="af-ZA"/>
        </w:rPr>
        <w:t>Aggregate</w:t>
      </w:r>
      <w:r w:rsidRPr="00AF7055">
        <w:rPr>
          <w:rFonts w:ascii="Segoe UI" w:eastAsia="Times New Roman" w:hAnsi="Segoe UI" w:cs="Segoe UI"/>
          <w:color w:val="141412"/>
          <w:sz w:val="24"/>
          <w:szCs w:val="24"/>
          <w:lang w:val="af-ZA" w:eastAsia="af-ZA"/>
        </w:rPr>
        <w:t>: A cluster of </w:t>
      </w:r>
      <w:r w:rsidRPr="00AF7055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af-ZA" w:eastAsia="af-ZA"/>
        </w:rPr>
        <w:t>entities</w:t>
      </w:r>
      <w:r w:rsidRPr="00AF7055">
        <w:rPr>
          <w:rFonts w:ascii="Segoe UI" w:eastAsia="Times New Roman" w:hAnsi="Segoe UI" w:cs="Segoe UI"/>
          <w:color w:val="141412"/>
          <w:sz w:val="24"/>
          <w:szCs w:val="24"/>
          <w:lang w:val="af-ZA" w:eastAsia="af-ZA"/>
        </w:rPr>
        <w:t> and </w:t>
      </w:r>
      <w:r w:rsidRPr="00AF7055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af-ZA" w:eastAsia="af-ZA"/>
        </w:rPr>
        <w:t>value objects</w:t>
      </w:r>
      <w:r w:rsidRPr="00AF7055">
        <w:rPr>
          <w:rFonts w:ascii="Segoe UI" w:eastAsia="Times New Roman" w:hAnsi="Segoe UI" w:cs="Segoe UI"/>
          <w:color w:val="141412"/>
          <w:sz w:val="24"/>
          <w:szCs w:val="24"/>
          <w:lang w:val="af-ZA" w:eastAsia="af-ZA"/>
        </w:rPr>
        <w:t> with defined boundaries around the group. Rather than allowing every single </w:t>
      </w:r>
      <w:r w:rsidRPr="00AF7055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af-ZA" w:eastAsia="af-ZA"/>
        </w:rPr>
        <w:t>entity</w:t>
      </w:r>
      <w:r w:rsidRPr="00AF7055">
        <w:rPr>
          <w:rFonts w:ascii="Segoe UI" w:eastAsia="Times New Roman" w:hAnsi="Segoe UI" w:cs="Segoe UI"/>
          <w:color w:val="141412"/>
          <w:sz w:val="24"/>
          <w:szCs w:val="24"/>
          <w:lang w:val="af-ZA" w:eastAsia="af-ZA"/>
        </w:rPr>
        <w:t> or </w:t>
      </w:r>
      <w:r w:rsidRPr="00AF7055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af-ZA" w:eastAsia="af-ZA"/>
        </w:rPr>
        <w:t>value object</w:t>
      </w:r>
      <w:r w:rsidRPr="00AF7055">
        <w:rPr>
          <w:rFonts w:ascii="Segoe UI" w:eastAsia="Times New Roman" w:hAnsi="Segoe UI" w:cs="Segoe UI"/>
          <w:color w:val="141412"/>
          <w:sz w:val="24"/>
          <w:szCs w:val="24"/>
          <w:lang w:val="af-ZA" w:eastAsia="af-ZA"/>
        </w:rPr>
        <w:t>to perform all actions on its own, the collective </w:t>
      </w:r>
      <w:r w:rsidRPr="00AF7055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af-ZA" w:eastAsia="af-ZA"/>
        </w:rPr>
        <w:t>aggregate</w:t>
      </w:r>
      <w:r w:rsidRPr="00AF7055">
        <w:rPr>
          <w:rFonts w:ascii="Segoe UI" w:eastAsia="Times New Roman" w:hAnsi="Segoe UI" w:cs="Segoe UI"/>
          <w:color w:val="141412"/>
          <w:sz w:val="24"/>
          <w:szCs w:val="24"/>
          <w:lang w:val="af-ZA" w:eastAsia="af-ZA"/>
        </w:rPr>
        <w:t> of items is assigned a singular </w:t>
      </w:r>
      <w:r w:rsidRPr="00AF7055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af-ZA" w:eastAsia="af-ZA"/>
        </w:rPr>
        <w:t>aggregate root</w:t>
      </w:r>
      <w:r w:rsidRPr="00AF7055">
        <w:rPr>
          <w:rFonts w:ascii="Segoe UI" w:eastAsia="Times New Roman" w:hAnsi="Segoe UI" w:cs="Segoe UI"/>
          <w:color w:val="141412"/>
          <w:sz w:val="24"/>
          <w:szCs w:val="24"/>
          <w:lang w:val="af-ZA" w:eastAsia="af-ZA"/>
        </w:rPr>
        <w:t xml:space="preserve"> item. Now, external objects no longer have direct access </w:t>
      </w:r>
      <w:r w:rsidRPr="00AF7055">
        <w:rPr>
          <w:rFonts w:ascii="Segoe UI" w:eastAsia="Times New Roman" w:hAnsi="Segoe UI" w:cs="Segoe UI"/>
          <w:color w:val="141412"/>
          <w:sz w:val="24"/>
          <w:szCs w:val="24"/>
          <w:lang w:val="af-ZA" w:eastAsia="af-ZA"/>
        </w:rPr>
        <w:lastRenderedPageBreak/>
        <w:t>to every individual </w:t>
      </w:r>
      <w:r w:rsidRPr="00AF7055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af-ZA" w:eastAsia="af-ZA"/>
        </w:rPr>
        <w:t>entity</w:t>
      </w:r>
      <w:r w:rsidRPr="00AF7055">
        <w:rPr>
          <w:rFonts w:ascii="Segoe UI" w:eastAsia="Times New Roman" w:hAnsi="Segoe UI" w:cs="Segoe UI"/>
          <w:color w:val="141412"/>
          <w:sz w:val="24"/>
          <w:szCs w:val="24"/>
          <w:lang w:val="af-ZA" w:eastAsia="af-ZA"/>
        </w:rPr>
        <w:t> or </w:t>
      </w:r>
      <w:r w:rsidRPr="00AF7055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af-ZA" w:eastAsia="af-ZA"/>
        </w:rPr>
        <w:t>value object</w:t>
      </w:r>
      <w:r w:rsidRPr="00AF7055">
        <w:rPr>
          <w:rFonts w:ascii="Segoe UI" w:eastAsia="Times New Roman" w:hAnsi="Segoe UI" w:cs="Segoe UI"/>
          <w:color w:val="141412"/>
          <w:sz w:val="24"/>
          <w:szCs w:val="24"/>
          <w:lang w:val="af-ZA" w:eastAsia="af-ZA"/>
        </w:rPr>
        <w:t> within the </w:t>
      </w:r>
      <w:r w:rsidRPr="00AF7055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af-ZA" w:eastAsia="af-ZA"/>
        </w:rPr>
        <w:t>aggregate</w:t>
      </w:r>
      <w:r w:rsidRPr="00AF7055">
        <w:rPr>
          <w:rFonts w:ascii="Segoe UI" w:eastAsia="Times New Roman" w:hAnsi="Segoe UI" w:cs="Segoe UI"/>
          <w:color w:val="141412"/>
          <w:sz w:val="24"/>
          <w:szCs w:val="24"/>
          <w:lang w:val="af-ZA" w:eastAsia="af-ZA"/>
        </w:rPr>
        <w:t>, but instead only have access to the single </w:t>
      </w:r>
      <w:r w:rsidRPr="00AF7055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af-ZA" w:eastAsia="af-ZA"/>
        </w:rPr>
        <w:t>aggregate root</w:t>
      </w:r>
      <w:r w:rsidRPr="00AF7055">
        <w:rPr>
          <w:rFonts w:ascii="Segoe UI" w:eastAsia="Times New Roman" w:hAnsi="Segoe UI" w:cs="Segoe UI"/>
          <w:color w:val="141412"/>
          <w:sz w:val="24"/>
          <w:szCs w:val="24"/>
          <w:lang w:val="af-ZA" w:eastAsia="af-ZA"/>
        </w:rPr>
        <w:t> item, and use that to pass along instructions to the group as a whole. This practice correlates with many of the actual coding practices we’re covering in our </w:t>
      </w:r>
      <w:hyperlink r:id="rId5" w:history="1">
        <w:r w:rsidRPr="00AF7055">
          <w:rPr>
            <w:rFonts w:ascii="Courier New" w:eastAsia="Times New Roman" w:hAnsi="Courier New" w:cs="Courier New"/>
            <w:color w:val="C7254E"/>
            <w:sz w:val="21"/>
            <w:szCs w:val="21"/>
            <w:shd w:val="clear" w:color="auto" w:fill="F9F2F4"/>
            <w:lang w:val="af-ZA" w:eastAsia="af-ZA"/>
          </w:rPr>
          <w:t>design patterns</w:t>
        </w:r>
      </w:hyperlink>
      <w:r w:rsidRPr="00AF7055">
        <w:rPr>
          <w:rFonts w:ascii="Segoe UI" w:eastAsia="Times New Roman" w:hAnsi="Segoe UI" w:cs="Segoe UI"/>
          <w:color w:val="141412"/>
          <w:sz w:val="24"/>
          <w:szCs w:val="24"/>
          <w:lang w:val="af-ZA" w:eastAsia="af-ZA"/>
        </w:rPr>
        <w:t>series.</w:t>
      </w:r>
    </w:p>
    <w:p w:rsidR="00AF7055" w:rsidRPr="00AF7055" w:rsidRDefault="00AF7055" w:rsidP="00E04971">
      <w:pPr>
        <w:numPr>
          <w:ilvl w:val="0"/>
          <w:numId w:val="3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41412"/>
          <w:sz w:val="24"/>
          <w:szCs w:val="24"/>
          <w:lang w:val="af-ZA" w:eastAsia="af-ZA"/>
        </w:rPr>
      </w:pPr>
      <w:r w:rsidRPr="00AF7055">
        <w:rPr>
          <w:rFonts w:ascii="Segoe UI" w:eastAsia="Times New Roman" w:hAnsi="Segoe UI" w:cs="Segoe UI"/>
          <w:b/>
          <w:bCs/>
          <w:color w:val="141412"/>
          <w:sz w:val="24"/>
          <w:szCs w:val="24"/>
          <w:lang w:val="af-ZA" w:eastAsia="af-ZA"/>
        </w:rPr>
        <w:t>Service</w:t>
      </w:r>
      <w:r w:rsidRPr="00AF7055">
        <w:rPr>
          <w:rFonts w:ascii="Segoe UI" w:eastAsia="Times New Roman" w:hAnsi="Segoe UI" w:cs="Segoe UI"/>
          <w:color w:val="141412"/>
          <w:sz w:val="24"/>
          <w:szCs w:val="24"/>
          <w:lang w:val="af-ZA" w:eastAsia="af-ZA"/>
        </w:rPr>
        <w:t>: Essentially, a </w:t>
      </w:r>
      <w:r w:rsidRPr="00AF7055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af-ZA" w:eastAsia="af-ZA"/>
        </w:rPr>
        <w:t>service</w:t>
      </w:r>
      <w:r w:rsidRPr="00AF7055">
        <w:rPr>
          <w:rFonts w:ascii="Segoe UI" w:eastAsia="Times New Roman" w:hAnsi="Segoe UI" w:cs="Segoe UI"/>
          <w:color w:val="141412"/>
          <w:sz w:val="24"/>
          <w:szCs w:val="24"/>
          <w:lang w:val="af-ZA" w:eastAsia="af-ZA"/>
        </w:rPr>
        <w:t> is an operation or form of business logic that doesn’t naturally fit within the realm of </w:t>
      </w:r>
      <w:r w:rsidRPr="00AF7055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af-ZA" w:eastAsia="af-ZA"/>
        </w:rPr>
        <w:t>objects</w:t>
      </w:r>
      <w:r w:rsidRPr="00AF7055">
        <w:rPr>
          <w:rFonts w:ascii="Segoe UI" w:eastAsia="Times New Roman" w:hAnsi="Segoe UI" w:cs="Segoe UI"/>
          <w:color w:val="141412"/>
          <w:sz w:val="24"/>
          <w:szCs w:val="24"/>
          <w:lang w:val="af-ZA" w:eastAsia="af-ZA"/>
        </w:rPr>
        <w:t>. In other words, if some functionality must exist, but it cannot be related to an </w:t>
      </w:r>
      <w:r w:rsidRPr="00AF7055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af-ZA" w:eastAsia="af-ZA"/>
        </w:rPr>
        <w:t>entity</w:t>
      </w:r>
      <w:r w:rsidRPr="00AF7055">
        <w:rPr>
          <w:rFonts w:ascii="Segoe UI" w:eastAsia="Times New Roman" w:hAnsi="Segoe UI" w:cs="Segoe UI"/>
          <w:color w:val="141412"/>
          <w:sz w:val="24"/>
          <w:szCs w:val="24"/>
          <w:lang w:val="af-ZA" w:eastAsia="af-ZA"/>
        </w:rPr>
        <w:t> or </w:t>
      </w:r>
      <w:r w:rsidRPr="00AF7055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af-ZA" w:eastAsia="af-ZA"/>
        </w:rPr>
        <w:t>value object</w:t>
      </w:r>
      <w:r w:rsidRPr="00AF7055">
        <w:rPr>
          <w:rFonts w:ascii="Segoe UI" w:eastAsia="Times New Roman" w:hAnsi="Segoe UI" w:cs="Segoe UI"/>
          <w:color w:val="141412"/>
          <w:sz w:val="24"/>
          <w:szCs w:val="24"/>
          <w:lang w:val="af-ZA" w:eastAsia="af-ZA"/>
        </w:rPr>
        <w:t>, it’s probably a </w:t>
      </w:r>
      <w:r w:rsidRPr="00AF7055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af-ZA" w:eastAsia="af-ZA"/>
        </w:rPr>
        <w:t>service</w:t>
      </w:r>
      <w:r w:rsidRPr="00AF7055">
        <w:rPr>
          <w:rFonts w:ascii="Segoe UI" w:eastAsia="Times New Roman" w:hAnsi="Segoe UI" w:cs="Segoe UI"/>
          <w:color w:val="141412"/>
          <w:sz w:val="24"/>
          <w:szCs w:val="24"/>
          <w:lang w:val="af-ZA" w:eastAsia="af-ZA"/>
        </w:rPr>
        <w:t>.</w:t>
      </w:r>
    </w:p>
    <w:p w:rsidR="00AF7055" w:rsidRPr="00AF7055" w:rsidRDefault="00AF7055" w:rsidP="00E04971">
      <w:pPr>
        <w:numPr>
          <w:ilvl w:val="0"/>
          <w:numId w:val="3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41412"/>
          <w:sz w:val="24"/>
          <w:szCs w:val="24"/>
          <w:lang w:val="af-ZA" w:eastAsia="af-ZA"/>
        </w:rPr>
      </w:pPr>
      <w:r w:rsidRPr="00AF7055">
        <w:rPr>
          <w:rFonts w:ascii="Segoe UI" w:eastAsia="Times New Roman" w:hAnsi="Segoe UI" w:cs="Segoe UI"/>
          <w:b/>
          <w:bCs/>
          <w:color w:val="141412"/>
          <w:sz w:val="24"/>
          <w:szCs w:val="24"/>
          <w:lang w:val="af-ZA" w:eastAsia="af-ZA"/>
        </w:rPr>
        <w:t>Repositories</w:t>
      </w:r>
      <w:r w:rsidRPr="00AF7055">
        <w:rPr>
          <w:rFonts w:ascii="Segoe UI" w:eastAsia="Times New Roman" w:hAnsi="Segoe UI" w:cs="Segoe UI"/>
          <w:color w:val="141412"/>
          <w:sz w:val="24"/>
          <w:szCs w:val="24"/>
          <w:lang w:val="af-ZA" w:eastAsia="af-ZA"/>
        </w:rPr>
        <w:t>: Not be confused with common </w:t>
      </w:r>
      <w:r w:rsidRPr="00AF7055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af-ZA" w:eastAsia="af-ZA"/>
        </w:rPr>
        <w:t>version control repositories</w:t>
      </w:r>
      <w:r w:rsidRPr="00AF7055">
        <w:rPr>
          <w:rFonts w:ascii="Segoe UI" w:eastAsia="Times New Roman" w:hAnsi="Segoe UI" w:cs="Segoe UI"/>
          <w:color w:val="141412"/>
          <w:sz w:val="24"/>
          <w:szCs w:val="24"/>
          <w:lang w:val="af-ZA" w:eastAsia="af-ZA"/>
        </w:rPr>
        <w:t>, the </w:t>
      </w:r>
      <w:r w:rsidRPr="00AF7055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af-ZA" w:eastAsia="af-ZA"/>
        </w:rPr>
        <w:t>DDD</w:t>
      </w:r>
      <w:r w:rsidRPr="00AF7055">
        <w:rPr>
          <w:rFonts w:ascii="Segoe UI" w:eastAsia="Times New Roman" w:hAnsi="Segoe UI" w:cs="Segoe UI"/>
          <w:color w:val="141412"/>
          <w:sz w:val="24"/>
          <w:szCs w:val="24"/>
          <w:lang w:val="af-ZA" w:eastAsia="af-ZA"/>
        </w:rPr>
        <w:t> meaning of a </w:t>
      </w:r>
      <w:r w:rsidRPr="00AF7055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af-ZA" w:eastAsia="af-ZA"/>
        </w:rPr>
        <w:t>repository</w:t>
      </w:r>
      <w:r w:rsidRPr="00AF7055">
        <w:rPr>
          <w:rFonts w:ascii="Segoe UI" w:eastAsia="Times New Roman" w:hAnsi="Segoe UI" w:cs="Segoe UI"/>
          <w:color w:val="141412"/>
          <w:sz w:val="24"/>
          <w:szCs w:val="24"/>
          <w:lang w:val="af-ZA" w:eastAsia="af-ZA"/>
        </w:rPr>
        <w:t> is a </w:t>
      </w:r>
      <w:r w:rsidRPr="00AF7055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af-ZA" w:eastAsia="af-ZA"/>
        </w:rPr>
        <w:t>service</w:t>
      </w:r>
      <w:r w:rsidRPr="00AF7055">
        <w:rPr>
          <w:rFonts w:ascii="Segoe UI" w:eastAsia="Times New Roman" w:hAnsi="Segoe UI" w:cs="Segoe UI"/>
          <w:color w:val="141412"/>
          <w:sz w:val="24"/>
          <w:szCs w:val="24"/>
          <w:lang w:val="af-ZA" w:eastAsia="af-ZA"/>
        </w:rPr>
        <w:t> that uses a global interface to provide access to all </w:t>
      </w:r>
      <w:r w:rsidRPr="00AF7055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af-ZA" w:eastAsia="af-ZA"/>
        </w:rPr>
        <w:t>entities</w:t>
      </w:r>
      <w:r w:rsidRPr="00AF7055">
        <w:rPr>
          <w:rFonts w:ascii="Segoe UI" w:eastAsia="Times New Roman" w:hAnsi="Segoe UI" w:cs="Segoe UI"/>
          <w:color w:val="141412"/>
          <w:sz w:val="24"/>
          <w:szCs w:val="24"/>
          <w:lang w:val="af-ZA" w:eastAsia="af-ZA"/>
        </w:rPr>
        <w:t> and </w:t>
      </w:r>
      <w:r w:rsidRPr="00AF7055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af-ZA" w:eastAsia="af-ZA"/>
        </w:rPr>
        <w:t>value objects</w:t>
      </w:r>
      <w:r w:rsidRPr="00AF7055">
        <w:rPr>
          <w:rFonts w:ascii="Segoe UI" w:eastAsia="Times New Roman" w:hAnsi="Segoe UI" w:cs="Segoe UI"/>
          <w:color w:val="141412"/>
          <w:sz w:val="24"/>
          <w:szCs w:val="24"/>
          <w:lang w:val="af-ZA" w:eastAsia="af-ZA"/>
        </w:rPr>
        <w:t> that are within a particular </w:t>
      </w:r>
      <w:r w:rsidRPr="00AF7055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af-ZA" w:eastAsia="af-ZA"/>
        </w:rPr>
        <w:t>aggregate</w:t>
      </w:r>
      <w:r w:rsidRPr="00AF7055">
        <w:rPr>
          <w:rFonts w:ascii="Segoe UI" w:eastAsia="Times New Roman" w:hAnsi="Segoe UI" w:cs="Segoe UI"/>
          <w:color w:val="141412"/>
          <w:sz w:val="24"/>
          <w:szCs w:val="24"/>
          <w:lang w:val="af-ZA" w:eastAsia="af-ZA"/>
        </w:rPr>
        <w:t> collection. Methods should be defined to allow for creation, modification, and deletion of objects within the </w:t>
      </w:r>
      <w:r w:rsidRPr="00AF7055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af-ZA" w:eastAsia="af-ZA"/>
        </w:rPr>
        <w:t>aggregate</w:t>
      </w:r>
      <w:r w:rsidRPr="00AF7055">
        <w:rPr>
          <w:rFonts w:ascii="Segoe UI" w:eastAsia="Times New Roman" w:hAnsi="Segoe UI" w:cs="Segoe UI"/>
          <w:color w:val="141412"/>
          <w:sz w:val="24"/>
          <w:szCs w:val="24"/>
          <w:lang w:val="af-ZA" w:eastAsia="af-ZA"/>
        </w:rPr>
        <w:t>. However, by using this </w:t>
      </w:r>
      <w:r w:rsidRPr="00AF7055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af-ZA" w:eastAsia="af-ZA"/>
        </w:rPr>
        <w:t>repository</w:t>
      </w:r>
      <w:r w:rsidRPr="00AF7055">
        <w:rPr>
          <w:rFonts w:ascii="Segoe UI" w:eastAsia="Times New Roman" w:hAnsi="Segoe UI" w:cs="Segoe UI"/>
          <w:color w:val="141412"/>
          <w:sz w:val="24"/>
          <w:szCs w:val="24"/>
          <w:lang w:val="af-ZA" w:eastAsia="af-ZA"/>
        </w:rPr>
        <w:t> </w:t>
      </w:r>
      <w:r w:rsidRPr="00AF7055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af-ZA" w:eastAsia="af-ZA"/>
        </w:rPr>
        <w:t>service</w:t>
      </w:r>
      <w:r w:rsidRPr="00AF7055">
        <w:rPr>
          <w:rFonts w:ascii="Segoe UI" w:eastAsia="Times New Roman" w:hAnsi="Segoe UI" w:cs="Segoe UI"/>
          <w:color w:val="141412"/>
          <w:sz w:val="24"/>
          <w:szCs w:val="24"/>
          <w:lang w:val="af-ZA" w:eastAsia="af-ZA"/>
        </w:rPr>
        <w:t> to make data queries, the goal is to remove such data query capabilities from within the business logic of </w:t>
      </w:r>
      <w:r w:rsidRPr="00AF7055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af-ZA" w:eastAsia="af-ZA"/>
        </w:rPr>
        <w:t>object models</w:t>
      </w:r>
      <w:r w:rsidRPr="00AF7055">
        <w:rPr>
          <w:rFonts w:ascii="Segoe UI" w:eastAsia="Times New Roman" w:hAnsi="Segoe UI" w:cs="Segoe UI"/>
          <w:color w:val="141412"/>
          <w:sz w:val="24"/>
          <w:szCs w:val="24"/>
          <w:lang w:val="af-ZA" w:eastAsia="af-ZA"/>
        </w:rPr>
        <w:t>.</w:t>
      </w:r>
    </w:p>
    <w:p w:rsidR="00AF7055" w:rsidRPr="00AF7055" w:rsidRDefault="00AF7055" w:rsidP="00E04971">
      <w:pPr>
        <w:numPr>
          <w:ilvl w:val="0"/>
          <w:numId w:val="3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41412"/>
          <w:sz w:val="24"/>
          <w:szCs w:val="24"/>
          <w:lang w:val="af-ZA" w:eastAsia="af-ZA"/>
        </w:rPr>
      </w:pPr>
      <w:r w:rsidRPr="00AF7055">
        <w:rPr>
          <w:rFonts w:ascii="Segoe UI" w:eastAsia="Times New Roman" w:hAnsi="Segoe UI" w:cs="Segoe UI"/>
          <w:b/>
          <w:bCs/>
          <w:color w:val="141412"/>
          <w:sz w:val="24"/>
          <w:szCs w:val="24"/>
          <w:lang w:val="af-ZA" w:eastAsia="af-ZA"/>
        </w:rPr>
        <w:t>Factories</w:t>
      </w:r>
      <w:r w:rsidRPr="00AF7055">
        <w:rPr>
          <w:rFonts w:ascii="Segoe UI" w:eastAsia="Times New Roman" w:hAnsi="Segoe UI" w:cs="Segoe UI"/>
          <w:color w:val="141412"/>
          <w:sz w:val="24"/>
          <w:szCs w:val="24"/>
          <w:lang w:val="af-ZA" w:eastAsia="af-ZA"/>
        </w:rPr>
        <w:t>: As we’ve discussed through a number of </w:t>
      </w:r>
      <w:hyperlink r:id="rId6" w:history="1">
        <w:r w:rsidRPr="00AF7055">
          <w:rPr>
            <w:rFonts w:ascii="Courier New" w:eastAsia="Times New Roman" w:hAnsi="Courier New" w:cs="Courier New"/>
            <w:color w:val="C7254E"/>
            <w:sz w:val="21"/>
            <w:szCs w:val="21"/>
            <w:shd w:val="clear" w:color="auto" w:fill="F9F2F4"/>
            <w:lang w:val="af-ZA" w:eastAsia="af-ZA"/>
          </w:rPr>
          <w:t>design patterns</w:t>
        </w:r>
      </w:hyperlink>
      <w:r w:rsidRPr="00AF7055">
        <w:rPr>
          <w:rFonts w:ascii="Segoe UI" w:eastAsia="Times New Roman" w:hAnsi="Segoe UI" w:cs="Segoe UI"/>
          <w:color w:val="141412"/>
          <w:sz w:val="24"/>
          <w:szCs w:val="24"/>
          <w:lang w:val="af-ZA" w:eastAsia="af-ZA"/>
        </w:rPr>
        <w:t> articles already, </w:t>
      </w:r>
      <w:r w:rsidRPr="00AF7055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af-ZA" w:eastAsia="af-ZA"/>
        </w:rPr>
        <w:t>DDD</w:t>
      </w:r>
      <w:r w:rsidRPr="00AF7055">
        <w:rPr>
          <w:rFonts w:ascii="Segoe UI" w:eastAsia="Times New Roman" w:hAnsi="Segoe UI" w:cs="Segoe UI"/>
          <w:color w:val="141412"/>
          <w:sz w:val="24"/>
          <w:szCs w:val="24"/>
          <w:lang w:val="af-ZA" w:eastAsia="af-ZA"/>
        </w:rPr>
        <w:t> suggests the use of a </w:t>
      </w:r>
      <w:r w:rsidRPr="00AF7055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af-ZA" w:eastAsia="af-ZA"/>
        </w:rPr>
        <w:t>factory</w:t>
      </w:r>
      <w:r w:rsidRPr="00AF7055">
        <w:rPr>
          <w:rFonts w:ascii="Segoe UI" w:eastAsia="Times New Roman" w:hAnsi="Segoe UI" w:cs="Segoe UI"/>
          <w:color w:val="141412"/>
          <w:sz w:val="24"/>
          <w:szCs w:val="24"/>
          <w:lang w:val="af-ZA" w:eastAsia="af-ZA"/>
        </w:rPr>
        <w:t>, which encapsulates the logic of creating complex objects and </w:t>
      </w:r>
      <w:r w:rsidRPr="00AF7055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af-ZA" w:eastAsia="af-ZA"/>
        </w:rPr>
        <w:t>aggregates</w:t>
      </w:r>
      <w:r w:rsidRPr="00AF7055">
        <w:rPr>
          <w:rFonts w:ascii="Segoe UI" w:eastAsia="Times New Roman" w:hAnsi="Segoe UI" w:cs="Segoe UI"/>
          <w:color w:val="141412"/>
          <w:sz w:val="24"/>
          <w:szCs w:val="24"/>
          <w:lang w:val="af-ZA" w:eastAsia="af-ZA"/>
        </w:rPr>
        <w:t>, ensuring that the client has no knowledge of the inner-workings of object manipulation.</w:t>
      </w:r>
    </w:p>
    <w:p w:rsidR="00AF7055" w:rsidRDefault="00AF7055" w:rsidP="00CB2DF3"/>
    <w:p w:rsidR="00AF7055" w:rsidRDefault="00AF7055" w:rsidP="00CB2DF3"/>
    <w:p w:rsidR="00E04971" w:rsidRDefault="00E04971" w:rsidP="00693133">
      <w:bookmarkStart w:id="0" w:name="_GoBack"/>
      <w:bookmarkEnd w:id="0"/>
    </w:p>
    <w:p w:rsidR="00E04971" w:rsidRDefault="00E04971" w:rsidP="00CB2DF3"/>
    <w:sectPr w:rsidR="00E049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93BDB"/>
    <w:multiLevelType w:val="hybridMultilevel"/>
    <w:tmpl w:val="E7DA35F8"/>
    <w:lvl w:ilvl="0" w:tplc="043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360019" w:tentative="1">
      <w:start w:val="1"/>
      <w:numFmt w:val="lowerLetter"/>
      <w:lvlText w:val="%2."/>
      <w:lvlJc w:val="left"/>
      <w:pPr>
        <w:ind w:left="1440" w:hanging="360"/>
      </w:pPr>
    </w:lvl>
    <w:lvl w:ilvl="2" w:tplc="0436001B" w:tentative="1">
      <w:start w:val="1"/>
      <w:numFmt w:val="lowerRoman"/>
      <w:lvlText w:val="%3."/>
      <w:lvlJc w:val="right"/>
      <w:pPr>
        <w:ind w:left="2160" w:hanging="180"/>
      </w:pPr>
    </w:lvl>
    <w:lvl w:ilvl="3" w:tplc="0436000F" w:tentative="1">
      <w:start w:val="1"/>
      <w:numFmt w:val="decimal"/>
      <w:lvlText w:val="%4."/>
      <w:lvlJc w:val="left"/>
      <w:pPr>
        <w:ind w:left="2880" w:hanging="360"/>
      </w:pPr>
    </w:lvl>
    <w:lvl w:ilvl="4" w:tplc="04360019" w:tentative="1">
      <w:start w:val="1"/>
      <w:numFmt w:val="lowerLetter"/>
      <w:lvlText w:val="%5."/>
      <w:lvlJc w:val="left"/>
      <w:pPr>
        <w:ind w:left="3600" w:hanging="360"/>
      </w:pPr>
    </w:lvl>
    <w:lvl w:ilvl="5" w:tplc="0436001B" w:tentative="1">
      <w:start w:val="1"/>
      <w:numFmt w:val="lowerRoman"/>
      <w:lvlText w:val="%6."/>
      <w:lvlJc w:val="right"/>
      <w:pPr>
        <w:ind w:left="4320" w:hanging="180"/>
      </w:pPr>
    </w:lvl>
    <w:lvl w:ilvl="6" w:tplc="0436000F" w:tentative="1">
      <w:start w:val="1"/>
      <w:numFmt w:val="decimal"/>
      <w:lvlText w:val="%7."/>
      <w:lvlJc w:val="left"/>
      <w:pPr>
        <w:ind w:left="5040" w:hanging="360"/>
      </w:pPr>
    </w:lvl>
    <w:lvl w:ilvl="7" w:tplc="04360019" w:tentative="1">
      <w:start w:val="1"/>
      <w:numFmt w:val="lowerLetter"/>
      <w:lvlText w:val="%8."/>
      <w:lvlJc w:val="left"/>
      <w:pPr>
        <w:ind w:left="5760" w:hanging="360"/>
      </w:pPr>
    </w:lvl>
    <w:lvl w:ilvl="8" w:tplc="043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72F16"/>
    <w:multiLevelType w:val="multilevel"/>
    <w:tmpl w:val="309632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15C83"/>
    <w:multiLevelType w:val="multilevel"/>
    <w:tmpl w:val="2D2C3A2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85C4DC2"/>
    <w:multiLevelType w:val="hybridMultilevel"/>
    <w:tmpl w:val="A296BD2C"/>
    <w:lvl w:ilvl="0" w:tplc="043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60019" w:tentative="1">
      <w:start w:val="1"/>
      <w:numFmt w:val="lowerLetter"/>
      <w:lvlText w:val="%2."/>
      <w:lvlJc w:val="left"/>
      <w:pPr>
        <w:ind w:left="1440" w:hanging="360"/>
      </w:pPr>
    </w:lvl>
    <w:lvl w:ilvl="2" w:tplc="0436001B" w:tentative="1">
      <w:start w:val="1"/>
      <w:numFmt w:val="lowerRoman"/>
      <w:lvlText w:val="%3."/>
      <w:lvlJc w:val="right"/>
      <w:pPr>
        <w:ind w:left="2160" w:hanging="180"/>
      </w:pPr>
    </w:lvl>
    <w:lvl w:ilvl="3" w:tplc="0436000F" w:tentative="1">
      <w:start w:val="1"/>
      <w:numFmt w:val="decimal"/>
      <w:lvlText w:val="%4."/>
      <w:lvlJc w:val="left"/>
      <w:pPr>
        <w:ind w:left="2880" w:hanging="360"/>
      </w:pPr>
    </w:lvl>
    <w:lvl w:ilvl="4" w:tplc="04360019" w:tentative="1">
      <w:start w:val="1"/>
      <w:numFmt w:val="lowerLetter"/>
      <w:lvlText w:val="%5."/>
      <w:lvlJc w:val="left"/>
      <w:pPr>
        <w:ind w:left="3600" w:hanging="360"/>
      </w:pPr>
    </w:lvl>
    <w:lvl w:ilvl="5" w:tplc="0436001B" w:tentative="1">
      <w:start w:val="1"/>
      <w:numFmt w:val="lowerRoman"/>
      <w:lvlText w:val="%6."/>
      <w:lvlJc w:val="right"/>
      <w:pPr>
        <w:ind w:left="4320" w:hanging="180"/>
      </w:pPr>
    </w:lvl>
    <w:lvl w:ilvl="6" w:tplc="0436000F" w:tentative="1">
      <w:start w:val="1"/>
      <w:numFmt w:val="decimal"/>
      <w:lvlText w:val="%7."/>
      <w:lvlJc w:val="left"/>
      <w:pPr>
        <w:ind w:left="5040" w:hanging="360"/>
      </w:pPr>
    </w:lvl>
    <w:lvl w:ilvl="7" w:tplc="04360019" w:tentative="1">
      <w:start w:val="1"/>
      <w:numFmt w:val="lowerLetter"/>
      <w:lvlText w:val="%8."/>
      <w:lvlJc w:val="left"/>
      <w:pPr>
        <w:ind w:left="5760" w:hanging="360"/>
      </w:pPr>
    </w:lvl>
    <w:lvl w:ilvl="8" w:tplc="043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E42751"/>
    <w:multiLevelType w:val="hybridMultilevel"/>
    <w:tmpl w:val="F6FE08E0"/>
    <w:lvl w:ilvl="0" w:tplc="0436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3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29F617B"/>
    <w:multiLevelType w:val="multilevel"/>
    <w:tmpl w:val="D3FCFB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5E6534"/>
    <w:multiLevelType w:val="multilevel"/>
    <w:tmpl w:val="2D2C3A2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67C0A44"/>
    <w:multiLevelType w:val="multilevel"/>
    <w:tmpl w:val="2D2C3A2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B0528A3"/>
    <w:multiLevelType w:val="multilevel"/>
    <w:tmpl w:val="043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C9A2F66"/>
    <w:multiLevelType w:val="hybridMultilevel"/>
    <w:tmpl w:val="20606586"/>
    <w:lvl w:ilvl="0" w:tplc="043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9"/>
  </w:num>
  <w:num w:numId="6">
    <w:abstractNumId w:val="4"/>
  </w:num>
  <w:num w:numId="7">
    <w:abstractNumId w:val="8"/>
  </w:num>
  <w:num w:numId="8">
    <w:abstractNumId w:val="2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DF3"/>
    <w:rsid w:val="002C6AF8"/>
    <w:rsid w:val="0056578D"/>
    <w:rsid w:val="00693133"/>
    <w:rsid w:val="00890C39"/>
    <w:rsid w:val="009600F2"/>
    <w:rsid w:val="00AF7055"/>
    <w:rsid w:val="00CB2DF3"/>
    <w:rsid w:val="00D061EC"/>
    <w:rsid w:val="00E0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f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6E0511-4A2D-48B2-BD40-91E428979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f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DF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F705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F705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F70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irbrake.io/blog/category/design-patterns" TargetMode="External"/><Relationship Id="rId5" Type="http://schemas.openxmlformats.org/officeDocument/2006/relationships/hyperlink" Target="https://airbrake.io/blog/category/design-patter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DSV</Company>
  <LinksUpToDate>false</LinksUpToDate>
  <CharactersWithSpaces>3238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Robertson - DSV</dc:creator>
  <cp:keywords/>
  <dc:description/>
  <cp:lastModifiedBy>Malcolm Robertson - DSV</cp:lastModifiedBy>
  <cp:revision>1</cp:revision>
  <dcterms:created xsi:type="dcterms:W3CDTF">2018-06-09T07:49:00Z</dcterms:created>
  <dcterms:modified xsi:type="dcterms:W3CDTF">2018-06-11T12:25:00Z</dcterms:modified>
</cp:coreProperties>
</file>