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5E18F" w14:textId="77777777" w:rsidR="0033474C" w:rsidRDefault="0033474C" w:rsidP="0033474C">
      <w:r>
        <w:t>Computer Science 378: Introduction to Database Management Assignment 3</w:t>
      </w:r>
    </w:p>
    <w:p w14:paraId="24AC6A0E" w14:textId="77777777" w:rsidR="0033474C" w:rsidRDefault="0033474C" w:rsidP="0033474C"/>
    <w:p w14:paraId="1DAAECAA" w14:textId="7CCECD71" w:rsidR="0033474C" w:rsidRDefault="0033474C" w:rsidP="0033474C">
      <w:r>
        <w:t>Assignment 3</w:t>
      </w:r>
    </w:p>
    <w:p w14:paraId="4145F4B3" w14:textId="77777777" w:rsidR="0033474C" w:rsidRDefault="0033474C" w:rsidP="0033474C">
      <w:r>
        <w:t>Due: After Unit 8</w:t>
      </w:r>
    </w:p>
    <w:p w14:paraId="33C940AF" w14:textId="77777777" w:rsidR="0033474C" w:rsidRDefault="0033474C" w:rsidP="0033474C">
      <w:r>
        <w:t>Total: 100 marks</w:t>
      </w:r>
    </w:p>
    <w:p w14:paraId="4AC34241" w14:textId="77777777" w:rsidR="0033474C" w:rsidRDefault="0033474C" w:rsidP="0033474C">
      <w:r>
        <w:t>Weight: 15% of your final grade</w:t>
      </w:r>
    </w:p>
    <w:p w14:paraId="1EF01E80" w14:textId="77777777" w:rsidR="0033474C" w:rsidRDefault="0033474C" w:rsidP="0033474C"/>
    <w:p w14:paraId="3FD198CC" w14:textId="3A3F06AE" w:rsidR="0033474C" w:rsidRDefault="0033474C" w:rsidP="0033474C">
      <w:r>
        <w:t>Answer all questions in this assignment. Submit your completed work to your Academic Expert for</w:t>
      </w:r>
    </w:p>
    <w:p w14:paraId="66DF9423" w14:textId="77777777" w:rsidR="0033474C" w:rsidRDefault="0033474C" w:rsidP="0033474C">
      <w:r>
        <w:t>marking and feedback using this Assignment Drop Box.</w:t>
      </w:r>
    </w:p>
    <w:p w14:paraId="14166575" w14:textId="77777777" w:rsidR="0033474C" w:rsidRDefault="0033474C" w:rsidP="0033474C"/>
    <w:p w14:paraId="2A42EE3D" w14:textId="77777777" w:rsidR="0033474C" w:rsidRDefault="0033474C" w:rsidP="0033474C">
      <w:r>
        <w:t>1. (12 marks) Answer the following questions (250 words max/question).</w:t>
      </w:r>
    </w:p>
    <w:p w14:paraId="24BA8B99" w14:textId="77777777" w:rsidR="00151BF7" w:rsidRDefault="0033474C" w:rsidP="0033474C">
      <w:pPr>
        <w:pStyle w:val="ListParagraph"/>
        <w:numPr>
          <w:ilvl w:val="0"/>
          <w:numId w:val="2"/>
        </w:numPr>
      </w:pPr>
      <w:r>
        <w:t>What are the typical integrity controls performed in both data integrity and referential integrity?</w:t>
      </w:r>
    </w:p>
    <w:p w14:paraId="217DE61C" w14:textId="2F5A4948" w:rsidR="00151BF7" w:rsidRDefault="0033474C" w:rsidP="0033474C">
      <w:pPr>
        <w:pStyle w:val="ListParagraph"/>
        <w:numPr>
          <w:ilvl w:val="0"/>
          <w:numId w:val="2"/>
        </w:numPr>
      </w:pPr>
      <w:r>
        <w:t>Using an example for each situation, illustrate the three common situations that suggest relations</w:t>
      </w:r>
      <w:r w:rsidR="00151BF7">
        <w:t xml:space="preserve"> </w:t>
      </w:r>
      <w:r>
        <w:t>should be denormalized.</w:t>
      </w:r>
    </w:p>
    <w:p w14:paraId="4CAE0BB6" w14:textId="2068EA4E" w:rsidR="0033474C" w:rsidRDefault="0033474C" w:rsidP="00151BF7">
      <w:pPr>
        <w:pStyle w:val="ListParagraph"/>
        <w:numPr>
          <w:ilvl w:val="0"/>
          <w:numId w:val="1"/>
        </w:numPr>
      </w:pPr>
      <w:r>
        <w:t>What are the advantages and disadvantages of horizontal and vertical partitioning?</w:t>
      </w:r>
    </w:p>
    <w:p w14:paraId="3C93E51F" w14:textId="77777777" w:rsidR="004D27CD" w:rsidRDefault="004D27CD" w:rsidP="0033474C"/>
    <w:p w14:paraId="4C041A63" w14:textId="0DB6E5A0" w:rsidR="0033474C" w:rsidRDefault="0033474C" w:rsidP="0033474C">
      <w:r>
        <w:t>2. (9 marks) Answer the following questions (250 words max/question).</w:t>
      </w:r>
    </w:p>
    <w:p w14:paraId="54751690" w14:textId="77777777" w:rsidR="0033474C" w:rsidRDefault="0033474C" w:rsidP="005D219F">
      <w:pPr>
        <w:pStyle w:val="ListParagraph"/>
        <w:numPr>
          <w:ilvl w:val="0"/>
          <w:numId w:val="3"/>
        </w:numPr>
      </w:pPr>
      <w:r>
        <w:t>What factors should be considered when choosing a file organization?</w:t>
      </w:r>
    </w:p>
    <w:p w14:paraId="2AEF80E9" w14:textId="77777777" w:rsidR="0033474C" w:rsidRDefault="0033474C" w:rsidP="005D219F">
      <w:pPr>
        <w:pStyle w:val="ListParagraph"/>
        <w:numPr>
          <w:ilvl w:val="0"/>
          <w:numId w:val="3"/>
        </w:numPr>
      </w:pPr>
      <w:r>
        <w:t>What is the purpose of clustering data in a file?</w:t>
      </w:r>
    </w:p>
    <w:p w14:paraId="41312204" w14:textId="77777777" w:rsidR="0033474C" w:rsidRDefault="0033474C" w:rsidP="005D219F">
      <w:pPr>
        <w:pStyle w:val="ListParagraph"/>
        <w:numPr>
          <w:ilvl w:val="0"/>
          <w:numId w:val="3"/>
        </w:numPr>
      </w:pPr>
      <w:r>
        <w:t>Compare hashed file organization versus indexed file organization. List two advantages of</w:t>
      </w:r>
    </w:p>
    <w:p w14:paraId="14F2D636" w14:textId="77777777" w:rsidR="0033474C" w:rsidRDefault="0033474C" w:rsidP="005D219F">
      <w:pPr>
        <w:pStyle w:val="ListParagraph"/>
        <w:numPr>
          <w:ilvl w:val="0"/>
          <w:numId w:val="3"/>
        </w:numPr>
      </w:pPr>
      <w:r>
        <w:t>indexed over hashed and two advantages of hashed over indexed.</w:t>
      </w:r>
    </w:p>
    <w:p w14:paraId="1A71C70F" w14:textId="77777777" w:rsidR="00B868C7" w:rsidRDefault="00B868C7" w:rsidP="00B868C7">
      <w:pPr>
        <w:pStyle w:val="ListParagraph"/>
      </w:pPr>
    </w:p>
    <w:p w14:paraId="43109887" w14:textId="77777777" w:rsidR="0033474C" w:rsidRDefault="0033474C" w:rsidP="0033474C">
      <w:r>
        <w:t>3. (12 marks) Consider the following database project with these tables:</w:t>
      </w:r>
    </w:p>
    <w:p w14:paraId="6EB854BF" w14:textId="77777777" w:rsidR="0033474C" w:rsidRDefault="0033474C" w:rsidP="005D219F">
      <w:pPr>
        <w:pStyle w:val="ListParagraph"/>
        <w:numPr>
          <w:ilvl w:val="0"/>
          <w:numId w:val="4"/>
        </w:numPr>
      </w:pPr>
      <w:r>
        <w:t>Employee (emp-no, name, department, salary),</w:t>
      </w:r>
    </w:p>
    <w:p w14:paraId="30981E32" w14:textId="77777777" w:rsidR="0033474C" w:rsidRDefault="0033474C" w:rsidP="005D219F">
      <w:pPr>
        <w:pStyle w:val="ListParagraph"/>
        <w:numPr>
          <w:ilvl w:val="0"/>
          <w:numId w:val="4"/>
        </w:numPr>
      </w:pPr>
      <w:r>
        <w:t>Project (proj_no, name, location, budget, manager_emp_no)</w:t>
      </w:r>
    </w:p>
    <w:p w14:paraId="56CB32EA" w14:textId="77777777" w:rsidR="0033474C" w:rsidRDefault="0033474C" w:rsidP="005D219F">
      <w:pPr>
        <w:pStyle w:val="ListParagraph"/>
        <w:numPr>
          <w:ilvl w:val="0"/>
          <w:numId w:val="4"/>
        </w:numPr>
      </w:pPr>
      <w:r>
        <w:t>ProjAssigned (emp-no, proj-no, worked-hours)</w:t>
      </w:r>
    </w:p>
    <w:p w14:paraId="45D7D1E7" w14:textId="107663E3" w:rsidR="0033474C" w:rsidRDefault="0033474C" w:rsidP="0033474C">
      <w:r>
        <w:t>Write a SELECT SQL query to list the numbers and names of all employees with a salary greater</w:t>
      </w:r>
      <w:r w:rsidR="00543790">
        <w:t xml:space="preserve"> t</w:t>
      </w:r>
      <w:r>
        <w:t xml:space="preserve">han 66000 who are assigned to </w:t>
      </w:r>
      <w:r w:rsidR="00543790">
        <w:t>projects and</w:t>
      </w:r>
      <w:r>
        <w:t xml:space="preserve"> list the project name and location they are assigned</w:t>
      </w:r>
      <w:r w:rsidR="00543790">
        <w:t xml:space="preserve"> </w:t>
      </w:r>
      <w:r>
        <w:t>to as well as the corresponding hours worked for each project. Your list should be sorted by</w:t>
      </w:r>
      <w:r w:rsidR="00543790">
        <w:t xml:space="preserve"> </w:t>
      </w:r>
      <w:r>
        <w:t>employee name.</w:t>
      </w:r>
    </w:p>
    <w:p w14:paraId="039C69C8" w14:textId="77777777" w:rsidR="0033474C" w:rsidRDefault="0033474C" w:rsidP="0033474C">
      <w:r>
        <w:t>Define indexes on selected attributes to speed up your query. Justify your selections.</w:t>
      </w:r>
    </w:p>
    <w:p w14:paraId="2292CF7C" w14:textId="77777777" w:rsidR="0033474C" w:rsidRDefault="0033474C" w:rsidP="0033474C">
      <w:r>
        <w:t>Write SQL queries to create the indexes you defined above.</w:t>
      </w:r>
    </w:p>
    <w:p w14:paraId="05699F03" w14:textId="77777777" w:rsidR="002D4438" w:rsidRDefault="002D4438" w:rsidP="0033474C"/>
    <w:p w14:paraId="17D1C0FA" w14:textId="372E4714" w:rsidR="0033474C" w:rsidRDefault="0033474C" w:rsidP="0033474C">
      <w:r>
        <w:t>4. (9 marks) Suggest the most appropriate security measures for each situation described below.</w:t>
      </w:r>
    </w:p>
    <w:p w14:paraId="15511E57" w14:textId="3638F1CA" w:rsidR="00C85C75" w:rsidRDefault="0033474C" w:rsidP="00C85C75">
      <w:pPr>
        <w:pStyle w:val="ListParagraph"/>
        <w:numPr>
          <w:ilvl w:val="0"/>
          <w:numId w:val="5"/>
        </w:numPr>
      </w:pPr>
      <w:r>
        <w:t>The Western Union bank uses an electronic funds transfer (EFT) system to transmit sensitive</w:t>
      </w:r>
      <w:r w:rsidR="00C85C75">
        <w:t xml:space="preserve"> </w:t>
      </w:r>
      <w:r>
        <w:t>financial data between its branches all over the world.</w:t>
      </w:r>
    </w:p>
    <w:p w14:paraId="0A21CFFA" w14:textId="2EEB9D88" w:rsidR="0033474C" w:rsidRDefault="0033474C" w:rsidP="00C85C75">
      <w:pPr>
        <w:pStyle w:val="ListParagraph"/>
        <w:numPr>
          <w:ilvl w:val="0"/>
          <w:numId w:val="5"/>
        </w:numPr>
      </w:pPr>
      <w:r>
        <w:t>A fighter jet simulation company has set up an off-site computer-based training centre for the</w:t>
      </w:r>
      <w:r w:rsidR="00C85C75">
        <w:t xml:space="preserve"> </w:t>
      </w:r>
      <w:r>
        <w:t>F-35. The company wishes to restrict access to the site to authorized employees. Since each</w:t>
      </w:r>
      <w:r w:rsidR="003C1E90">
        <w:t xml:space="preserve"> </w:t>
      </w:r>
      <w:r>
        <w:t>employee's use of the centre is occasional, it does not wish to provide the employees with</w:t>
      </w:r>
      <w:r w:rsidR="003C1E90">
        <w:t xml:space="preserve"> </w:t>
      </w:r>
      <w:r>
        <w:t>permanent keys to access the centre. (Assume the company stores employee information as well</w:t>
      </w:r>
      <w:r w:rsidR="003C1E90">
        <w:t xml:space="preserve"> </w:t>
      </w:r>
      <w:r>
        <w:t>as assigned keys on a database.)</w:t>
      </w:r>
    </w:p>
    <w:p w14:paraId="73CBC187" w14:textId="5C4C246C" w:rsidR="0033474C" w:rsidRDefault="0033474C" w:rsidP="00C85C75">
      <w:pPr>
        <w:pStyle w:val="ListParagraph"/>
        <w:numPr>
          <w:ilvl w:val="0"/>
          <w:numId w:val="5"/>
        </w:numPr>
      </w:pPr>
      <w:r>
        <w:t>A golf course uses a simple password system to protect its database. They created a new website</w:t>
      </w:r>
      <w:r w:rsidR="003C1E90">
        <w:t xml:space="preserve"> </w:t>
      </w:r>
      <w:r>
        <w:t>to allow both its members and its employees to use the new web-based system to access and</w:t>
      </w:r>
      <w:r w:rsidR="003C1E90">
        <w:t xml:space="preserve"> </w:t>
      </w:r>
      <w:r>
        <w:t>update information. They find it needs a more comprehensive security system to grant different</w:t>
      </w:r>
      <w:r w:rsidR="003C1E90">
        <w:t xml:space="preserve"> </w:t>
      </w:r>
      <w:r>
        <w:t>privileges (such as read-only versus create or update) to different users.</w:t>
      </w:r>
    </w:p>
    <w:p w14:paraId="3CCC95C6" w14:textId="2D69F779" w:rsidR="0033474C" w:rsidRDefault="0033474C" w:rsidP="0033474C">
      <w:r>
        <w:t>5. (9 marks) Suggest an appropriate recovery technique a database administrator could use to resolve</w:t>
      </w:r>
      <w:r w:rsidR="00932E40">
        <w:t xml:space="preserve"> </w:t>
      </w:r>
      <w:r>
        <w:t>each of the following situations.</w:t>
      </w:r>
    </w:p>
    <w:p w14:paraId="4F3C6655" w14:textId="77777777" w:rsidR="003034F8" w:rsidRDefault="0033474C" w:rsidP="00932E40">
      <w:pPr>
        <w:pStyle w:val="ListParagraph"/>
        <w:numPr>
          <w:ilvl w:val="0"/>
          <w:numId w:val="6"/>
        </w:numPr>
      </w:pPr>
      <w:r>
        <w:t>A disk drive fails during regular operations while an employee is entering data about newly</w:t>
      </w:r>
      <w:r w:rsidR="00932E40">
        <w:t xml:space="preserve"> </w:t>
      </w:r>
      <w:r>
        <w:t>registered students.</w:t>
      </w:r>
      <w:r w:rsidR="003034F8">
        <w:t xml:space="preserve"> </w:t>
      </w:r>
    </w:p>
    <w:p w14:paraId="413DE712" w14:textId="1B8107DE" w:rsidR="0033474C" w:rsidRDefault="0033474C" w:rsidP="00932E40">
      <w:pPr>
        <w:pStyle w:val="ListParagraph"/>
        <w:numPr>
          <w:ilvl w:val="0"/>
          <w:numId w:val="6"/>
        </w:numPr>
      </w:pPr>
      <w:r>
        <w:t>The registration office at a university entered an incorrect amount for a student tuition payment.</w:t>
      </w:r>
      <w:r w:rsidR="00D147BC">
        <w:t xml:space="preserve"> </w:t>
      </w:r>
      <w:r>
        <w:t>The error was discovered by the financial services department several weeks later.</w:t>
      </w:r>
    </w:p>
    <w:p w14:paraId="2319CDB2" w14:textId="0AA31714" w:rsidR="0033474C" w:rsidRDefault="0033474C" w:rsidP="00932E40">
      <w:pPr>
        <w:pStyle w:val="ListParagraph"/>
        <w:numPr>
          <w:ilvl w:val="0"/>
          <w:numId w:val="6"/>
        </w:numPr>
      </w:pPr>
      <w:r>
        <w:t>The database administrator of a financial institution performed a full database backup but forgot</w:t>
      </w:r>
      <w:r w:rsidR="003034F8">
        <w:t xml:space="preserve"> </w:t>
      </w:r>
      <w:r>
        <w:t>to activate the journalizing facility. After, data entry clerks at the financial institution entered</w:t>
      </w:r>
      <w:r w:rsidR="0067318A">
        <w:t xml:space="preserve"> </w:t>
      </w:r>
      <w:r>
        <w:t>transactions for two hours before the database became corrupt. It is discovered that the</w:t>
      </w:r>
      <w:r w:rsidR="0067318A">
        <w:t xml:space="preserve"> </w:t>
      </w:r>
      <w:r>
        <w:t>journalizing facility of the database has not been activated since the backup was made.</w:t>
      </w:r>
    </w:p>
    <w:p w14:paraId="2FF4E07C" w14:textId="77777777" w:rsidR="0033474C" w:rsidRDefault="0033474C" w:rsidP="0033474C">
      <w:r>
        <w:t>6. (12 marks) Answer the following questions (250 words max/question).</w:t>
      </w:r>
    </w:p>
    <w:p w14:paraId="6054BF13" w14:textId="77777777" w:rsidR="0033474C" w:rsidRDefault="0033474C" w:rsidP="00EB53D9">
      <w:pPr>
        <w:pStyle w:val="ListParagraph"/>
        <w:numPr>
          <w:ilvl w:val="0"/>
          <w:numId w:val="7"/>
        </w:numPr>
      </w:pPr>
      <w:r>
        <w:t>Contrast data warehouse versus data mart.</w:t>
      </w:r>
    </w:p>
    <w:p w14:paraId="7B7C4D2C" w14:textId="206BDBD7" w:rsidR="0033474C" w:rsidRDefault="0033474C" w:rsidP="00EB53D9">
      <w:pPr>
        <w:pStyle w:val="ListParagraph"/>
        <w:numPr>
          <w:ilvl w:val="0"/>
          <w:numId w:val="7"/>
        </w:numPr>
      </w:pPr>
      <w:r>
        <w:t>Identify the major differences between the following forms of data integration: data federation</w:t>
      </w:r>
      <w:r w:rsidR="00165742">
        <w:t xml:space="preserve"> </w:t>
      </w:r>
      <w:r>
        <w:t>and data propagation.</w:t>
      </w:r>
    </w:p>
    <w:p w14:paraId="6AA9833F" w14:textId="77777777" w:rsidR="0033474C" w:rsidRDefault="0033474C" w:rsidP="00EB53D9">
      <w:pPr>
        <w:pStyle w:val="ListParagraph"/>
        <w:numPr>
          <w:ilvl w:val="0"/>
          <w:numId w:val="7"/>
        </w:numPr>
      </w:pPr>
      <w:r>
        <w:t>In a diagram, present the main components of the Hadoop architecture and show their</w:t>
      </w:r>
    </w:p>
    <w:p w14:paraId="041D083E" w14:textId="77777777" w:rsidR="0033474C" w:rsidRDefault="0033474C" w:rsidP="00EB53D9">
      <w:pPr>
        <w:pStyle w:val="ListParagraph"/>
        <w:numPr>
          <w:ilvl w:val="0"/>
          <w:numId w:val="7"/>
        </w:numPr>
      </w:pPr>
      <w:r>
        <w:t>interconnections.</w:t>
      </w:r>
    </w:p>
    <w:p w14:paraId="584EB5B6" w14:textId="5DA3E322" w:rsidR="0033474C" w:rsidRDefault="0033474C" w:rsidP="00EB53D9">
      <w:pPr>
        <w:pStyle w:val="ListParagraph"/>
        <w:numPr>
          <w:ilvl w:val="0"/>
          <w:numId w:val="7"/>
        </w:numPr>
      </w:pPr>
      <w:r>
        <w:t>Contrast the following types of data analytics: descriptive analytics, predictive data analytics,</w:t>
      </w:r>
      <w:r w:rsidR="00921B6E">
        <w:t xml:space="preserve"> </w:t>
      </w:r>
      <w:r>
        <w:t>and prescriptive analytics.</w:t>
      </w:r>
    </w:p>
    <w:p w14:paraId="72C36E7A" w14:textId="77777777" w:rsidR="00066146" w:rsidRDefault="00066146" w:rsidP="0033474C"/>
    <w:p w14:paraId="6DEAD936" w14:textId="69DD8851" w:rsidR="0033474C" w:rsidRDefault="0033474C" w:rsidP="0033474C">
      <w:r>
        <w:t>7. (13 marks) Consider the following dimensions, dimension attributes, and dimension sizes for Farm</w:t>
      </w:r>
    </w:p>
    <w:p w14:paraId="659BDC1C" w14:textId="77777777" w:rsidR="0033474C" w:rsidRDefault="0033474C" w:rsidP="0033474C">
      <w:r>
        <w:t>Coop-Insurance:</w:t>
      </w:r>
    </w:p>
    <w:p w14:paraId="76704A23" w14:textId="4C736CF3" w:rsidR="0033474C" w:rsidRDefault="0033474C" w:rsidP="00DD1697">
      <w:pPr>
        <w:pStyle w:val="ListParagraph"/>
        <w:numPr>
          <w:ilvl w:val="0"/>
          <w:numId w:val="8"/>
        </w:numPr>
      </w:pPr>
      <w:r>
        <w:lastRenderedPageBreak/>
        <w:t>Member(member_ID, Name, Address). On average, there are two members for each policy</w:t>
      </w:r>
      <w:r w:rsidR="00A07899">
        <w:t xml:space="preserve"> </w:t>
      </w:r>
      <w:r>
        <w:t>and</w:t>
      </w:r>
      <w:r w:rsidR="00DD1697">
        <w:t xml:space="preserve"> </w:t>
      </w:r>
      <w:r>
        <w:t>item covered by the policy.</w:t>
      </w:r>
    </w:p>
    <w:p w14:paraId="3E0D88EF" w14:textId="5233A8C5" w:rsidR="0033474C" w:rsidRDefault="0033474C" w:rsidP="00A07899">
      <w:pPr>
        <w:pStyle w:val="ListParagraph"/>
        <w:numPr>
          <w:ilvl w:val="0"/>
          <w:numId w:val="8"/>
        </w:numPr>
      </w:pPr>
      <w:r>
        <w:t>InsuredItem(Item_ID, Description, Coverage_Type). There is an average of ten covered items</w:t>
      </w:r>
      <w:r w:rsidR="00A07899">
        <w:t xml:space="preserve"> </w:t>
      </w:r>
      <w:r>
        <w:t>per policy.</w:t>
      </w:r>
    </w:p>
    <w:p w14:paraId="60C4D033" w14:textId="7C9C5ADC" w:rsidR="0033474C" w:rsidRDefault="0033474C" w:rsidP="00A07899">
      <w:pPr>
        <w:pStyle w:val="ListParagraph"/>
        <w:numPr>
          <w:ilvl w:val="0"/>
          <w:numId w:val="8"/>
        </w:numPr>
      </w:pPr>
      <w:r>
        <w:t>CoopOffice(Office_ID, Address, Manager_name). Each policy is registered and managed by</w:t>
      </w:r>
      <w:r w:rsidR="00A07899">
        <w:t xml:space="preserve"> </w:t>
      </w:r>
      <w:r>
        <w:t>only one office of the cooperative.</w:t>
      </w:r>
    </w:p>
    <w:p w14:paraId="75A28EF2" w14:textId="6F0CDEA6" w:rsidR="0033474C" w:rsidRDefault="0033474C" w:rsidP="00A07899">
      <w:pPr>
        <w:pStyle w:val="ListParagraph"/>
        <w:numPr>
          <w:ilvl w:val="0"/>
          <w:numId w:val="8"/>
        </w:numPr>
      </w:pPr>
      <w:r>
        <w:t>Policy(Policy_ID, Type). The company has approximately one million policies at the present</w:t>
      </w:r>
      <w:r w:rsidR="00A07899">
        <w:t xml:space="preserve"> </w:t>
      </w:r>
      <w:r>
        <w:t>time. Approximately five percent of these policies experience some change each month.</w:t>
      </w:r>
    </w:p>
    <w:p w14:paraId="1B6FDAB4" w14:textId="5FF5E0A2" w:rsidR="0033474C" w:rsidRDefault="0033474C" w:rsidP="00A07899">
      <w:pPr>
        <w:pStyle w:val="ListParagraph"/>
        <w:numPr>
          <w:ilvl w:val="0"/>
          <w:numId w:val="8"/>
        </w:numPr>
      </w:pPr>
      <w:r>
        <w:t>Period(Date_Key, Fiscal_Period). The length of the fiscal period is one month. The decision</w:t>
      </w:r>
      <w:r w:rsidR="00A07899">
        <w:t xml:space="preserve"> </w:t>
      </w:r>
      <w:r>
        <w:t>system reports are supposed to be based on five years of data.</w:t>
      </w:r>
    </w:p>
    <w:p w14:paraId="2D25E4B6" w14:textId="0EA16878" w:rsidR="0033474C" w:rsidRDefault="0033474C" w:rsidP="00DD1697">
      <w:pPr>
        <w:pStyle w:val="ListParagraph"/>
        <w:numPr>
          <w:ilvl w:val="0"/>
          <w:numId w:val="8"/>
        </w:numPr>
      </w:pPr>
      <w:r>
        <w:t>Claim(Claim_ID, Claim_Description, Claim_Type).</w:t>
      </w:r>
    </w:p>
    <w:p w14:paraId="7530B2A6" w14:textId="0BF3A27C" w:rsidR="0033474C" w:rsidRDefault="0033474C" w:rsidP="0033474C">
      <w:r>
        <w:t>The facts to be recorded for each combination of these dimensions are Policy_Premium, Deductible,</w:t>
      </w:r>
      <w:r w:rsidR="002B03E0">
        <w:t xml:space="preserve"> </w:t>
      </w:r>
      <w:r>
        <w:t>and Monthly_Claim_Total.</w:t>
      </w:r>
    </w:p>
    <w:p w14:paraId="0457A9DD" w14:textId="77777777" w:rsidR="001D6B8A" w:rsidRDefault="001D6B8A" w:rsidP="0033474C"/>
    <w:p w14:paraId="684275C0" w14:textId="0459CE9A" w:rsidR="0033474C" w:rsidRDefault="0033474C" w:rsidP="0033474C">
      <w:r>
        <w:t xml:space="preserve">Design a </w:t>
      </w:r>
      <w:r w:rsidRPr="00053F57">
        <w:rPr>
          <w:b/>
          <w:bCs/>
        </w:rPr>
        <w:t>star schema</w:t>
      </w:r>
      <w:r>
        <w:t xml:space="preserve"> for this problem. (5 marks)</w:t>
      </w:r>
    </w:p>
    <w:p w14:paraId="00CD9AAE" w14:textId="77777777" w:rsidR="001D6B8A" w:rsidRDefault="001D6B8A" w:rsidP="0033474C"/>
    <w:p w14:paraId="58AC32DF" w14:textId="321C3FF0" w:rsidR="0033474C" w:rsidRDefault="0033474C" w:rsidP="0033474C">
      <w:r>
        <w:t xml:space="preserve">Using the assumptions stated above, estimate the </w:t>
      </w:r>
      <w:r w:rsidRPr="004F2782">
        <w:rPr>
          <w:b/>
          <w:bCs/>
        </w:rPr>
        <w:t>number of rows in the fact table</w:t>
      </w:r>
      <w:r>
        <w:t>. (4 marks)</w:t>
      </w:r>
    </w:p>
    <w:p w14:paraId="0E0B6F3B" w14:textId="77777777" w:rsidR="001D6B8A" w:rsidRDefault="001D6B8A" w:rsidP="0033474C"/>
    <w:p w14:paraId="67CF8BC1" w14:textId="03186FE2" w:rsidR="0033474C" w:rsidRDefault="0033474C" w:rsidP="0033474C">
      <w:r>
        <w:t xml:space="preserve">Estimate the </w:t>
      </w:r>
      <w:r w:rsidRPr="004F2782">
        <w:rPr>
          <w:b/>
          <w:bCs/>
        </w:rPr>
        <w:t>total size of the fact table (in bytes</w:t>
      </w:r>
      <w:r>
        <w:t xml:space="preserve">), assuming an average of </w:t>
      </w:r>
      <w:r w:rsidRPr="004F2782">
        <w:rPr>
          <w:b/>
          <w:bCs/>
        </w:rPr>
        <w:t>5 bytes per field</w:t>
      </w:r>
      <w:r>
        <w:t>.</w:t>
      </w:r>
      <w:r w:rsidR="001D6B8A">
        <w:t xml:space="preserve"> </w:t>
      </w:r>
      <w:r>
        <w:t>(4 marks)</w:t>
      </w:r>
    </w:p>
    <w:p w14:paraId="6DF18966" w14:textId="77777777" w:rsidR="001D6B8A" w:rsidRDefault="001D6B8A" w:rsidP="0033474C"/>
    <w:p w14:paraId="20314807" w14:textId="5BA1EC42" w:rsidR="0033474C" w:rsidRDefault="0033474C" w:rsidP="0033474C">
      <w:r>
        <w:t xml:space="preserve">8. (12 marks) For each of the following applications, state </w:t>
      </w:r>
      <w:r w:rsidRPr="00505E36">
        <w:rPr>
          <w:b/>
          <w:bCs/>
        </w:rPr>
        <w:t>which type of NoSQL DBMS</w:t>
      </w:r>
      <w:r>
        <w:t xml:space="preserve"> would fit the</w:t>
      </w:r>
    </w:p>
    <w:p w14:paraId="1DA4F103" w14:textId="77777777" w:rsidR="0033474C" w:rsidRDefault="0033474C" w:rsidP="0033474C">
      <w:r>
        <w:t>needs of the situation. Justify your answer.</w:t>
      </w:r>
    </w:p>
    <w:p w14:paraId="06053BFD" w14:textId="77777777" w:rsidR="00323DD5" w:rsidRDefault="00323DD5" w:rsidP="0033474C"/>
    <w:p w14:paraId="5BBEC9F8" w14:textId="77777777" w:rsidR="0033474C" w:rsidRDefault="0033474C" w:rsidP="0033474C">
      <w:r>
        <w:t xml:space="preserve">A database that needs to support a relatively </w:t>
      </w:r>
      <w:r w:rsidRPr="00505E36">
        <w:rPr>
          <w:b/>
          <w:bCs/>
        </w:rPr>
        <w:t>complex hierarchical internal</w:t>
      </w:r>
      <w:r>
        <w:t xml:space="preserve"> records structure that</w:t>
      </w:r>
    </w:p>
    <w:p w14:paraId="41570CAE" w14:textId="77777777" w:rsidR="0033474C" w:rsidRDefault="0033474C" w:rsidP="0033474C">
      <w:r>
        <w:t>may vary for each record</w:t>
      </w:r>
    </w:p>
    <w:p w14:paraId="1D348F98" w14:textId="77777777" w:rsidR="00323DD5" w:rsidRDefault="00323DD5" w:rsidP="0033474C"/>
    <w:p w14:paraId="438E4408" w14:textId="11DB1801" w:rsidR="0033474C" w:rsidRPr="00505E36" w:rsidRDefault="0033474C" w:rsidP="0033474C">
      <w:pPr>
        <w:rPr>
          <w:b/>
          <w:bCs/>
        </w:rPr>
      </w:pPr>
      <w:r>
        <w:t xml:space="preserve">A database where the data is particularly well suited to be organized as a </w:t>
      </w:r>
      <w:r w:rsidRPr="00505E36">
        <w:rPr>
          <w:b/>
          <w:bCs/>
        </w:rPr>
        <w:t>network of associations</w:t>
      </w:r>
    </w:p>
    <w:p w14:paraId="43D4B20F" w14:textId="77777777" w:rsidR="0033474C" w:rsidRPr="00505E36" w:rsidRDefault="0033474C" w:rsidP="0033474C">
      <w:pPr>
        <w:rPr>
          <w:b/>
          <w:bCs/>
        </w:rPr>
      </w:pPr>
      <w:r w:rsidRPr="00505E36">
        <w:rPr>
          <w:b/>
          <w:bCs/>
        </w:rPr>
        <w:t>between the data items</w:t>
      </w:r>
    </w:p>
    <w:p w14:paraId="29EF60F7" w14:textId="77777777" w:rsidR="00323DD5" w:rsidRDefault="00323DD5" w:rsidP="0033474C"/>
    <w:p w14:paraId="51BFCA68" w14:textId="04757AA9" w:rsidR="0033474C" w:rsidRPr="000B7215" w:rsidRDefault="0033474C" w:rsidP="0033474C">
      <w:pPr>
        <w:rPr>
          <w:b/>
          <w:bCs/>
        </w:rPr>
      </w:pPr>
      <w:r>
        <w:t xml:space="preserve">A database for which the DMS needs to provide </w:t>
      </w:r>
      <w:r w:rsidRPr="000B7215">
        <w:rPr>
          <w:b/>
          <w:bCs/>
        </w:rPr>
        <w:t>quick access to each of the records by key</w:t>
      </w:r>
    </w:p>
    <w:p w14:paraId="45C4D345" w14:textId="77777777" w:rsidR="0033474C" w:rsidRDefault="0033474C" w:rsidP="0033474C">
      <w:r w:rsidRPr="000B7215">
        <w:rPr>
          <w:b/>
          <w:bCs/>
        </w:rPr>
        <w:t>value</w:t>
      </w:r>
      <w:r>
        <w:t xml:space="preserve">, but in addition to that, must </w:t>
      </w:r>
      <w:r w:rsidRPr="000B7215">
        <w:rPr>
          <w:b/>
          <w:bCs/>
        </w:rPr>
        <w:t>also allow easy access to the components</w:t>
      </w:r>
      <w:r>
        <w:t xml:space="preserve"> of each record</w:t>
      </w:r>
    </w:p>
    <w:p w14:paraId="00818862" w14:textId="77777777" w:rsidR="001D6B8A" w:rsidRDefault="001D6B8A" w:rsidP="0033474C"/>
    <w:p w14:paraId="31545D3D" w14:textId="77777777" w:rsidR="001A079B" w:rsidRDefault="001A079B" w:rsidP="0033474C"/>
    <w:p w14:paraId="66CD9F4E" w14:textId="18FFFD63" w:rsidR="0033474C" w:rsidRDefault="0033474C" w:rsidP="0033474C">
      <w:r>
        <w:t xml:space="preserve">9. (12 marks) For each of the following data analytics situations, state </w:t>
      </w:r>
      <w:r w:rsidRPr="001C6724">
        <w:rPr>
          <w:b/>
          <w:bCs/>
        </w:rPr>
        <w:t>which type of analytics</w:t>
      </w:r>
      <w:r>
        <w:t xml:space="preserve"> would</w:t>
      </w:r>
      <w:r w:rsidR="001C6724">
        <w:t xml:space="preserve"> </w:t>
      </w:r>
      <w:r>
        <w:t>address the needs of the organization. Justify your answer.</w:t>
      </w:r>
    </w:p>
    <w:p w14:paraId="1A6DD627" w14:textId="77777777" w:rsidR="001A079B" w:rsidRDefault="001A079B" w:rsidP="0033474C"/>
    <w:p w14:paraId="7965702A" w14:textId="0C89B83E" w:rsidR="0033474C" w:rsidRDefault="0033474C" w:rsidP="0033474C">
      <w:r>
        <w:t>National Bank of Canada, which is a midsize bank in Canada, would like to provide decision</w:t>
      </w:r>
    </w:p>
    <w:p w14:paraId="438CECA0" w14:textId="77777777" w:rsidR="0033474C" w:rsidRDefault="0033474C" w:rsidP="0033474C">
      <w:r>
        <w:t>support analytics for its agents in the lending department.</w:t>
      </w:r>
    </w:p>
    <w:p w14:paraId="339C66A8" w14:textId="77777777" w:rsidR="001A079B" w:rsidRDefault="001A079B" w:rsidP="0033474C"/>
    <w:p w14:paraId="105E8939" w14:textId="02BD4F6B" w:rsidR="0033474C" w:rsidRDefault="0033474C" w:rsidP="0033474C">
      <w:r>
        <w:t>President’s Choice, which is a large retail chain in North America, wants to understand what</w:t>
      </w:r>
    </w:p>
    <w:p w14:paraId="15C3140B" w14:textId="77777777" w:rsidR="0033474C" w:rsidRDefault="0033474C" w:rsidP="0033474C">
      <w:r>
        <w:t>factors contributed to the overall sales decline it experienced in a specific month of last year.</w:t>
      </w:r>
    </w:p>
    <w:p w14:paraId="325BCA71" w14:textId="77777777" w:rsidR="001A079B" w:rsidRDefault="001A079B" w:rsidP="0033474C"/>
    <w:p w14:paraId="77E4B6A5" w14:textId="121B0A03" w:rsidR="0033474C" w:rsidRDefault="0033474C" w:rsidP="0033474C">
      <w:r>
        <w:t>Ubisoft, which is a video game company, wants to provide all its employees with an up-to-date</w:t>
      </w:r>
    </w:p>
    <w:p w14:paraId="1C3FD12E" w14:textId="77777777" w:rsidR="0033474C" w:rsidRDefault="0033474C" w:rsidP="0033474C">
      <w:r>
        <w:t>graphical representation of the number of downloads of its game products and in-app revenue</w:t>
      </w:r>
    </w:p>
    <w:p w14:paraId="41AF9B46" w14:textId="5748814A" w:rsidR="00A9672B" w:rsidRDefault="0033474C" w:rsidP="0033474C">
      <w:r>
        <w:t>associated with them.</w:t>
      </w:r>
    </w:p>
    <w:sectPr w:rsidR="00A967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95D67"/>
    <w:multiLevelType w:val="hybridMultilevel"/>
    <w:tmpl w:val="1FA8F5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A2A53"/>
    <w:multiLevelType w:val="hybridMultilevel"/>
    <w:tmpl w:val="D564D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DA3A15"/>
    <w:multiLevelType w:val="hybridMultilevel"/>
    <w:tmpl w:val="F10031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7E1643"/>
    <w:multiLevelType w:val="hybridMultilevel"/>
    <w:tmpl w:val="9462DD6C"/>
    <w:lvl w:ilvl="0" w:tplc="75F483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07B1C"/>
    <w:multiLevelType w:val="hybridMultilevel"/>
    <w:tmpl w:val="8910D3B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75924"/>
    <w:multiLevelType w:val="hybridMultilevel"/>
    <w:tmpl w:val="268C41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C53FDA"/>
    <w:multiLevelType w:val="hybridMultilevel"/>
    <w:tmpl w:val="3FBA3A10"/>
    <w:lvl w:ilvl="0" w:tplc="75F483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F4192E"/>
    <w:multiLevelType w:val="hybridMultilevel"/>
    <w:tmpl w:val="4D82C7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4556828">
    <w:abstractNumId w:val="6"/>
  </w:num>
  <w:num w:numId="2" w16cid:durableId="592057763">
    <w:abstractNumId w:val="3"/>
  </w:num>
  <w:num w:numId="3" w16cid:durableId="339743779">
    <w:abstractNumId w:val="4"/>
  </w:num>
  <w:num w:numId="4" w16cid:durableId="1033461114">
    <w:abstractNumId w:val="5"/>
  </w:num>
  <w:num w:numId="5" w16cid:durableId="1552156726">
    <w:abstractNumId w:val="1"/>
  </w:num>
  <w:num w:numId="6" w16cid:durableId="1987775469">
    <w:abstractNumId w:val="2"/>
  </w:num>
  <w:num w:numId="7" w16cid:durableId="2101292822">
    <w:abstractNumId w:val="0"/>
  </w:num>
  <w:num w:numId="8" w16cid:durableId="11054683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47D"/>
    <w:rsid w:val="0003729D"/>
    <w:rsid w:val="00053F57"/>
    <w:rsid w:val="00066146"/>
    <w:rsid w:val="000B7215"/>
    <w:rsid w:val="00151BF7"/>
    <w:rsid w:val="00165742"/>
    <w:rsid w:val="001A079B"/>
    <w:rsid w:val="001C6724"/>
    <w:rsid w:val="001D6B8A"/>
    <w:rsid w:val="002B03E0"/>
    <w:rsid w:val="002D4438"/>
    <w:rsid w:val="003034F8"/>
    <w:rsid w:val="00323DD5"/>
    <w:rsid w:val="0033474C"/>
    <w:rsid w:val="003C1E90"/>
    <w:rsid w:val="0047166F"/>
    <w:rsid w:val="004D27CD"/>
    <w:rsid w:val="004F2782"/>
    <w:rsid w:val="00505E36"/>
    <w:rsid w:val="00543790"/>
    <w:rsid w:val="005D219F"/>
    <w:rsid w:val="0067318A"/>
    <w:rsid w:val="008B170B"/>
    <w:rsid w:val="00921B6E"/>
    <w:rsid w:val="00932E40"/>
    <w:rsid w:val="00A07899"/>
    <w:rsid w:val="00A9672B"/>
    <w:rsid w:val="00B868C7"/>
    <w:rsid w:val="00C85C75"/>
    <w:rsid w:val="00D147BC"/>
    <w:rsid w:val="00DD1697"/>
    <w:rsid w:val="00E40B5B"/>
    <w:rsid w:val="00E4447D"/>
    <w:rsid w:val="00EB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5962"/>
  <w15:chartTrackingRefBased/>
  <w15:docId w15:val="{AFED79E7-94F9-4EA3-822D-EA8BD55B4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4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4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4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4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4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4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965</Words>
  <Characters>5503</Characters>
  <Application>Microsoft Office Word</Application>
  <DocSecurity>0</DocSecurity>
  <Lines>45</Lines>
  <Paragraphs>12</Paragraphs>
  <ScaleCrop>false</ScaleCrop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Blake</dc:creator>
  <cp:keywords/>
  <dc:description/>
  <cp:lastModifiedBy>Tim Blake</cp:lastModifiedBy>
  <cp:revision>29</cp:revision>
  <dcterms:created xsi:type="dcterms:W3CDTF">2026-05-08T00:07:00Z</dcterms:created>
  <dcterms:modified xsi:type="dcterms:W3CDTF">2026-05-14T00:15:00Z</dcterms:modified>
</cp:coreProperties>
</file>