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Projeto Integrador - Projeto de lógica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Tecnologia em análise e desenvolvimento de sistemas </w:t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Agra</w:t>
      </w:r>
    </w:p>
    <w:p w:rsidR="00000000" w:rsidDel="00000000" w:rsidP="00000000" w:rsidRDefault="00000000" w:rsidRPr="00000000" w14:paraId="0000000A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Felipe</w:t>
      </w:r>
    </w:p>
    <w:p w:rsidR="00000000" w:rsidDel="00000000" w:rsidP="00000000" w:rsidRDefault="00000000" w:rsidRPr="00000000" w14:paraId="0000000B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Zerbinato</w:t>
      </w:r>
    </w:p>
    <w:p w:rsidR="00000000" w:rsidDel="00000000" w:rsidP="00000000" w:rsidRDefault="00000000" w:rsidRPr="00000000" w14:paraId="0000000C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Totem de auto atendimento </w:t>
      </w:r>
    </w:p>
    <w:p w:rsidR="00000000" w:rsidDel="00000000" w:rsidP="00000000" w:rsidRDefault="00000000" w:rsidRPr="00000000" w14:paraId="0000000F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São Paulo, SP</w:t>
      </w:r>
    </w:p>
    <w:p w:rsidR="00000000" w:rsidDel="00000000" w:rsidP="00000000" w:rsidRDefault="00000000" w:rsidRPr="00000000" w14:paraId="0000001B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9">
          <w:pPr>
            <w:tabs>
              <w:tab w:val="right" w:pos="10465.511811023624"/>
            </w:tabs>
            <w:spacing w:before="80" w:line="240" w:lineRule="auto"/>
            <w:ind w:left="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Tema escolhido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10465.511811023624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dsr2xset13c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Introdução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_heading=h.dsr2xset13c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10465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Problema: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10465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Solução: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10465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Objetivo: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10465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Justificativa: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10465.511811023624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Escopo: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10465.511811023624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Levantamento e classificação dos requisitos: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10465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h69csogh3hr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Requisitos funcionais: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_heading=h.h69csogh3hrv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10465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Requisitos não funcionais: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10465.511811023624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lm2mzxuw2jk6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Estrutura analítica do projeto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_heading=h.lm2mzxuw2jk6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pos="10465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o4f5g0k5yj1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Planejamento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_heading=h.o4f5g0k5yj1u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pos="10465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iett6onpl67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Desenvolvimento do algoritmo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_heading=h.iett6onpl67j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pos="10465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4vanjplu2qr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Desenvolvimento do programa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_heading=h.4vanjplu2qro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right" w:pos="10465.511811023624"/>
            </w:tabs>
            <w:spacing w:after="80" w:before="200" w:line="240" w:lineRule="auto"/>
            <w:ind w:left="0" w:firstLine="0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s98vknf3ues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Conclusão</w:t>
            </w:r>
          </w:hyperlink>
          <w:r w:rsidDel="00000000" w:rsidR="00000000" w:rsidRPr="00000000"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_heading=h.s98vknf3ues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jc w:val="left"/>
        <w:rPr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sz w:val="26"/>
          <w:szCs w:val="26"/>
          <w:rtl w:val="0"/>
        </w:rPr>
        <w:t xml:space="preserve">Tema escolhido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Totem de atendimento de uma loja de Açaí;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jc w:val="left"/>
        <w:rPr>
          <w:sz w:val="26"/>
          <w:szCs w:val="26"/>
        </w:rPr>
      </w:pPr>
      <w:bookmarkStart w:colFirst="0" w:colLast="0" w:name="_heading=h.dsr2xset13c" w:id="1"/>
      <w:bookmarkEnd w:id="1"/>
      <w:r w:rsidDel="00000000" w:rsidR="00000000" w:rsidRPr="00000000">
        <w:rPr>
          <w:sz w:val="26"/>
          <w:szCs w:val="26"/>
          <w:rtl w:val="0"/>
        </w:rPr>
        <w:t xml:space="preserve">Introdução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rPr>
          <w:b w:val="1"/>
          <w:sz w:val="28"/>
          <w:szCs w:val="28"/>
        </w:rPr>
      </w:pPr>
      <w:bookmarkStart w:colFirst="0" w:colLast="0" w:name="_heading=h.30j0zll" w:id="2"/>
      <w:bookmarkEnd w:id="2"/>
      <w:r w:rsidDel="00000000" w:rsidR="00000000" w:rsidRPr="00000000">
        <w:rPr>
          <w:rFonts w:ascii="Calibri" w:cs="Calibri" w:eastAsia="Calibri" w:hAnsi="Calibri"/>
          <w:color w:val="2f5496"/>
          <w:sz w:val="26"/>
          <w:szCs w:val="26"/>
          <w:rtl w:val="0"/>
        </w:rPr>
        <w:t xml:space="preserve">Problema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4B">
      <w:pPr>
        <w:ind w:firstLine="70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 determinados horários um estabelecimento estava com superlotação e com grande sobrecarga para os atendentes.</w:t>
      </w:r>
    </w:p>
    <w:p w:rsidR="00000000" w:rsidDel="00000000" w:rsidP="00000000" w:rsidRDefault="00000000" w:rsidRPr="00000000" w14:paraId="0000004C">
      <w:pPr>
        <w:ind w:firstLine="709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rPr>
          <w:b w:val="1"/>
          <w:sz w:val="28"/>
          <w:szCs w:val="28"/>
        </w:rPr>
      </w:pPr>
      <w:bookmarkStart w:colFirst="0" w:colLast="0" w:name="_heading=h.1fob9te" w:id="3"/>
      <w:bookmarkEnd w:id="3"/>
      <w:r w:rsidDel="00000000" w:rsidR="00000000" w:rsidRPr="00000000">
        <w:rPr>
          <w:rFonts w:ascii="Calibri" w:cs="Calibri" w:eastAsia="Calibri" w:hAnsi="Calibri"/>
          <w:color w:val="2f5496"/>
          <w:sz w:val="26"/>
          <w:szCs w:val="26"/>
          <w:rtl w:val="0"/>
        </w:rPr>
        <w:t xml:space="preserve">Solução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4E">
      <w:pPr>
        <w:ind w:firstLine="70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a definição clara do problema, os participantes do grupo debateram qual poderia ser a produção mais eficiente para resolução. E com o debate de diversas ideias foi definido que o desenvolvimento de um software para um totem de autoatendimento era a alternativa mais viável e eficiente possível para nosso colaborador </w:t>
      </w:r>
    </w:p>
    <w:p w:rsidR="00000000" w:rsidDel="00000000" w:rsidP="00000000" w:rsidRDefault="00000000" w:rsidRPr="00000000" w14:paraId="0000004F">
      <w:pPr>
        <w:ind w:firstLine="709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rPr>
          <w:b w:val="1"/>
        </w:rPr>
      </w:pPr>
      <w:bookmarkStart w:colFirst="0" w:colLast="0" w:name="_heading=h.3znysh7" w:id="4"/>
      <w:bookmarkEnd w:id="4"/>
      <w:r w:rsidDel="00000000" w:rsidR="00000000" w:rsidRPr="00000000">
        <w:rPr>
          <w:rFonts w:ascii="Calibri" w:cs="Calibri" w:eastAsia="Calibri" w:hAnsi="Calibri"/>
          <w:color w:val="2f5496"/>
          <w:sz w:val="26"/>
          <w:szCs w:val="26"/>
          <w:rtl w:val="0"/>
        </w:rPr>
        <w:t xml:space="preserve">Objetivo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51">
      <w:pPr>
        <w:ind w:firstLine="70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objetivo é diminuir as filas nos horários de superlotação e encerrar a sobrecarga dos atendentes.</w:t>
      </w:r>
    </w:p>
    <w:p w:rsidR="00000000" w:rsidDel="00000000" w:rsidP="00000000" w:rsidRDefault="00000000" w:rsidRPr="00000000" w14:paraId="00000052">
      <w:pPr>
        <w:ind w:firstLine="709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rPr>
          <w:b w:val="1"/>
        </w:rPr>
      </w:pPr>
      <w:bookmarkStart w:colFirst="0" w:colLast="0" w:name="_heading=h.2et92p0" w:id="5"/>
      <w:bookmarkEnd w:id="5"/>
      <w:r w:rsidDel="00000000" w:rsidR="00000000" w:rsidRPr="00000000">
        <w:rPr>
          <w:rFonts w:ascii="Calibri" w:cs="Calibri" w:eastAsia="Calibri" w:hAnsi="Calibri"/>
          <w:color w:val="2f5496"/>
          <w:sz w:val="26"/>
          <w:szCs w:val="26"/>
          <w:rtl w:val="0"/>
        </w:rPr>
        <w:t xml:space="preserve">Justificativa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54">
      <w:pPr>
        <w:ind w:firstLine="70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tal solução aplicada,  um grande impacto na qualidade de condições de trabalho dos colaboradores da empresa será sentido, já que com uma nova forma de atendimento sendo aplicada é visado que os atendentes terão que realizar serviços a um menor número de clientes. Fora o fato de que com o desenlace desenvolvido, clientes terão maior autonomia e opções de atendimento disponíveis.</w:t>
      </w:r>
    </w:p>
    <w:p w:rsidR="00000000" w:rsidDel="00000000" w:rsidP="00000000" w:rsidRDefault="00000000" w:rsidRPr="00000000" w14:paraId="00000055">
      <w:pPr>
        <w:pStyle w:val="Heading1"/>
        <w:rPr>
          <w:b w:val="1"/>
          <w:sz w:val="28"/>
          <w:szCs w:val="28"/>
        </w:rPr>
      </w:pPr>
      <w:bookmarkStart w:colFirst="0" w:colLast="0" w:name="_heading=h.tyjcwt" w:id="6"/>
      <w:bookmarkEnd w:id="6"/>
      <w:r w:rsidDel="00000000" w:rsidR="00000000" w:rsidRPr="00000000">
        <w:rPr>
          <w:rFonts w:ascii="Calibri" w:cs="Calibri" w:eastAsia="Calibri" w:hAnsi="Calibri"/>
          <w:color w:val="2f5496"/>
          <w:sz w:val="26"/>
          <w:szCs w:val="26"/>
          <w:rtl w:val="0"/>
        </w:rPr>
        <w:t xml:space="preserve">Escopo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firstLine="70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cliente acessa o software, e de ínicio,  a logo da empresa colaboradora será exibida, após sair da tela de ínicio, será exibido um menu de opções com rolagem lateral mostrando os produtos especificados.</w:t>
      </w:r>
    </w:p>
    <w:p w:rsidR="00000000" w:rsidDel="00000000" w:rsidP="00000000" w:rsidRDefault="00000000" w:rsidRPr="00000000" w14:paraId="00000058">
      <w:pPr>
        <w:ind w:firstLine="70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Após a escolha dos itens do cardápio com acompanhamentos, o cliente clica para finalizar a compra e realizar o pagamento. Após isso, ele receberá uma nota com os itens pedidos pedidos por ele e será movido para o setor de entrega.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firstLine="709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rPr>
          <w:sz w:val="26"/>
          <w:szCs w:val="26"/>
        </w:rPr>
      </w:pPr>
      <w:bookmarkStart w:colFirst="0" w:colLast="0" w:name="_heading=h.3dy6vkm" w:id="7"/>
      <w:bookmarkEnd w:id="7"/>
      <w:r w:rsidDel="00000000" w:rsidR="00000000" w:rsidRPr="00000000">
        <w:rPr>
          <w:sz w:val="26"/>
          <w:szCs w:val="26"/>
          <w:rtl w:val="0"/>
        </w:rPr>
        <w:t xml:space="preserve">Levantamento e classificação dos requisitos: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9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Tela de início;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9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Perguntar se o cliente comerá no local ou levará para viagem</w:t>
      </w:r>
      <w:r w:rsidDel="00000000" w:rsidR="00000000" w:rsidRPr="00000000">
        <w:rPr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9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Escolher o tamanho do açaí;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9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Exibir os acompanhamentos;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9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Exibir valor total;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9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Informações sobre o pedido;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9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Solicitar forma de pagamento;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9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Questionar se deseja incluir CPF na nota;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9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Tela final;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9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Utilização intuitiva;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29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Base do aplicativo programado em JAVA utilizando a biblioteca swing</w:t>
      </w: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rPr/>
      </w:pPr>
      <w:bookmarkStart w:colFirst="0" w:colLast="0" w:name="_heading=h.1t3h5sf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rPr/>
      </w:pPr>
      <w:bookmarkStart w:colFirst="0" w:colLast="0" w:name="_heading=h.va912enc5f1t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rPr/>
      </w:pPr>
      <w:bookmarkStart w:colFirst="0" w:colLast="0" w:name="_heading=h.isi5pyxs8x7x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rPr/>
      </w:pPr>
      <w:bookmarkStart w:colFirst="0" w:colLast="0" w:name="_heading=h.os9lwyk38pk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rPr/>
      </w:pPr>
      <w:bookmarkStart w:colFirst="0" w:colLast="0" w:name="_heading=h.h69csogh3hrv" w:id="12"/>
      <w:bookmarkEnd w:id="12"/>
      <w:r w:rsidDel="00000000" w:rsidR="00000000" w:rsidRPr="00000000">
        <w:rPr>
          <w:rtl w:val="0"/>
        </w:rPr>
        <w:t xml:space="preserve">Requisitos funcionais:</w:t>
      </w:r>
    </w:p>
    <w:p w:rsidR="00000000" w:rsidDel="00000000" w:rsidP="00000000" w:rsidRDefault="00000000" w:rsidRPr="00000000" w14:paraId="0000006C">
      <w:pPr>
        <w:ind w:left="361" w:firstLine="708.000000000000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software irá: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9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Tela de início;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9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Perguntar se o cliente comerá no local ou levará para viagem;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9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Escolher o tamanho do açaí;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9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Exibir os acompanhamentos 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9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Exibir valor total;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9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Informações sobre o pedido;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9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Solicitar forma de pagamento;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9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Questionar se deseja incluir CPF na nota;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9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Tela final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2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rPr/>
      </w:pPr>
      <w:bookmarkStart w:colFirst="0" w:colLast="0" w:name="_heading=h.4d34og8" w:id="13"/>
      <w:bookmarkEnd w:id="13"/>
      <w:r w:rsidDel="00000000" w:rsidR="00000000" w:rsidRPr="00000000">
        <w:rPr>
          <w:rtl w:val="0"/>
        </w:rPr>
        <w:t xml:space="preserve">Requisitos não funcionais: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9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Utilização intuitiva;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29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Base do aplicativo programado em JAVA utilizando a biblioteca swing.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1"/>
        <w:rPr/>
      </w:pPr>
      <w:bookmarkStart w:colFirst="0" w:colLast="0" w:name="_heading=h.lm2mzxuw2jk6" w:id="14"/>
      <w:bookmarkEnd w:id="14"/>
      <w:r w:rsidDel="00000000" w:rsidR="00000000" w:rsidRPr="00000000">
        <w:rPr>
          <w:sz w:val="26"/>
          <w:szCs w:val="26"/>
          <w:rtl w:val="0"/>
        </w:rPr>
        <w:t xml:space="preserve">Estrutura analítica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rPr/>
      </w:pPr>
      <w:bookmarkStart w:colFirst="0" w:colLast="0" w:name="_heading=h.o4f5g0k5yj1u" w:id="15"/>
      <w:bookmarkEnd w:id="15"/>
      <w:r w:rsidDel="00000000" w:rsidR="00000000" w:rsidRPr="00000000">
        <w:rPr>
          <w:rtl w:val="0"/>
        </w:rPr>
        <w:tab/>
        <w:t xml:space="preserve">Planejamento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29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Definição dos acompanhamentos.</w:t>
      </w:r>
    </w:p>
    <w:p w:rsidR="00000000" w:rsidDel="00000000" w:rsidP="00000000" w:rsidRDefault="00000000" w:rsidRPr="00000000" w14:paraId="0000007E">
      <w:pPr>
        <w:pStyle w:val="Heading2"/>
        <w:rPr/>
      </w:pPr>
      <w:bookmarkStart w:colFirst="0" w:colLast="0" w:name="_heading=h.iett6onpl67j" w:id="16"/>
      <w:bookmarkEnd w:id="16"/>
      <w:r w:rsidDel="00000000" w:rsidR="00000000" w:rsidRPr="00000000">
        <w:rPr>
          <w:rtl w:val="0"/>
        </w:rPr>
        <w:tab/>
        <w:t xml:space="preserve">Desenvolvimento do algoritmo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9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Montagem do fluxograma;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29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Montagem do pseudocódigo.</w:t>
      </w:r>
    </w:p>
    <w:p w:rsidR="00000000" w:rsidDel="00000000" w:rsidP="00000000" w:rsidRDefault="00000000" w:rsidRPr="00000000" w14:paraId="00000081">
      <w:pPr>
        <w:pStyle w:val="Heading2"/>
        <w:ind w:firstLine="708"/>
        <w:rPr/>
      </w:pPr>
      <w:bookmarkStart w:colFirst="0" w:colLast="0" w:name="_heading=h.4vanjplu2qro" w:id="17"/>
      <w:bookmarkEnd w:id="17"/>
      <w:r w:rsidDel="00000000" w:rsidR="00000000" w:rsidRPr="00000000">
        <w:rPr>
          <w:rtl w:val="0"/>
        </w:rPr>
        <w:t xml:space="preserve">Desenvolvimento do programa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9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Codificação;</w:t>
      </w:r>
    </w:p>
    <w:p w:rsidR="00000000" w:rsidDel="00000000" w:rsidP="00000000" w:rsidRDefault="00000000" w:rsidRPr="00000000" w14:paraId="00000083">
      <w:pPr>
        <w:pStyle w:val="Heading1"/>
        <w:ind w:firstLine="708"/>
        <w:jc w:val="left"/>
        <w:rPr>
          <w:sz w:val="26"/>
          <w:szCs w:val="26"/>
        </w:rPr>
      </w:pPr>
      <w:bookmarkStart w:colFirst="0" w:colLast="0" w:name="_heading=h.s98vknf3ues" w:id="18"/>
      <w:bookmarkEnd w:id="18"/>
      <w:r w:rsidDel="00000000" w:rsidR="00000000" w:rsidRPr="00000000">
        <w:rPr>
          <w:sz w:val="26"/>
          <w:szCs w:val="26"/>
          <w:rtl w:val="0"/>
        </w:rPr>
        <w:t xml:space="preserve">Conclusão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29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29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2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93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93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2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firstLine="70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</w:p>
    <w:p w:rsidR="00000000" w:rsidDel="00000000" w:rsidP="00000000" w:rsidRDefault="00000000" w:rsidRPr="00000000" w14:paraId="000000E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firstLine="709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9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2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93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93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2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ind w:firstLine="70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</w:p>
    <w:p w:rsidR="00000000" w:rsidDel="00000000" w:rsidP="00000000" w:rsidRDefault="00000000" w:rsidRPr="00000000" w14:paraId="000001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ind w:firstLine="709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jc w:val="center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har"/>
    <w:uiPriority w:val="9"/>
    <w:qFormat w:val="1"/>
    <w:rsid w:val="00F545D9"/>
    <w:pPr>
      <w:keepNext w:val="1"/>
      <w:keepLines w:val="1"/>
      <w:spacing w:after="0" w:before="240"/>
      <w:jc w:val="center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 w:val="1"/>
    <w:qFormat w:val="1"/>
    <w:rsid w:val="00496639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grafodaLista">
    <w:name w:val="List Paragraph"/>
    <w:basedOn w:val="Normal"/>
    <w:uiPriority w:val="34"/>
    <w:qFormat w:val="1"/>
    <w:rsid w:val="00E374CE"/>
    <w:pPr>
      <w:ind w:left="720"/>
      <w:contextualSpacing w:val="1"/>
    </w:pPr>
  </w:style>
  <w:style w:type="character" w:styleId="Ttulo1Char" w:customStyle="1">
    <w:name w:val="Título 1 Char"/>
    <w:basedOn w:val="Fontepargpadro"/>
    <w:link w:val="Ttulo1"/>
    <w:uiPriority w:val="9"/>
    <w:rsid w:val="00F545D9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Ttulo2Char" w:customStyle="1">
    <w:name w:val="Título 2 Char"/>
    <w:basedOn w:val="Fontepargpadro"/>
    <w:link w:val="Ttulo2"/>
    <w:uiPriority w:val="9"/>
    <w:rsid w:val="00496639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 w:val="1"/>
    <w:qFormat w:val="1"/>
    <w:rsid w:val="00496639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 w:val="1"/>
    <w:uiPriority w:val="39"/>
    <w:unhideWhenUsed w:val="1"/>
    <w:rsid w:val="00496639"/>
    <w:pPr>
      <w:spacing w:after="100"/>
    </w:pPr>
  </w:style>
  <w:style w:type="paragraph" w:styleId="Sumrio2">
    <w:name w:val="toc 2"/>
    <w:basedOn w:val="Normal"/>
    <w:next w:val="Normal"/>
    <w:autoRedefine w:val="1"/>
    <w:uiPriority w:val="39"/>
    <w:unhideWhenUsed w:val="1"/>
    <w:rsid w:val="00496639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 w:val="1"/>
    <w:rsid w:val="00496639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 w:val="1"/>
    <w:uiPriority w:val="39"/>
    <w:unhideWhenUsed w:val="1"/>
    <w:rsid w:val="00496639"/>
    <w:pPr>
      <w:spacing w:after="100"/>
      <w:ind w:left="440"/>
    </w:pPr>
    <w:rPr>
      <w:rFonts w:cs="Times New Roman" w:eastAsiaTheme="minorEastAsia"/>
      <w:lang w:eastAsia="pt-BR"/>
    </w:rPr>
  </w:style>
  <w:style w:type="paragraph" w:styleId="SemEspaamento">
    <w:name w:val="No Spacing"/>
    <w:uiPriority w:val="1"/>
    <w:qFormat w:val="1"/>
    <w:rsid w:val="008739F5"/>
    <w:pPr>
      <w:spacing w:after="0" w:line="240" w:lineRule="auto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uFLu5zJ+lZBUefJ96j7r8sRGjw==">AMUW2mVRvjQ8irITUM5xcBEGVMHxESPjEhFcnopFolyQi0pGQprq3VXHw+Pj/AaCMoGSiPtRISnzGuInRK5XdhwrhnjH7MZ0kdTULlR2SDEEwMtAlxIdW5SIDJhdjUGqMvh1Qc0bOdVAzD4q0uqT7xE2KAA36P8EmfGo4WIJA6tFDc+6HQj9lJ+8lnJISa9eL3XfqjJ7354wwS017OzRdlhQnmT7lcu9DwW8mLrNpMn2JiMuCQv4IhcL2B5uMAOIGp5JU+ljFqLYQVdNFaiK6KSnmFZ3HgIC5Gj8TGcYPepdUXqVAMigcREd9cEuG9gnq9M89leIKtYTkB5DbLm5Q79PM4ABQNZebO3Xq19jYhRl3Qmqz07AW6MX/DzkiiVaBWgSxS1BB8f4XM4XhXB8rDOwkqy6dHB8HFRKnaOos/Bhn8s+53oZWZ2TkXWAwRLHS+xUJXtzIze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2022-09-22T15:03:00Z</dcterms:created>
  <dc:creator>SAMUEL NOVAES GOMES</dc:creator>
</cp:coreProperties>
</file>