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HW4Q4.R</w:t>
      </w:r>
    </w:p>
    <w:p>
      <w:pPr>
        <w:pStyle w:val="Author"/>
      </w:pPr>
      <w:r>
        <w:t xml:space="preserve">board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Nov</w:t>
      </w:r>
      <w:r>
        <w:t xml:space="preserve"> </w:t>
      </w:r>
      <w:r>
        <w:t xml:space="preserve">14</w:t>
      </w:r>
      <w:r>
        <w:t xml:space="preserve"> </w:t>
      </w:r>
      <w:r>
        <w:t xml:space="preserve">16:32:24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(fExtremes)</w:t>
      </w:r>
    </w:p>
    <w:p>
      <w:pPr>
        <w:pStyle w:val="SourceCode"/>
      </w:pPr>
      <w:r>
        <w:rPr>
          <w:rStyle w:val="VerbatimChar"/>
        </w:rPr>
        <w:t xml:space="preserve">## Warning: package 'fExtremes'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Rmetrics Package fBasics</w:t>
      </w:r>
      <w:r>
        <w:br w:type="textWrapping"/>
      </w:r>
      <w:r>
        <w:rPr>
          <w:rStyle w:val="VerbatimChar"/>
        </w:rPr>
        <w:t xml:space="preserve">## Analysing Markets and calculating Basic Statistics</w:t>
      </w:r>
      <w:r>
        <w:br w:type="textWrapping"/>
      </w:r>
      <w:r>
        <w:rPr>
          <w:rStyle w:val="VerbatimChar"/>
        </w:rPr>
        <w:t xml:space="preserve">## Copyright (C) 2005-2014 Rmetrics Association Zurich</w:t>
      </w:r>
      <w:r>
        <w:br w:type="textWrapping"/>
      </w:r>
      <w:r>
        <w:rPr>
          <w:rStyle w:val="VerbatimChar"/>
        </w:rPr>
        <w:t xml:space="preserve">## Educational Software for Financial Engineering and Computational Science</w:t>
      </w:r>
      <w:r>
        <w:br w:type="textWrapping"/>
      </w:r>
      <w:r>
        <w:rPr>
          <w:rStyle w:val="VerbatimChar"/>
        </w:rPr>
        <w:t xml:space="preserve">## Rmetrics is free software and comes with ABSOLUTELY NO WARRANTY.</w:t>
      </w:r>
      <w:r>
        <w:br w:type="textWrapping"/>
      </w:r>
      <w:r>
        <w:rPr>
          <w:rStyle w:val="VerbatimChar"/>
        </w:rPr>
        <w:t xml:space="preserve">## https://www.rmetrics.org --- Mail to: info@rmetrics.org</w:t>
      </w:r>
      <w:r>
        <w:br w:type="textWrapping"/>
      </w:r>
      <w:r>
        <w:rPr>
          <w:rStyle w:val="VerbatimChar"/>
        </w:rPr>
        <w:t xml:space="preserve">## Loading required package: fGarch</w:t>
      </w:r>
    </w:p>
    <w:p>
      <w:pPr>
        <w:pStyle w:val="SourceCode"/>
      </w:pPr>
      <w:r>
        <w:rPr>
          <w:rStyle w:val="VerbatimChar"/>
        </w:rPr>
        <w:t xml:space="preserve">## Warning: package 'fGarch'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fTrading</w:t>
      </w:r>
    </w:p>
    <w:p>
      <w:pPr>
        <w:pStyle w:val="SourceCode"/>
      </w:pPr>
      <w:r>
        <w:rPr>
          <w:rStyle w:val="VerbatimChar"/>
        </w:rPr>
        <w:t xml:space="preserve">## Warning: package 'fTrading' was built under R version 3.1.3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"C:/Users/board/Desktop/Kaggle/Scenario 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"SP_500_Log_Returns_19600610_19871016.csv"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full loss portfolios </w:t>
      </w:r>
      <w:r>
        <w:br w:type="textWrapping"/>
      </w:r>
      <w:r>
        <w:rPr>
          <w:rStyle w:val="NormalTok"/>
        </w:rPr>
        <w:t xml:space="preserve">linear_loss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mmentTok"/>
        </w:rPr>
        <w:t xml:space="preserve">#full_loss &lt;- 1000000*(exp(na.omit(data[[4]]) ) -1)</w:t>
      </w:r>
      <w:r>
        <w:br w:type="textWrapping"/>
      </w:r>
      <w:r>
        <w:br w:type="textWrapping"/>
      </w:r>
      <w:r>
        <w:rPr>
          <w:rStyle w:val="CommentTok"/>
        </w:rPr>
        <w:t xml:space="preserve"># Fit GEV parameters to the data </w:t>
      </w:r>
      <w:r>
        <w:br w:type="textWrapping"/>
      </w:r>
      <w:r>
        <w:rPr>
          <w:rStyle w:val="NormalTok"/>
        </w:rPr>
        <w:t xml:space="preserve">GEV_fit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gevFit</w:t>
      </w:r>
      <w:r>
        <w:rPr>
          <w:rStyle w:val="NormalTok"/>
        </w:rPr>
        <w:t xml:space="preserve">(linear_loss, 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GEV_fit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GEV Parameter Estimation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gevFit(x = linear_loss, block = 125)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Type:</w:t>
      </w:r>
      <w:r>
        <w:br w:type="textWrapping"/>
      </w:r>
      <w:r>
        <w:rPr>
          <w:rStyle w:val="VerbatimChar"/>
        </w:rPr>
        <w:t xml:space="preserve">##   gev mle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Parameters:</w:t>
      </w:r>
      <w:r>
        <w:br w:type="textWrapping"/>
      </w:r>
      <w:r>
        <w:rPr>
          <w:rStyle w:val="VerbatimChar"/>
        </w:rPr>
        <w:t xml:space="preserve">##           xi           mu         beta </w:t>
      </w:r>
      <w:r>
        <w:br w:type="textWrapping"/>
      </w:r>
      <w:r>
        <w:rPr>
          <w:rStyle w:val="VerbatimChar"/>
        </w:rPr>
        <w:t xml:space="preserve">## 1.969227e-01 1.741177e+04 6.612363e+03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  Mon Nov 14 16:32:27 2016</w:t>
      </w:r>
    </w:p>
    <w:p>
      <w:pPr>
        <w:pStyle w:val="SourceCode"/>
      </w:pPr>
      <w:r>
        <w:rPr>
          <w:rStyle w:val="NormalTok"/>
        </w:rPr>
        <w:t xml:space="preserve">GEV_params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#Slide 24 Parameters xi = 0.3614 mu = 8430 sigma = 3337</w:t>
      </w:r>
      <w:r>
        <w:br w:type="textWrapping"/>
      </w:r>
      <w:r>
        <w:rPr>
          <w:rStyle w:val="KeywordTok"/>
        </w:rPr>
        <w:t xml:space="preserve">qgev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26208.18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xi   mu beta lower.tail</w:t>
      </w:r>
      <w:r>
        <w:br w:type="textWrapping"/>
      </w:r>
      <w:r>
        <w:rPr>
          <w:rStyle w:val="VerbatimChar"/>
        </w:rPr>
        <w:t xml:space="preserve">##  0.3614 8430 3337       TRUE</w:t>
      </w:r>
    </w:p>
    <w:p>
      <w:pPr>
        <w:pStyle w:val="SourceCode"/>
      </w:pPr>
      <w:r>
        <w:rPr>
          <w:rStyle w:val="CommentTok"/>
        </w:rPr>
        <w:t xml:space="preserve"># Fit the GP parameters to data </w:t>
      </w:r>
      <w:r>
        <w:br w:type="textWrapping"/>
      </w:r>
      <w:r>
        <w:rPr>
          <w:rStyle w:val="NormalTok"/>
        </w:rPr>
        <w:t xml:space="preserve">GP_fit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gpdFit</w:t>
      </w:r>
      <w:r>
        <w:rPr>
          <w:rStyle w:val="NormalTok"/>
        </w:rPr>
        <w:t xml:space="preserve">(linear_loss)</w:t>
      </w:r>
      <w:r>
        <w:br w:type="textWrapping"/>
      </w:r>
      <w:r>
        <w:rPr>
          <w:rStyle w:val="NormalTok"/>
        </w:rPr>
        <w:t xml:space="preserve">GP_fit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 GPD Parameter Estimation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gpdFit(x = linear_loss)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Method:</w:t>
      </w:r>
      <w:r>
        <w:br w:type="textWrapping"/>
      </w:r>
      <w:r>
        <w:rPr>
          <w:rStyle w:val="VerbatimChar"/>
        </w:rPr>
        <w:t xml:space="preserve">##   gpd mle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Parameters:</w:t>
      </w:r>
      <w:r>
        <w:br w:type="textWrapping"/>
      </w:r>
      <w:r>
        <w:rPr>
          <w:rStyle w:val="VerbatimChar"/>
        </w:rPr>
        <w:t xml:space="preserve">##           xi         beta </w:t>
      </w:r>
      <w:r>
        <w:br w:type="textWrapping"/>
      </w:r>
      <w:r>
        <w:rPr>
          <w:rStyle w:val="VerbatimChar"/>
        </w:rPr>
        <w:t xml:space="preserve">##    0.1196947 4502.7225545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  Mon Nov 14 16:32:27 2016 by user: board</w:t>
      </w:r>
    </w:p>
    <w:p>
      <w:pPr>
        <w:pStyle w:val="SourceCode"/>
      </w:pPr>
      <w:r>
        <w:rPr>
          <w:rStyle w:val="NormalTok"/>
        </w:rPr>
        <w:t xml:space="preserve">GP_params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5.65067e-2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2.39357e3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Slide 37 xi = 0.2622, beta = 2549 </w:t>
      </w:r>
      <w:r>
        <w:br w:type="textWrapping"/>
      </w:r>
      <w:r>
        <w:rPr>
          <w:rStyle w:val="KeywordTok"/>
        </w:rPr>
        <w:t xml:space="preserve">qgpd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0.2622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2549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11602.34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xi mu beta lower.tail</w:t>
      </w:r>
      <w:r>
        <w:br w:type="textWrapping"/>
      </w:r>
      <w:r>
        <w:rPr>
          <w:rStyle w:val="VerbatimChar"/>
        </w:rPr>
        <w:t xml:space="preserve">##  0.2622  0 2549       TRUE</w:t>
      </w:r>
    </w:p>
    <w:p>
      <w:pPr>
        <w:pStyle w:val="SourceCode"/>
      </w:pPr>
      <w:r>
        <w:rPr>
          <w:rStyle w:val="CommentTok"/>
        </w:rPr>
        <w:t xml:space="preserve"># Calculate EWMA mu and sigma </w:t>
      </w:r>
      <w:r>
        <w:br w:type="textWrapping"/>
      </w:r>
      <w:r>
        <w:rPr>
          <w:rStyle w:val="NormalTok"/>
        </w:rPr>
        <w:t xml:space="preserve">numb_obs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(linear_loss)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EWMA_mu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,(numb_obs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</w:t>
      </w:r>
      <w:r>
        <w:br w:type="textWrapping"/>
      </w:r>
      <w:r>
        <w:rPr>
          <w:rStyle w:val="NormalTok"/>
        </w:rPr>
        <w:t xml:space="preserve">EWMA_mu[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(linear_loss[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:(numb_obs-M)){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EWMA_mu[i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EWMA_mu[i]*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linear_loss[(M+i)]*</w:t>
      </w:r>
      <w:r>
        <w:rPr>
          <w:rStyle w:val="FloatTok"/>
        </w:rPr>
        <w:t xml:space="preserve">0.03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(EWMA_mu,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Q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final_EWMA_mu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EWMA_mu[(numb_obs-M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EWMA Sigma </w:t>
      </w:r>
      <w:r>
        <w:br w:type="textWrapping"/>
      </w:r>
      <w:r>
        <w:rPr>
          <w:rStyle w:val="NormalTok"/>
        </w:rPr>
        <w:t xml:space="preserve">EWMA_sigma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,(numb_obs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</w:t>
      </w:r>
      <w:r>
        <w:br w:type="textWrapping"/>
      </w:r>
      <w:r>
        <w:rPr>
          <w:rStyle w:val="NormalTok"/>
        </w:rPr>
        <w:t xml:space="preserve">EWMA_sigma[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(linear_loss[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:(numb_obs-M)){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EWMA_sigma[i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*EWMA_sigma[i]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*(EWMA_mu[i]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linear_loss[(M+i)])^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EWMA_sigma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(EWMA_sigma)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(EWMA_sigma,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Q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final_EWMA_sigma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EWMA_sigma[(numb_obs-M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VaR levels specified in question</w:t>
      </w:r>
      <w:r>
        <w:br w:type="textWrapping"/>
      </w:r>
      <w:r>
        <w:rPr>
          <w:rStyle w:val="NormalTok"/>
        </w:rPr>
        <w:t xml:space="preserve">Var_levels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quantiles for the specified VaR levels given the parameters from distributions above </w:t>
      </w:r>
      <w:r>
        <w:br w:type="textWrapping"/>
      </w:r>
      <w:r>
        <w:rPr>
          <w:rStyle w:val="NormalTok"/>
        </w:rPr>
        <w:t xml:space="preserve">Var_reg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(linear_loss, Var_levels)</w:t>
      </w:r>
      <w:r>
        <w:br w:type="textWrapping"/>
      </w:r>
      <w:r>
        <w:rPr>
          <w:rStyle w:val="NormalTok"/>
        </w:rPr>
        <w:t xml:space="preserve">Var_EWMA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(Var_levels,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final_EWMA_sigma)</w:t>
      </w:r>
      <w:r>
        <w:br w:type="textWrapping"/>
      </w:r>
      <w:r>
        <w:rPr>
          <w:rStyle w:val="NormalTok"/>
        </w:rPr>
        <w:t xml:space="preserve">GEV_Vars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qgev</w:t>
      </w:r>
      <w:r>
        <w:rPr>
          <w:rStyle w:val="NormalTok"/>
        </w:rPr>
        <w:t xml:space="preserve">(Var_levels,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GP_Vars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qgpd</w:t>
      </w:r>
      <w:r>
        <w:rPr>
          <w:rStyle w:val="NormalTok"/>
        </w:rPr>
        <w:t xml:space="preserve">(Var_levels,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Aggregate Var's for limits for plotting</w:t>
      </w:r>
      <w:r>
        <w:br w:type="textWrapping"/>
      </w:r>
      <w:r>
        <w:rPr>
          <w:rStyle w:val="NormalTok"/>
        </w:rPr>
        <w:t xml:space="preserve">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(GEV_Vars, GP_Vars, Var_reg, Var_EWMA)</w:t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(Var_levels, GEV_Vars,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(all_data),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(all_data)),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(Var_levels ,GP_Vars,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(Var_levels, Var_reg,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(Var_levels, Var_EWMA,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 Empirical"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 Analytical"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Q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 at alpha = 0.9999</w:t>
      </w:r>
      <w:r>
        <w:br w:type="textWrapping"/>
      </w:r>
      <w:r>
        <w:rPr>
          <w:rStyle w:val="NormalTok"/>
        </w:rPr>
        <w:t xml:space="preserve">Var_reg_9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(linear_loss, 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Var_EWMA_9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final_EWMA_sigma)</w:t>
      </w:r>
      <w:r>
        <w:br w:type="textWrapping"/>
      </w:r>
      <w:r>
        <w:rPr>
          <w:rStyle w:val="NormalTok"/>
        </w:rPr>
        <w:t xml:space="preserve">GEV_Vars_9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qgev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GP_Vars_9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qgpd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br w:type="textWrapping"/>
      </w:r>
      <w:r>
        <w:rPr>
          <w:rStyle w:val="NormalTok"/>
        </w:rPr>
        <w:t xml:space="preserve">Var_reg_9</w:t>
      </w:r>
    </w:p>
    <w:p>
      <w:pPr>
        <w:pStyle w:val="SourceCode"/>
      </w:pPr>
      <w:r>
        <w:rPr>
          <w:rStyle w:val="VerbatimChar"/>
        </w:rPr>
        <w:t xml:space="preserve">##   99.99% </w:t>
      </w:r>
      <w:r>
        <w:br w:type="textWrapping"/>
      </w:r>
      <w:r>
        <w:rPr>
          <w:rStyle w:val="VerbatimChar"/>
        </w:rPr>
        <w:t xml:space="preserve">## 58012.61</w:t>
      </w:r>
    </w:p>
    <w:p>
      <w:pPr>
        <w:pStyle w:val="SourceCode"/>
      </w:pPr>
      <w:r>
        <w:rPr>
          <w:rStyle w:val="NormalTok"/>
        </w:rPr>
        <w:t xml:space="preserve">Var_EWMA_9</w:t>
      </w:r>
    </w:p>
    <w:p>
      <w:pPr>
        <w:pStyle w:val="SourceCode"/>
      </w:pPr>
      <w:r>
        <w:rPr>
          <w:rStyle w:val="VerbatimChar"/>
        </w:rPr>
        <w:t xml:space="preserve">## [1] 59361.88</w:t>
      </w:r>
    </w:p>
    <w:p>
      <w:pPr>
        <w:pStyle w:val="SourceCode"/>
      </w:pPr>
      <w:r>
        <w:rPr>
          <w:rStyle w:val="NormalTok"/>
        </w:rPr>
        <w:t xml:space="preserve">GEV_Vars_9</w:t>
      </w:r>
    </w:p>
    <w:p>
      <w:pPr>
        <w:pStyle w:val="SourceCode"/>
      </w:pPr>
      <w:r>
        <w:rPr>
          <w:rStyle w:val="VerbatimChar"/>
        </w:rPr>
        <w:t xml:space="preserve">## [1] 33097.1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xi   mu beta lower.tail</w:t>
      </w:r>
      <w:r>
        <w:br w:type="textWrapping"/>
      </w:r>
      <w:r>
        <w:rPr>
          <w:rStyle w:val="VerbatimChar"/>
        </w:rPr>
        <w:t xml:space="preserve">##  -0.075 8529 3694       TRUE</w:t>
      </w:r>
    </w:p>
    <w:p>
      <w:pPr>
        <w:pStyle w:val="SourceCode"/>
      </w:pPr>
      <w:r>
        <w:rPr>
          <w:rStyle w:val="NormalTok"/>
        </w:rPr>
        <w:t xml:space="preserve">GP_Vars_9</w:t>
      </w:r>
    </w:p>
    <w:p>
      <w:pPr>
        <w:pStyle w:val="SourceCode"/>
      </w:pPr>
      <w:r>
        <w:rPr>
          <w:rStyle w:val="VerbatimChar"/>
        </w:rPr>
        <w:t xml:space="preserve">## [1] 28921.82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   xi mu    beta lower.tail</w:t>
      </w:r>
      <w:r>
        <w:br w:type="textWrapping"/>
      </w:r>
      <w:r>
        <w:rPr>
          <w:rStyle w:val="VerbatimChar"/>
        </w:rPr>
        <w:t xml:space="preserve">##  0.0565067  0 2393.57       TRUE</w:t>
      </w:r>
    </w:p>
    <w:p>
      <w:pPr>
        <w:pStyle w:val="SourceCode"/>
      </w:pPr>
      <w:r>
        <w:rPr>
          <w:rStyle w:val="CommentTok"/>
        </w:rPr>
        <w:t xml:space="preserve"># GEV has highest VaR 0.9999 at 33097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#L' = 99,452 </w:t>
      </w:r>
      <w:r>
        <w:br w:type="textWrapping"/>
      </w:r>
      <w:r>
        <w:rPr>
          <w:rStyle w:val="NormalTok"/>
        </w:rPr>
        <w:t xml:space="preserve">pVar_reg_9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(linear_loss)</w:t>
      </w:r>
      <w:r>
        <w:br w:type="textWrapping"/>
      </w:r>
      <w:r>
        <w:rPr>
          <w:rStyle w:val="NormalTok"/>
        </w:rPr>
        <w:t xml:space="preserve">pVar_EWMA_9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99452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final_EWMA_sigma)</w:t>
      </w:r>
      <w:r>
        <w:br w:type="textWrapping"/>
      </w:r>
      <w:r>
        <w:rPr>
          <w:rStyle w:val="NormalTok"/>
        </w:rPr>
        <w:t xml:space="preserve">pGEV_Vars_9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99452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GEV_params[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pGP_Vars_9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pgpd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99452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GP_params[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br w:type="textWrapping"/>
      </w:r>
      <w:r>
        <w:rPr>
          <w:rStyle w:val="NormalTok"/>
        </w:rPr>
        <w:t xml:space="preserve">pVar_reg_9</w:t>
      </w:r>
    </w:p>
    <w:p>
      <w:pPr>
        <w:pStyle w:val="SourceCode"/>
      </w:pPr>
      <w:r>
        <w:rPr>
          <w:rStyle w:val="VerbatimChar"/>
        </w:rPr>
        <w:t xml:space="preserve">## [1] 69088.98</w:t>
      </w:r>
    </w:p>
    <w:p>
      <w:pPr>
        <w:pStyle w:val="SourceCode"/>
      </w:pPr>
      <w:r>
        <w:rPr>
          <w:rStyle w:val="NormalTok"/>
        </w:rPr>
        <w:t xml:space="preserve">pVar_EWMA_9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pGEV_Vars_9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xi   mu beta lower.tail</w:t>
      </w:r>
      <w:r>
        <w:br w:type="textWrapping"/>
      </w:r>
      <w:r>
        <w:rPr>
          <w:rStyle w:val="VerbatimChar"/>
        </w:rPr>
        <w:t xml:space="preserve">##  -0.075 8529 3694       TRUE</w:t>
      </w:r>
    </w:p>
    <w:p>
      <w:pPr>
        <w:pStyle w:val="SourceCode"/>
      </w:pPr>
      <w:r>
        <w:rPr>
          <w:rStyle w:val="NormalTok"/>
        </w:rPr>
        <w:t xml:space="preserve">pGP_Vars_9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attr(,"control")</w:t>
      </w:r>
      <w:r>
        <w:br w:type="textWrapping"/>
      </w:r>
      <w:r>
        <w:rPr>
          <w:rStyle w:val="VerbatimChar"/>
        </w:rPr>
        <w:t xml:space="preserve">##         xi mu    beta lower.tail</w:t>
      </w:r>
      <w:r>
        <w:br w:type="textWrapping"/>
      </w:r>
      <w:r>
        <w:rPr>
          <w:rStyle w:val="VerbatimChar"/>
        </w:rPr>
        <w:t xml:space="preserve">##  0.0565067  0 2393.57       TRUE</w:t>
      </w:r>
    </w:p>
    <w:p>
      <w:pPr>
        <w:pStyle w:val="SourceCode"/>
      </w:pPr>
      <w:r>
        <w:rPr>
          <w:rStyle w:val="CommentTok"/>
        </w:rPr>
        <w:t xml:space="preserve"># Need alpha of 1 for all measures...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42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HW4Q4.R</dc:title>
  <dc:creator>board</dc:creator>
</cp:coreProperties>
</file>