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31EC6" w14:textId="77777777" w:rsidR="001F0C7C" w:rsidRPr="001F0C7C" w:rsidRDefault="001F0C7C" w:rsidP="001F0C7C">
      <w:pPr>
        <w:widowControl/>
        <w:autoSpaceDE/>
        <w:autoSpaceDN/>
        <w:adjustRightInd/>
        <w:spacing w:line="360" w:lineRule="auto"/>
        <w:jc w:val="right"/>
        <w:rPr>
          <w:rFonts w:eastAsia="Calibri"/>
          <w:b/>
          <w:bCs/>
          <w:color w:val="000000" w:themeColor="text1"/>
          <w:sz w:val="28"/>
          <w:szCs w:val="28"/>
          <w:lang w:val="en-US" w:eastAsia="en-US"/>
        </w:rPr>
      </w:pPr>
      <w:r w:rsidRPr="001F0C7C">
        <w:rPr>
          <w:rFonts w:eastAsia="Calibri"/>
          <w:b/>
          <w:bCs/>
          <w:color w:val="000000" w:themeColor="text1"/>
          <w:sz w:val="28"/>
          <w:szCs w:val="28"/>
          <w:lang w:eastAsia="en-US"/>
        </w:rPr>
        <w:t xml:space="preserve">ПРИЛОЖЕНИЕ Г </w:t>
      </w:r>
    </w:p>
    <w:p w14:paraId="288B2F70" w14:textId="7C7A7B24" w:rsidR="001F0C7C" w:rsidRPr="001F0C7C" w:rsidRDefault="001F0C7C" w:rsidP="001F0C7C">
      <w:pPr>
        <w:widowControl/>
        <w:autoSpaceDE/>
        <w:autoSpaceDN/>
        <w:adjustRightInd/>
        <w:spacing w:line="360" w:lineRule="auto"/>
        <w:jc w:val="center"/>
        <w:rPr>
          <w:rFonts w:eastAsia="Calibri"/>
          <w:b/>
          <w:bCs/>
          <w:color w:val="000000" w:themeColor="text1"/>
          <w:sz w:val="28"/>
          <w:szCs w:val="28"/>
          <w:lang w:val="en-US" w:eastAsia="en-US"/>
        </w:rPr>
      </w:pPr>
      <w:r w:rsidRPr="001F0C7C">
        <w:rPr>
          <w:rFonts w:eastAsia="Calibri"/>
          <w:b/>
          <w:bCs/>
          <w:color w:val="000000" w:themeColor="text1"/>
          <w:sz w:val="28"/>
          <w:szCs w:val="28"/>
          <w:lang w:eastAsia="en-US"/>
        </w:rPr>
        <w:t>Аннотация к программному средству</w:t>
      </w:r>
    </w:p>
    <w:p w14:paraId="160B3D2A" w14:textId="05CEEFD1" w:rsidR="008D370E" w:rsidRPr="001F0C7C" w:rsidRDefault="008D370E"/>
    <w:sectPr w:rsidR="008D370E" w:rsidRPr="001F0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AF"/>
    <w:rsid w:val="001459A4"/>
    <w:rsid w:val="001E0897"/>
    <w:rsid w:val="001F0C7C"/>
    <w:rsid w:val="002D22B5"/>
    <w:rsid w:val="00355FAF"/>
    <w:rsid w:val="00427E7E"/>
    <w:rsid w:val="00511B08"/>
    <w:rsid w:val="008D370E"/>
    <w:rsid w:val="00B125F0"/>
    <w:rsid w:val="00C2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4A1E54"/>
  <w15:chartTrackingRefBased/>
  <w15:docId w15:val="{C7CA24D2-5AE2-429E-8659-6A6659E8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C7C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55FAF"/>
    <w:pPr>
      <w:keepNext/>
      <w:keepLines/>
      <w:widowControl/>
      <w:suppressAutoHyphens w:val="0"/>
      <w:autoSpaceDE/>
      <w:autoSpaceDN/>
      <w:adjustRightInd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5FAF"/>
    <w:pPr>
      <w:keepNext/>
      <w:keepLines/>
      <w:widowControl/>
      <w:suppressAutoHyphens w:val="0"/>
      <w:autoSpaceDE/>
      <w:autoSpaceDN/>
      <w:adjustRightInd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5FAF"/>
    <w:pPr>
      <w:keepNext/>
      <w:keepLines/>
      <w:widowControl/>
      <w:suppressAutoHyphens w:val="0"/>
      <w:autoSpaceDE/>
      <w:autoSpaceDN/>
      <w:adjustRightInd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5FAF"/>
    <w:pPr>
      <w:keepNext/>
      <w:keepLines/>
      <w:widowControl/>
      <w:suppressAutoHyphens w:val="0"/>
      <w:autoSpaceDE/>
      <w:autoSpaceDN/>
      <w:adjustRightInd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5FAF"/>
    <w:pPr>
      <w:keepNext/>
      <w:keepLines/>
      <w:widowControl/>
      <w:suppressAutoHyphens w:val="0"/>
      <w:autoSpaceDE/>
      <w:autoSpaceDN/>
      <w:adjustRightInd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5FAF"/>
    <w:pPr>
      <w:keepNext/>
      <w:keepLines/>
      <w:widowControl/>
      <w:suppressAutoHyphens w:val="0"/>
      <w:autoSpaceDE/>
      <w:autoSpaceDN/>
      <w:adjustRightInd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5FAF"/>
    <w:pPr>
      <w:keepNext/>
      <w:keepLines/>
      <w:widowControl/>
      <w:suppressAutoHyphens w:val="0"/>
      <w:autoSpaceDE/>
      <w:autoSpaceDN/>
      <w:adjustRightInd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5FAF"/>
    <w:pPr>
      <w:keepNext/>
      <w:keepLines/>
      <w:widowControl/>
      <w:suppressAutoHyphens w:val="0"/>
      <w:autoSpaceDE/>
      <w:autoSpaceDN/>
      <w:adjustRightInd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5FAF"/>
    <w:pPr>
      <w:keepNext/>
      <w:keepLines/>
      <w:widowControl/>
      <w:suppressAutoHyphens w:val="0"/>
      <w:autoSpaceDE/>
      <w:autoSpaceDN/>
      <w:adjustRightInd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5FA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355FA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355FAF"/>
    <w:rPr>
      <w:rFonts w:eastAsiaTheme="majorEastAsia" w:cstheme="majorBidi"/>
      <w:color w:val="0F4761" w:themeColor="accent1" w:themeShade="BF"/>
      <w:sz w:val="28"/>
      <w:szCs w:val="28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355FAF"/>
    <w:rPr>
      <w:rFonts w:eastAsiaTheme="majorEastAsia" w:cstheme="majorBidi"/>
      <w:i/>
      <w:iCs/>
      <w:color w:val="0F4761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55FAF"/>
    <w:rPr>
      <w:rFonts w:eastAsiaTheme="majorEastAsia" w:cstheme="majorBidi"/>
      <w:color w:val="0F4761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355FAF"/>
    <w:rPr>
      <w:rFonts w:eastAsiaTheme="majorEastAsia" w:cstheme="majorBidi"/>
      <w:i/>
      <w:iCs/>
      <w:color w:val="595959" w:themeColor="text1" w:themeTint="A6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355FAF"/>
    <w:rPr>
      <w:rFonts w:eastAsiaTheme="majorEastAsia" w:cstheme="majorBidi"/>
      <w:color w:val="595959" w:themeColor="text1" w:themeTint="A6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355FAF"/>
    <w:rPr>
      <w:rFonts w:eastAsiaTheme="majorEastAsia" w:cstheme="majorBidi"/>
      <w:i/>
      <w:iCs/>
      <w:color w:val="272727" w:themeColor="text1" w:themeTint="D8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355FAF"/>
    <w:rPr>
      <w:rFonts w:eastAsiaTheme="majorEastAsia" w:cstheme="majorBidi"/>
      <w:color w:val="272727" w:themeColor="text1" w:themeTint="D8"/>
      <w:lang w:val="ru-RU"/>
    </w:rPr>
  </w:style>
  <w:style w:type="paragraph" w:styleId="a3">
    <w:name w:val="Title"/>
    <w:basedOn w:val="a"/>
    <w:next w:val="a"/>
    <w:link w:val="a4"/>
    <w:uiPriority w:val="10"/>
    <w:qFormat/>
    <w:rsid w:val="00355FAF"/>
    <w:pPr>
      <w:widowControl/>
      <w:suppressAutoHyphens w:val="0"/>
      <w:autoSpaceDE/>
      <w:autoSpaceDN/>
      <w:adjustRightInd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55FAF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5">
    <w:name w:val="Subtitle"/>
    <w:basedOn w:val="a"/>
    <w:next w:val="a"/>
    <w:link w:val="a6"/>
    <w:uiPriority w:val="11"/>
    <w:qFormat/>
    <w:rsid w:val="00355FAF"/>
    <w:pPr>
      <w:widowControl/>
      <w:numPr>
        <w:ilvl w:val="1"/>
      </w:numPr>
      <w:suppressAutoHyphens w:val="0"/>
      <w:autoSpaceDE/>
      <w:autoSpaceDN/>
      <w:adjustRightInd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55FAF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21">
    <w:name w:val="Quote"/>
    <w:basedOn w:val="a"/>
    <w:next w:val="a"/>
    <w:link w:val="22"/>
    <w:uiPriority w:val="29"/>
    <w:qFormat/>
    <w:rsid w:val="00355FAF"/>
    <w:pPr>
      <w:widowControl/>
      <w:suppressAutoHyphens w:val="0"/>
      <w:autoSpaceDE/>
      <w:autoSpaceDN/>
      <w:adjustRightInd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55FAF"/>
    <w:rPr>
      <w:i/>
      <w:iCs/>
      <w:color w:val="404040" w:themeColor="text1" w:themeTint="BF"/>
      <w:lang w:val="ru-RU"/>
    </w:rPr>
  </w:style>
  <w:style w:type="paragraph" w:styleId="a7">
    <w:name w:val="List Paragraph"/>
    <w:basedOn w:val="a"/>
    <w:uiPriority w:val="34"/>
    <w:qFormat/>
    <w:rsid w:val="00355FAF"/>
    <w:pPr>
      <w:widowControl/>
      <w:suppressAutoHyphens w:val="0"/>
      <w:autoSpaceDE/>
      <w:autoSpaceDN/>
      <w:adjustRightInd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355FA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55FA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E/>
      <w:autoSpaceDN/>
      <w:adjustRightInd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55FAF"/>
    <w:rPr>
      <w:i/>
      <w:iCs/>
      <w:color w:val="0F4761" w:themeColor="accent1" w:themeShade="BF"/>
      <w:lang w:val="ru-RU"/>
    </w:rPr>
  </w:style>
  <w:style w:type="character" w:styleId="ab">
    <w:name w:val="Intense Reference"/>
    <w:basedOn w:val="a0"/>
    <w:uiPriority w:val="32"/>
    <w:qFormat/>
    <w:rsid w:val="00355F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2025-05-21T15:00:00Z</dcterms:created>
  <dcterms:modified xsi:type="dcterms:W3CDTF">2025-05-21T15:00:00Z</dcterms:modified>
</cp:coreProperties>
</file>