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A9AD" w14:textId="77777777" w:rsidR="00F647FD" w:rsidRPr="00F647FD" w:rsidRDefault="00F647FD" w:rsidP="00F647FD">
      <w:pPr>
        <w:jc w:val="center"/>
        <w:rPr>
          <w:rFonts w:ascii="Times New Roman" w:hAnsi="Times New Roman" w:cs="Times New Roman"/>
          <w:b/>
          <w:sz w:val="28"/>
          <w:szCs w:val="28"/>
        </w:rPr>
      </w:pPr>
      <w:r w:rsidRPr="00F647FD">
        <w:rPr>
          <w:rFonts w:ascii="Times New Roman" w:hAnsi="Times New Roman" w:cs="Times New Roman"/>
          <w:b/>
          <w:sz w:val="28"/>
          <w:szCs w:val="28"/>
        </w:rPr>
        <w:t>Рекомендации по разделу «Охрана труда» для дипломного проектирования по специальности 5-04-0612-02 «Разработка и сопровождение программного обеспечения информационных систем»</w:t>
      </w:r>
    </w:p>
    <w:p w14:paraId="718224CA" w14:textId="77777777" w:rsidR="005F162C" w:rsidRPr="00294A07" w:rsidRDefault="00CD5E0C" w:rsidP="005F162C">
      <w:pPr>
        <w:rPr>
          <w:rFonts w:ascii="Times New Roman" w:hAnsi="Times New Roman" w:cs="Times New Roman"/>
          <w:sz w:val="28"/>
          <w:szCs w:val="28"/>
        </w:rPr>
      </w:pPr>
      <w:r w:rsidRPr="00294A07">
        <w:rPr>
          <w:rFonts w:ascii="Times New Roman" w:hAnsi="Times New Roman" w:cs="Times New Roman"/>
          <w:sz w:val="28"/>
          <w:szCs w:val="28"/>
        </w:rPr>
        <w:t xml:space="preserve">Дорогие </w:t>
      </w:r>
      <w:r w:rsidR="005F162C" w:rsidRPr="00294A07">
        <w:rPr>
          <w:rFonts w:ascii="Times New Roman" w:hAnsi="Times New Roman" w:cs="Times New Roman"/>
          <w:sz w:val="28"/>
          <w:szCs w:val="28"/>
        </w:rPr>
        <w:t>дипломники!</w:t>
      </w:r>
      <w:r w:rsidRPr="00294A07">
        <w:rPr>
          <w:rFonts w:ascii="Times New Roman" w:hAnsi="Times New Roman" w:cs="Times New Roman"/>
          <w:sz w:val="28"/>
          <w:szCs w:val="28"/>
        </w:rPr>
        <w:t xml:space="preserve"> Вашим консультантом по разделу </w:t>
      </w:r>
      <w:r w:rsidR="005F162C" w:rsidRPr="00294A07">
        <w:rPr>
          <w:rFonts w:ascii="Times New Roman" w:hAnsi="Times New Roman" w:cs="Times New Roman"/>
          <w:sz w:val="28"/>
          <w:szCs w:val="28"/>
        </w:rPr>
        <w:t xml:space="preserve">«Охрана труда» </w:t>
      </w:r>
      <w:r w:rsidRPr="00294A07">
        <w:rPr>
          <w:rFonts w:ascii="Times New Roman" w:hAnsi="Times New Roman" w:cs="Times New Roman"/>
          <w:sz w:val="28"/>
          <w:szCs w:val="28"/>
        </w:rPr>
        <w:t>в дипломно</w:t>
      </w:r>
      <w:r w:rsidR="005F162C" w:rsidRPr="00294A07">
        <w:rPr>
          <w:rFonts w:ascii="Times New Roman" w:hAnsi="Times New Roman" w:cs="Times New Roman"/>
          <w:sz w:val="28"/>
          <w:szCs w:val="28"/>
        </w:rPr>
        <w:t>м проекте</w:t>
      </w:r>
      <w:r w:rsidRPr="00294A07">
        <w:rPr>
          <w:rFonts w:ascii="Times New Roman" w:hAnsi="Times New Roman" w:cs="Times New Roman"/>
          <w:sz w:val="28"/>
          <w:szCs w:val="28"/>
        </w:rPr>
        <w:t xml:space="preserve"> является </w:t>
      </w:r>
      <w:r w:rsidR="005F162C" w:rsidRPr="00294A07">
        <w:rPr>
          <w:rFonts w:ascii="Times New Roman" w:hAnsi="Times New Roman" w:cs="Times New Roman"/>
          <w:sz w:val="28"/>
          <w:szCs w:val="28"/>
        </w:rPr>
        <w:t>Войшнарович Янина Францевна</w:t>
      </w:r>
      <w:r w:rsidRPr="00294A07">
        <w:rPr>
          <w:rFonts w:ascii="Times New Roman" w:hAnsi="Times New Roman" w:cs="Times New Roman"/>
          <w:sz w:val="28"/>
          <w:szCs w:val="28"/>
        </w:rPr>
        <w:t xml:space="preserve"> –преподаватель </w:t>
      </w:r>
      <w:r w:rsidR="005F162C" w:rsidRPr="00294A07">
        <w:rPr>
          <w:rFonts w:ascii="Times New Roman" w:hAnsi="Times New Roman" w:cs="Times New Roman"/>
          <w:sz w:val="28"/>
          <w:szCs w:val="28"/>
        </w:rPr>
        <w:t>цикловой комиссии преподавателей технического профиля</w:t>
      </w:r>
      <w:r w:rsidRPr="00294A07">
        <w:rPr>
          <w:rFonts w:ascii="Times New Roman" w:hAnsi="Times New Roman" w:cs="Times New Roman"/>
          <w:sz w:val="28"/>
          <w:szCs w:val="28"/>
        </w:rPr>
        <w:t xml:space="preserve"> </w:t>
      </w:r>
      <w:r w:rsidR="005F162C" w:rsidRPr="00294A07">
        <w:rPr>
          <w:rFonts w:ascii="Times New Roman" w:hAnsi="Times New Roman" w:cs="Times New Roman"/>
          <w:sz w:val="28"/>
          <w:szCs w:val="28"/>
        </w:rPr>
        <w:t xml:space="preserve">– адрес электронной почты </w:t>
      </w:r>
      <w:hyperlink r:id="rId5" w:history="1">
        <w:r w:rsidR="005F162C" w:rsidRPr="00294A07">
          <w:rPr>
            <w:rStyle w:val="a4"/>
            <w:rFonts w:ascii="Times New Roman" w:hAnsi="Times New Roman" w:cs="Times New Roman"/>
            <w:sz w:val="28"/>
            <w:szCs w:val="28"/>
          </w:rPr>
          <w:t>janinavoyshnarovich@gmail.com</w:t>
        </w:r>
      </w:hyperlink>
      <w:r w:rsidR="005F162C" w:rsidRPr="00294A07">
        <w:rPr>
          <w:rFonts w:ascii="Times New Roman" w:hAnsi="Times New Roman" w:cs="Times New Roman"/>
          <w:sz w:val="28"/>
          <w:szCs w:val="28"/>
        </w:rPr>
        <w:t xml:space="preserve">, телефон </w:t>
      </w:r>
      <w:r w:rsidRPr="00294A07">
        <w:rPr>
          <w:rFonts w:ascii="Times New Roman" w:hAnsi="Times New Roman" w:cs="Times New Roman"/>
          <w:sz w:val="28"/>
          <w:szCs w:val="28"/>
        </w:rPr>
        <w:t xml:space="preserve"> Vel </w:t>
      </w:r>
      <w:r w:rsidR="005F162C" w:rsidRPr="00294A07">
        <w:rPr>
          <w:rFonts w:ascii="Times New Roman" w:hAnsi="Times New Roman" w:cs="Times New Roman"/>
          <w:sz w:val="28"/>
          <w:szCs w:val="28"/>
        </w:rPr>
        <w:t xml:space="preserve">447500603. </w:t>
      </w:r>
    </w:p>
    <w:p w14:paraId="28CA5C82" w14:textId="77777777" w:rsidR="00CD5E0C" w:rsidRDefault="00CD5E0C" w:rsidP="00294A07">
      <w:pPr>
        <w:shd w:val="clear" w:color="auto" w:fill="FFFFFF"/>
        <w:spacing w:after="0" w:line="240" w:lineRule="auto"/>
        <w:jc w:val="both"/>
        <w:rPr>
          <w:rFonts w:ascii="Times New Roman" w:hAnsi="Times New Roman" w:cs="Times New Roman"/>
          <w:sz w:val="28"/>
          <w:szCs w:val="28"/>
        </w:rPr>
      </w:pPr>
      <w:r w:rsidRPr="00294A07">
        <w:rPr>
          <w:rFonts w:ascii="Times New Roman" w:hAnsi="Times New Roman" w:cs="Times New Roman"/>
          <w:sz w:val="28"/>
          <w:szCs w:val="28"/>
        </w:rPr>
        <w:t xml:space="preserve"> Внимательно изучите следующую информацию! Предлагаю вам свои темы по разделу. Ваша задача - зная тему своего дипломного проекта и свои предпочтения, раскрыть тему. Можете выбрать себе из предложенного списка тему. Тема по разделу в группе не должна повторяться</w:t>
      </w:r>
      <w:r w:rsidR="00294A07">
        <w:rPr>
          <w:rFonts w:ascii="Times New Roman" w:hAnsi="Times New Roman" w:cs="Times New Roman"/>
          <w:sz w:val="28"/>
          <w:szCs w:val="28"/>
        </w:rPr>
        <w:t xml:space="preserve">. </w:t>
      </w:r>
      <w:r w:rsidRPr="00294A07">
        <w:rPr>
          <w:rFonts w:ascii="Times New Roman" w:hAnsi="Times New Roman" w:cs="Times New Roman"/>
          <w:sz w:val="28"/>
          <w:szCs w:val="28"/>
        </w:rPr>
        <w:t xml:space="preserve"> Обращаю внимание, что указаны типовые темы. Ваша задача - подкорректировать название в соответствии с темой вашего диплома. По желанию, можете предлагать собственные варианты тем, отличные от представленных. Главное – конкретика и отличность от типовых. Объём материала должен составлять 5-7 страниц, включая таблицы, рисунки, графики, фотографии, наличие которых приветствуется. Ваш раздел должен содержать конкретные ответы на вопросы</w:t>
      </w:r>
      <w:r w:rsidR="005F162C" w:rsidRPr="00294A07">
        <w:rPr>
          <w:rFonts w:ascii="Times New Roman" w:hAnsi="Times New Roman" w:cs="Times New Roman"/>
          <w:sz w:val="28"/>
          <w:szCs w:val="28"/>
        </w:rPr>
        <w:t>.</w:t>
      </w:r>
      <w:r w:rsidRPr="00294A07">
        <w:rPr>
          <w:rFonts w:ascii="Times New Roman" w:hAnsi="Times New Roman" w:cs="Times New Roman"/>
          <w:sz w:val="28"/>
          <w:szCs w:val="28"/>
        </w:rPr>
        <w:t xml:space="preserve"> Первым абзацем пропишите связь темы ДП с темой по охране труда. В конце раздела напишите заключение (вывод) по разделу. Раздел не разбивать на подпункты, параграфы и подпараграфы. Обязательно в тексте работы должны быть ссылки на использованную литературу. Оформление раздела должно соответствовать требованиям стандарта по оформлению дипломных </w:t>
      </w:r>
      <w:r w:rsidR="00294A07" w:rsidRPr="00294A07">
        <w:rPr>
          <w:rFonts w:ascii="Times New Roman" w:hAnsi="Times New Roman" w:cs="Times New Roman"/>
          <w:sz w:val="28"/>
          <w:szCs w:val="28"/>
        </w:rPr>
        <w:t>проектов</w:t>
      </w:r>
      <w:r w:rsidRPr="00294A07">
        <w:rPr>
          <w:rFonts w:ascii="Times New Roman" w:hAnsi="Times New Roman" w:cs="Times New Roman"/>
          <w:sz w:val="28"/>
          <w:szCs w:val="28"/>
        </w:rPr>
        <w:t xml:space="preserve">, то есть должен выглядеть так, как он будет представлен в пояснительной записке к дипломному проекту. Можете проконсультироваться со мной по почте или по телефону. После внимательного изучения тем раздела, их корректировки (при необходимости) я пересылаю варианты тем, которые мы и утверждаем, как окончательные. При выборе темы проконсультируйтесь со своим руководителем – может он подскажет или предоставит необходимый материал. Внимание! </w:t>
      </w:r>
      <w:r w:rsidR="00022B6A">
        <w:rPr>
          <w:rFonts w:ascii="Times New Roman" w:hAnsi="Times New Roman" w:cs="Times New Roman"/>
          <w:sz w:val="28"/>
          <w:szCs w:val="28"/>
        </w:rPr>
        <w:t>В</w:t>
      </w:r>
      <w:r w:rsidRPr="00294A07">
        <w:rPr>
          <w:rFonts w:ascii="Times New Roman" w:hAnsi="Times New Roman" w:cs="Times New Roman"/>
          <w:sz w:val="28"/>
          <w:szCs w:val="28"/>
        </w:rPr>
        <w:t xml:space="preserve">ариант раздела с утвержденной темой можете присылать на проверку по адресу: </w:t>
      </w:r>
      <w:hyperlink r:id="rId6" w:history="1">
        <w:r w:rsidR="00294A07" w:rsidRPr="00294A07">
          <w:rPr>
            <w:rStyle w:val="a4"/>
            <w:rFonts w:ascii="Times New Roman" w:hAnsi="Times New Roman" w:cs="Times New Roman"/>
            <w:sz w:val="28"/>
            <w:szCs w:val="28"/>
          </w:rPr>
          <w:t>janinavoyshnarovich@gmail.com</w:t>
        </w:r>
      </w:hyperlink>
      <w:r w:rsidR="00294A07" w:rsidRPr="00294A07">
        <w:rPr>
          <w:rFonts w:ascii="Times New Roman" w:hAnsi="Times New Roman" w:cs="Times New Roman"/>
          <w:sz w:val="28"/>
          <w:szCs w:val="28"/>
        </w:rPr>
        <w:t xml:space="preserve">, </w:t>
      </w:r>
      <w:r w:rsidRPr="00294A07">
        <w:rPr>
          <w:rFonts w:ascii="Times New Roman" w:hAnsi="Times New Roman" w:cs="Times New Roman"/>
          <w:sz w:val="28"/>
          <w:szCs w:val="28"/>
        </w:rPr>
        <w:t>или привозить на консультацию. При этом в письме указываете: - тему диплома, - цель, задачи и краткое содержание дипломно</w:t>
      </w:r>
      <w:r w:rsidR="00022B6A">
        <w:rPr>
          <w:rFonts w:ascii="Times New Roman" w:hAnsi="Times New Roman" w:cs="Times New Roman"/>
          <w:sz w:val="28"/>
          <w:szCs w:val="28"/>
        </w:rPr>
        <w:t>го проекта</w:t>
      </w:r>
      <w:r w:rsidRPr="00294A07">
        <w:rPr>
          <w:rFonts w:ascii="Times New Roman" w:hAnsi="Times New Roman" w:cs="Times New Roman"/>
          <w:sz w:val="28"/>
          <w:szCs w:val="28"/>
        </w:rPr>
        <w:t xml:space="preserve">, - область применения вашей разработки. Это необходимо для определения правильности выбранной вами темы и ее соответствия. Срок сдачи первого варианта работы совпадает с датой </w:t>
      </w:r>
      <w:r w:rsidR="00022B6A">
        <w:rPr>
          <w:rFonts w:ascii="Times New Roman" w:hAnsi="Times New Roman" w:cs="Times New Roman"/>
          <w:sz w:val="28"/>
          <w:szCs w:val="28"/>
        </w:rPr>
        <w:t>первой консультации</w:t>
      </w:r>
      <w:r w:rsidRPr="00294A07">
        <w:rPr>
          <w:rFonts w:ascii="Times New Roman" w:hAnsi="Times New Roman" w:cs="Times New Roman"/>
          <w:sz w:val="28"/>
          <w:szCs w:val="28"/>
        </w:rPr>
        <w:t xml:space="preserve">. </w:t>
      </w:r>
      <w:r w:rsidR="00022B6A" w:rsidRPr="00294A07">
        <w:rPr>
          <w:rFonts w:ascii="Times New Roman" w:hAnsi="Times New Roman" w:cs="Times New Roman"/>
          <w:sz w:val="28"/>
          <w:szCs w:val="28"/>
        </w:rPr>
        <w:t>Готовый вариант раздела</w:t>
      </w:r>
      <w:r w:rsidR="00022B6A">
        <w:rPr>
          <w:rFonts w:ascii="Times New Roman" w:hAnsi="Times New Roman" w:cs="Times New Roman"/>
          <w:sz w:val="28"/>
          <w:szCs w:val="28"/>
        </w:rPr>
        <w:t xml:space="preserve"> </w:t>
      </w:r>
      <w:r w:rsidR="00022B6A" w:rsidRPr="00294A07">
        <w:rPr>
          <w:rFonts w:ascii="Times New Roman" w:hAnsi="Times New Roman" w:cs="Times New Roman"/>
          <w:sz w:val="28"/>
          <w:szCs w:val="28"/>
        </w:rPr>
        <w:t xml:space="preserve">работы совпадает с датой </w:t>
      </w:r>
      <w:r w:rsidR="00041F44">
        <w:rPr>
          <w:rFonts w:ascii="Times New Roman" w:hAnsi="Times New Roman" w:cs="Times New Roman"/>
          <w:sz w:val="28"/>
          <w:szCs w:val="28"/>
        </w:rPr>
        <w:t xml:space="preserve">второй консультации. </w:t>
      </w:r>
      <w:r w:rsidRPr="00294A07">
        <w:rPr>
          <w:rFonts w:ascii="Times New Roman" w:hAnsi="Times New Roman" w:cs="Times New Roman"/>
          <w:sz w:val="28"/>
          <w:szCs w:val="28"/>
        </w:rPr>
        <w:t xml:space="preserve">Таким образом, к диплому у вас на руках должен быть готовый красивый раздел, соответствующий всем требованиям ЕСТД. </w:t>
      </w:r>
    </w:p>
    <w:p w14:paraId="764BBC44" w14:textId="77777777" w:rsidR="00041F44" w:rsidRDefault="00041F44" w:rsidP="00294A07">
      <w:pPr>
        <w:shd w:val="clear" w:color="auto" w:fill="FFFFFF"/>
        <w:spacing w:after="0" w:line="240" w:lineRule="auto"/>
        <w:jc w:val="both"/>
        <w:rPr>
          <w:rFonts w:ascii="Times New Roman" w:hAnsi="Times New Roman" w:cs="Times New Roman"/>
          <w:sz w:val="28"/>
          <w:szCs w:val="28"/>
        </w:rPr>
      </w:pPr>
    </w:p>
    <w:p w14:paraId="52828320" w14:textId="77777777" w:rsidR="00041F44" w:rsidRPr="00041F44" w:rsidRDefault="00041F44" w:rsidP="00294A07">
      <w:pPr>
        <w:shd w:val="clear" w:color="auto" w:fill="FFFFFF"/>
        <w:spacing w:after="0" w:line="240" w:lineRule="auto"/>
        <w:jc w:val="both"/>
        <w:rPr>
          <w:rFonts w:ascii="Times New Roman" w:hAnsi="Times New Roman" w:cs="Times New Roman"/>
          <w:b/>
          <w:sz w:val="28"/>
          <w:szCs w:val="28"/>
        </w:rPr>
      </w:pPr>
      <w:r w:rsidRPr="00041F44">
        <w:rPr>
          <w:rFonts w:ascii="Times New Roman" w:hAnsi="Times New Roman" w:cs="Times New Roman"/>
          <w:b/>
          <w:sz w:val="28"/>
          <w:szCs w:val="28"/>
        </w:rPr>
        <w:t>Внимание!</w:t>
      </w:r>
    </w:p>
    <w:p w14:paraId="73ED375E" w14:textId="77777777" w:rsidR="00041F44" w:rsidRPr="00041F44" w:rsidRDefault="00041F44" w:rsidP="00294A07">
      <w:pPr>
        <w:shd w:val="clear" w:color="auto" w:fill="FFFFFF"/>
        <w:spacing w:after="0" w:line="240" w:lineRule="auto"/>
        <w:jc w:val="both"/>
        <w:rPr>
          <w:rFonts w:ascii="Times New Roman" w:hAnsi="Times New Roman" w:cs="Times New Roman"/>
          <w:b/>
          <w:sz w:val="28"/>
          <w:szCs w:val="28"/>
        </w:rPr>
      </w:pPr>
      <w:r w:rsidRPr="00041F44">
        <w:rPr>
          <w:rFonts w:ascii="Times New Roman" w:hAnsi="Times New Roman" w:cs="Times New Roman"/>
          <w:b/>
          <w:sz w:val="28"/>
          <w:szCs w:val="28"/>
        </w:rPr>
        <w:t>Консультации также могут быть каждый понедельник и пятница.</w:t>
      </w:r>
    </w:p>
    <w:p w14:paraId="6E71FBB2" w14:textId="77777777" w:rsidR="00365C7D" w:rsidRPr="00A611A7" w:rsidRDefault="00CD5E0C" w:rsidP="00A611A7">
      <w:pPr>
        <w:shd w:val="clear" w:color="auto" w:fill="FFFFFF"/>
        <w:spacing w:before="100" w:beforeAutospacing="1" w:after="100" w:afterAutospacing="1" w:line="240" w:lineRule="auto"/>
        <w:jc w:val="center"/>
        <w:rPr>
          <w:rFonts w:ascii="Times New Roman" w:hAnsi="Times New Roman" w:cs="Times New Roman"/>
          <w:b/>
          <w:sz w:val="24"/>
          <w:szCs w:val="24"/>
        </w:rPr>
      </w:pPr>
      <w:r w:rsidRPr="00A611A7">
        <w:rPr>
          <w:rFonts w:ascii="Times New Roman" w:hAnsi="Times New Roman" w:cs="Times New Roman"/>
          <w:b/>
          <w:sz w:val="24"/>
          <w:szCs w:val="24"/>
        </w:rPr>
        <w:lastRenderedPageBreak/>
        <w:t>ТИПОВЫЕ ТЕМЫ РАЗРАБОТОК ПО ОХРАНЕ ТРУДА В ДИПЛОМНЫХ ПРОЕКТАХ</w:t>
      </w:r>
    </w:p>
    <w:p w14:paraId="25D1C0E5" w14:textId="77777777" w:rsidR="00EC40AB"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8C08F6">
        <w:rPr>
          <w:rFonts w:ascii="Times New Roman" w:hAnsi="Times New Roman" w:cs="Times New Roman"/>
          <w:b/>
          <w:sz w:val="24"/>
          <w:szCs w:val="24"/>
        </w:rPr>
        <w:t>1.Обеспечение визуальных эргономических параметров для считывания и восприятия информации при разработке.</w:t>
      </w:r>
      <w:r w:rsidRPr="00A611A7">
        <w:rPr>
          <w:rFonts w:ascii="Times New Roman" w:hAnsi="Times New Roman" w:cs="Times New Roman"/>
          <w:sz w:val="24"/>
          <w:szCs w:val="24"/>
        </w:rPr>
        <w:t xml:space="preserve"> 1. Визуальные параметры дисплея и световой климат рабочего места, влияющие на зрительный дискомфорт оператора. 2. Определение значений визуальных эргономических параметров. 3. Обеспечение внешней освещенности экрана дисплея как одного из основных визуальных эргономических параметров, определяющих комфортные условия для считывания и восприятия информации. </w:t>
      </w:r>
    </w:p>
    <w:p w14:paraId="7AE1D3F3" w14:textId="77777777" w:rsidR="00365C7D"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A611A7">
        <w:rPr>
          <w:rFonts w:ascii="Times New Roman" w:hAnsi="Times New Roman" w:cs="Times New Roman"/>
          <w:sz w:val="24"/>
          <w:szCs w:val="24"/>
        </w:rPr>
        <w:t>2</w:t>
      </w:r>
      <w:r w:rsidRPr="008C08F6">
        <w:rPr>
          <w:rFonts w:ascii="Times New Roman" w:hAnsi="Times New Roman" w:cs="Times New Roman"/>
          <w:b/>
          <w:sz w:val="24"/>
          <w:szCs w:val="24"/>
        </w:rPr>
        <w:t xml:space="preserve">. Разработка мероприятий по повышению производительности труда и работоспособности </w:t>
      </w:r>
      <w:r w:rsidRPr="00A611A7">
        <w:rPr>
          <w:rFonts w:ascii="Times New Roman" w:hAnsi="Times New Roman" w:cs="Times New Roman"/>
          <w:sz w:val="24"/>
          <w:szCs w:val="24"/>
        </w:rPr>
        <w:t xml:space="preserve">… 1. Влияние условий труда на его производительность. 2. Особенности условий труда на конкретном предприятии. </w:t>
      </w:r>
    </w:p>
    <w:p w14:paraId="448D0B69" w14:textId="77777777" w:rsidR="00EC40AB"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3. Пути улучшения условий труда и повышение работоспособности (на конкретных производствах</w:t>
      </w:r>
      <w:r w:rsidR="00AE4796" w:rsidRPr="002F7012">
        <w:rPr>
          <w:rFonts w:ascii="Times New Roman" w:hAnsi="Times New Roman" w:cs="Times New Roman"/>
          <w:b/>
          <w:bCs/>
          <w:sz w:val="24"/>
          <w:szCs w:val="24"/>
        </w:rPr>
        <w:t>.</w:t>
      </w:r>
      <w:r w:rsidR="00AE4796" w:rsidRPr="00A611A7">
        <w:rPr>
          <w:rFonts w:ascii="Times New Roman" w:hAnsi="Times New Roman" w:cs="Times New Roman"/>
          <w:sz w:val="24"/>
          <w:szCs w:val="24"/>
        </w:rPr>
        <w:t xml:space="preserve"> </w:t>
      </w:r>
      <w:r w:rsidRPr="00A611A7">
        <w:rPr>
          <w:rFonts w:ascii="Times New Roman" w:hAnsi="Times New Roman" w:cs="Times New Roman"/>
          <w:sz w:val="24"/>
          <w:szCs w:val="24"/>
        </w:rPr>
        <w:t xml:space="preserve">1. Характеристика производства (технологии), производственного помещения, его форма, ориентация по отношению к сторонам света, количество и состав работающих, особенности зрительных работ и т.п. 2. Психофизиологическое воздействие цвета. Цвет как носитель информации. Обоснование выбора цветосочетаний производственного интерьера и оборудования для создания оптимального «цветового климата» в помещении и психофизиологического комфорта. </w:t>
      </w:r>
    </w:p>
    <w:p w14:paraId="71FB97FA" w14:textId="79AC1C14" w:rsidR="00AE4796"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4. Реализация информационной эргономической совместимости работника (опе</w:t>
      </w:r>
      <w:r w:rsidR="00AE4796" w:rsidRPr="002F7012">
        <w:rPr>
          <w:rFonts w:ascii="Times New Roman" w:hAnsi="Times New Roman" w:cs="Times New Roman"/>
          <w:b/>
          <w:bCs/>
          <w:sz w:val="24"/>
          <w:szCs w:val="24"/>
        </w:rPr>
        <w:t>ратора) и технического средства.</w:t>
      </w:r>
      <w:r w:rsidR="00AE4796" w:rsidRPr="00A611A7">
        <w:rPr>
          <w:rFonts w:ascii="Times New Roman" w:hAnsi="Times New Roman" w:cs="Times New Roman"/>
          <w:sz w:val="24"/>
          <w:szCs w:val="24"/>
        </w:rPr>
        <w:t xml:space="preserve"> </w:t>
      </w:r>
      <w:r w:rsidRPr="00A611A7">
        <w:rPr>
          <w:rFonts w:ascii="Times New Roman" w:hAnsi="Times New Roman" w:cs="Times New Roman"/>
          <w:sz w:val="24"/>
          <w:szCs w:val="24"/>
        </w:rPr>
        <w:t xml:space="preserve">1. Сущность информационной совместимости. 2. Характеристика трудового процесса, средств производства, трудовых функций работника (оператора). </w:t>
      </w:r>
      <w:r w:rsidR="009A7342" w:rsidRPr="00041F44">
        <w:rPr>
          <w:rFonts w:ascii="Times New Roman" w:hAnsi="Times New Roman" w:cs="Times New Roman"/>
          <w:color w:val="FF0000"/>
          <w:sz w:val="24"/>
          <w:szCs w:val="24"/>
        </w:rPr>
        <w:t>(</w:t>
      </w:r>
      <w:r w:rsidR="009A7342">
        <w:rPr>
          <w:rFonts w:ascii="Times New Roman" w:hAnsi="Times New Roman" w:cs="Times New Roman"/>
          <w:color w:val="FF0000"/>
          <w:sz w:val="24"/>
          <w:szCs w:val="24"/>
        </w:rPr>
        <w:t>Попов</w:t>
      </w:r>
      <w:r w:rsidR="009A7342" w:rsidRPr="00041F44">
        <w:rPr>
          <w:rFonts w:ascii="Times New Roman" w:hAnsi="Times New Roman" w:cs="Times New Roman"/>
          <w:color w:val="FF0000"/>
          <w:sz w:val="24"/>
          <w:szCs w:val="24"/>
        </w:rPr>
        <w:t>)</w:t>
      </w:r>
    </w:p>
    <w:p w14:paraId="5C02540B" w14:textId="77777777" w:rsidR="00365C7D"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5.Обеспечение благоприятных условий труда при разработке …</w:t>
      </w:r>
      <w:r w:rsidRPr="00A611A7">
        <w:rPr>
          <w:rFonts w:ascii="Times New Roman" w:hAnsi="Times New Roman" w:cs="Times New Roman"/>
          <w:sz w:val="24"/>
          <w:szCs w:val="24"/>
        </w:rPr>
        <w:t xml:space="preserve"> 1. Влияние условий труда на его производительность. 2. Особенности условий труда на конкретном предприятии. 3. Пути улучшения условий труда и повышение работоспособности (на конкретных производствах). </w:t>
      </w:r>
    </w:p>
    <w:p w14:paraId="605F1E82" w14:textId="77777777" w:rsidR="00EC40AB"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6. Обеспечение пожарной безопасности и разработка профилактических мероприятий при разработке и реализации….</w:t>
      </w:r>
      <w:r w:rsidRPr="00A611A7">
        <w:rPr>
          <w:rFonts w:ascii="Times New Roman" w:hAnsi="Times New Roman" w:cs="Times New Roman"/>
          <w:sz w:val="24"/>
          <w:szCs w:val="24"/>
        </w:rPr>
        <w:t xml:space="preserve"> 1. Анализ возможных причин возгорания и пожара на данном объекте. 2.Характеристика производства по взрыво- и пожарной опасности,</w:t>
      </w:r>
      <w:r w:rsidR="00AE4796" w:rsidRPr="00A611A7">
        <w:rPr>
          <w:rFonts w:ascii="Times New Roman" w:hAnsi="Times New Roman" w:cs="Times New Roman"/>
          <w:sz w:val="24"/>
          <w:szCs w:val="24"/>
        </w:rPr>
        <w:t xml:space="preserve"> в</w:t>
      </w:r>
      <w:r w:rsidRPr="00A611A7">
        <w:rPr>
          <w:rFonts w:ascii="Times New Roman" w:hAnsi="Times New Roman" w:cs="Times New Roman"/>
          <w:sz w:val="24"/>
          <w:szCs w:val="24"/>
        </w:rPr>
        <w:t xml:space="preserve">озможные причины взрывов и пожаров. 3 профилактические меры по возникновению взрывов и пожаров в заданных условиях. Обоснование и выбор технико-эксплуатационных, организационных и режимных мероприятий для обеспечения пожарной безопасности объекта при эксплуатации проектируемого объекта </w:t>
      </w:r>
    </w:p>
    <w:p w14:paraId="3C224C60" w14:textId="1588D8D5" w:rsidR="00AE4796" w:rsidRPr="00A611A7" w:rsidRDefault="00AE4796"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7</w:t>
      </w:r>
      <w:r w:rsidR="00CD5E0C" w:rsidRPr="002F7012">
        <w:rPr>
          <w:rFonts w:ascii="Times New Roman" w:hAnsi="Times New Roman" w:cs="Times New Roman"/>
          <w:b/>
          <w:bCs/>
          <w:sz w:val="24"/>
          <w:szCs w:val="24"/>
        </w:rPr>
        <w:t>. Обоснование выбора системы искусственного освещения в помещении при разработке….</w:t>
      </w:r>
      <w:r w:rsidR="00CD5E0C" w:rsidRPr="00A611A7">
        <w:rPr>
          <w:rFonts w:ascii="Times New Roman" w:hAnsi="Times New Roman" w:cs="Times New Roman"/>
          <w:sz w:val="24"/>
          <w:szCs w:val="24"/>
        </w:rPr>
        <w:t xml:space="preserve"> 1. Характеристика зрительных работ в помещении. Определение нормативных значений освещенности рабочих мест. 2. Обоснование выбора системы искусственного освещения, выбор типа светильников и источников света. </w:t>
      </w:r>
      <w:r w:rsidR="009A7342" w:rsidRPr="00041F44">
        <w:rPr>
          <w:rFonts w:ascii="Times New Roman" w:hAnsi="Times New Roman" w:cs="Times New Roman"/>
          <w:color w:val="FF0000"/>
          <w:sz w:val="24"/>
          <w:szCs w:val="24"/>
        </w:rPr>
        <w:t>(</w:t>
      </w:r>
      <w:r w:rsidR="009A7342">
        <w:rPr>
          <w:rFonts w:ascii="Times New Roman" w:hAnsi="Times New Roman" w:cs="Times New Roman"/>
          <w:color w:val="FF0000"/>
          <w:sz w:val="24"/>
          <w:szCs w:val="24"/>
        </w:rPr>
        <w:t>Войнюш</w:t>
      </w:r>
      <w:r w:rsidR="009A7342" w:rsidRPr="00041F44">
        <w:rPr>
          <w:rFonts w:ascii="Times New Roman" w:hAnsi="Times New Roman" w:cs="Times New Roman"/>
          <w:color w:val="FF0000"/>
          <w:sz w:val="24"/>
          <w:szCs w:val="24"/>
        </w:rPr>
        <w:t>)</w:t>
      </w:r>
    </w:p>
    <w:p w14:paraId="0AD8CEFA" w14:textId="77777777" w:rsidR="00EC40AB" w:rsidRPr="00A611A7" w:rsidRDefault="00AE4796"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8</w:t>
      </w:r>
      <w:r w:rsidR="00CD5E0C" w:rsidRPr="002F7012">
        <w:rPr>
          <w:rFonts w:ascii="Times New Roman" w:hAnsi="Times New Roman" w:cs="Times New Roman"/>
          <w:b/>
          <w:bCs/>
          <w:sz w:val="24"/>
          <w:szCs w:val="24"/>
        </w:rPr>
        <w:t>. Обеспечение безопасных условий труда программиста: выбор и обоснование комплекса мер по защите от статического электричества</w:t>
      </w:r>
      <w:r w:rsidR="00CD5E0C" w:rsidRPr="00A611A7">
        <w:rPr>
          <w:rFonts w:ascii="Times New Roman" w:hAnsi="Times New Roman" w:cs="Times New Roman"/>
          <w:sz w:val="24"/>
          <w:szCs w:val="24"/>
        </w:rPr>
        <w:t xml:space="preserve"> 1.</w:t>
      </w:r>
      <w:r w:rsidRPr="00A611A7">
        <w:rPr>
          <w:rFonts w:ascii="Times New Roman" w:hAnsi="Times New Roman" w:cs="Times New Roman"/>
          <w:sz w:val="24"/>
          <w:szCs w:val="24"/>
        </w:rPr>
        <w:t xml:space="preserve"> </w:t>
      </w:r>
      <w:r w:rsidR="00CD5E0C" w:rsidRPr="00A611A7">
        <w:rPr>
          <w:rFonts w:ascii="Times New Roman" w:hAnsi="Times New Roman" w:cs="Times New Roman"/>
          <w:sz w:val="24"/>
          <w:szCs w:val="24"/>
        </w:rPr>
        <w:t xml:space="preserve">Краткая характеристика проектируемого объекта (технологического оборудования, процесса и т.д.). Возможные причины образования и накопления статического электричества на рабочих поверхностях, оборудовании, теле и одежде работающих. Вредность и опасность статического электричества. </w:t>
      </w:r>
      <w:r w:rsidRPr="00A611A7">
        <w:rPr>
          <w:rFonts w:ascii="Times New Roman" w:hAnsi="Times New Roman" w:cs="Times New Roman"/>
          <w:sz w:val="24"/>
          <w:szCs w:val="24"/>
        </w:rPr>
        <w:t>2</w:t>
      </w:r>
      <w:r w:rsidR="00CD5E0C" w:rsidRPr="00A611A7">
        <w:rPr>
          <w:rFonts w:ascii="Times New Roman" w:hAnsi="Times New Roman" w:cs="Times New Roman"/>
          <w:sz w:val="24"/>
          <w:szCs w:val="24"/>
        </w:rPr>
        <w:t>.Выбор и обоснование комплекса мер</w:t>
      </w:r>
      <w:r w:rsidRPr="00A611A7">
        <w:rPr>
          <w:rFonts w:ascii="Times New Roman" w:hAnsi="Times New Roman" w:cs="Times New Roman"/>
          <w:sz w:val="24"/>
          <w:szCs w:val="24"/>
        </w:rPr>
        <w:t xml:space="preserve"> по защите от статического элек</w:t>
      </w:r>
      <w:r w:rsidR="00CD5E0C" w:rsidRPr="00A611A7">
        <w:rPr>
          <w:rFonts w:ascii="Times New Roman" w:hAnsi="Times New Roman" w:cs="Times New Roman"/>
          <w:sz w:val="24"/>
          <w:szCs w:val="24"/>
        </w:rPr>
        <w:t xml:space="preserve">тричества в заданных производственных условиях (меры против образования </w:t>
      </w:r>
      <w:r w:rsidR="00CD5E0C" w:rsidRPr="00A611A7">
        <w:rPr>
          <w:rFonts w:ascii="Times New Roman" w:hAnsi="Times New Roman" w:cs="Times New Roman"/>
          <w:sz w:val="24"/>
          <w:szCs w:val="24"/>
        </w:rPr>
        <w:lastRenderedPageBreak/>
        <w:t>статоэлектрических зарядов, их накопления на различных производственных поверхностях и объектах</w:t>
      </w:r>
      <w:r w:rsidR="00041F44">
        <w:rPr>
          <w:rFonts w:ascii="Times New Roman" w:hAnsi="Times New Roman" w:cs="Times New Roman"/>
          <w:sz w:val="24"/>
          <w:szCs w:val="24"/>
        </w:rPr>
        <w:t xml:space="preserve">. </w:t>
      </w:r>
      <w:r w:rsidR="00041F44" w:rsidRPr="00041F44">
        <w:rPr>
          <w:rFonts w:ascii="Times New Roman" w:hAnsi="Times New Roman" w:cs="Times New Roman"/>
          <w:color w:val="FF0000"/>
          <w:sz w:val="24"/>
          <w:szCs w:val="24"/>
        </w:rPr>
        <w:t>(Иванов)</w:t>
      </w:r>
    </w:p>
    <w:p w14:paraId="3A8906F7" w14:textId="77777777" w:rsidR="00EC40AB" w:rsidRPr="00A611A7" w:rsidRDefault="00AE4796"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9</w:t>
      </w:r>
      <w:r w:rsidR="00CD5E0C" w:rsidRPr="002F7012">
        <w:rPr>
          <w:rFonts w:ascii="Times New Roman" w:hAnsi="Times New Roman" w:cs="Times New Roman"/>
          <w:b/>
          <w:bCs/>
          <w:sz w:val="24"/>
          <w:szCs w:val="24"/>
        </w:rPr>
        <w:t xml:space="preserve">. Мероприятия по обеспечению высокой работоспособности … </w:t>
      </w:r>
      <w:r w:rsidR="00A611A7" w:rsidRPr="002F7012">
        <w:rPr>
          <w:rFonts w:ascii="Times New Roman" w:hAnsi="Times New Roman" w:cs="Times New Roman"/>
          <w:b/>
          <w:bCs/>
          <w:sz w:val="24"/>
          <w:szCs w:val="24"/>
        </w:rPr>
        <w:t>1. Влияние</w:t>
      </w:r>
      <w:r w:rsidR="00CD5E0C" w:rsidRPr="002F7012">
        <w:rPr>
          <w:rFonts w:ascii="Times New Roman" w:hAnsi="Times New Roman" w:cs="Times New Roman"/>
          <w:b/>
          <w:bCs/>
          <w:sz w:val="24"/>
          <w:szCs w:val="24"/>
        </w:rPr>
        <w:t xml:space="preserve"> условий труда на его производительность.</w:t>
      </w:r>
      <w:r w:rsidR="00CD5E0C" w:rsidRPr="00A611A7">
        <w:rPr>
          <w:rFonts w:ascii="Times New Roman" w:hAnsi="Times New Roman" w:cs="Times New Roman"/>
          <w:sz w:val="24"/>
          <w:szCs w:val="24"/>
        </w:rPr>
        <w:t xml:space="preserve"> 2. Особенности условий труда разработчиков. 3. Пути улучшения условий труда и повышение работоспособности. (Обосновать конкретные мероприятия по сохранению здоровья</w:t>
      </w:r>
      <w:r w:rsidR="00EC40AB" w:rsidRPr="00A611A7">
        <w:rPr>
          <w:rFonts w:ascii="Times New Roman" w:hAnsi="Times New Roman" w:cs="Times New Roman"/>
          <w:sz w:val="24"/>
          <w:szCs w:val="24"/>
        </w:rPr>
        <w:t>.</w:t>
      </w:r>
    </w:p>
    <w:p w14:paraId="35DD09C6" w14:textId="77777777" w:rsidR="00EC40AB"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1</w:t>
      </w:r>
      <w:r w:rsidR="00FF4471" w:rsidRPr="002F7012">
        <w:rPr>
          <w:rFonts w:ascii="Times New Roman" w:hAnsi="Times New Roman" w:cs="Times New Roman"/>
          <w:b/>
          <w:bCs/>
          <w:sz w:val="24"/>
          <w:szCs w:val="24"/>
        </w:rPr>
        <w:t>0</w:t>
      </w:r>
      <w:r w:rsidRPr="002F7012">
        <w:rPr>
          <w:rFonts w:ascii="Times New Roman" w:hAnsi="Times New Roman" w:cs="Times New Roman"/>
          <w:b/>
          <w:bCs/>
          <w:sz w:val="24"/>
          <w:szCs w:val="24"/>
        </w:rPr>
        <w:t>. Обеспечение защиты от электромагнитных полей</w:t>
      </w:r>
      <w:r w:rsidR="00FF4471" w:rsidRPr="002F7012">
        <w:rPr>
          <w:rFonts w:ascii="Times New Roman" w:hAnsi="Times New Roman" w:cs="Times New Roman"/>
          <w:b/>
          <w:bCs/>
          <w:sz w:val="24"/>
          <w:szCs w:val="24"/>
        </w:rPr>
        <w:t>.</w:t>
      </w:r>
      <w:r w:rsidRPr="00A611A7">
        <w:rPr>
          <w:rFonts w:ascii="Times New Roman" w:hAnsi="Times New Roman" w:cs="Times New Roman"/>
          <w:sz w:val="24"/>
          <w:szCs w:val="24"/>
        </w:rPr>
        <w:t xml:space="preserve"> 1. Источники и качественные характеристики </w:t>
      </w:r>
      <w:r w:rsidR="00A611A7" w:rsidRPr="00A611A7">
        <w:rPr>
          <w:rFonts w:ascii="Times New Roman" w:hAnsi="Times New Roman" w:cs="Times New Roman"/>
          <w:sz w:val="24"/>
          <w:szCs w:val="24"/>
        </w:rPr>
        <w:t>электромагнитных</w:t>
      </w:r>
      <w:r w:rsidRPr="00A611A7">
        <w:rPr>
          <w:rFonts w:ascii="Times New Roman" w:hAnsi="Times New Roman" w:cs="Times New Roman"/>
          <w:sz w:val="24"/>
          <w:szCs w:val="24"/>
        </w:rPr>
        <w:t xml:space="preserve"> излучений. Возможные причины облучения персонала. 2.Оценка максимально возможных уровней поля (сравнение их с допустимыми). 3.Обоснование и выбор инженерно-технических, организационно- планировочных и иных мер по защите работающих от ЭМП. </w:t>
      </w:r>
    </w:p>
    <w:p w14:paraId="7BCCB4D0" w14:textId="77777777" w:rsidR="00EC40AB"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1</w:t>
      </w:r>
      <w:r w:rsidR="00FF4471" w:rsidRPr="002F7012">
        <w:rPr>
          <w:rFonts w:ascii="Times New Roman" w:hAnsi="Times New Roman" w:cs="Times New Roman"/>
          <w:b/>
          <w:bCs/>
          <w:sz w:val="24"/>
          <w:szCs w:val="24"/>
        </w:rPr>
        <w:t>1</w:t>
      </w:r>
      <w:r w:rsidRPr="002F7012">
        <w:rPr>
          <w:rFonts w:ascii="Times New Roman" w:hAnsi="Times New Roman" w:cs="Times New Roman"/>
          <w:b/>
          <w:bCs/>
          <w:sz w:val="24"/>
          <w:szCs w:val="24"/>
        </w:rPr>
        <w:t>. Реализация общих принципов проектирования систем «человек-машина» в разрабатываемой системе</w:t>
      </w:r>
      <w:r w:rsidRPr="00A611A7">
        <w:rPr>
          <w:rFonts w:ascii="Times New Roman" w:hAnsi="Times New Roman" w:cs="Times New Roman"/>
          <w:sz w:val="24"/>
          <w:szCs w:val="24"/>
        </w:rPr>
        <w:t xml:space="preserve"> 1. Характеристика и особенности взаимодействия человека с компьютером в проектируемой системе, объема информации, программных средств и др. 2. Оценка соответствия указанных характеристик и особенностей требованиям к организации диалога между человеком и машиной и эргономическим требованиям к системам «человек-машина». 3. Разработка мер по реализации основных видов совместимостей в проектируемой системе</w:t>
      </w:r>
    </w:p>
    <w:p w14:paraId="77417F21" w14:textId="77777777" w:rsidR="00EC40AB"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1</w:t>
      </w:r>
      <w:r w:rsidR="00FF4471" w:rsidRPr="002F7012">
        <w:rPr>
          <w:rFonts w:ascii="Times New Roman" w:hAnsi="Times New Roman" w:cs="Times New Roman"/>
          <w:b/>
          <w:bCs/>
          <w:sz w:val="24"/>
          <w:szCs w:val="24"/>
        </w:rPr>
        <w:t>2</w:t>
      </w:r>
      <w:r w:rsidRPr="002F7012">
        <w:rPr>
          <w:rFonts w:ascii="Times New Roman" w:hAnsi="Times New Roman" w:cs="Times New Roman"/>
          <w:b/>
          <w:bCs/>
          <w:sz w:val="24"/>
          <w:szCs w:val="24"/>
        </w:rPr>
        <w:t xml:space="preserve">. Организация мероприятий по оптимизации эргономических условий труда при разработке. 1. Особенности труда разработчика программы. </w:t>
      </w:r>
      <w:r w:rsidRPr="00A611A7">
        <w:rPr>
          <w:rFonts w:ascii="Times New Roman" w:hAnsi="Times New Roman" w:cs="Times New Roman"/>
          <w:sz w:val="24"/>
          <w:szCs w:val="24"/>
        </w:rPr>
        <w:t xml:space="preserve">2. Влияние факторов «рабочая поза» и «гиподинамия» на работоспособность. 3. Предложить пути улучшения условий труда работников служб на при выполнении работ. </w:t>
      </w:r>
    </w:p>
    <w:p w14:paraId="26B700AA" w14:textId="77777777" w:rsidR="00365C7D"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1</w:t>
      </w:r>
      <w:r w:rsidR="00FF4471" w:rsidRPr="002F7012">
        <w:rPr>
          <w:rFonts w:ascii="Times New Roman" w:hAnsi="Times New Roman" w:cs="Times New Roman"/>
          <w:b/>
          <w:bCs/>
          <w:sz w:val="24"/>
          <w:szCs w:val="24"/>
        </w:rPr>
        <w:t>3</w:t>
      </w:r>
      <w:r w:rsidRPr="002F7012">
        <w:rPr>
          <w:rFonts w:ascii="Times New Roman" w:hAnsi="Times New Roman" w:cs="Times New Roman"/>
          <w:b/>
          <w:bCs/>
          <w:sz w:val="24"/>
          <w:szCs w:val="24"/>
        </w:rPr>
        <w:t xml:space="preserve">. Организация охраны труда на предприятиях </w:t>
      </w:r>
      <w:r w:rsidRPr="00A611A7">
        <w:rPr>
          <w:rFonts w:ascii="Times New Roman" w:hAnsi="Times New Roman" w:cs="Times New Roman"/>
          <w:sz w:val="24"/>
          <w:szCs w:val="24"/>
        </w:rPr>
        <w:t>1. Особенности организации охраны труда на предприятиях и соблюдение правил охраны труда …. 2. Требования к организации служб охраны труда. 3. Основные меры по оптимизации охраны тр</w:t>
      </w:r>
      <w:r w:rsidR="00041F44">
        <w:rPr>
          <w:rFonts w:ascii="Times New Roman" w:hAnsi="Times New Roman" w:cs="Times New Roman"/>
          <w:sz w:val="24"/>
          <w:szCs w:val="24"/>
        </w:rPr>
        <w:t xml:space="preserve">уда на конкретном предприятии. </w:t>
      </w:r>
      <w:r w:rsidR="00041F44" w:rsidRPr="00041F44">
        <w:rPr>
          <w:rFonts w:ascii="Times New Roman" w:hAnsi="Times New Roman" w:cs="Times New Roman"/>
          <w:color w:val="FF0000"/>
          <w:sz w:val="24"/>
          <w:szCs w:val="24"/>
        </w:rPr>
        <w:t>(Грачев)</w:t>
      </w:r>
    </w:p>
    <w:p w14:paraId="55A12DFB" w14:textId="77777777" w:rsidR="00EC40AB"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1</w:t>
      </w:r>
      <w:r w:rsidR="00FF4471" w:rsidRPr="002F7012">
        <w:rPr>
          <w:rFonts w:ascii="Times New Roman" w:hAnsi="Times New Roman" w:cs="Times New Roman"/>
          <w:b/>
          <w:bCs/>
          <w:sz w:val="24"/>
          <w:szCs w:val="24"/>
        </w:rPr>
        <w:t>4</w:t>
      </w:r>
      <w:r w:rsidRPr="002F7012">
        <w:rPr>
          <w:rFonts w:ascii="Times New Roman" w:hAnsi="Times New Roman" w:cs="Times New Roman"/>
          <w:b/>
          <w:bCs/>
          <w:sz w:val="24"/>
          <w:szCs w:val="24"/>
        </w:rPr>
        <w:t xml:space="preserve">. Обеспечение комфортных условий труда при </w:t>
      </w:r>
      <w:r w:rsidR="00A611A7" w:rsidRPr="002F7012">
        <w:rPr>
          <w:rFonts w:ascii="Times New Roman" w:hAnsi="Times New Roman" w:cs="Times New Roman"/>
          <w:b/>
          <w:bCs/>
          <w:sz w:val="24"/>
          <w:szCs w:val="24"/>
        </w:rPr>
        <w:t>разработке операторов</w:t>
      </w:r>
      <w:r w:rsidRPr="002F7012">
        <w:rPr>
          <w:rFonts w:ascii="Times New Roman" w:hAnsi="Times New Roman" w:cs="Times New Roman"/>
          <w:b/>
          <w:bCs/>
          <w:sz w:val="24"/>
          <w:szCs w:val="24"/>
        </w:rPr>
        <w:t xml:space="preserve"> ПЭВМ при разработке техпроцесса (проектировании объекта)</w:t>
      </w:r>
      <w:r w:rsidRPr="00A611A7">
        <w:rPr>
          <w:rFonts w:ascii="Times New Roman" w:hAnsi="Times New Roman" w:cs="Times New Roman"/>
          <w:sz w:val="24"/>
          <w:szCs w:val="24"/>
        </w:rPr>
        <w:t xml:space="preserve"> 1. Особенности умственного труда, показатели его напряженности. Функции оператора ПЭВМ. 2. Влияние элементов рабочего места, воздушной среды и организации труда на работоспособность и здоровье оператора ПЭВМ. 3. Требования к производственной среде, рабочей мебели и организации труда для профилактики психофизиологических перегрузок оператора. Способы и средства их обеспечения для конкретных работ (в соответствии с темой дипломного проекта). </w:t>
      </w:r>
    </w:p>
    <w:p w14:paraId="236DE72D" w14:textId="77777777" w:rsidR="00EC40AB" w:rsidRPr="00A611A7" w:rsidRDefault="00FF4471"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15</w:t>
      </w:r>
      <w:r w:rsidR="00CD5E0C" w:rsidRPr="002F7012">
        <w:rPr>
          <w:rFonts w:ascii="Times New Roman" w:hAnsi="Times New Roman" w:cs="Times New Roman"/>
          <w:b/>
          <w:bCs/>
          <w:sz w:val="24"/>
          <w:szCs w:val="24"/>
        </w:rPr>
        <w:t>. Реализация эргономических требований к организации рабочего места пользователя ПЭВМ при создании …</w:t>
      </w:r>
      <w:r w:rsidR="00CD5E0C" w:rsidRPr="00A611A7">
        <w:rPr>
          <w:rFonts w:ascii="Times New Roman" w:hAnsi="Times New Roman" w:cs="Times New Roman"/>
          <w:sz w:val="24"/>
          <w:szCs w:val="24"/>
        </w:rPr>
        <w:t xml:space="preserve"> 1. Влияние эргономических характеристик рабочего места на работоспособность и здоровье работника. 2. Оценка особенностей трудовой деятельности пользователя, объема и интенсивности информационных потоков (по теме дипломного проекта). 3. Проектирование мер, обеспечивающих эргономические требования к организации рабочего места пользователя и профилактики утомления. </w:t>
      </w:r>
    </w:p>
    <w:p w14:paraId="4A4A7FE4" w14:textId="77777777" w:rsidR="00EC40AB"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1</w:t>
      </w:r>
      <w:r w:rsidR="00FF4471" w:rsidRPr="002F7012">
        <w:rPr>
          <w:rFonts w:ascii="Times New Roman" w:hAnsi="Times New Roman" w:cs="Times New Roman"/>
          <w:b/>
          <w:bCs/>
          <w:sz w:val="24"/>
          <w:szCs w:val="24"/>
        </w:rPr>
        <w:t>6</w:t>
      </w:r>
      <w:r w:rsidRPr="002F7012">
        <w:rPr>
          <w:rFonts w:ascii="Times New Roman" w:hAnsi="Times New Roman" w:cs="Times New Roman"/>
          <w:b/>
          <w:bCs/>
          <w:sz w:val="24"/>
          <w:szCs w:val="24"/>
        </w:rPr>
        <w:t xml:space="preserve">. Обеспечение безопасных условий труда программиста: конструктивное решение и </w:t>
      </w:r>
      <w:r w:rsidR="00FF4471" w:rsidRPr="002F7012">
        <w:rPr>
          <w:rFonts w:ascii="Times New Roman" w:hAnsi="Times New Roman" w:cs="Times New Roman"/>
          <w:b/>
          <w:bCs/>
          <w:sz w:val="24"/>
          <w:szCs w:val="24"/>
        </w:rPr>
        <w:t xml:space="preserve">выбор </w:t>
      </w:r>
      <w:r w:rsidRPr="002F7012">
        <w:rPr>
          <w:rFonts w:ascii="Times New Roman" w:hAnsi="Times New Roman" w:cs="Times New Roman"/>
          <w:b/>
          <w:bCs/>
          <w:sz w:val="24"/>
          <w:szCs w:val="24"/>
        </w:rPr>
        <w:t>механической вентиляции …</w:t>
      </w:r>
      <w:r w:rsidRPr="00A611A7">
        <w:rPr>
          <w:rFonts w:ascii="Times New Roman" w:hAnsi="Times New Roman" w:cs="Times New Roman"/>
          <w:sz w:val="24"/>
          <w:szCs w:val="24"/>
        </w:rPr>
        <w:t xml:space="preserve"> 1. Характеристика техпроцесса. Возможные причины ухудшения микроклиматических показателей воздуха в рабочей зоне. 2. Максимально возможные уровни загрязнений (загазованности, тепло-излучений, запыленности и т.п.) и микроклиматических показателей; их санитарно-гигиеническая </w:t>
      </w:r>
      <w:r w:rsidRPr="00A611A7">
        <w:rPr>
          <w:rFonts w:ascii="Times New Roman" w:hAnsi="Times New Roman" w:cs="Times New Roman"/>
          <w:sz w:val="24"/>
          <w:szCs w:val="24"/>
        </w:rPr>
        <w:lastRenderedPageBreak/>
        <w:t xml:space="preserve">оценка. 3. Обоснование выбора типа механической вентиляции (общеобменная, местная, комбинационная). Выбор типовых вентиляторов в зависимости от условий эксплуатации. </w:t>
      </w:r>
    </w:p>
    <w:p w14:paraId="27191FCD" w14:textId="77777777" w:rsidR="00EC40AB" w:rsidRPr="00A611A7" w:rsidRDefault="00FF4471"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17</w:t>
      </w:r>
      <w:r w:rsidR="00CD5E0C" w:rsidRPr="002F7012">
        <w:rPr>
          <w:rFonts w:ascii="Times New Roman" w:hAnsi="Times New Roman" w:cs="Times New Roman"/>
          <w:b/>
          <w:bCs/>
          <w:sz w:val="24"/>
          <w:szCs w:val="24"/>
        </w:rPr>
        <w:t>. Пути сохранения высокой работоспособности … в условиях напряженного умственного труда</w:t>
      </w:r>
      <w:r w:rsidR="00CD5E0C" w:rsidRPr="00A611A7">
        <w:rPr>
          <w:rFonts w:ascii="Times New Roman" w:hAnsi="Times New Roman" w:cs="Times New Roman"/>
          <w:sz w:val="24"/>
          <w:szCs w:val="24"/>
        </w:rPr>
        <w:t xml:space="preserve"> 1. Особенности условий труда, факторы, их формирующие. 2. Обоснование требуемой освещенности рабочих мест. 3. Основные требования к организации рабочих мест. </w:t>
      </w:r>
    </w:p>
    <w:p w14:paraId="09E5CA60" w14:textId="77777777" w:rsidR="00EC40AB" w:rsidRPr="00A611A7" w:rsidRDefault="00FF4471"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18</w:t>
      </w:r>
      <w:r w:rsidR="00CD5E0C" w:rsidRPr="002F7012">
        <w:rPr>
          <w:rFonts w:ascii="Times New Roman" w:hAnsi="Times New Roman" w:cs="Times New Roman"/>
          <w:b/>
          <w:bCs/>
          <w:sz w:val="24"/>
          <w:szCs w:val="24"/>
        </w:rPr>
        <w:t>. Обоснование выбора системы освещения в помещении при разработке….</w:t>
      </w:r>
      <w:r w:rsidR="00CD5E0C" w:rsidRPr="00A611A7">
        <w:rPr>
          <w:rFonts w:ascii="Times New Roman" w:hAnsi="Times New Roman" w:cs="Times New Roman"/>
          <w:sz w:val="24"/>
          <w:szCs w:val="24"/>
        </w:rPr>
        <w:t xml:space="preserve"> 1. Обеспечение светотехнических условий рабочего места пользователя ПК 2. Характеристика помещения и выполняемых зрительных работ. 3. Нормативные характеристики освещения рабочих мест. Определение нормативных значений освещенности рабочих мест. 4. Системы искусственного и естественного освещения, выбор системы освещения </w:t>
      </w:r>
    </w:p>
    <w:p w14:paraId="4F91829E" w14:textId="77777777" w:rsidR="00365C7D" w:rsidRPr="00A611A7" w:rsidRDefault="00FF4471"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19</w:t>
      </w:r>
      <w:r w:rsidR="00CD5E0C" w:rsidRPr="002F7012">
        <w:rPr>
          <w:rFonts w:ascii="Times New Roman" w:hAnsi="Times New Roman" w:cs="Times New Roman"/>
          <w:b/>
          <w:bCs/>
          <w:sz w:val="24"/>
          <w:szCs w:val="24"/>
        </w:rPr>
        <w:t xml:space="preserve">. Безопасная организация трудового процесса </w:t>
      </w:r>
      <w:r w:rsidR="00CD5E0C" w:rsidRPr="00A611A7">
        <w:rPr>
          <w:rFonts w:ascii="Times New Roman" w:hAnsi="Times New Roman" w:cs="Times New Roman"/>
          <w:sz w:val="24"/>
          <w:szCs w:val="24"/>
        </w:rPr>
        <w:t xml:space="preserve">1. Психологические процессы, свойства и состояния, влияющие на безопасность труда. 2. Характеристика трудового процесса, конкретного производства. 3. Контроль психического состояния работников и в комплекс мер, положительно влияющих на сокращение несчастных случаев и повышение надежности работ сложных систем. </w:t>
      </w:r>
    </w:p>
    <w:p w14:paraId="1C4CB4A7" w14:textId="77777777" w:rsidR="00EC40AB" w:rsidRPr="00A611A7" w:rsidRDefault="00FF4471"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20</w:t>
      </w:r>
      <w:r w:rsidR="00CD5E0C" w:rsidRPr="002F7012">
        <w:rPr>
          <w:rFonts w:ascii="Times New Roman" w:hAnsi="Times New Roman" w:cs="Times New Roman"/>
          <w:b/>
          <w:bCs/>
          <w:sz w:val="24"/>
          <w:szCs w:val="24"/>
        </w:rPr>
        <w:t>. Обоснование выбора естественного освещения в помещениях при</w:t>
      </w:r>
      <w:r w:rsidR="00CD5E0C" w:rsidRPr="00A611A7">
        <w:rPr>
          <w:rFonts w:ascii="Times New Roman" w:hAnsi="Times New Roman" w:cs="Times New Roman"/>
          <w:sz w:val="24"/>
          <w:szCs w:val="24"/>
        </w:rPr>
        <w:t xml:space="preserve"> …. 1. Характеристика помещения и выполняемых зрительных работ. План и разрез помещения с рабочими местами. Нормативные характеристики освещения рабочих мест. 2. Выбор системы естественного освещения в рабочем помещении, ее обоснование и расчет. </w:t>
      </w:r>
    </w:p>
    <w:p w14:paraId="45BB288F" w14:textId="77777777" w:rsidR="00EC40AB"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2</w:t>
      </w:r>
      <w:r w:rsidR="00A611A7" w:rsidRPr="002F7012">
        <w:rPr>
          <w:rFonts w:ascii="Times New Roman" w:hAnsi="Times New Roman" w:cs="Times New Roman"/>
          <w:b/>
          <w:bCs/>
          <w:sz w:val="24"/>
          <w:szCs w:val="24"/>
        </w:rPr>
        <w:t>1</w:t>
      </w:r>
      <w:r w:rsidRPr="002F7012">
        <w:rPr>
          <w:rFonts w:ascii="Times New Roman" w:hAnsi="Times New Roman" w:cs="Times New Roman"/>
          <w:b/>
          <w:bCs/>
          <w:sz w:val="24"/>
          <w:szCs w:val="24"/>
        </w:rPr>
        <w:t>. Оптимизация зрительного взаимодействия оператора со средствами отображения информации при разработке …</w:t>
      </w:r>
      <w:r w:rsidRPr="00A611A7">
        <w:rPr>
          <w:rFonts w:ascii="Times New Roman" w:hAnsi="Times New Roman" w:cs="Times New Roman"/>
          <w:sz w:val="24"/>
          <w:szCs w:val="24"/>
        </w:rPr>
        <w:t xml:space="preserve"> 1. Особенности зрительного восприятия информации и формирование утомления зрительного анализатора оператора. 2. Инженерно-психологические требования к средствам отображения информации (СОИ) и их расположению в рабочем пространстве. 3. Требования к организации, качественным и количественным характеристикам освещения рабочего места оператора и их реализация. Оптимизация режима труда и отдыха оператора. </w:t>
      </w:r>
    </w:p>
    <w:p w14:paraId="380FD123" w14:textId="77777777" w:rsidR="00EC40AB"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2</w:t>
      </w:r>
      <w:r w:rsidR="00A611A7" w:rsidRPr="002F7012">
        <w:rPr>
          <w:rFonts w:ascii="Times New Roman" w:hAnsi="Times New Roman" w:cs="Times New Roman"/>
          <w:b/>
          <w:bCs/>
          <w:sz w:val="24"/>
          <w:szCs w:val="24"/>
        </w:rPr>
        <w:t>2</w:t>
      </w:r>
      <w:r w:rsidRPr="002F7012">
        <w:rPr>
          <w:rFonts w:ascii="Times New Roman" w:hAnsi="Times New Roman" w:cs="Times New Roman"/>
          <w:b/>
          <w:bCs/>
          <w:sz w:val="24"/>
          <w:szCs w:val="24"/>
        </w:rPr>
        <w:t>. Обеспечение безопасных условий труда разработчика …</w:t>
      </w:r>
      <w:r w:rsidRPr="00A611A7">
        <w:rPr>
          <w:rFonts w:ascii="Times New Roman" w:hAnsi="Times New Roman" w:cs="Times New Roman"/>
          <w:sz w:val="24"/>
          <w:szCs w:val="24"/>
        </w:rPr>
        <w:t xml:space="preserve"> 1. Особенности умственного труда, показатели его напряженности. Функции оператора ПЭВМ. 2. Влияние элементов рабочего места, воздушной среды и организации труда на работоспособность и здоровье оператора ПЭВМ. 3. Требования к производственной среде, рабочей мебели и организации труда для профилактики психофизиологических перегрузок оператора. Способы и средства их обеспечения для конкретных работ (в соответствии с темой дипломного проекта</w:t>
      </w:r>
    </w:p>
    <w:p w14:paraId="51D707BA" w14:textId="77777777" w:rsidR="00EC40AB"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2</w:t>
      </w:r>
      <w:r w:rsidR="00A611A7" w:rsidRPr="002F7012">
        <w:rPr>
          <w:rFonts w:ascii="Times New Roman" w:hAnsi="Times New Roman" w:cs="Times New Roman"/>
          <w:b/>
          <w:bCs/>
          <w:sz w:val="24"/>
          <w:szCs w:val="24"/>
        </w:rPr>
        <w:t>3</w:t>
      </w:r>
      <w:r w:rsidRPr="002F7012">
        <w:rPr>
          <w:rFonts w:ascii="Times New Roman" w:hAnsi="Times New Roman" w:cs="Times New Roman"/>
          <w:b/>
          <w:bCs/>
          <w:sz w:val="24"/>
          <w:szCs w:val="24"/>
        </w:rPr>
        <w:t>. Обоснование применения и выбора системы кондиционирования воздуха в помещении при разработке ….</w:t>
      </w:r>
      <w:r w:rsidRPr="00A611A7">
        <w:rPr>
          <w:rFonts w:ascii="Times New Roman" w:hAnsi="Times New Roman" w:cs="Times New Roman"/>
          <w:sz w:val="24"/>
          <w:szCs w:val="24"/>
        </w:rPr>
        <w:t xml:space="preserve"> 1. Характеристика и особенности проектируемого трудового процесса (работ). Факторы, влияющие на формирование метеорологических условий на рабочих местах рассматриваемого процесса или работ. 2. Оценка максимально возможных отклонений параметров микроклимата от нормативных значений. 3. Обоснование выбора системы кондиционирования воздуха. 29. Профилактика переутомления работников, занятых решением задач по составлению программ… 1. Психологические процессы, свойства и состояния, влияющие на безопасность труда. 2. Характеристика трудового процесса, конкретного производства. 3. Контроль психического </w:t>
      </w:r>
      <w:r w:rsidRPr="00A611A7">
        <w:rPr>
          <w:rFonts w:ascii="Times New Roman" w:hAnsi="Times New Roman" w:cs="Times New Roman"/>
          <w:sz w:val="24"/>
          <w:szCs w:val="24"/>
        </w:rPr>
        <w:lastRenderedPageBreak/>
        <w:t xml:space="preserve">состояния работников и комплекс мер, положительно влияющих на сокращение несчастных случаев и повышение надежности работ сложных систем. </w:t>
      </w:r>
    </w:p>
    <w:p w14:paraId="41504682" w14:textId="77777777" w:rsidR="00EC40AB" w:rsidRPr="00A611A7" w:rsidRDefault="00A611A7"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24</w:t>
      </w:r>
      <w:r w:rsidR="00CD5E0C" w:rsidRPr="002F7012">
        <w:rPr>
          <w:rFonts w:ascii="Times New Roman" w:hAnsi="Times New Roman" w:cs="Times New Roman"/>
          <w:b/>
          <w:bCs/>
          <w:sz w:val="24"/>
          <w:szCs w:val="24"/>
        </w:rPr>
        <w:t>. Анализ причин возможного травматизма и разработка мероприятий по их предупреждению</w:t>
      </w:r>
      <w:r w:rsidR="00CD5E0C" w:rsidRPr="00A611A7">
        <w:rPr>
          <w:rFonts w:ascii="Times New Roman" w:hAnsi="Times New Roman" w:cs="Times New Roman"/>
          <w:sz w:val="24"/>
          <w:szCs w:val="24"/>
        </w:rPr>
        <w:t xml:space="preserve"> 1. Характеристика и особенности производства (технологии, объекта, продукта), назначение, область применения. Наиболее травмоопасные участки производства (виды работ, оборудование и др.). Возможные причины и условия травмирования. Опасные факторы (падение с высоты, механические воздействия оборудования и др.). </w:t>
      </w:r>
      <w:r w:rsidRPr="00A611A7">
        <w:rPr>
          <w:rFonts w:ascii="Times New Roman" w:hAnsi="Times New Roman" w:cs="Times New Roman"/>
          <w:sz w:val="24"/>
          <w:szCs w:val="24"/>
        </w:rPr>
        <w:t>2</w:t>
      </w:r>
      <w:r w:rsidR="00CD5E0C" w:rsidRPr="00A611A7">
        <w:rPr>
          <w:rFonts w:ascii="Times New Roman" w:hAnsi="Times New Roman" w:cs="Times New Roman"/>
          <w:sz w:val="24"/>
          <w:szCs w:val="24"/>
        </w:rPr>
        <w:t xml:space="preserve">. Выбор и обоснование организационно-правовых и планировочных мероприятий по профилактике несчастных случаев на наиболее опасных участках (работах). </w:t>
      </w:r>
    </w:p>
    <w:p w14:paraId="3FADBE32" w14:textId="77777777" w:rsidR="00EC40AB" w:rsidRPr="00A611A7" w:rsidRDefault="00A611A7"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25</w:t>
      </w:r>
      <w:r w:rsidR="00CD5E0C" w:rsidRPr="002F7012">
        <w:rPr>
          <w:rFonts w:ascii="Times New Roman" w:hAnsi="Times New Roman" w:cs="Times New Roman"/>
          <w:b/>
          <w:bCs/>
          <w:sz w:val="24"/>
          <w:szCs w:val="24"/>
        </w:rPr>
        <w:t>. Реализация эргономических требований к конструкции и организации рабочего места в системе «человек–техническое средство»</w:t>
      </w:r>
      <w:r w:rsidR="00CD5E0C" w:rsidRPr="00A611A7">
        <w:rPr>
          <w:rFonts w:ascii="Times New Roman" w:hAnsi="Times New Roman" w:cs="Times New Roman"/>
          <w:sz w:val="24"/>
          <w:szCs w:val="24"/>
        </w:rPr>
        <w:t xml:space="preserve"> 1. Характеристика трудового процесса технического средства. Функции работника. 2. Выбор и обоснование рабочего положения работника, рабочей поверхности, сидения (рабочего кресла). 3. Проектирование сенсомоторного поля рабочего места, т.е. пространства с размещенными в нем средствами отображения информации, органами управления и другими техническими средствами с учетом зон досягаемости. </w:t>
      </w:r>
    </w:p>
    <w:p w14:paraId="07665D42" w14:textId="77777777" w:rsidR="00365C7D" w:rsidRPr="00A611A7" w:rsidRDefault="00CD5E0C"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2</w:t>
      </w:r>
      <w:r w:rsidR="00A611A7" w:rsidRPr="002F7012">
        <w:rPr>
          <w:rFonts w:ascii="Times New Roman" w:hAnsi="Times New Roman" w:cs="Times New Roman"/>
          <w:b/>
          <w:bCs/>
          <w:sz w:val="24"/>
          <w:szCs w:val="24"/>
        </w:rPr>
        <w:t>6</w:t>
      </w:r>
      <w:r w:rsidRPr="002F7012">
        <w:rPr>
          <w:rFonts w:ascii="Times New Roman" w:hAnsi="Times New Roman" w:cs="Times New Roman"/>
          <w:b/>
          <w:bCs/>
          <w:sz w:val="24"/>
          <w:szCs w:val="24"/>
        </w:rPr>
        <w:t>. Пути оптимизации условий труда при разработке….</w:t>
      </w:r>
      <w:r w:rsidRPr="00A611A7">
        <w:rPr>
          <w:rFonts w:ascii="Times New Roman" w:hAnsi="Times New Roman" w:cs="Times New Roman"/>
          <w:sz w:val="24"/>
          <w:szCs w:val="24"/>
        </w:rPr>
        <w:t xml:space="preserve"> 4. Особенности труда разработчика программы. 5. Влияние факторов «рабочая поза» и «гиподинамия» на работоспособность. 6. Предложить пути улучшения условий труда работников с</w:t>
      </w:r>
      <w:r w:rsidR="00EC40AB" w:rsidRPr="00A611A7">
        <w:rPr>
          <w:rFonts w:ascii="Times New Roman" w:hAnsi="Times New Roman" w:cs="Times New Roman"/>
          <w:sz w:val="24"/>
          <w:szCs w:val="24"/>
        </w:rPr>
        <w:t xml:space="preserve">лужб на при выполнении работ. </w:t>
      </w:r>
    </w:p>
    <w:p w14:paraId="7D145F53" w14:textId="77777777" w:rsidR="00365C7D" w:rsidRPr="00A611A7" w:rsidRDefault="00A611A7"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27</w:t>
      </w:r>
      <w:r w:rsidR="00CD5E0C" w:rsidRPr="002F7012">
        <w:rPr>
          <w:rFonts w:ascii="Times New Roman" w:hAnsi="Times New Roman" w:cs="Times New Roman"/>
          <w:b/>
          <w:bCs/>
          <w:sz w:val="24"/>
          <w:szCs w:val="24"/>
        </w:rPr>
        <w:t>. Системы автоматической пожарной сигнализации и автоматического пожаротушения (можно что- то одно)</w:t>
      </w:r>
      <w:r w:rsidR="00CD5E0C" w:rsidRPr="00A611A7">
        <w:rPr>
          <w:rFonts w:ascii="Times New Roman" w:hAnsi="Times New Roman" w:cs="Times New Roman"/>
          <w:sz w:val="24"/>
          <w:szCs w:val="24"/>
        </w:rPr>
        <w:t xml:space="preserve"> 1. Краткий анализ систем пожарной сигнализации и установок автоматического пожаротушения. 2. Обоснование выбора системы пожарной сигнализации для заданных условий, ее технико-экономические преимущества, эффективность. </w:t>
      </w:r>
    </w:p>
    <w:p w14:paraId="1199F5C1" w14:textId="77777777" w:rsidR="00365C7D" w:rsidRPr="00A611A7" w:rsidRDefault="00A611A7"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28</w:t>
      </w:r>
      <w:r w:rsidR="00CD5E0C" w:rsidRPr="002F7012">
        <w:rPr>
          <w:rFonts w:ascii="Times New Roman" w:hAnsi="Times New Roman" w:cs="Times New Roman"/>
          <w:b/>
          <w:bCs/>
          <w:sz w:val="24"/>
          <w:szCs w:val="24"/>
        </w:rPr>
        <w:t>. Выбор и обоснование технических методов и средств, обеспечивающих безопасность при разработке …</w:t>
      </w:r>
      <w:r w:rsidR="00CD5E0C" w:rsidRPr="00A611A7">
        <w:rPr>
          <w:rFonts w:ascii="Times New Roman" w:hAnsi="Times New Roman" w:cs="Times New Roman"/>
          <w:sz w:val="24"/>
          <w:szCs w:val="24"/>
        </w:rPr>
        <w:t xml:space="preserve"> </w:t>
      </w:r>
      <w:r w:rsidRPr="00A611A7">
        <w:rPr>
          <w:rFonts w:ascii="Times New Roman" w:hAnsi="Times New Roman" w:cs="Times New Roman"/>
          <w:sz w:val="24"/>
          <w:szCs w:val="24"/>
        </w:rPr>
        <w:t>1. Характеристика</w:t>
      </w:r>
      <w:r w:rsidR="00CD5E0C" w:rsidRPr="00A611A7">
        <w:rPr>
          <w:rFonts w:ascii="Times New Roman" w:hAnsi="Times New Roman" w:cs="Times New Roman"/>
          <w:sz w:val="24"/>
          <w:szCs w:val="24"/>
        </w:rPr>
        <w:t xml:space="preserve"> проектируемого объекта (изделия). 2.Анализ возможных опасностей и их источников. 3.Организационные мероприятия, технические методы и средства, обеспечивающие безопасность. </w:t>
      </w:r>
    </w:p>
    <w:p w14:paraId="5A75B7AA" w14:textId="77777777" w:rsidR="00365C7D" w:rsidRPr="00A611A7" w:rsidRDefault="00A611A7"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29</w:t>
      </w:r>
      <w:r w:rsidR="00CD5E0C" w:rsidRPr="002F7012">
        <w:rPr>
          <w:rFonts w:ascii="Times New Roman" w:hAnsi="Times New Roman" w:cs="Times New Roman"/>
          <w:b/>
          <w:bCs/>
          <w:sz w:val="24"/>
          <w:szCs w:val="24"/>
        </w:rPr>
        <w:t xml:space="preserve">. Обеспечение электробезопасности при разработке и эксплуатации … </w:t>
      </w:r>
      <w:r w:rsidRPr="00A611A7">
        <w:rPr>
          <w:rFonts w:ascii="Times New Roman" w:hAnsi="Times New Roman" w:cs="Times New Roman"/>
          <w:sz w:val="24"/>
          <w:szCs w:val="24"/>
        </w:rPr>
        <w:t xml:space="preserve">1. </w:t>
      </w:r>
      <w:r w:rsidR="00CD5E0C" w:rsidRPr="00A611A7">
        <w:rPr>
          <w:rFonts w:ascii="Times New Roman" w:hAnsi="Times New Roman" w:cs="Times New Roman"/>
          <w:sz w:val="24"/>
          <w:szCs w:val="24"/>
        </w:rPr>
        <w:t xml:space="preserve">Возможные причины электропоражения персонала при работе с устройством (технологическим оборудованием). Возможные пути протекания тока через тело человека при его поражении (электрическая схема). 2.Оценка опасности электропоражения персонала (расчет максимально возможных токов поражения или напряжений прикосновения и сравнение их с предельно допустимыми). Обоснование необходимости применения мер зашиты от поражения электрическим током. 3.Обоснование выбора технического способа обеспечения электробезопасности (низкое напряжение электропитания, защитное заземление, зануление, устройство защитного отключения и т. п.); выбор организационных и технических мероприятий; технических средств и приспособлений. </w:t>
      </w:r>
    </w:p>
    <w:p w14:paraId="7113EAB1" w14:textId="77777777" w:rsidR="00EC40AB" w:rsidRPr="00A611A7" w:rsidRDefault="00A611A7" w:rsidP="00A611A7">
      <w:pPr>
        <w:shd w:val="clear" w:color="auto" w:fill="FFFFFF"/>
        <w:spacing w:before="100" w:beforeAutospacing="1" w:after="100" w:afterAutospacing="1" w:line="240" w:lineRule="auto"/>
        <w:jc w:val="both"/>
        <w:rPr>
          <w:rFonts w:ascii="Times New Roman" w:hAnsi="Times New Roman" w:cs="Times New Roman"/>
          <w:sz w:val="24"/>
          <w:szCs w:val="24"/>
        </w:rPr>
      </w:pPr>
      <w:r w:rsidRPr="002F7012">
        <w:rPr>
          <w:rFonts w:ascii="Times New Roman" w:hAnsi="Times New Roman" w:cs="Times New Roman"/>
          <w:b/>
          <w:bCs/>
          <w:sz w:val="24"/>
          <w:szCs w:val="24"/>
        </w:rPr>
        <w:t>30</w:t>
      </w:r>
      <w:r w:rsidR="00CD5E0C" w:rsidRPr="002F7012">
        <w:rPr>
          <w:rFonts w:ascii="Times New Roman" w:hAnsi="Times New Roman" w:cs="Times New Roman"/>
          <w:b/>
          <w:bCs/>
          <w:sz w:val="24"/>
          <w:szCs w:val="24"/>
        </w:rPr>
        <w:t>. Разработка мер по нормализации уровней акустического шума</w:t>
      </w:r>
      <w:r w:rsidR="00CD5E0C" w:rsidRPr="00A611A7">
        <w:rPr>
          <w:rFonts w:ascii="Times New Roman" w:hAnsi="Times New Roman" w:cs="Times New Roman"/>
          <w:sz w:val="24"/>
          <w:szCs w:val="24"/>
        </w:rPr>
        <w:t xml:space="preserve"> </w:t>
      </w:r>
      <w:r w:rsidRPr="00A611A7">
        <w:rPr>
          <w:rFonts w:ascii="Times New Roman" w:hAnsi="Times New Roman" w:cs="Times New Roman"/>
          <w:sz w:val="24"/>
          <w:szCs w:val="24"/>
        </w:rPr>
        <w:t>1. Источники</w:t>
      </w:r>
      <w:r w:rsidR="00CD5E0C" w:rsidRPr="00A611A7">
        <w:rPr>
          <w:rFonts w:ascii="Times New Roman" w:hAnsi="Times New Roman" w:cs="Times New Roman"/>
          <w:sz w:val="24"/>
          <w:szCs w:val="24"/>
        </w:rPr>
        <w:t xml:space="preserve"> шума, причины его возникновения, шумовой режим на </w:t>
      </w:r>
      <w:r w:rsidRPr="00A611A7">
        <w:rPr>
          <w:rFonts w:ascii="Times New Roman" w:hAnsi="Times New Roman" w:cs="Times New Roman"/>
          <w:sz w:val="24"/>
          <w:szCs w:val="24"/>
        </w:rPr>
        <w:t>рабочих местах</w:t>
      </w:r>
      <w:r w:rsidR="00CD5E0C" w:rsidRPr="00A611A7">
        <w:rPr>
          <w:rFonts w:ascii="Times New Roman" w:hAnsi="Times New Roman" w:cs="Times New Roman"/>
          <w:sz w:val="24"/>
          <w:szCs w:val="24"/>
        </w:rPr>
        <w:t xml:space="preserve">. Качественные и количественные характеристики. 2. Допустимые уровни шума о зоне </w:t>
      </w:r>
      <w:r w:rsidRPr="00A611A7">
        <w:rPr>
          <w:rFonts w:ascii="Times New Roman" w:hAnsi="Times New Roman" w:cs="Times New Roman"/>
          <w:sz w:val="24"/>
          <w:szCs w:val="24"/>
        </w:rPr>
        <w:t xml:space="preserve">отдыха и </w:t>
      </w:r>
      <w:r w:rsidR="00CD5E0C" w:rsidRPr="00A611A7">
        <w:rPr>
          <w:rFonts w:ascii="Times New Roman" w:hAnsi="Times New Roman" w:cs="Times New Roman"/>
          <w:sz w:val="24"/>
          <w:szCs w:val="24"/>
        </w:rPr>
        <w:t xml:space="preserve">на рабочих местах и их оценка. 3. Обоснование выбора способов и средств, обеспечивающих снижение шума в источниках его образования и на пути распространения (в </w:t>
      </w:r>
      <w:r w:rsidR="00CD5E0C" w:rsidRPr="00A611A7">
        <w:rPr>
          <w:rFonts w:ascii="Times New Roman" w:hAnsi="Times New Roman" w:cs="Times New Roman"/>
          <w:sz w:val="24"/>
          <w:szCs w:val="24"/>
        </w:rPr>
        <w:lastRenderedPageBreak/>
        <w:t xml:space="preserve">воздухораспределительных коробах, выпускных клапанах, насадках индивидуальной вентиляции и др.). </w:t>
      </w:r>
    </w:p>
    <w:p w14:paraId="241F84C2" w14:textId="77777777" w:rsidR="00EC40AB" w:rsidRPr="00A611A7" w:rsidRDefault="00EC40AB" w:rsidP="00A611A7">
      <w:pPr>
        <w:shd w:val="clear" w:color="auto" w:fill="FFFFFF"/>
        <w:spacing w:before="100" w:beforeAutospacing="1" w:after="100" w:afterAutospacing="1" w:line="240" w:lineRule="auto"/>
        <w:jc w:val="both"/>
        <w:rPr>
          <w:rFonts w:ascii="Times New Roman" w:hAnsi="Times New Roman" w:cs="Times New Roman"/>
          <w:sz w:val="24"/>
          <w:szCs w:val="24"/>
        </w:rPr>
      </w:pPr>
    </w:p>
    <w:p w14:paraId="6834D513" w14:textId="77777777" w:rsidR="00041F44" w:rsidRPr="00FB2850" w:rsidRDefault="00041F44" w:rsidP="00041F44">
      <w:pPr>
        <w:shd w:val="clear" w:color="auto" w:fill="FFFFFF"/>
        <w:spacing w:before="100" w:beforeAutospacing="1" w:after="100" w:afterAutospacing="1" w:line="240" w:lineRule="auto"/>
        <w:jc w:val="center"/>
        <w:rPr>
          <w:rFonts w:ascii="Times New Roman" w:eastAsia="Times New Roman" w:hAnsi="Times New Roman" w:cs="Times New Roman"/>
          <w:b/>
          <w:color w:val="1A1A1A"/>
          <w:sz w:val="24"/>
          <w:szCs w:val="24"/>
          <w:lang w:eastAsia="ru-RU"/>
        </w:rPr>
      </w:pPr>
      <w:r w:rsidRPr="00FB2850">
        <w:rPr>
          <w:rFonts w:ascii="Times New Roman" w:eastAsia="Times New Roman" w:hAnsi="Times New Roman" w:cs="Times New Roman"/>
          <w:b/>
          <w:color w:val="1A1A1A"/>
          <w:sz w:val="24"/>
          <w:szCs w:val="24"/>
          <w:lang w:eastAsia="ru-RU"/>
        </w:rPr>
        <w:t>ЛИТЕРАТУРА</w:t>
      </w:r>
    </w:p>
    <w:p w14:paraId="4DDF287F" w14:textId="77777777" w:rsidR="00263970" w:rsidRPr="00FB2850" w:rsidRDefault="00263970" w:rsidP="00FB2850">
      <w:pPr>
        <w:pStyle w:val="a7"/>
        <w:numPr>
          <w:ilvl w:val="0"/>
          <w:numId w:val="4"/>
        </w:numPr>
        <w:ind w:left="0" w:firstLine="0"/>
        <w:jc w:val="both"/>
        <w:rPr>
          <w:rFonts w:ascii="Times New Roman" w:hAnsi="Times New Roman" w:cs="Times New Roman"/>
          <w:color w:val="000000"/>
          <w:sz w:val="24"/>
          <w:szCs w:val="24"/>
        </w:rPr>
      </w:pPr>
      <w:r w:rsidRPr="00FB2850">
        <w:rPr>
          <w:rFonts w:ascii="Times New Roman" w:hAnsi="Times New Roman" w:cs="Times New Roman"/>
          <w:color w:val="000000"/>
          <w:sz w:val="24"/>
          <w:szCs w:val="24"/>
        </w:rPr>
        <w:t>Андруш,  В.Г.  Охрана  труда:  учеб.  /  В.Г.  Андруш,  Л.Т.  Ткачева, К.Д. Яшин. 2-е изд., испр. Минск: РИПО, 2021. 336 с.</w:t>
      </w:r>
    </w:p>
    <w:p w14:paraId="05216DE0" w14:textId="77777777" w:rsidR="00CA45B6" w:rsidRPr="00FB2850" w:rsidRDefault="00CA45B6" w:rsidP="00FB2850">
      <w:pPr>
        <w:pStyle w:val="a7"/>
        <w:numPr>
          <w:ilvl w:val="0"/>
          <w:numId w:val="4"/>
        </w:numPr>
        <w:ind w:left="0" w:firstLine="0"/>
        <w:jc w:val="both"/>
        <w:rPr>
          <w:rFonts w:ascii="Times New Roman" w:hAnsi="Times New Roman" w:cs="Times New Roman"/>
          <w:color w:val="000000"/>
          <w:sz w:val="24"/>
          <w:szCs w:val="24"/>
        </w:rPr>
      </w:pPr>
      <w:r w:rsidRPr="00FB2850">
        <w:rPr>
          <w:rFonts w:ascii="Times New Roman" w:hAnsi="Times New Roman" w:cs="Times New Roman"/>
          <w:color w:val="000000"/>
          <w:sz w:val="24"/>
          <w:szCs w:val="24"/>
        </w:rPr>
        <w:t>Вершина, Г.А.  Охрана труда : учеб. / Г.А. Вершина, А.М. Лазаренков. Минск : ИВЦ Минфина, 2017. 511 с.</w:t>
      </w:r>
    </w:p>
    <w:p w14:paraId="6E80E6C4" w14:textId="77777777" w:rsidR="00CA45B6" w:rsidRPr="00FB2850" w:rsidRDefault="00CA45B6" w:rsidP="00FB2850">
      <w:pPr>
        <w:pStyle w:val="a7"/>
        <w:numPr>
          <w:ilvl w:val="0"/>
          <w:numId w:val="4"/>
        </w:numPr>
        <w:ind w:left="0" w:firstLine="0"/>
        <w:jc w:val="both"/>
        <w:rPr>
          <w:rFonts w:ascii="Times New Roman" w:hAnsi="Times New Roman" w:cs="Times New Roman"/>
          <w:sz w:val="24"/>
          <w:szCs w:val="24"/>
        </w:rPr>
      </w:pPr>
      <w:r w:rsidRPr="00FB2850">
        <w:rPr>
          <w:rFonts w:ascii="Times New Roman" w:hAnsi="Times New Roman" w:cs="Times New Roman"/>
          <w:sz w:val="24"/>
          <w:szCs w:val="24"/>
        </w:rPr>
        <w:t>Кляузе В. П. Безопасность и компьютер.– Мн., 2001.</w:t>
      </w:r>
    </w:p>
    <w:p w14:paraId="6221D67A" w14:textId="77777777" w:rsidR="00CA45B6" w:rsidRPr="00FB2850" w:rsidRDefault="00CA45B6" w:rsidP="00FB2850">
      <w:pPr>
        <w:pStyle w:val="a7"/>
        <w:numPr>
          <w:ilvl w:val="0"/>
          <w:numId w:val="4"/>
        </w:numPr>
        <w:ind w:left="0" w:firstLine="0"/>
        <w:jc w:val="both"/>
        <w:rPr>
          <w:rFonts w:ascii="Times New Roman" w:hAnsi="Times New Roman" w:cs="Times New Roman"/>
          <w:color w:val="000000"/>
          <w:sz w:val="24"/>
          <w:szCs w:val="24"/>
        </w:rPr>
      </w:pPr>
      <w:r w:rsidRPr="00FB2850">
        <w:rPr>
          <w:rFonts w:ascii="Times New Roman" w:hAnsi="Times New Roman" w:cs="Times New Roman"/>
          <w:color w:val="000000"/>
          <w:sz w:val="24"/>
          <w:szCs w:val="24"/>
        </w:rPr>
        <w:t>Лазаренков, А.М. Охрана и пожарная безопасность / А.М. Лазаренков, Ю.Н. Фасевич. Минск : ИВЦ Минфина, 2020. 546 с.</w:t>
      </w:r>
    </w:p>
    <w:p w14:paraId="472DE81A" w14:textId="77777777" w:rsidR="00CA45B6" w:rsidRPr="00FB2850" w:rsidRDefault="00CA45B6" w:rsidP="00FB2850">
      <w:pPr>
        <w:pStyle w:val="a7"/>
        <w:numPr>
          <w:ilvl w:val="0"/>
          <w:numId w:val="4"/>
        </w:numPr>
        <w:ind w:left="0" w:firstLine="0"/>
        <w:jc w:val="both"/>
        <w:rPr>
          <w:rFonts w:ascii="Times New Roman" w:hAnsi="Times New Roman" w:cs="Times New Roman"/>
          <w:sz w:val="24"/>
          <w:szCs w:val="24"/>
        </w:rPr>
      </w:pPr>
      <w:r w:rsidRPr="00FB2850">
        <w:rPr>
          <w:rFonts w:ascii="Times New Roman" w:hAnsi="Times New Roman" w:cs="Times New Roman"/>
          <w:sz w:val="24"/>
          <w:szCs w:val="24"/>
        </w:rPr>
        <w:t>Ласкавнев В. П., Король В. В., Гракович Л. А., Лазаренков А. М. Охрана труда на предприятиях: Практ. пособие// Библиотека журнала «Ахова працы». – 2002. – № 10-11.</w:t>
      </w:r>
    </w:p>
    <w:p w14:paraId="472E08DC" w14:textId="77777777" w:rsidR="00CA45B6" w:rsidRPr="00FB2850" w:rsidRDefault="00CA45B6" w:rsidP="00FB2850">
      <w:pPr>
        <w:pStyle w:val="a7"/>
        <w:numPr>
          <w:ilvl w:val="0"/>
          <w:numId w:val="4"/>
        </w:numPr>
        <w:ind w:left="0" w:firstLine="0"/>
        <w:jc w:val="both"/>
        <w:rPr>
          <w:rFonts w:ascii="Times New Roman" w:hAnsi="Times New Roman" w:cs="Times New Roman"/>
          <w:color w:val="000000"/>
          <w:sz w:val="24"/>
          <w:szCs w:val="24"/>
        </w:rPr>
      </w:pPr>
      <w:r w:rsidRPr="00FB2850">
        <w:rPr>
          <w:rFonts w:ascii="Times New Roman" w:hAnsi="Times New Roman" w:cs="Times New Roman"/>
          <w:color w:val="000000"/>
          <w:sz w:val="24"/>
          <w:szCs w:val="24"/>
        </w:rPr>
        <w:t>Михнюк, Т.Ф. Охрана труда / Т.Ф. Михнюк. Минск : ДизайнПРО, 2009. 240 с.</w:t>
      </w:r>
    </w:p>
    <w:p w14:paraId="4C16AA7A" w14:textId="77777777" w:rsidR="00CA45B6" w:rsidRPr="00FB2850" w:rsidRDefault="00CA45B6" w:rsidP="00FB2850">
      <w:pPr>
        <w:pStyle w:val="a7"/>
        <w:numPr>
          <w:ilvl w:val="0"/>
          <w:numId w:val="4"/>
        </w:numPr>
        <w:shd w:val="clear" w:color="auto" w:fill="FFFFFF"/>
        <w:spacing w:before="100" w:beforeAutospacing="1" w:after="100" w:afterAutospacing="1" w:line="240" w:lineRule="auto"/>
        <w:ind w:left="0" w:firstLine="0"/>
        <w:rPr>
          <w:rFonts w:ascii="Times New Roman" w:eastAsia="Times New Roman" w:hAnsi="Times New Roman" w:cs="Times New Roman"/>
          <w:color w:val="1A1A1A"/>
          <w:sz w:val="24"/>
          <w:szCs w:val="24"/>
          <w:lang w:eastAsia="ru-RU"/>
        </w:rPr>
      </w:pPr>
      <w:r w:rsidRPr="00FB2850">
        <w:rPr>
          <w:rFonts w:ascii="Times New Roman" w:hAnsi="Times New Roman" w:cs="Times New Roman"/>
          <w:sz w:val="24"/>
          <w:szCs w:val="24"/>
        </w:rPr>
        <w:t>Семич В.П. Охрана труда при работе на персональных электронновычислительных машинах и другой офисной технике: Практ. пособие. – Мн.: Высш. шк., 2001.</w:t>
      </w:r>
    </w:p>
    <w:p w14:paraId="1C96D9E6" w14:textId="77777777" w:rsidR="00CA45B6" w:rsidRPr="00FB2850" w:rsidRDefault="00CA45B6" w:rsidP="00FB2850">
      <w:pPr>
        <w:pStyle w:val="a7"/>
        <w:numPr>
          <w:ilvl w:val="0"/>
          <w:numId w:val="4"/>
        </w:numPr>
        <w:shd w:val="clear" w:color="auto" w:fill="FFFFFF"/>
        <w:spacing w:before="100" w:beforeAutospacing="1" w:after="100" w:afterAutospacing="1" w:line="240" w:lineRule="auto"/>
        <w:ind w:left="0" w:firstLine="0"/>
        <w:rPr>
          <w:rFonts w:ascii="Times New Roman" w:eastAsia="Times New Roman" w:hAnsi="Times New Roman" w:cs="Times New Roman"/>
          <w:color w:val="1A1A1A"/>
          <w:sz w:val="24"/>
          <w:szCs w:val="24"/>
          <w:lang w:eastAsia="ru-RU"/>
        </w:rPr>
      </w:pPr>
      <w:r w:rsidRPr="00FB2850">
        <w:rPr>
          <w:rFonts w:ascii="Times New Roman" w:hAnsi="Times New Roman" w:cs="Times New Roman"/>
          <w:sz w:val="24"/>
          <w:szCs w:val="24"/>
        </w:rPr>
        <w:t xml:space="preserve"> Сибаров Н. и др. Охрана труда в вычислительных центрах. – М.: Машиностроение, 1990.</w:t>
      </w:r>
    </w:p>
    <w:p w14:paraId="6231FC48" w14:textId="77777777" w:rsidR="00263970" w:rsidRPr="00FB2850" w:rsidRDefault="00263970" w:rsidP="00FB2850">
      <w:pPr>
        <w:pStyle w:val="a7"/>
        <w:numPr>
          <w:ilvl w:val="0"/>
          <w:numId w:val="4"/>
        </w:numPr>
        <w:ind w:left="0" w:firstLine="0"/>
        <w:jc w:val="both"/>
        <w:rPr>
          <w:rFonts w:ascii="Times New Roman" w:hAnsi="Times New Roman" w:cs="Times New Roman"/>
          <w:sz w:val="24"/>
          <w:szCs w:val="24"/>
        </w:rPr>
      </w:pPr>
      <w:r w:rsidRPr="00FB2850">
        <w:rPr>
          <w:rFonts w:ascii="Times New Roman" w:hAnsi="Times New Roman" w:cs="Times New Roman"/>
          <w:sz w:val="24"/>
          <w:szCs w:val="24"/>
        </w:rPr>
        <w:t>Сокол Т. С. Охрана труда. – Мн., 1999.</w:t>
      </w:r>
    </w:p>
    <w:p w14:paraId="32A84B0C" w14:textId="77777777" w:rsidR="00263970" w:rsidRPr="00FB2850" w:rsidRDefault="00263970" w:rsidP="00FB2850">
      <w:pPr>
        <w:pStyle w:val="a7"/>
        <w:numPr>
          <w:ilvl w:val="0"/>
          <w:numId w:val="4"/>
        </w:numPr>
        <w:ind w:left="0" w:firstLine="0"/>
        <w:jc w:val="both"/>
        <w:rPr>
          <w:rFonts w:ascii="Times New Roman" w:hAnsi="Times New Roman" w:cs="Times New Roman"/>
          <w:sz w:val="24"/>
          <w:szCs w:val="24"/>
        </w:rPr>
      </w:pPr>
      <w:r w:rsidRPr="00FB2850">
        <w:rPr>
          <w:rFonts w:ascii="Times New Roman" w:hAnsi="Times New Roman" w:cs="Times New Roman"/>
          <w:sz w:val="24"/>
          <w:szCs w:val="24"/>
        </w:rPr>
        <w:t>Кляузе В. П. Безопасность и компьютер.– Мн., 2001.</w:t>
      </w:r>
    </w:p>
    <w:p w14:paraId="7D53CC9E" w14:textId="77777777" w:rsidR="00CA45B6" w:rsidRDefault="00CA45B6" w:rsidP="00FB2850">
      <w:pPr>
        <w:pStyle w:val="a7"/>
        <w:numPr>
          <w:ilvl w:val="0"/>
          <w:numId w:val="4"/>
        </w:numPr>
        <w:ind w:left="0" w:firstLine="0"/>
        <w:jc w:val="both"/>
        <w:rPr>
          <w:rFonts w:ascii="Times New Roman" w:hAnsi="Times New Roman" w:cs="Times New Roman"/>
          <w:color w:val="000000"/>
          <w:sz w:val="24"/>
          <w:szCs w:val="24"/>
        </w:rPr>
      </w:pPr>
      <w:r w:rsidRPr="00FB2850">
        <w:rPr>
          <w:rFonts w:ascii="Times New Roman" w:hAnsi="Times New Roman" w:cs="Times New Roman"/>
          <w:color w:val="000000"/>
          <w:sz w:val="24"/>
          <w:szCs w:val="24"/>
        </w:rPr>
        <w:t>Челноков,  А.А.  Охрана  труда  /  А.А.  Челноков,  И.Н.  Жмыхов, В.Н. Цап ;  под  ред.  А.А.  Челнокова.  Минск  :  Вышэйшая  школа,  2020. 543 с.</w:t>
      </w:r>
    </w:p>
    <w:p w14:paraId="12DDD19F" w14:textId="77777777" w:rsidR="00FB2850" w:rsidRPr="00FB2850" w:rsidRDefault="00FB2850" w:rsidP="00FB2850">
      <w:pPr>
        <w:pStyle w:val="a7"/>
        <w:ind w:left="0"/>
        <w:jc w:val="both"/>
        <w:rPr>
          <w:rFonts w:ascii="Times New Roman" w:hAnsi="Times New Roman" w:cs="Times New Roman"/>
          <w:color w:val="000000"/>
          <w:sz w:val="24"/>
          <w:szCs w:val="24"/>
        </w:rPr>
      </w:pPr>
    </w:p>
    <w:p w14:paraId="62BF7CED" w14:textId="77777777" w:rsidR="00CA45B6" w:rsidRDefault="00CA45B6" w:rsidP="00CA45B6">
      <w:pPr>
        <w:pStyle w:val="a7"/>
        <w:spacing w:after="180"/>
        <w:jc w:val="center"/>
        <w:rPr>
          <w:rFonts w:ascii="Times New Roman" w:hAnsi="Times New Roman" w:cs="Times New Roman"/>
          <w:b/>
          <w:color w:val="000000"/>
          <w:sz w:val="24"/>
          <w:szCs w:val="24"/>
        </w:rPr>
      </w:pPr>
      <w:r w:rsidRPr="00CA45B6">
        <w:rPr>
          <w:rFonts w:ascii="Times New Roman" w:hAnsi="Times New Roman" w:cs="Times New Roman"/>
          <w:b/>
          <w:color w:val="000000"/>
          <w:sz w:val="24"/>
          <w:szCs w:val="24"/>
        </w:rPr>
        <w:t>Нормативные правовые акты</w:t>
      </w:r>
    </w:p>
    <w:p w14:paraId="67288AD4" w14:textId="77777777" w:rsidR="00FB2850" w:rsidRPr="00CA45B6" w:rsidRDefault="00FB2850" w:rsidP="00CA45B6">
      <w:pPr>
        <w:pStyle w:val="a7"/>
        <w:spacing w:after="180"/>
        <w:jc w:val="center"/>
        <w:rPr>
          <w:rFonts w:ascii="Times New Roman" w:hAnsi="Times New Roman" w:cs="Times New Roman"/>
          <w:b/>
          <w:sz w:val="24"/>
          <w:szCs w:val="24"/>
        </w:rPr>
      </w:pPr>
    </w:p>
    <w:p w14:paraId="1962D517" w14:textId="77777777" w:rsidR="00CA45B6" w:rsidRPr="00FB2850" w:rsidRDefault="00CA45B6" w:rsidP="00FB2850">
      <w:pPr>
        <w:pStyle w:val="a7"/>
        <w:numPr>
          <w:ilvl w:val="0"/>
          <w:numId w:val="5"/>
        </w:numPr>
        <w:spacing w:after="180"/>
        <w:ind w:left="0" w:firstLine="0"/>
        <w:jc w:val="both"/>
        <w:rPr>
          <w:rFonts w:ascii="Times New Roman" w:hAnsi="Times New Roman" w:cs="Times New Roman"/>
          <w:sz w:val="24"/>
          <w:szCs w:val="24"/>
        </w:rPr>
      </w:pPr>
      <w:r w:rsidRPr="00FB2850">
        <w:rPr>
          <w:rFonts w:ascii="Times New Roman" w:hAnsi="Times New Roman" w:cs="Times New Roman"/>
          <w:bCs/>
          <w:color w:val="000000"/>
          <w:sz w:val="24"/>
          <w:szCs w:val="24"/>
        </w:rPr>
        <w:t>Конституция </w:t>
      </w:r>
      <w:r w:rsidRPr="00FB2850">
        <w:rPr>
          <w:rFonts w:ascii="Times New Roman" w:hAnsi="Times New Roman" w:cs="Times New Roman"/>
          <w:color w:val="000000"/>
          <w:sz w:val="24"/>
          <w:szCs w:val="24"/>
        </w:rPr>
        <w:t>Республики Беларусь 1994 года.</w:t>
      </w:r>
    </w:p>
    <w:p w14:paraId="7F95804F" w14:textId="77777777" w:rsidR="00CA45B6" w:rsidRPr="00FB2850" w:rsidRDefault="00CA45B6" w:rsidP="00FB2850">
      <w:pPr>
        <w:pStyle w:val="a7"/>
        <w:numPr>
          <w:ilvl w:val="0"/>
          <w:numId w:val="5"/>
        </w:numPr>
        <w:spacing w:after="180"/>
        <w:ind w:left="0" w:firstLine="0"/>
        <w:jc w:val="both"/>
        <w:rPr>
          <w:rFonts w:ascii="Times New Roman" w:hAnsi="Times New Roman" w:cs="Times New Roman"/>
          <w:sz w:val="24"/>
          <w:szCs w:val="24"/>
        </w:rPr>
      </w:pPr>
      <w:r w:rsidRPr="00FB2850">
        <w:rPr>
          <w:rFonts w:ascii="Times New Roman" w:hAnsi="Times New Roman" w:cs="Times New Roman"/>
          <w:bCs/>
          <w:color w:val="000000"/>
          <w:sz w:val="24"/>
          <w:szCs w:val="24"/>
        </w:rPr>
        <w:t>Гражданский </w:t>
      </w:r>
      <w:r w:rsidRPr="00FB2850">
        <w:rPr>
          <w:rFonts w:ascii="Times New Roman" w:hAnsi="Times New Roman" w:cs="Times New Roman"/>
          <w:color w:val="000000"/>
          <w:sz w:val="24"/>
          <w:szCs w:val="24"/>
        </w:rPr>
        <w:t>кодекс Республики Беларусь.</w:t>
      </w:r>
    </w:p>
    <w:p w14:paraId="2568564E" w14:textId="77777777" w:rsidR="00CA45B6" w:rsidRPr="00FB2850" w:rsidRDefault="00CA45B6" w:rsidP="00FB2850">
      <w:pPr>
        <w:pStyle w:val="a7"/>
        <w:numPr>
          <w:ilvl w:val="0"/>
          <w:numId w:val="5"/>
        </w:numPr>
        <w:spacing w:after="180"/>
        <w:ind w:left="0" w:firstLine="0"/>
        <w:jc w:val="both"/>
        <w:rPr>
          <w:rFonts w:ascii="Times New Roman" w:hAnsi="Times New Roman" w:cs="Times New Roman"/>
          <w:sz w:val="24"/>
          <w:szCs w:val="24"/>
        </w:rPr>
      </w:pPr>
      <w:r w:rsidRPr="00FB2850">
        <w:rPr>
          <w:rFonts w:ascii="Times New Roman" w:hAnsi="Times New Roman" w:cs="Times New Roman"/>
          <w:bCs/>
          <w:color w:val="000000"/>
          <w:sz w:val="24"/>
          <w:szCs w:val="24"/>
        </w:rPr>
        <w:t>Трудовой </w:t>
      </w:r>
      <w:r w:rsidRPr="00FB2850">
        <w:rPr>
          <w:rFonts w:ascii="Times New Roman" w:hAnsi="Times New Roman" w:cs="Times New Roman"/>
          <w:color w:val="000000"/>
          <w:sz w:val="24"/>
          <w:szCs w:val="24"/>
        </w:rPr>
        <w:t>кодекс Республики Беларусь.</w:t>
      </w:r>
    </w:p>
    <w:p w14:paraId="2EC3AEB3" w14:textId="77777777" w:rsidR="00CA45B6" w:rsidRPr="00FB2850" w:rsidRDefault="00CA45B6" w:rsidP="00FB2850">
      <w:pPr>
        <w:pStyle w:val="a7"/>
        <w:numPr>
          <w:ilvl w:val="0"/>
          <w:numId w:val="5"/>
        </w:numPr>
        <w:spacing w:after="180"/>
        <w:ind w:left="0" w:firstLine="0"/>
        <w:jc w:val="both"/>
        <w:rPr>
          <w:rFonts w:ascii="Times New Roman" w:hAnsi="Times New Roman" w:cs="Times New Roman"/>
          <w:sz w:val="24"/>
          <w:szCs w:val="24"/>
        </w:rPr>
      </w:pPr>
      <w:r w:rsidRPr="00FB2850">
        <w:rPr>
          <w:rFonts w:ascii="Times New Roman" w:hAnsi="Times New Roman" w:cs="Times New Roman"/>
          <w:bCs/>
          <w:color w:val="000000"/>
          <w:sz w:val="24"/>
          <w:szCs w:val="24"/>
        </w:rPr>
        <w:t>Закон </w:t>
      </w:r>
      <w:r w:rsidRPr="00FB2850">
        <w:rPr>
          <w:rFonts w:ascii="Times New Roman" w:hAnsi="Times New Roman" w:cs="Times New Roman"/>
          <w:color w:val="000000"/>
          <w:sz w:val="24"/>
          <w:szCs w:val="24"/>
        </w:rPr>
        <w:t>Республики Беларусь от 23 июня 2008 г. № 356-З «Об охране труда</w:t>
      </w:r>
      <w:r w:rsidRPr="00FB2850">
        <w:rPr>
          <w:rFonts w:ascii="Times New Roman" w:hAnsi="Times New Roman" w:cs="Times New Roman"/>
          <w:bCs/>
          <w:color w:val="000000"/>
          <w:sz w:val="24"/>
          <w:szCs w:val="24"/>
        </w:rPr>
        <w:t>».</w:t>
      </w:r>
    </w:p>
    <w:p w14:paraId="2411E3FE" w14:textId="77777777" w:rsidR="00CA45B6" w:rsidRPr="00FB2850" w:rsidRDefault="00CA45B6" w:rsidP="00FB2850">
      <w:pPr>
        <w:pStyle w:val="a7"/>
        <w:numPr>
          <w:ilvl w:val="0"/>
          <w:numId w:val="5"/>
        </w:numPr>
        <w:spacing w:after="180"/>
        <w:ind w:left="0" w:firstLine="0"/>
        <w:jc w:val="both"/>
        <w:rPr>
          <w:rFonts w:ascii="Times New Roman" w:hAnsi="Times New Roman" w:cs="Times New Roman"/>
          <w:sz w:val="24"/>
          <w:szCs w:val="24"/>
        </w:rPr>
      </w:pPr>
      <w:r w:rsidRPr="00FB2850">
        <w:rPr>
          <w:rFonts w:ascii="Times New Roman" w:hAnsi="Times New Roman" w:cs="Times New Roman"/>
          <w:bCs/>
          <w:color w:val="000000"/>
          <w:sz w:val="24"/>
          <w:szCs w:val="24"/>
        </w:rPr>
        <w:t>Закон </w:t>
      </w:r>
      <w:r w:rsidRPr="00FB2850">
        <w:rPr>
          <w:rFonts w:ascii="Times New Roman" w:hAnsi="Times New Roman" w:cs="Times New Roman"/>
          <w:color w:val="000000"/>
          <w:sz w:val="24"/>
          <w:szCs w:val="24"/>
        </w:rPr>
        <w:t>Республики Беларусь от 15 июня 1993 г. № 2403-XII «О пожарной безопасности».</w:t>
      </w:r>
    </w:p>
    <w:p w14:paraId="5D644E61" w14:textId="77777777" w:rsidR="00CA45B6" w:rsidRPr="00FB2850" w:rsidRDefault="00CA45B6" w:rsidP="00FB2850">
      <w:pPr>
        <w:pStyle w:val="a7"/>
        <w:numPr>
          <w:ilvl w:val="0"/>
          <w:numId w:val="5"/>
        </w:numPr>
        <w:spacing w:after="180"/>
        <w:ind w:left="0" w:firstLine="0"/>
        <w:jc w:val="both"/>
        <w:rPr>
          <w:rFonts w:ascii="Times New Roman" w:hAnsi="Times New Roman" w:cs="Times New Roman"/>
          <w:sz w:val="24"/>
          <w:szCs w:val="24"/>
        </w:rPr>
      </w:pPr>
      <w:r w:rsidRPr="00FB2850">
        <w:rPr>
          <w:rFonts w:ascii="Times New Roman" w:hAnsi="Times New Roman" w:cs="Times New Roman"/>
          <w:bCs/>
          <w:color w:val="000000"/>
          <w:sz w:val="24"/>
          <w:szCs w:val="24"/>
        </w:rPr>
        <w:t>Закон </w:t>
      </w:r>
      <w:r w:rsidRPr="00FB2850">
        <w:rPr>
          <w:rFonts w:ascii="Times New Roman" w:hAnsi="Times New Roman" w:cs="Times New Roman"/>
          <w:color w:val="000000"/>
          <w:sz w:val="24"/>
          <w:szCs w:val="24"/>
        </w:rPr>
        <w:t>Республики Беларусь от 5 января 2016 г. № 354-З «О промышленной безопасности».</w:t>
      </w:r>
    </w:p>
    <w:p w14:paraId="6C1FC789" w14:textId="77777777" w:rsidR="00CA45B6" w:rsidRPr="00FB2850" w:rsidRDefault="00CA45B6" w:rsidP="00FB2850">
      <w:pPr>
        <w:pStyle w:val="a7"/>
        <w:numPr>
          <w:ilvl w:val="0"/>
          <w:numId w:val="5"/>
        </w:numPr>
        <w:spacing w:after="180"/>
        <w:ind w:left="0" w:firstLine="0"/>
        <w:jc w:val="both"/>
        <w:rPr>
          <w:rFonts w:ascii="Times New Roman" w:hAnsi="Times New Roman" w:cs="Times New Roman"/>
          <w:sz w:val="24"/>
          <w:szCs w:val="24"/>
        </w:rPr>
      </w:pPr>
      <w:r w:rsidRPr="00FB2850">
        <w:rPr>
          <w:rFonts w:ascii="Times New Roman" w:hAnsi="Times New Roman" w:cs="Times New Roman"/>
          <w:bCs/>
          <w:color w:val="000000"/>
          <w:sz w:val="24"/>
          <w:szCs w:val="24"/>
        </w:rPr>
        <w:t>Закон </w:t>
      </w:r>
      <w:r w:rsidRPr="00FB2850">
        <w:rPr>
          <w:rFonts w:ascii="Times New Roman" w:hAnsi="Times New Roman" w:cs="Times New Roman"/>
          <w:color w:val="000000"/>
          <w:sz w:val="24"/>
          <w:szCs w:val="24"/>
        </w:rPr>
        <w:t>Республики Беларусь от 7 января 2012 г. № 340-З «О санитарно</w:t>
      </w:r>
      <w:r w:rsidRPr="00FB2850">
        <w:rPr>
          <w:rFonts w:ascii="Times New Roman" w:hAnsi="Times New Roman" w:cs="Times New Roman"/>
          <w:color w:val="000000"/>
          <w:sz w:val="24"/>
          <w:szCs w:val="24"/>
        </w:rPr>
        <w:softHyphen/>
        <w:t>эпидемиологическом благополучии населения».</w:t>
      </w:r>
    </w:p>
    <w:p w14:paraId="1A36CCFB" w14:textId="77777777" w:rsidR="00CA45B6" w:rsidRPr="00FB2850" w:rsidRDefault="00CA45B6" w:rsidP="00FB2850">
      <w:pPr>
        <w:pStyle w:val="a7"/>
        <w:numPr>
          <w:ilvl w:val="0"/>
          <w:numId w:val="5"/>
        </w:numPr>
        <w:spacing w:after="180"/>
        <w:ind w:left="0" w:firstLine="0"/>
        <w:jc w:val="both"/>
        <w:rPr>
          <w:rFonts w:ascii="Times New Roman" w:hAnsi="Times New Roman" w:cs="Times New Roman"/>
          <w:sz w:val="24"/>
          <w:szCs w:val="24"/>
        </w:rPr>
      </w:pPr>
      <w:r w:rsidRPr="00FB2850">
        <w:rPr>
          <w:rFonts w:ascii="Times New Roman" w:hAnsi="Times New Roman" w:cs="Times New Roman"/>
          <w:bCs/>
          <w:color w:val="000000"/>
          <w:sz w:val="24"/>
          <w:szCs w:val="24"/>
        </w:rPr>
        <w:t>Общие требования </w:t>
      </w:r>
      <w:r w:rsidRPr="00FB2850">
        <w:rPr>
          <w:rFonts w:ascii="Times New Roman" w:hAnsi="Times New Roman" w:cs="Times New Roman"/>
          <w:color w:val="000000"/>
          <w:sz w:val="24"/>
          <w:szCs w:val="24"/>
        </w:rPr>
        <w:t>пожарной безопасности к содержанию и эксплуатации капитальных строений (зданий, сооружений), изолированных помещений и иных объектов, принадлежащих субъектам хозяйствования, утвержденные Декретом Президента Республики Беларусь от 23 ноября 2017 г. № 7.</w:t>
      </w:r>
    </w:p>
    <w:p w14:paraId="4362768D" w14:textId="77777777" w:rsidR="00FB2850" w:rsidRPr="00FB2850" w:rsidRDefault="00FB2850" w:rsidP="00FB2850">
      <w:pPr>
        <w:pStyle w:val="a7"/>
        <w:numPr>
          <w:ilvl w:val="0"/>
          <w:numId w:val="5"/>
        </w:numPr>
        <w:spacing w:after="180"/>
        <w:ind w:left="0" w:firstLine="0"/>
        <w:jc w:val="both"/>
        <w:rPr>
          <w:rFonts w:ascii="Times New Roman" w:hAnsi="Times New Roman" w:cs="Times New Roman"/>
          <w:sz w:val="24"/>
          <w:szCs w:val="24"/>
        </w:rPr>
      </w:pPr>
      <w:r w:rsidRPr="00FB2850">
        <w:rPr>
          <w:rFonts w:ascii="Times New Roman" w:hAnsi="Times New Roman" w:cs="Times New Roman"/>
          <w:sz w:val="24"/>
          <w:szCs w:val="24"/>
        </w:rPr>
        <w:t>Инструкция по охране труда для пользователей персональных электронно-вычислительных машин (пэвм) и работников, занятых эксплуатацией пэвм (Разработана на основе ТОИ Р 01-00-01-96, ТК РФ, СанПиН 2.2.2/2.4.1340-03</w:t>
      </w:r>
    </w:p>
    <w:p w14:paraId="336ACFFF" w14:textId="77777777" w:rsidR="00041F44" w:rsidRPr="00F647FD" w:rsidRDefault="00CA45B6" w:rsidP="0001722B">
      <w:pPr>
        <w:pStyle w:val="a7"/>
        <w:numPr>
          <w:ilvl w:val="0"/>
          <w:numId w:val="5"/>
        </w:numPr>
        <w:shd w:val="clear" w:color="auto" w:fill="FFFFFF"/>
        <w:spacing w:before="100" w:beforeAutospacing="1" w:after="100" w:afterAutospacing="1" w:line="240" w:lineRule="auto"/>
        <w:ind w:left="0" w:firstLine="0"/>
        <w:rPr>
          <w:rFonts w:ascii="Open Sans" w:eastAsia="Times New Roman" w:hAnsi="Open Sans" w:cs="Times New Roman"/>
          <w:color w:val="1A1A1A"/>
          <w:sz w:val="24"/>
          <w:szCs w:val="24"/>
          <w:lang w:eastAsia="ru-RU"/>
        </w:rPr>
      </w:pPr>
      <w:r w:rsidRPr="00F647FD">
        <w:rPr>
          <w:rFonts w:ascii="Times New Roman" w:hAnsi="Times New Roman" w:cs="Times New Roman"/>
          <w:bCs/>
          <w:color w:val="000000"/>
          <w:sz w:val="24"/>
          <w:szCs w:val="24"/>
        </w:rPr>
        <w:t>Инструкция </w:t>
      </w:r>
      <w:r w:rsidRPr="00F647FD">
        <w:rPr>
          <w:rFonts w:ascii="Times New Roman" w:hAnsi="Times New Roman" w:cs="Times New Roman"/>
          <w:color w:val="000000"/>
          <w:sz w:val="24"/>
          <w:szCs w:val="24"/>
        </w:rPr>
        <w:t>о порядке обучения, стажировки, инструктажа и проверки знаний работающих по вопросам охраны труда, утвержденная постановлением Министерства труда и социальной защиты Республики Беларусь от 28 ноября 2008 г. № 175.</w:t>
      </w:r>
    </w:p>
    <w:p w14:paraId="23BA3C23" w14:textId="77777777" w:rsidR="00041F44" w:rsidRDefault="00041F44" w:rsidP="00B16461">
      <w:pPr>
        <w:shd w:val="clear" w:color="auto" w:fill="FFFFFF"/>
        <w:spacing w:before="100" w:beforeAutospacing="1" w:after="100" w:afterAutospacing="1" w:line="240" w:lineRule="auto"/>
        <w:rPr>
          <w:rFonts w:ascii="Open Sans" w:eastAsia="Times New Roman" w:hAnsi="Open Sans" w:cs="Times New Roman"/>
          <w:color w:val="1A1A1A"/>
          <w:sz w:val="24"/>
          <w:szCs w:val="24"/>
          <w:lang w:eastAsia="ru-RU"/>
        </w:rPr>
      </w:pPr>
    </w:p>
    <w:p w14:paraId="3AA1BDAB" w14:textId="77777777" w:rsidR="00041F44" w:rsidRDefault="00041F44" w:rsidP="00B16461">
      <w:pPr>
        <w:shd w:val="clear" w:color="auto" w:fill="FFFFFF"/>
        <w:spacing w:before="100" w:beforeAutospacing="1" w:after="100" w:afterAutospacing="1" w:line="240" w:lineRule="auto"/>
        <w:rPr>
          <w:rFonts w:ascii="Open Sans" w:eastAsia="Times New Roman" w:hAnsi="Open Sans" w:cs="Times New Roman"/>
          <w:color w:val="1A1A1A"/>
          <w:sz w:val="24"/>
          <w:szCs w:val="24"/>
          <w:lang w:eastAsia="ru-RU"/>
        </w:rPr>
      </w:pPr>
    </w:p>
    <w:p w14:paraId="69F61060" w14:textId="77777777" w:rsidR="00041F44" w:rsidRDefault="00041F44" w:rsidP="00B16461">
      <w:pPr>
        <w:shd w:val="clear" w:color="auto" w:fill="FFFFFF"/>
        <w:spacing w:before="100" w:beforeAutospacing="1" w:after="100" w:afterAutospacing="1" w:line="240" w:lineRule="auto"/>
        <w:rPr>
          <w:rFonts w:ascii="Open Sans" w:eastAsia="Times New Roman" w:hAnsi="Open Sans" w:cs="Times New Roman"/>
          <w:color w:val="1A1A1A"/>
          <w:sz w:val="24"/>
          <w:szCs w:val="24"/>
          <w:lang w:eastAsia="ru-RU"/>
        </w:rPr>
      </w:pPr>
    </w:p>
    <w:p w14:paraId="1FDF291D" w14:textId="77777777" w:rsidR="00041F44" w:rsidRDefault="00041F44" w:rsidP="00B16461">
      <w:pPr>
        <w:shd w:val="clear" w:color="auto" w:fill="FFFFFF"/>
        <w:spacing w:before="100" w:beforeAutospacing="1" w:after="100" w:afterAutospacing="1" w:line="240" w:lineRule="auto"/>
        <w:rPr>
          <w:rFonts w:ascii="Open Sans" w:eastAsia="Times New Roman" w:hAnsi="Open Sans" w:cs="Times New Roman"/>
          <w:color w:val="1A1A1A"/>
          <w:sz w:val="24"/>
          <w:szCs w:val="24"/>
          <w:lang w:eastAsia="ru-RU"/>
        </w:rPr>
      </w:pPr>
    </w:p>
    <w:p w14:paraId="4F390923" w14:textId="77777777" w:rsidR="00041F44" w:rsidRDefault="00041F44" w:rsidP="00B16461">
      <w:pPr>
        <w:shd w:val="clear" w:color="auto" w:fill="FFFFFF"/>
        <w:spacing w:before="100" w:beforeAutospacing="1" w:after="100" w:afterAutospacing="1" w:line="240" w:lineRule="auto"/>
        <w:rPr>
          <w:rFonts w:ascii="Open Sans" w:eastAsia="Times New Roman" w:hAnsi="Open Sans" w:cs="Times New Roman"/>
          <w:color w:val="1A1A1A"/>
          <w:sz w:val="24"/>
          <w:szCs w:val="24"/>
          <w:lang w:eastAsia="ru-RU"/>
        </w:rPr>
      </w:pPr>
    </w:p>
    <w:p w14:paraId="5A20681E" w14:textId="77777777" w:rsidR="00041F44" w:rsidRDefault="00041F44" w:rsidP="00B16461">
      <w:pPr>
        <w:shd w:val="clear" w:color="auto" w:fill="FFFFFF"/>
        <w:spacing w:before="100" w:beforeAutospacing="1" w:after="100" w:afterAutospacing="1" w:line="240" w:lineRule="auto"/>
        <w:rPr>
          <w:rFonts w:ascii="Open Sans" w:eastAsia="Times New Roman" w:hAnsi="Open Sans" w:cs="Times New Roman"/>
          <w:color w:val="1A1A1A"/>
          <w:sz w:val="24"/>
          <w:szCs w:val="24"/>
          <w:lang w:eastAsia="ru-RU"/>
        </w:rPr>
      </w:pPr>
    </w:p>
    <w:p w14:paraId="28473006" w14:textId="77777777" w:rsidR="00041F44" w:rsidRDefault="00041F44" w:rsidP="00B16461">
      <w:pPr>
        <w:shd w:val="clear" w:color="auto" w:fill="FFFFFF"/>
        <w:spacing w:before="100" w:beforeAutospacing="1" w:after="100" w:afterAutospacing="1" w:line="240" w:lineRule="auto"/>
        <w:rPr>
          <w:rFonts w:ascii="Open Sans" w:eastAsia="Times New Roman" w:hAnsi="Open Sans" w:cs="Times New Roman"/>
          <w:color w:val="1A1A1A"/>
          <w:sz w:val="24"/>
          <w:szCs w:val="24"/>
          <w:lang w:eastAsia="ru-RU"/>
        </w:rPr>
      </w:pPr>
    </w:p>
    <w:p w14:paraId="4E0A29F3" w14:textId="77777777" w:rsidR="00041F44" w:rsidRDefault="00041F44" w:rsidP="00B16461">
      <w:pPr>
        <w:shd w:val="clear" w:color="auto" w:fill="FFFFFF"/>
        <w:spacing w:before="100" w:beforeAutospacing="1" w:after="100" w:afterAutospacing="1" w:line="240" w:lineRule="auto"/>
        <w:rPr>
          <w:rFonts w:ascii="Open Sans" w:eastAsia="Times New Roman" w:hAnsi="Open Sans" w:cs="Times New Roman"/>
          <w:color w:val="1A1A1A"/>
          <w:sz w:val="24"/>
          <w:szCs w:val="24"/>
          <w:lang w:eastAsia="ru-RU"/>
        </w:rPr>
      </w:pPr>
    </w:p>
    <w:p w14:paraId="76F82BF6" w14:textId="77777777" w:rsidR="00041F44" w:rsidRDefault="00041F44" w:rsidP="00B16461">
      <w:pPr>
        <w:shd w:val="clear" w:color="auto" w:fill="FFFFFF"/>
        <w:spacing w:before="100" w:beforeAutospacing="1" w:after="100" w:afterAutospacing="1" w:line="240" w:lineRule="auto"/>
        <w:rPr>
          <w:rFonts w:ascii="Open Sans" w:eastAsia="Times New Roman" w:hAnsi="Open Sans" w:cs="Times New Roman"/>
          <w:color w:val="1A1A1A"/>
          <w:sz w:val="24"/>
          <w:szCs w:val="24"/>
          <w:lang w:eastAsia="ru-RU"/>
        </w:rPr>
      </w:pPr>
    </w:p>
    <w:p w14:paraId="29BB70A8" w14:textId="77777777" w:rsidR="00041F44" w:rsidRDefault="00041F44" w:rsidP="00B16461">
      <w:pPr>
        <w:shd w:val="clear" w:color="auto" w:fill="FFFFFF"/>
        <w:spacing w:before="100" w:beforeAutospacing="1" w:after="100" w:afterAutospacing="1" w:line="240" w:lineRule="auto"/>
        <w:rPr>
          <w:rFonts w:ascii="Open Sans" w:eastAsia="Times New Roman" w:hAnsi="Open Sans" w:cs="Times New Roman"/>
          <w:color w:val="1A1A1A"/>
          <w:sz w:val="24"/>
          <w:szCs w:val="24"/>
          <w:lang w:eastAsia="ru-RU"/>
        </w:rPr>
      </w:pPr>
    </w:p>
    <w:p w14:paraId="16DDB347" w14:textId="77777777" w:rsidR="00B16461" w:rsidRDefault="00B16461" w:rsidP="00B16461"/>
    <w:sectPr w:rsidR="00B164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Times New Roman"/>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A76"/>
    <w:multiLevelType w:val="multilevel"/>
    <w:tmpl w:val="E0B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A4D4A"/>
    <w:multiLevelType w:val="hybridMultilevel"/>
    <w:tmpl w:val="BC3A9B3A"/>
    <w:lvl w:ilvl="0" w:tplc="6F50C76A">
      <w:start w:val="1"/>
      <w:numFmt w:val="decimal"/>
      <w:lvlText w:val="%1."/>
      <w:lvlJc w:val="left"/>
      <w:pPr>
        <w:ind w:left="720" w:hanging="360"/>
      </w:pPr>
      <w:rPr>
        <w:rFonts w:asciiTheme="minorHAnsi" w:eastAsiaTheme="minorHAnsi" w:hAnsiTheme="minorHAnsi" w:cstheme="minorBid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90414"/>
    <w:multiLevelType w:val="hybridMultilevel"/>
    <w:tmpl w:val="456A6D1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3856B46"/>
    <w:multiLevelType w:val="multilevel"/>
    <w:tmpl w:val="62AA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6F7010"/>
    <w:multiLevelType w:val="multilevel"/>
    <w:tmpl w:val="CC56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2"/>
    <w:rsid w:val="00022B6A"/>
    <w:rsid w:val="00041F44"/>
    <w:rsid w:val="0022774C"/>
    <w:rsid w:val="00263970"/>
    <w:rsid w:val="00294A07"/>
    <w:rsid w:val="002F7012"/>
    <w:rsid w:val="00365C7D"/>
    <w:rsid w:val="00564622"/>
    <w:rsid w:val="005F162C"/>
    <w:rsid w:val="006F442B"/>
    <w:rsid w:val="008C08F6"/>
    <w:rsid w:val="008D6F90"/>
    <w:rsid w:val="009A7342"/>
    <w:rsid w:val="00A611A7"/>
    <w:rsid w:val="00AE4796"/>
    <w:rsid w:val="00B16461"/>
    <w:rsid w:val="00BD5260"/>
    <w:rsid w:val="00CA45B6"/>
    <w:rsid w:val="00CD5E0C"/>
    <w:rsid w:val="00EC40AB"/>
    <w:rsid w:val="00F647FD"/>
    <w:rsid w:val="00FB2850"/>
    <w:rsid w:val="00FF447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EA37"/>
  <w15:chartTrackingRefBased/>
  <w15:docId w15:val="{49F9D86A-A834-4023-9C49-ABED3FEE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1646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1646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164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16461"/>
    <w:rPr>
      <w:color w:val="0000FF"/>
      <w:u w:val="single"/>
    </w:rPr>
  </w:style>
  <w:style w:type="paragraph" w:styleId="a5">
    <w:name w:val="Balloon Text"/>
    <w:basedOn w:val="a"/>
    <w:link w:val="a6"/>
    <w:uiPriority w:val="99"/>
    <w:semiHidden/>
    <w:unhideWhenUsed/>
    <w:rsid w:val="00EC40AB"/>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EC40AB"/>
    <w:rPr>
      <w:rFonts w:ascii="Segoe UI" w:hAnsi="Segoe UI" w:cs="Segoe UI"/>
      <w:sz w:val="18"/>
      <w:szCs w:val="18"/>
    </w:rPr>
  </w:style>
  <w:style w:type="paragraph" w:styleId="a7">
    <w:name w:val="List Paragraph"/>
    <w:basedOn w:val="a"/>
    <w:uiPriority w:val="34"/>
    <w:qFormat/>
    <w:rsid w:val="00041F44"/>
    <w:pPr>
      <w:ind w:left="720"/>
      <w:contextualSpacing/>
    </w:pPr>
  </w:style>
  <w:style w:type="paragraph" w:customStyle="1" w:styleId="Heading">
    <w:name w:val="Heading"/>
    <w:uiPriority w:val="99"/>
    <w:rsid w:val="00FB2850"/>
    <w:pPr>
      <w:widowControl w:val="0"/>
      <w:autoSpaceDE w:val="0"/>
      <w:autoSpaceDN w:val="0"/>
      <w:spacing w:after="0" w:line="240" w:lineRule="auto"/>
    </w:pPr>
    <w:rPr>
      <w:rFonts w:ascii="Arial" w:eastAsia="Times New Roman" w:hAnsi="Arial" w:cs="Arial"/>
      <w:b/>
      <w:bCs/>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02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inavoyshnarovich@gmail.com" TargetMode="External"/><Relationship Id="rId5" Type="http://schemas.openxmlformats.org/officeDocument/2006/relationships/hyperlink" Target="mailto:janinavoyshnarovich@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2681</Words>
  <Characters>15286</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Daniil Popov</cp:lastModifiedBy>
  <cp:revision>13</cp:revision>
  <cp:lastPrinted>2025-04-30T07:23:00Z</cp:lastPrinted>
  <dcterms:created xsi:type="dcterms:W3CDTF">2024-10-29T06:47:00Z</dcterms:created>
  <dcterms:modified xsi:type="dcterms:W3CDTF">2025-04-30T09:26:00Z</dcterms:modified>
</cp:coreProperties>
</file>