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323C" w:rsidRPr="00C2593D" w:rsidRDefault="0036323C" w:rsidP="00C2593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C2593D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ЛАБОРАТОРНАЯ РАБОТА №</w:t>
      </w:r>
      <w:r w:rsidR="002E2931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p w:rsidR="0036323C" w:rsidRDefault="0036323C" w:rsidP="00F5664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E2931" w:rsidRPr="002E2931">
        <w:rPr>
          <w:rFonts w:ascii="Times New Roman" w:hAnsi="Times New Roman" w:cs="Times New Roman"/>
          <w:sz w:val="28"/>
          <w:szCs w:val="28"/>
        </w:rPr>
        <w:t>Запись программ на языке ассемблера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95EBB">
        <w:rPr>
          <w:rFonts w:ascii="Times New Roman" w:hAnsi="Times New Roman" w:cs="Times New Roman"/>
          <w:sz w:val="28"/>
          <w:szCs w:val="28"/>
        </w:rPr>
        <w:t>.</w:t>
      </w:r>
    </w:p>
    <w:p w:rsidR="0036323C" w:rsidRPr="00CF3D3F" w:rsidRDefault="0036323C" w:rsidP="002E293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="00C47A19" w:rsidRPr="00C47A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50F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0FBB">
        <w:rPr>
          <w:rFonts w:ascii="Times New Roman" w:hAnsi="Times New Roman" w:cs="Times New Roman"/>
          <w:sz w:val="28"/>
          <w:szCs w:val="28"/>
        </w:rPr>
        <w:t>И</w:t>
      </w:r>
      <w:r w:rsidR="002E2931" w:rsidRPr="002E2931">
        <w:rPr>
          <w:rFonts w:ascii="Times New Roman" w:hAnsi="Times New Roman" w:cs="Times New Roman"/>
          <w:sz w:val="28"/>
          <w:szCs w:val="28"/>
        </w:rPr>
        <w:t>зуч</w:t>
      </w:r>
      <w:r w:rsidR="002E2931">
        <w:rPr>
          <w:rFonts w:ascii="Times New Roman" w:hAnsi="Times New Roman" w:cs="Times New Roman"/>
          <w:sz w:val="28"/>
          <w:szCs w:val="28"/>
        </w:rPr>
        <w:t>ить</w:t>
      </w:r>
      <w:proofErr w:type="gramEnd"/>
      <w:r w:rsidR="002E2931" w:rsidRPr="002E2931">
        <w:rPr>
          <w:rFonts w:ascii="Times New Roman" w:hAnsi="Times New Roman" w:cs="Times New Roman"/>
          <w:sz w:val="28"/>
          <w:szCs w:val="28"/>
        </w:rPr>
        <w:t xml:space="preserve"> конструкции программ на языке</w:t>
      </w:r>
      <w:r w:rsidR="000C54E3" w:rsidRPr="000C54E3">
        <w:rPr>
          <w:rFonts w:ascii="Times New Roman" w:hAnsi="Times New Roman" w:cs="Times New Roman"/>
          <w:sz w:val="28"/>
          <w:szCs w:val="28"/>
        </w:rPr>
        <w:t xml:space="preserve"> </w:t>
      </w:r>
      <w:r w:rsidR="002E2931" w:rsidRPr="002E2931">
        <w:rPr>
          <w:rFonts w:ascii="Times New Roman" w:hAnsi="Times New Roman" w:cs="Times New Roman"/>
          <w:sz w:val="28"/>
          <w:szCs w:val="28"/>
        </w:rPr>
        <w:t>ассемблера, принципов действия и отладки программ на языке ассемблера.</w:t>
      </w:r>
    </w:p>
    <w:p w:rsidR="0036323C" w:rsidRPr="00C47A19" w:rsidRDefault="0036323C" w:rsidP="00F5664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BA7BB8" w:rsidRPr="000C54E3" w:rsidRDefault="00750FBB" w:rsidP="00F5664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выполнением лабораторной работы я</w:t>
      </w:r>
      <w:r w:rsidR="00F56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еще раз прочитал теоретическую часть</w:t>
      </w:r>
      <w:r w:rsidR="002E2931">
        <w:rPr>
          <w:rFonts w:ascii="Times New Roman" w:hAnsi="Times New Roman" w:cs="Times New Roman"/>
          <w:sz w:val="28"/>
          <w:szCs w:val="28"/>
        </w:rPr>
        <w:t xml:space="preserve"> и</w:t>
      </w:r>
      <w:r w:rsidR="00F56640">
        <w:rPr>
          <w:rFonts w:ascii="Times New Roman" w:hAnsi="Times New Roman" w:cs="Times New Roman"/>
          <w:sz w:val="28"/>
          <w:szCs w:val="28"/>
        </w:rPr>
        <w:t xml:space="preserve"> приступил к выполнению задани</w:t>
      </w:r>
      <w:r w:rsidR="00552D66">
        <w:rPr>
          <w:rFonts w:ascii="Times New Roman" w:hAnsi="Times New Roman" w:cs="Times New Roman"/>
          <w:sz w:val="28"/>
          <w:szCs w:val="28"/>
        </w:rPr>
        <w:t xml:space="preserve">я. Мне необходимо было разработать программу, реализующую формулу </w:t>
      </w:r>
      <w:r>
        <w:rPr>
          <w:rFonts w:ascii="Times New Roman" w:hAnsi="Times New Roman" w:cs="Times New Roman"/>
          <w:sz w:val="28"/>
          <w:szCs w:val="28"/>
        </w:rPr>
        <w:t xml:space="preserve">4: </w:t>
      </w:r>
    </w:p>
    <w:p w:rsidR="00750FBB" w:rsidRPr="00091A32" w:rsidRDefault="00750FBB" w:rsidP="00460AC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0FBB">
        <w:rPr>
          <w:rFonts w:ascii="Times New Roman" w:hAnsi="Times New Roman" w:cs="Times New Roman"/>
          <w:sz w:val="28"/>
          <w:szCs w:val="28"/>
        </w:rPr>
        <w:t xml:space="preserve"> = -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50FBB">
        <w:rPr>
          <w:rFonts w:ascii="Times New Roman" w:hAnsi="Times New Roman" w:cs="Times New Roman"/>
          <w:sz w:val="28"/>
          <w:szCs w:val="28"/>
        </w:rPr>
        <w:t>/2 + 4*(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50FBB">
        <w:rPr>
          <w:rFonts w:ascii="Times New Roman" w:hAnsi="Times New Roman" w:cs="Times New Roman"/>
          <w:sz w:val="28"/>
          <w:szCs w:val="28"/>
        </w:rPr>
        <w:t>+1) + 3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B478CD" w:rsidRDefault="00AB0638" w:rsidP="00460AC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полный код выглядит следующим образом: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segment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;директива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начала сегмента данных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>dw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00000h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b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>dw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0ffffh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c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>dw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0ffffh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x 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>dd ?</w:t>
      </w:r>
      <w:proofErr w:type="gramEnd"/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ends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директива конца сегмента данных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code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segment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директива начала сегмента кодов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assume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cs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code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ds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установка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соответсвий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сегментов и их адресов 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                          ;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cs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- указывает на код программы,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ds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- на данные 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start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>: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загрузка адреса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ds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сегмента данных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a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заносим в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значение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а 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bx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>, 00002h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div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bx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делим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а на 2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cx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заносим значение (A/2) в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cx</w:t>
      </w:r>
      <w:proofErr w:type="spellEnd"/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>, 00000h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b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заносим значение b в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bx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>, 00004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h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заносим множитель 4 в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bx</w:t>
      </w:r>
      <w:proofErr w:type="spellEnd"/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mul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bx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результат (4*b) заносится в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dx:ax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>, 00004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h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выполняем операцию (4*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b)+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>4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adc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>, 00000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h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выполняем сложение с переносом, чтоб не было неточностей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c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добавляем значение С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adc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>, 00000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h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выполняем сложение с переносом, чтоб не было неточностей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c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выполняем сложение числа с самим собой (С*2)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adc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>, 00000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h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выполняем сложение с переносом, чтоб не было неточностей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add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c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выполняем сложение числа с самим собой (С*3)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adc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>, 00000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h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выполняем сложение с переносом, чтоб не было неточностей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sub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cx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выполняем вычитание (4*(В+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1)+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>3С)-А/2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sbb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dx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>, 00000</w:t>
      </w:r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h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выполняем вычитание с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заемом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>, чтоб не было неточностей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word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[x], </w:t>
      </w:r>
      <w:proofErr w:type="spellStart"/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Сохраняем младшие 16 бит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 xml:space="preserve">   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word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ptr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[x+2], </w:t>
      </w:r>
      <w:proofErr w:type="spellStart"/>
      <w:proofErr w:type="gramStart"/>
      <w:r w:rsidRPr="000C54E3">
        <w:rPr>
          <w:rFonts w:ascii="Times New Roman" w:hAnsi="Times New Roman" w:cs="Times New Roman"/>
          <w:i/>
          <w:sz w:val="28"/>
          <w:szCs w:val="28"/>
        </w:rPr>
        <w:t>dx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;</w:t>
      </w:r>
      <w:proofErr w:type="gram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Сохраняем старшие 16 бит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quit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>:</w:t>
      </w:r>
      <w:r w:rsidRPr="000C54E3">
        <w:rPr>
          <w:rFonts w:ascii="Times New Roman" w:hAnsi="Times New Roman" w:cs="Times New Roman"/>
          <w:i/>
          <w:sz w:val="28"/>
          <w:szCs w:val="28"/>
        </w:rPr>
        <w:tab/>
      </w:r>
      <w:r w:rsidRPr="000C54E3">
        <w:rPr>
          <w:rFonts w:ascii="Times New Roman" w:hAnsi="Times New Roman" w:cs="Times New Roman"/>
          <w:i/>
          <w:sz w:val="28"/>
          <w:szCs w:val="28"/>
        </w:rPr>
        <w:tab/>
      </w:r>
      <w:r w:rsidRPr="000C54E3">
        <w:rPr>
          <w:rFonts w:ascii="Times New Roman" w:hAnsi="Times New Roman" w:cs="Times New Roman"/>
          <w:i/>
          <w:sz w:val="28"/>
          <w:szCs w:val="28"/>
        </w:rPr>
        <w:tab/>
      </w:r>
      <w:r w:rsidRPr="000C54E3">
        <w:rPr>
          <w:rFonts w:ascii="Times New Roman" w:hAnsi="Times New Roman" w:cs="Times New Roman"/>
          <w:i/>
          <w:sz w:val="28"/>
          <w:szCs w:val="28"/>
        </w:rPr>
        <w:tab/>
        <w:t>; метка выхода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mov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ax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, 4c00h </w:t>
      </w:r>
      <w:r w:rsidRPr="000C54E3">
        <w:rPr>
          <w:rFonts w:ascii="Times New Roman" w:hAnsi="Times New Roman" w:cs="Times New Roman"/>
          <w:i/>
          <w:sz w:val="28"/>
          <w:szCs w:val="28"/>
        </w:rPr>
        <w:tab/>
        <w:t>; код завершения: 0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C54E3">
        <w:rPr>
          <w:rFonts w:ascii="Times New Roman" w:hAnsi="Times New Roman" w:cs="Times New Roman"/>
          <w:i/>
          <w:sz w:val="28"/>
          <w:szCs w:val="28"/>
        </w:rPr>
        <w:tab/>
      </w:r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int 21h </w:t>
      </w:r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; </w:t>
      </w:r>
      <w:r w:rsidRPr="000C54E3">
        <w:rPr>
          <w:rFonts w:ascii="Times New Roman" w:hAnsi="Times New Roman" w:cs="Times New Roman"/>
          <w:i/>
          <w:sz w:val="28"/>
          <w:szCs w:val="28"/>
        </w:rPr>
        <w:t>выход</w:t>
      </w:r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C54E3">
        <w:rPr>
          <w:rFonts w:ascii="Times New Roman" w:hAnsi="Times New Roman" w:cs="Times New Roman"/>
          <w:i/>
          <w:sz w:val="28"/>
          <w:szCs w:val="28"/>
        </w:rPr>
        <w:t>в</w:t>
      </w:r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DOS</w:t>
      </w:r>
    </w:p>
    <w:p w:rsidR="000C54E3" w:rsidRPr="000C54E3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C54E3">
        <w:rPr>
          <w:rFonts w:ascii="Times New Roman" w:hAnsi="Times New Roman" w:cs="Times New Roman"/>
          <w:i/>
          <w:sz w:val="28"/>
          <w:szCs w:val="28"/>
          <w:lang w:val="en-US"/>
        </w:rPr>
        <w:t>code ends</w:t>
      </w:r>
    </w:p>
    <w:p w:rsidR="000C54E3" w:rsidRPr="00091A32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end</w:t>
      </w:r>
      <w:proofErr w:type="spellEnd"/>
      <w:r w:rsidRPr="000C54E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54E3">
        <w:rPr>
          <w:rFonts w:ascii="Times New Roman" w:hAnsi="Times New Roman" w:cs="Times New Roman"/>
          <w:i/>
          <w:sz w:val="28"/>
          <w:szCs w:val="28"/>
        </w:rPr>
        <w:t>start</w:t>
      </w:r>
      <w:proofErr w:type="spellEnd"/>
    </w:p>
    <w:p w:rsidR="000C54E3" w:rsidRPr="00091A32" w:rsidRDefault="000C54E3" w:rsidP="000C54E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B0638" w:rsidRDefault="00AB0638" w:rsidP="000C54E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CB7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выполнил ручную проверку на калькуляторе. Результаты совпали. </w:t>
      </w:r>
    </w:p>
    <w:p w:rsidR="00CB794E" w:rsidRPr="00091A32" w:rsidRDefault="00CB794E" w:rsidP="00750FB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3416" cy="14478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10" cy="144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54E3" w:rsidRPr="00091A32">
        <w:rPr>
          <w:rFonts w:ascii="Times New Roman" w:hAnsi="Times New Roman" w:cs="Times New Roman"/>
          <w:sz w:val="28"/>
          <w:szCs w:val="28"/>
        </w:rPr>
        <w:t xml:space="preserve"> </w:t>
      </w:r>
      <w:r w:rsidR="000C54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96022" cy="63730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92" cy="63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0C54E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0C54E3">
        <w:rPr>
          <w:rFonts w:ascii="Times New Roman" w:hAnsi="Times New Roman" w:cs="Times New Roman"/>
          <w:sz w:val="28"/>
          <w:szCs w:val="28"/>
        </w:rPr>
        <w:t xml:space="preserve"> = 6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FFFDh</w:t>
      </w:r>
      <w:proofErr w:type="spellEnd"/>
    </w:p>
    <w:p w:rsidR="00CB794E" w:rsidRDefault="00CB794E" w:rsidP="00750FBB">
      <w:pPr>
        <w:spacing w:after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  <w:proofErr w:type="gramStart"/>
      <w:r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В ходе</w:t>
      </w:r>
      <w:proofErr w:type="gramEnd"/>
      <w:r>
        <w:rPr>
          <w:color w:val="000000"/>
          <w:sz w:val="28"/>
          <w:szCs w:val="28"/>
        </w:rPr>
        <w:t xml:space="preserve"> выполнения лабораторной работы я изучил конструкции программ, принципов действия и отладки программ на языке ассемблера.</w:t>
      </w:r>
    </w:p>
    <w:p w:rsidR="00CB794E" w:rsidRPr="00CB794E" w:rsidRDefault="00CB794E" w:rsidP="00CB79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а) Регистровая прямая - операнд находится в регистре;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б) Непосредственная - непосредственный операнд (константа) присутствует в команде;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в) Прямая - исполнительный адрес операнда присутствует в команде;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г) Регистровая косвенная - регистр содержит адрес операнда;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д) Регистровая относительная - адрес операнда вычисляется как сумма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содержимого регистра и смещения;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е) Индексно - базовая - адрес операнда вычисляется как сумма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содержимых базового и индексного регистров и смещения.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Директивой называется команда транслятору для выполнения определённых данной директивой действий, сама директива в текст</w:t>
      </w:r>
      <w:r w:rsidR="000C54E3" w:rsidRPr="000C54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транслированной программы не включается. В ассемблере доступны директива задания исходных данных и директива использования сегментных регистров по умолчанию,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3 типа регистров: общего назначения, сегментные и специальные. Первые используются для хранения данных, вторые – только хранят адреса сегментов в памяти, а каждый из последних имеет свою функцию. SP - указатель стека, BP - указатель базы стека, IP - указатель инструкций, а FLAGS - регистр флагов.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Регистр флагов – это специальный регистр, содержащий набор битовых флагов, определяющий текущее состояние процессора и результат выполнения предыдущей команды.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Структура программы на ассемблере.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&lt;имя сегмента&gt;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segment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79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обычно в этом блоке пишутся данные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 или директивы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&lt;имя сегмента&gt;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ends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&lt;имя сегмента&gt;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segment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обычно в этом блоке пишется код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 или директивы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&lt;имя сегмента&gt;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ends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&lt;метка входа в программу&gt;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обработке программ процесс взаимодействует с ОЗУ или RAM. Состоит из однобайтовых ячеек, обращение к ним происходит по физическим адресам. Число ячеек составляет двойка, возведённая в степень ширины шины адреса. Данные можно читать и сохранять, указывая адрес нужной ячейки.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Сегментация памяти заключается в том, что истинный, физический адрес ячейки хранится в двух регистрах. Один из них – сегментный, он хранит адрес начала блока памяти, который и называется сегментом. Второй регистр хранит величину смещения адреса требуемой ячейки от начала сегмента.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Директива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Segment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отмечает начало сегмента данных/кода.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Директива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Ends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отмечает конец сегмента данных/кода.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Директива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assume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избежать повторения одной и той же строки в коде, а именно строки задания адреса в память. С помощью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assume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задаётся по умолчанию сегментный регистр для сегмента кодов, т.е. она указывает ассемблеру с каким сегментом или группой сегментов связан тот или иной сегментный регистр.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Буква d (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define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dw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начало массива данных, а сами b и w определяют размер констант, входящих в массив: b – байт, w – слово (два байта).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10.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Директива DUP используется для заполнения больших массивов. Она дублирует определённое количество раз заданные данные.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Директива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отмечает конец текста программы и указывает ассемблеру, где завершить трансляцию. Поэтому директива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присутствовать в каждой программе.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12.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Строка программы, в общем случае, состоит из четырех полей: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 метки, поле операции, поле операндов и поле комментария.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13.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Обязательным является поле операции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14.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1)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bx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означает пересылку содержимого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bx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регистр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аx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2)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move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,[</w:t>
      </w:r>
      <w:proofErr w:type="spellStart"/>
      <w:proofErr w:type="gram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bx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означает пересылку значения, находящегося по адресу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bx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регистр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аx</w:t>
      </w:r>
      <w:proofErr w:type="spellEnd"/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move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ax</w:t>
      </w:r>
      <w:proofErr w:type="spellEnd"/>
      <w:proofErr w:type="gram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],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bx</w:t>
      </w:r>
      <w:proofErr w:type="spellEnd"/>
      <w:proofErr w:type="gram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означает пересылку содержимого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bx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адресу, находящемуся в регистре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аx</w:t>
      </w:r>
      <w:proofErr w:type="spellEnd"/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15.</w:t>
      </w: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чем разница между командой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aх,1 и директивой a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dw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1?</w:t>
      </w:r>
    </w:p>
    <w:p w:rsidR="00CB794E" w:rsidRPr="00CB794E" w:rsidRDefault="00CB794E" w:rsidP="00CB7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Директива a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dw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задаёт </w:t>
      </w:r>
      <w:proofErr w:type="gram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константе</w:t>
      </w:r>
      <w:proofErr w:type="gram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значение 1, которое может равняться слову, а команда </w:t>
      </w:r>
      <w:proofErr w:type="spellStart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mov</w:t>
      </w:r>
      <w:proofErr w:type="spellEnd"/>
      <w:r w:rsidRPr="00CB79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пересылает данные константы/операнда в другой операнд </w:t>
      </w:r>
    </w:p>
    <w:p w:rsidR="00CB794E" w:rsidRPr="00CB794E" w:rsidRDefault="00CB794E" w:rsidP="00750FB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B794E" w:rsidRPr="00CB794E" w:rsidSect="000A1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МАКРОС3"/>
    </wne:keymap>
    <wne:keymap wne:kcmPrimary="02C0">
      <wne:macro wne:macroName="PROJECT.NEWMACROS.МАКРОС2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4D31" w:rsidRDefault="00344D31" w:rsidP="00E77AF4">
      <w:pPr>
        <w:spacing w:after="0" w:line="240" w:lineRule="auto"/>
      </w:pPr>
      <w:r>
        <w:separator/>
      </w:r>
    </w:p>
  </w:endnote>
  <w:endnote w:type="continuationSeparator" w:id="0">
    <w:p w:rsidR="00344D31" w:rsidRDefault="00344D31" w:rsidP="00E7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4D31" w:rsidRDefault="00344D31" w:rsidP="00E77AF4">
      <w:pPr>
        <w:spacing w:after="0" w:line="240" w:lineRule="auto"/>
      </w:pPr>
      <w:r>
        <w:separator/>
      </w:r>
    </w:p>
  </w:footnote>
  <w:footnote w:type="continuationSeparator" w:id="0">
    <w:p w:rsidR="00344D31" w:rsidRDefault="00344D31" w:rsidP="00E77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631"/>
    <w:rsid w:val="000043D7"/>
    <w:rsid w:val="00004DCA"/>
    <w:rsid w:val="00010F02"/>
    <w:rsid w:val="00015DC1"/>
    <w:rsid w:val="0001605D"/>
    <w:rsid w:val="00020367"/>
    <w:rsid w:val="00021EB9"/>
    <w:rsid w:val="00026F77"/>
    <w:rsid w:val="000303F6"/>
    <w:rsid w:val="00043474"/>
    <w:rsid w:val="000471ED"/>
    <w:rsid w:val="0005382D"/>
    <w:rsid w:val="00056F63"/>
    <w:rsid w:val="000570A6"/>
    <w:rsid w:val="0005798A"/>
    <w:rsid w:val="00061979"/>
    <w:rsid w:val="000648C5"/>
    <w:rsid w:val="000659F7"/>
    <w:rsid w:val="000735A4"/>
    <w:rsid w:val="000801AC"/>
    <w:rsid w:val="00082CCA"/>
    <w:rsid w:val="00091A32"/>
    <w:rsid w:val="000A1E42"/>
    <w:rsid w:val="000A4A87"/>
    <w:rsid w:val="000A70AC"/>
    <w:rsid w:val="000B2180"/>
    <w:rsid w:val="000B526D"/>
    <w:rsid w:val="000B5EA1"/>
    <w:rsid w:val="000C183F"/>
    <w:rsid w:val="000C54E3"/>
    <w:rsid w:val="000C58C2"/>
    <w:rsid w:val="000E0132"/>
    <w:rsid w:val="000F1B96"/>
    <w:rsid w:val="000F7A1B"/>
    <w:rsid w:val="00102503"/>
    <w:rsid w:val="00102D02"/>
    <w:rsid w:val="00114920"/>
    <w:rsid w:val="00141C1D"/>
    <w:rsid w:val="00143A56"/>
    <w:rsid w:val="00144E68"/>
    <w:rsid w:val="001457AB"/>
    <w:rsid w:val="00151351"/>
    <w:rsid w:val="00154831"/>
    <w:rsid w:val="00161D7F"/>
    <w:rsid w:val="00172DA3"/>
    <w:rsid w:val="0017627A"/>
    <w:rsid w:val="00185BAA"/>
    <w:rsid w:val="00185CCF"/>
    <w:rsid w:val="00186C7A"/>
    <w:rsid w:val="00196407"/>
    <w:rsid w:val="001A1CB9"/>
    <w:rsid w:val="001B473A"/>
    <w:rsid w:val="001C2BD1"/>
    <w:rsid w:val="001C2D46"/>
    <w:rsid w:val="001C6762"/>
    <w:rsid w:val="001D0936"/>
    <w:rsid w:val="001D5EF8"/>
    <w:rsid w:val="001E470B"/>
    <w:rsid w:val="001F09C7"/>
    <w:rsid w:val="001F4D0B"/>
    <w:rsid w:val="001F7253"/>
    <w:rsid w:val="0020299B"/>
    <w:rsid w:val="00212408"/>
    <w:rsid w:val="0021608C"/>
    <w:rsid w:val="002160CA"/>
    <w:rsid w:val="00216491"/>
    <w:rsid w:val="00225AF6"/>
    <w:rsid w:val="00226032"/>
    <w:rsid w:val="00231485"/>
    <w:rsid w:val="00232BA3"/>
    <w:rsid w:val="002355CB"/>
    <w:rsid w:val="00240329"/>
    <w:rsid w:val="002421AC"/>
    <w:rsid w:val="00243C33"/>
    <w:rsid w:val="00243E33"/>
    <w:rsid w:val="00253ABE"/>
    <w:rsid w:val="0026006D"/>
    <w:rsid w:val="00261ACA"/>
    <w:rsid w:val="0026749A"/>
    <w:rsid w:val="00277F56"/>
    <w:rsid w:val="00280FA9"/>
    <w:rsid w:val="00281587"/>
    <w:rsid w:val="0029387F"/>
    <w:rsid w:val="002954E7"/>
    <w:rsid w:val="002B3B6F"/>
    <w:rsid w:val="002B7DB5"/>
    <w:rsid w:val="002E2931"/>
    <w:rsid w:val="002F04E0"/>
    <w:rsid w:val="002F46E8"/>
    <w:rsid w:val="003000BE"/>
    <w:rsid w:val="00304500"/>
    <w:rsid w:val="003064E8"/>
    <w:rsid w:val="003336EC"/>
    <w:rsid w:val="00333765"/>
    <w:rsid w:val="0033785A"/>
    <w:rsid w:val="00341A80"/>
    <w:rsid w:val="00344D31"/>
    <w:rsid w:val="00350C65"/>
    <w:rsid w:val="0035109A"/>
    <w:rsid w:val="003530F5"/>
    <w:rsid w:val="0036323C"/>
    <w:rsid w:val="00363F19"/>
    <w:rsid w:val="00364DD0"/>
    <w:rsid w:val="003868BA"/>
    <w:rsid w:val="003A27D1"/>
    <w:rsid w:val="003B3BC6"/>
    <w:rsid w:val="003C0578"/>
    <w:rsid w:val="003D39C6"/>
    <w:rsid w:val="003E2351"/>
    <w:rsid w:val="003F499E"/>
    <w:rsid w:val="003F6199"/>
    <w:rsid w:val="00410279"/>
    <w:rsid w:val="00411AB4"/>
    <w:rsid w:val="00414628"/>
    <w:rsid w:val="00422999"/>
    <w:rsid w:val="004264EF"/>
    <w:rsid w:val="00430B06"/>
    <w:rsid w:val="00435FC9"/>
    <w:rsid w:val="004457BB"/>
    <w:rsid w:val="004558D6"/>
    <w:rsid w:val="00455E94"/>
    <w:rsid w:val="00460ACE"/>
    <w:rsid w:val="0048227B"/>
    <w:rsid w:val="00491E6B"/>
    <w:rsid w:val="0049201F"/>
    <w:rsid w:val="004A0BEA"/>
    <w:rsid w:val="004A7439"/>
    <w:rsid w:val="004B066D"/>
    <w:rsid w:val="004B2996"/>
    <w:rsid w:val="004B502D"/>
    <w:rsid w:val="004B7D6A"/>
    <w:rsid w:val="004E4086"/>
    <w:rsid w:val="004E4985"/>
    <w:rsid w:val="004E67F5"/>
    <w:rsid w:val="005044B1"/>
    <w:rsid w:val="00512113"/>
    <w:rsid w:val="00513B2B"/>
    <w:rsid w:val="00515309"/>
    <w:rsid w:val="005302FE"/>
    <w:rsid w:val="005309BA"/>
    <w:rsid w:val="005313D0"/>
    <w:rsid w:val="00534BDD"/>
    <w:rsid w:val="00541F7F"/>
    <w:rsid w:val="00544E16"/>
    <w:rsid w:val="00552D66"/>
    <w:rsid w:val="0055676F"/>
    <w:rsid w:val="0055704E"/>
    <w:rsid w:val="00557D16"/>
    <w:rsid w:val="00563522"/>
    <w:rsid w:val="00564B0E"/>
    <w:rsid w:val="00567964"/>
    <w:rsid w:val="0057492C"/>
    <w:rsid w:val="00582654"/>
    <w:rsid w:val="0058388F"/>
    <w:rsid w:val="00584E55"/>
    <w:rsid w:val="005953AD"/>
    <w:rsid w:val="00595EBB"/>
    <w:rsid w:val="005B19AC"/>
    <w:rsid w:val="005E23F0"/>
    <w:rsid w:val="005E7B15"/>
    <w:rsid w:val="00603865"/>
    <w:rsid w:val="0061311E"/>
    <w:rsid w:val="0061592F"/>
    <w:rsid w:val="0062514D"/>
    <w:rsid w:val="0063062B"/>
    <w:rsid w:val="00630C39"/>
    <w:rsid w:val="00634262"/>
    <w:rsid w:val="0064628E"/>
    <w:rsid w:val="00647B53"/>
    <w:rsid w:val="00650957"/>
    <w:rsid w:val="00653100"/>
    <w:rsid w:val="0066191D"/>
    <w:rsid w:val="00666202"/>
    <w:rsid w:val="006668AD"/>
    <w:rsid w:val="00673E44"/>
    <w:rsid w:val="00676179"/>
    <w:rsid w:val="00687A8E"/>
    <w:rsid w:val="00691AEF"/>
    <w:rsid w:val="006A15CF"/>
    <w:rsid w:val="006A2193"/>
    <w:rsid w:val="006A4CCF"/>
    <w:rsid w:val="006B3569"/>
    <w:rsid w:val="006C2844"/>
    <w:rsid w:val="006C621D"/>
    <w:rsid w:val="006D11DD"/>
    <w:rsid w:val="006D1876"/>
    <w:rsid w:val="006F6FA1"/>
    <w:rsid w:val="00700588"/>
    <w:rsid w:val="00702A4E"/>
    <w:rsid w:val="007056B1"/>
    <w:rsid w:val="0070662B"/>
    <w:rsid w:val="00706E4B"/>
    <w:rsid w:val="00714617"/>
    <w:rsid w:val="00734212"/>
    <w:rsid w:val="00737F29"/>
    <w:rsid w:val="00740C69"/>
    <w:rsid w:val="00746CB9"/>
    <w:rsid w:val="00750FBB"/>
    <w:rsid w:val="00756E88"/>
    <w:rsid w:val="00756EDE"/>
    <w:rsid w:val="007610E0"/>
    <w:rsid w:val="00761970"/>
    <w:rsid w:val="00761F3D"/>
    <w:rsid w:val="00773CE7"/>
    <w:rsid w:val="007809B5"/>
    <w:rsid w:val="00782A38"/>
    <w:rsid w:val="00786903"/>
    <w:rsid w:val="00792C3A"/>
    <w:rsid w:val="0079597A"/>
    <w:rsid w:val="007A2263"/>
    <w:rsid w:val="007B3932"/>
    <w:rsid w:val="007B43D0"/>
    <w:rsid w:val="007C084B"/>
    <w:rsid w:val="007C0F4A"/>
    <w:rsid w:val="007C13B7"/>
    <w:rsid w:val="007F37BA"/>
    <w:rsid w:val="007F6CAE"/>
    <w:rsid w:val="008060B6"/>
    <w:rsid w:val="008075FE"/>
    <w:rsid w:val="008158AD"/>
    <w:rsid w:val="00835671"/>
    <w:rsid w:val="0084700B"/>
    <w:rsid w:val="008650BC"/>
    <w:rsid w:val="008772FA"/>
    <w:rsid w:val="00886E21"/>
    <w:rsid w:val="00892D22"/>
    <w:rsid w:val="008A5558"/>
    <w:rsid w:val="008C13F2"/>
    <w:rsid w:val="008C22AF"/>
    <w:rsid w:val="008C37C0"/>
    <w:rsid w:val="008C7BCE"/>
    <w:rsid w:val="008D064A"/>
    <w:rsid w:val="008D7571"/>
    <w:rsid w:val="008E3904"/>
    <w:rsid w:val="008E68B2"/>
    <w:rsid w:val="00905F4F"/>
    <w:rsid w:val="009221F3"/>
    <w:rsid w:val="009239E5"/>
    <w:rsid w:val="00943564"/>
    <w:rsid w:val="00946FFA"/>
    <w:rsid w:val="009532C1"/>
    <w:rsid w:val="00965D70"/>
    <w:rsid w:val="00970351"/>
    <w:rsid w:val="00972E52"/>
    <w:rsid w:val="009837D9"/>
    <w:rsid w:val="00987186"/>
    <w:rsid w:val="00987E8C"/>
    <w:rsid w:val="00987EF1"/>
    <w:rsid w:val="00996FB5"/>
    <w:rsid w:val="009B7AD8"/>
    <w:rsid w:val="009C28C9"/>
    <w:rsid w:val="009D1478"/>
    <w:rsid w:val="009E5D8A"/>
    <w:rsid w:val="009E7FA6"/>
    <w:rsid w:val="009F3F5B"/>
    <w:rsid w:val="00A00039"/>
    <w:rsid w:val="00A049E7"/>
    <w:rsid w:val="00A25C83"/>
    <w:rsid w:val="00A31CE5"/>
    <w:rsid w:val="00A32A9F"/>
    <w:rsid w:val="00A340F8"/>
    <w:rsid w:val="00A3674D"/>
    <w:rsid w:val="00A41631"/>
    <w:rsid w:val="00A4317D"/>
    <w:rsid w:val="00A44EBA"/>
    <w:rsid w:val="00A532C4"/>
    <w:rsid w:val="00A53563"/>
    <w:rsid w:val="00A65009"/>
    <w:rsid w:val="00A6535F"/>
    <w:rsid w:val="00A67665"/>
    <w:rsid w:val="00A76A14"/>
    <w:rsid w:val="00A801DF"/>
    <w:rsid w:val="00A87EEE"/>
    <w:rsid w:val="00A97781"/>
    <w:rsid w:val="00AA0CAF"/>
    <w:rsid w:val="00AA1739"/>
    <w:rsid w:val="00AB0638"/>
    <w:rsid w:val="00AB1AF2"/>
    <w:rsid w:val="00AC2DCC"/>
    <w:rsid w:val="00AC4F05"/>
    <w:rsid w:val="00AC6B3B"/>
    <w:rsid w:val="00AD57BF"/>
    <w:rsid w:val="00AD7923"/>
    <w:rsid w:val="00AE2959"/>
    <w:rsid w:val="00AF724C"/>
    <w:rsid w:val="00AF7700"/>
    <w:rsid w:val="00B006ED"/>
    <w:rsid w:val="00B1421C"/>
    <w:rsid w:val="00B20405"/>
    <w:rsid w:val="00B3337A"/>
    <w:rsid w:val="00B478CD"/>
    <w:rsid w:val="00B7169B"/>
    <w:rsid w:val="00B7272C"/>
    <w:rsid w:val="00B76DDE"/>
    <w:rsid w:val="00B76EBB"/>
    <w:rsid w:val="00B864BB"/>
    <w:rsid w:val="00B925D6"/>
    <w:rsid w:val="00BA4924"/>
    <w:rsid w:val="00BA7BB8"/>
    <w:rsid w:val="00BC2889"/>
    <w:rsid w:val="00BC7A2B"/>
    <w:rsid w:val="00BD21FC"/>
    <w:rsid w:val="00BF54FA"/>
    <w:rsid w:val="00C0259B"/>
    <w:rsid w:val="00C04646"/>
    <w:rsid w:val="00C06A6A"/>
    <w:rsid w:val="00C06A73"/>
    <w:rsid w:val="00C14612"/>
    <w:rsid w:val="00C1797C"/>
    <w:rsid w:val="00C2593D"/>
    <w:rsid w:val="00C33AEC"/>
    <w:rsid w:val="00C42824"/>
    <w:rsid w:val="00C45866"/>
    <w:rsid w:val="00C46EAD"/>
    <w:rsid w:val="00C47A19"/>
    <w:rsid w:val="00C5051D"/>
    <w:rsid w:val="00C50D2F"/>
    <w:rsid w:val="00C62E3F"/>
    <w:rsid w:val="00C73DB7"/>
    <w:rsid w:val="00C8609C"/>
    <w:rsid w:val="00CB794E"/>
    <w:rsid w:val="00CC163A"/>
    <w:rsid w:val="00CE1538"/>
    <w:rsid w:val="00CE410E"/>
    <w:rsid w:val="00CE63FE"/>
    <w:rsid w:val="00CF289A"/>
    <w:rsid w:val="00CF3D3F"/>
    <w:rsid w:val="00D10DE1"/>
    <w:rsid w:val="00D1499C"/>
    <w:rsid w:val="00D16E37"/>
    <w:rsid w:val="00D2212A"/>
    <w:rsid w:val="00D32B16"/>
    <w:rsid w:val="00D44DE1"/>
    <w:rsid w:val="00D516B8"/>
    <w:rsid w:val="00D562AF"/>
    <w:rsid w:val="00D62B33"/>
    <w:rsid w:val="00D62EB9"/>
    <w:rsid w:val="00D95BD7"/>
    <w:rsid w:val="00DA3BE8"/>
    <w:rsid w:val="00DA430A"/>
    <w:rsid w:val="00DA4E7B"/>
    <w:rsid w:val="00DA78E6"/>
    <w:rsid w:val="00DB3687"/>
    <w:rsid w:val="00DB526B"/>
    <w:rsid w:val="00DC2B3A"/>
    <w:rsid w:val="00DC467C"/>
    <w:rsid w:val="00DC46C2"/>
    <w:rsid w:val="00DD675C"/>
    <w:rsid w:val="00DF0956"/>
    <w:rsid w:val="00DF161C"/>
    <w:rsid w:val="00DF2932"/>
    <w:rsid w:val="00DF4622"/>
    <w:rsid w:val="00E12236"/>
    <w:rsid w:val="00E1332C"/>
    <w:rsid w:val="00E24DC5"/>
    <w:rsid w:val="00E31DF5"/>
    <w:rsid w:val="00E35486"/>
    <w:rsid w:val="00E40967"/>
    <w:rsid w:val="00E40C73"/>
    <w:rsid w:val="00E415AD"/>
    <w:rsid w:val="00E417B5"/>
    <w:rsid w:val="00E41CDA"/>
    <w:rsid w:val="00E65C2D"/>
    <w:rsid w:val="00E67980"/>
    <w:rsid w:val="00E77AF4"/>
    <w:rsid w:val="00E81859"/>
    <w:rsid w:val="00E81D4B"/>
    <w:rsid w:val="00E87082"/>
    <w:rsid w:val="00EA31D0"/>
    <w:rsid w:val="00F01C3E"/>
    <w:rsid w:val="00F03F34"/>
    <w:rsid w:val="00F145E1"/>
    <w:rsid w:val="00F170F4"/>
    <w:rsid w:val="00F2154C"/>
    <w:rsid w:val="00F26AA0"/>
    <w:rsid w:val="00F34CED"/>
    <w:rsid w:val="00F41E4D"/>
    <w:rsid w:val="00F42B60"/>
    <w:rsid w:val="00F56640"/>
    <w:rsid w:val="00F64254"/>
    <w:rsid w:val="00F656D5"/>
    <w:rsid w:val="00F72A44"/>
    <w:rsid w:val="00F73542"/>
    <w:rsid w:val="00F931ED"/>
    <w:rsid w:val="00FA0B13"/>
    <w:rsid w:val="00FA19A3"/>
    <w:rsid w:val="00FB14EA"/>
    <w:rsid w:val="00FB7015"/>
    <w:rsid w:val="00FC1AA0"/>
    <w:rsid w:val="00FC6664"/>
    <w:rsid w:val="00FD15DB"/>
    <w:rsid w:val="00FE36C7"/>
    <w:rsid w:val="00FE5EA8"/>
    <w:rsid w:val="00FE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F25B"/>
  <w15:docId w15:val="{5C56BEAC-8C0D-433B-8396-8B5F90F1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999"/>
  </w:style>
  <w:style w:type="paragraph" w:styleId="1">
    <w:name w:val="heading 1"/>
    <w:basedOn w:val="a"/>
    <w:next w:val="a"/>
    <w:link w:val="10"/>
    <w:uiPriority w:val="9"/>
    <w:qFormat/>
    <w:rsid w:val="00C25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5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5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5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C0F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0F4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0F4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7C0F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77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7AF4"/>
  </w:style>
  <w:style w:type="paragraph" w:styleId="a8">
    <w:name w:val="footer"/>
    <w:basedOn w:val="a"/>
    <w:link w:val="a9"/>
    <w:uiPriority w:val="99"/>
    <w:unhideWhenUsed/>
    <w:rsid w:val="00E77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7AF4"/>
  </w:style>
  <w:style w:type="table" w:styleId="aa">
    <w:name w:val="Table Grid"/>
    <w:basedOn w:val="a1"/>
    <w:uiPriority w:val="39"/>
    <w:rsid w:val="007B4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7B43D0"/>
  </w:style>
  <w:style w:type="paragraph" w:styleId="ab">
    <w:name w:val="Balloon Text"/>
    <w:basedOn w:val="a"/>
    <w:link w:val="ac"/>
    <w:uiPriority w:val="99"/>
    <w:semiHidden/>
    <w:unhideWhenUsed/>
    <w:rsid w:val="00750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0FBB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CB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B7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41863-C412-44EE-836C-333DE790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Цилютин</dc:creator>
  <cp:lastModifiedBy>я я</cp:lastModifiedBy>
  <cp:revision>6</cp:revision>
  <dcterms:created xsi:type="dcterms:W3CDTF">2024-10-29T16:49:00Z</dcterms:created>
  <dcterms:modified xsi:type="dcterms:W3CDTF">2025-04-08T11:51:00Z</dcterms:modified>
</cp:coreProperties>
</file>