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492" w:rsidRPr="001B3EB9" w:rsidRDefault="00CB1492" w:rsidP="00CB14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1B3EB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B1492" w:rsidRPr="001B3EB9" w:rsidRDefault="00CB1492" w:rsidP="00CB14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Департамент освіти і науки Вінницької облдержадміністрації</w:t>
      </w:r>
    </w:p>
    <w:p w:rsidR="00CB1492" w:rsidRPr="001B3EB9" w:rsidRDefault="00CB1492" w:rsidP="00CB14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Вінницьке територіальне відділення МАН України</w:t>
      </w:r>
    </w:p>
    <w:p w:rsidR="00CB1492" w:rsidRPr="001B3EB9" w:rsidRDefault="00CB1492" w:rsidP="00CB14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1B3EB9" w:rsidRDefault="00CB1492" w:rsidP="00CB1492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Відділення: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B3EB9">
        <w:rPr>
          <w:rFonts w:ascii="Times New Roman" w:hAnsi="Times New Roman" w:cs="Times New Roman"/>
          <w:sz w:val="28"/>
          <w:szCs w:val="28"/>
        </w:rPr>
        <w:t>Комп’ютерн</w:t>
      </w:r>
      <w:r>
        <w:rPr>
          <w:rFonts w:ascii="Times New Roman" w:hAnsi="Times New Roman" w:cs="Times New Roman"/>
          <w:sz w:val="28"/>
          <w:szCs w:val="28"/>
        </w:rPr>
        <w:t>і науки»</w:t>
      </w:r>
    </w:p>
    <w:p w:rsidR="00CB1492" w:rsidRPr="001B3EB9" w:rsidRDefault="00CB1492" w:rsidP="00CB1492">
      <w:pPr>
        <w:jc w:val="right"/>
        <w:rPr>
          <w:rFonts w:ascii="Times New Roman" w:hAnsi="Times New Roman" w:cs="Times New Roman"/>
          <w:color w:val="383838"/>
          <w:sz w:val="28"/>
          <w:szCs w:val="28"/>
          <w:shd w:val="clear" w:color="auto" w:fill="FFFFFF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Секція: </w:t>
      </w:r>
      <w:r w:rsidRPr="0030631E">
        <w:rPr>
          <w:rFonts w:ascii="Times New Roman" w:hAnsi="Times New Roman" w:cs="Times New Roman"/>
          <w:sz w:val="28"/>
          <w:szCs w:val="28"/>
        </w:rPr>
        <w:t>«Мультимедійні системи, навчальні програми та ігрові програми</w:t>
      </w:r>
      <w:r w:rsidRPr="003063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CB1492" w:rsidRPr="001B3EB9" w:rsidRDefault="00CB1492" w:rsidP="00CB1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:rsidR="00CB1492" w:rsidRPr="00D577E7" w:rsidRDefault="00CB1492" w:rsidP="00CB1492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Проєктування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мультимедійного додатк</w:t>
      </w:r>
      <w:r w:rsidR="00EE262E">
        <w:rPr>
          <w:rFonts w:ascii="Times New Roman" w:hAnsi="Times New Roman" w:cs="Times New Roman"/>
          <w:b/>
          <w:sz w:val="40"/>
          <w:szCs w:val="40"/>
        </w:rPr>
        <w:t>а</w:t>
      </w:r>
    </w:p>
    <w:p w:rsidR="00CB1492" w:rsidRPr="001B3EB9" w:rsidRDefault="00CB1492" w:rsidP="00CB14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Роботу виконав: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дійсний член МАН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Мальований Денис Олегович,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учень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B3EB9">
        <w:rPr>
          <w:rFonts w:ascii="Times New Roman" w:hAnsi="Times New Roman" w:cs="Times New Roman"/>
          <w:sz w:val="28"/>
          <w:szCs w:val="28"/>
        </w:rPr>
        <w:t xml:space="preserve"> класу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“Вінницький технічний ліцей”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Науковий керівник: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3EB9">
        <w:rPr>
          <w:rFonts w:ascii="Times New Roman" w:hAnsi="Times New Roman" w:cs="Times New Roman"/>
          <w:sz w:val="28"/>
          <w:szCs w:val="28"/>
        </w:rPr>
        <w:t>Єфременюк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Ніна Василівна,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учитель інформатики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“Вінницький технічний ліцей ”,</w:t>
      </w:r>
    </w:p>
    <w:p w:rsidR="00CB1492" w:rsidRPr="001B3EB9" w:rsidRDefault="00CB1492" w:rsidP="00CB1492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учитель-методист</w:t>
      </w:r>
    </w:p>
    <w:p w:rsidR="00CB1492" w:rsidRPr="001B3EB9" w:rsidRDefault="00CB1492" w:rsidP="00CB1492">
      <w:pPr>
        <w:spacing w:line="360" w:lineRule="auto"/>
        <w:ind w:firstLine="5103"/>
        <w:jc w:val="both"/>
        <w:rPr>
          <w:rFonts w:ascii="Times New Roman" w:hAnsi="Times New Roman" w:cs="Times New Roman"/>
          <w:sz w:val="28"/>
          <w:szCs w:val="28"/>
        </w:rPr>
      </w:pPr>
    </w:p>
    <w:p w:rsidR="00CB1492" w:rsidRPr="001B3EB9" w:rsidRDefault="00CB1492" w:rsidP="00CB14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Вінниця – 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1B3EB9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2996086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1492" w:rsidRPr="009503C2" w:rsidRDefault="00CB1492" w:rsidP="00CB1492">
          <w:pPr>
            <w:pStyle w:val="a3"/>
            <w:numPr>
              <w:ilvl w:val="0"/>
              <w:numId w:val="0"/>
            </w:numPr>
            <w:spacing w:before="0" w:line="720" w:lineRule="auto"/>
            <w:ind w:left="720"/>
            <w:jc w:val="center"/>
            <w:rPr>
              <w:rFonts w:cs="Times New Roman"/>
              <w:szCs w:val="28"/>
            </w:rPr>
          </w:pPr>
          <w:r w:rsidRPr="009503C2">
            <w:rPr>
              <w:rFonts w:cs="Times New Roman"/>
              <w:szCs w:val="28"/>
            </w:rPr>
            <w:t>ЗМІСТ</w:t>
          </w:r>
        </w:p>
        <w:p w:rsidR="004C49BD" w:rsidRDefault="00CB1492">
          <w:pPr>
            <w:pStyle w:val="11"/>
            <w:tabs>
              <w:tab w:val="right" w:leader="dot" w:pos="9627"/>
            </w:tabs>
            <w:rPr>
              <w:rFonts w:cstheme="minorBidi"/>
              <w:noProof/>
            </w:rPr>
          </w:pPr>
          <w:r w:rsidRPr="00E50460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E50460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E50460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32611365" w:history="1">
            <w:r w:rsidR="004C49BD" w:rsidRPr="00910AB7">
              <w:rPr>
                <w:rStyle w:val="a4"/>
                <w:rFonts w:ascii="Times New Roman" w:hAnsi="Times New Roman"/>
                <w:b/>
                <w:noProof/>
              </w:rPr>
              <w:t>ВСТУП</w:t>
            </w:r>
            <w:r w:rsidR="004C49BD">
              <w:rPr>
                <w:noProof/>
                <w:webHidden/>
              </w:rPr>
              <w:tab/>
            </w:r>
            <w:r w:rsidR="004C49BD">
              <w:rPr>
                <w:noProof/>
                <w:webHidden/>
              </w:rPr>
              <w:fldChar w:fldCharType="begin"/>
            </w:r>
            <w:r w:rsidR="004C49BD">
              <w:rPr>
                <w:noProof/>
                <w:webHidden/>
              </w:rPr>
              <w:instrText xml:space="preserve"> PAGEREF _Toc32611365 \h </w:instrText>
            </w:r>
            <w:r w:rsidR="004C49BD">
              <w:rPr>
                <w:noProof/>
                <w:webHidden/>
              </w:rPr>
            </w:r>
            <w:r w:rsidR="004C49BD">
              <w:rPr>
                <w:noProof/>
                <w:webHidden/>
              </w:rPr>
              <w:fldChar w:fldCharType="separate"/>
            </w:r>
            <w:r w:rsidR="004C49BD">
              <w:rPr>
                <w:noProof/>
                <w:webHidden/>
              </w:rPr>
              <w:t>3</w:t>
            </w:r>
            <w:r w:rsidR="004C49BD"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1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66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 xml:space="preserve">РОЗДІЛ </w:t>
            </w:r>
            <w:r w:rsidRPr="00910AB7">
              <w:rPr>
                <w:rStyle w:val="a4"/>
                <w:rFonts w:ascii="Times New Roman" w:hAnsi="Times New Roman"/>
                <w:b/>
                <w:noProof/>
                <w:lang w:val="ru-RU"/>
              </w:rPr>
              <w:t>1</w:t>
            </w:r>
            <w:r w:rsidRPr="00910AB7">
              <w:rPr>
                <w:rStyle w:val="a4"/>
                <w:rFonts w:ascii="Times New Roman" w:hAnsi="Times New Roman"/>
                <w:b/>
                <w:noProof/>
              </w:rPr>
              <w:t xml:space="preserve"> ВИБІР МОВИ І СЕРЕДОВИЩА ПРОГРАМУВАННЯ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1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67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>РОЗДІЛ 2 СТВОРЕННЯ МОДЕЛІ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2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68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>2.1. Структура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2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69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 xml:space="preserve">2.2. Клас </w:t>
            </w:r>
            <w:r w:rsidRPr="00910AB7">
              <w:rPr>
                <w:rStyle w:val="a4"/>
                <w:rFonts w:ascii="Times New Roman" w:hAnsi="Times New Roman"/>
                <w:b/>
                <w:noProof/>
                <w:lang w:val="en-US"/>
              </w:rPr>
              <w:t>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2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70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 xml:space="preserve">2.3. Клас </w:t>
            </w:r>
            <w:r w:rsidRPr="00910AB7">
              <w:rPr>
                <w:rStyle w:val="a4"/>
                <w:rFonts w:ascii="Times New Roman" w:hAnsi="Times New Roman"/>
                <w:b/>
                <w:noProof/>
                <w:lang w:val="en-US"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2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71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 xml:space="preserve">2.4. Клас </w:t>
            </w:r>
            <w:r w:rsidRPr="00910AB7">
              <w:rPr>
                <w:rStyle w:val="a4"/>
                <w:rFonts w:ascii="Times New Roman" w:hAnsi="Times New Roman"/>
                <w:b/>
                <w:noProof/>
                <w:lang w:val="en-US"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2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72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 xml:space="preserve">2.5. Клас </w:t>
            </w:r>
            <w:r w:rsidRPr="00910AB7">
              <w:rPr>
                <w:rStyle w:val="a4"/>
                <w:rFonts w:ascii="Times New Roman" w:hAnsi="Times New Roman"/>
                <w:b/>
                <w:noProof/>
                <w:lang w:val="en-US"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2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73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>2.</w:t>
            </w:r>
            <w:r w:rsidRPr="00910AB7">
              <w:rPr>
                <w:rStyle w:val="a4"/>
                <w:rFonts w:ascii="Times New Roman" w:hAnsi="Times New Roman"/>
                <w:b/>
                <w:noProof/>
                <w:lang w:val="ru-RU"/>
              </w:rPr>
              <w:t>6</w:t>
            </w:r>
            <w:r w:rsidRPr="00910AB7">
              <w:rPr>
                <w:rStyle w:val="a4"/>
                <w:rFonts w:ascii="Times New Roman" w:hAnsi="Times New Roman"/>
                <w:b/>
                <w:noProof/>
              </w:rPr>
              <w:t xml:space="preserve">. Клас </w:t>
            </w:r>
            <w:r w:rsidRPr="00910AB7">
              <w:rPr>
                <w:rStyle w:val="a4"/>
                <w:rFonts w:ascii="Times New Roman" w:hAnsi="Times New Roman"/>
                <w:b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2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74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 xml:space="preserve">2.7. </w:t>
            </w:r>
            <w:r w:rsidRPr="00910AB7">
              <w:rPr>
                <w:rStyle w:val="a4"/>
                <w:rFonts w:ascii="Times New Roman" w:hAnsi="Times New Roman"/>
                <w:b/>
                <w:noProof/>
                <w:lang w:val="en-US"/>
              </w:rPr>
              <w:t>XML</w:t>
            </w:r>
            <w:r w:rsidRPr="00910AB7">
              <w:rPr>
                <w:rStyle w:val="a4"/>
                <w:rFonts w:ascii="Times New Roman" w:hAnsi="Times New Roman"/>
                <w:b/>
                <w:noProof/>
              </w:rPr>
              <w:t>-файл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2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75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>2.8. Як усе працює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1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76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>РОЗДІЛ 3 ОПИС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1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77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9BD" w:rsidRDefault="004C49BD">
          <w:pPr>
            <w:pStyle w:val="1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32611378" w:history="1">
            <w:r w:rsidRPr="00910AB7">
              <w:rPr>
                <w:rStyle w:val="a4"/>
                <w:rFonts w:ascii="Times New Roman" w:hAnsi="Times New Roman"/>
                <w:b/>
                <w:noProof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492" w:rsidRPr="00E50460" w:rsidRDefault="00CB1492" w:rsidP="00CB1492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E5046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B1492" w:rsidRPr="001B3EB9" w:rsidRDefault="00CB1492" w:rsidP="00CB1492">
      <w:pPr>
        <w:spacing w:after="0" w:line="720" w:lineRule="auto"/>
        <w:jc w:val="center"/>
        <w:outlineLvl w:val="0"/>
      </w:pPr>
      <w:r w:rsidRPr="001B3EB9">
        <w:rPr>
          <w:rFonts w:ascii="Times New Roman" w:hAnsi="Times New Roman" w:cs="Times New Roman"/>
          <w:b/>
          <w:sz w:val="32"/>
          <w:szCs w:val="32"/>
        </w:rPr>
        <w:br w:type="page"/>
      </w:r>
      <w:bookmarkStart w:id="1" w:name="_Toc32611365"/>
      <w:r w:rsidRPr="001B3EB9">
        <w:rPr>
          <w:rFonts w:ascii="Times New Roman" w:hAnsi="Times New Roman" w:cs="Times New Roman"/>
          <w:b/>
          <w:sz w:val="32"/>
          <w:szCs w:val="32"/>
        </w:rPr>
        <w:lastRenderedPageBreak/>
        <w:t>ВСТУП</w:t>
      </w:r>
      <w:bookmarkEnd w:id="1"/>
    </w:p>
    <w:p w:rsidR="00FB5736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Ідеєю науково-дослідної роботи є створення програмного забезпечення для дослідження зоряних систем та взаємодії їх компонентів, що буде корисний як для звичайного користувача, так і науковця в даній галузі.</w:t>
      </w:r>
    </w:p>
    <w:p w:rsidR="00CB1492" w:rsidRPr="001B3EB9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Дослідження моделей зоряних систем доволі </w:t>
      </w:r>
      <w:r w:rsidRPr="001B3EB9">
        <w:rPr>
          <w:rFonts w:ascii="Times New Roman" w:hAnsi="Times New Roman" w:cs="Times New Roman"/>
          <w:b/>
          <w:sz w:val="28"/>
          <w:szCs w:val="28"/>
        </w:rPr>
        <w:t>актуально</w:t>
      </w:r>
      <w:r w:rsidRPr="001B3EB9">
        <w:rPr>
          <w:rFonts w:ascii="Times New Roman" w:hAnsi="Times New Roman" w:cs="Times New Roman"/>
          <w:sz w:val="28"/>
          <w:szCs w:val="28"/>
        </w:rPr>
        <w:t>, оскільки у на</w:t>
      </w:r>
      <w:r>
        <w:rPr>
          <w:rFonts w:ascii="Times New Roman" w:hAnsi="Times New Roman" w:cs="Times New Roman"/>
          <w:sz w:val="28"/>
          <w:szCs w:val="28"/>
        </w:rPr>
        <w:t>ш</w:t>
      </w:r>
      <w:r w:rsidRPr="001B3EB9">
        <w:rPr>
          <w:rFonts w:ascii="Times New Roman" w:hAnsi="Times New Roman" w:cs="Times New Roman"/>
          <w:sz w:val="28"/>
          <w:szCs w:val="28"/>
        </w:rPr>
        <w:t xml:space="preserve"> час дуже стрімкого розвитку зазнає космічна галузь: запуск штучних супутників стає все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буденнішим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, дешевшим і простішим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1B3EB9">
        <w:rPr>
          <w:rFonts w:ascii="Times New Roman" w:hAnsi="Times New Roman" w:cs="Times New Roman"/>
          <w:sz w:val="28"/>
          <w:szCs w:val="28"/>
        </w:rPr>
        <w:t xml:space="preserve">ауковці планують колонізувати найближчі планети, досліджують найвіддаленіші закутки всесвіту. </w:t>
      </w:r>
      <w:r>
        <w:rPr>
          <w:rFonts w:ascii="Times New Roman" w:hAnsi="Times New Roman" w:cs="Times New Roman"/>
          <w:sz w:val="28"/>
          <w:szCs w:val="28"/>
        </w:rPr>
        <w:t xml:space="preserve">Але </w:t>
      </w:r>
      <w:r w:rsidRPr="001B3EB9">
        <w:rPr>
          <w:rFonts w:ascii="Times New Roman" w:hAnsi="Times New Roman" w:cs="Times New Roman"/>
          <w:sz w:val="28"/>
          <w:szCs w:val="28"/>
        </w:rPr>
        <w:t>велика кількість людей не уявляє за якими законами рухаються космічні об’єкти.</w:t>
      </w:r>
    </w:p>
    <w:p w:rsidR="00CB1492" w:rsidRPr="001B3EB9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Основною метою</w:t>
      </w:r>
      <w:r w:rsidRPr="001B3EB9">
        <w:rPr>
          <w:rFonts w:ascii="Times New Roman" w:hAnsi="Times New Roman" w:cs="Times New Roman"/>
          <w:sz w:val="28"/>
          <w:szCs w:val="28"/>
        </w:rPr>
        <w:t xml:space="preserve"> науково-дослідної роботи є </w:t>
      </w: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мультимедійного додатк</w:t>
      </w:r>
      <w:r w:rsidR="007C59D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1B3EB9">
        <w:rPr>
          <w:rFonts w:ascii="Times New Roman" w:hAnsi="Times New Roman" w:cs="Times New Roman"/>
          <w:sz w:val="28"/>
          <w:szCs w:val="28"/>
        </w:rPr>
        <w:t>демонстраці</w:t>
      </w:r>
      <w:r w:rsidR="007C59D8">
        <w:rPr>
          <w:rFonts w:ascii="Times New Roman" w:hAnsi="Times New Roman" w:cs="Times New Roman"/>
          <w:sz w:val="28"/>
          <w:szCs w:val="28"/>
        </w:rPr>
        <w:t>ї</w:t>
      </w:r>
      <w:r w:rsidRPr="001B3EB9">
        <w:rPr>
          <w:rFonts w:ascii="Times New Roman" w:hAnsi="Times New Roman" w:cs="Times New Roman"/>
          <w:sz w:val="28"/>
          <w:szCs w:val="28"/>
        </w:rPr>
        <w:t xml:space="preserve"> руху 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заємодії космічних тіл, </w:t>
      </w:r>
      <w:r w:rsidRPr="001B3EB9">
        <w:rPr>
          <w:rFonts w:ascii="Times New Roman" w:hAnsi="Times New Roman" w:cs="Times New Roman"/>
          <w:sz w:val="28"/>
          <w:szCs w:val="28"/>
        </w:rPr>
        <w:t>дослідження орбітальної механіки</w:t>
      </w:r>
      <w:r>
        <w:rPr>
          <w:rFonts w:ascii="Times New Roman" w:hAnsi="Times New Roman" w:cs="Times New Roman"/>
          <w:sz w:val="28"/>
          <w:szCs w:val="28"/>
        </w:rPr>
        <w:t>, а також гри із друзями</w:t>
      </w:r>
      <w:r w:rsidRPr="001B3EB9">
        <w:rPr>
          <w:rFonts w:ascii="Times New Roman" w:hAnsi="Times New Roman" w:cs="Times New Roman"/>
          <w:sz w:val="28"/>
          <w:szCs w:val="28"/>
        </w:rPr>
        <w:t>.</w:t>
      </w:r>
    </w:p>
    <w:p w:rsidR="00CB1492" w:rsidRPr="001B3EB9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 xml:space="preserve">Предметом дослідження </w:t>
      </w:r>
      <w:r w:rsidRPr="001B3EB9">
        <w:rPr>
          <w:rFonts w:ascii="Times New Roman" w:hAnsi="Times New Roman" w:cs="Times New Roman"/>
          <w:sz w:val="28"/>
          <w:szCs w:val="28"/>
        </w:rPr>
        <w:t xml:space="preserve">є зоряні системи та їх компоненти: </w:t>
      </w:r>
      <w:r>
        <w:rPr>
          <w:rFonts w:ascii="Times New Roman" w:hAnsi="Times New Roman" w:cs="Times New Roman"/>
          <w:sz w:val="28"/>
          <w:szCs w:val="28"/>
        </w:rPr>
        <w:t xml:space="preserve">зорі, </w:t>
      </w:r>
      <w:r w:rsidRPr="001B3EB9">
        <w:rPr>
          <w:rFonts w:ascii="Times New Roman" w:hAnsi="Times New Roman" w:cs="Times New Roman"/>
          <w:sz w:val="28"/>
          <w:szCs w:val="28"/>
        </w:rPr>
        <w:t>планети</w:t>
      </w:r>
      <w:r>
        <w:rPr>
          <w:rFonts w:ascii="Times New Roman" w:hAnsi="Times New Roman" w:cs="Times New Roman"/>
          <w:sz w:val="28"/>
          <w:szCs w:val="28"/>
        </w:rPr>
        <w:t>, супутники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й інші космічні тіла.</w:t>
      </w:r>
    </w:p>
    <w:p w:rsidR="00CB1492" w:rsidRPr="001B3EB9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Об’єктом дослідження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є </w:t>
      </w:r>
      <w:r w:rsidRPr="001B3EB9">
        <w:rPr>
          <w:rFonts w:ascii="Times New Roman" w:hAnsi="Times New Roman" w:cs="Times New Roman"/>
          <w:sz w:val="28"/>
          <w:szCs w:val="28"/>
        </w:rPr>
        <w:t>фізичні та математичні взаємозв’язки між космічними тілами й складовими зоряних систем.</w:t>
      </w:r>
    </w:p>
    <w:p w:rsidR="00CB1492" w:rsidRPr="001B3EB9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1B3EB9">
        <w:rPr>
          <w:rFonts w:ascii="Times New Roman" w:hAnsi="Times New Roman" w:cs="Times New Roman"/>
          <w:sz w:val="28"/>
          <w:szCs w:val="28"/>
        </w:rPr>
        <w:t xml:space="preserve"> науково-дослідної </w:t>
      </w:r>
      <w:r>
        <w:rPr>
          <w:rFonts w:ascii="Times New Roman" w:hAnsi="Times New Roman" w:cs="Times New Roman"/>
          <w:sz w:val="28"/>
          <w:szCs w:val="28"/>
        </w:rPr>
        <w:t>роботи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олягає у можливості використ</w:t>
      </w:r>
      <w:r w:rsidRPr="001B3EB9">
        <w:rPr>
          <w:rFonts w:ascii="Times New Roman" w:hAnsi="Times New Roman" w:cs="Times New Roman"/>
          <w:sz w:val="28"/>
          <w:szCs w:val="28"/>
        </w:rPr>
        <w:t>ання програми для навчання, експериментів і розваг.</w:t>
      </w:r>
    </w:p>
    <w:p w:rsidR="00CB1492" w:rsidRPr="00533C14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t>Очікувані результати виконання роботи:</w:t>
      </w:r>
    </w:p>
    <w:p w:rsidR="00CB1492" w:rsidRDefault="00CB1492" w:rsidP="00CB1492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533C14">
        <w:rPr>
          <w:rFonts w:ascii="Times New Roman" w:hAnsi="Times New Roman" w:cs="Times New Roman"/>
          <w:sz w:val="28"/>
          <w:szCs w:val="28"/>
        </w:rPr>
        <w:t>дослідити математичну модель взаємодії космічних тіл та її закони;</w:t>
      </w:r>
    </w:p>
    <w:p w:rsidR="00CB1492" w:rsidRDefault="00CB1492" w:rsidP="00CB1492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роботи з графічною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C41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С++ та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Default="00CB1492" w:rsidP="00CB1492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роботи із системою контролю версій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77D9D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базі </w:t>
      </w:r>
      <w:r w:rsidRPr="00B77D9D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>платформи</w:t>
      </w:r>
      <w:r w:rsidRPr="00B77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B77D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77D9D">
        <w:rPr>
          <w:rFonts w:ascii="Times New Roman" w:hAnsi="Times New Roman" w:cs="Times New Roman"/>
          <w:sz w:val="28"/>
          <w:szCs w:val="28"/>
        </w:rPr>
        <w:t>;</w:t>
      </w:r>
    </w:p>
    <w:p w:rsidR="00CB1492" w:rsidRPr="001771EE" w:rsidRDefault="00CB1492" w:rsidP="00CB1492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покращити вміння застосовувати ООП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B1492" w:rsidRDefault="00CB1492" w:rsidP="00CB1492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покращити вміння застосовувати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мультипо</w:t>
      </w:r>
      <w:r w:rsidR="00D577E7">
        <w:rPr>
          <w:rFonts w:ascii="Times New Roman" w:hAnsi="Times New Roman" w:cs="Times New Roman"/>
          <w:sz w:val="28"/>
          <w:szCs w:val="28"/>
        </w:rPr>
        <w:t>токові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застосунки;</w:t>
      </w:r>
    </w:p>
    <w:p w:rsidR="00CB1492" w:rsidRPr="00533C14" w:rsidRDefault="00CB1492" w:rsidP="00CB1492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покращити вміння застосовувати мережеві технології;</w:t>
      </w:r>
    </w:p>
    <w:p w:rsidR="00CB1492" w:rsidRDefault="00CB1492" w:rsidP="00CB1492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покращити вміння застосовувати алгоритми довгої арифметики ;</w:t>
      </w:r>
      <w:r w:rsidRPr="008476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1492" w:rsidRPr="0084764A" w:rsidRDefault="00CB1492" w:rsidP="00CB1492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покращити вміння розробки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додатків </w:t>
      </w:r>
      <w:r w:rsidR="00B65398">
        <w:rPr>
          <w:rFonts w:ascii="Times New Roman" w:hAnsi="Times New Roman" w:cs="Times New Roman"/>
          <w:sz w:val="28"/>
          <w:szCs w:val="28"/>
        </w:rPr>
        <w:t>мовою</w:t>
      </w:r>
      <w:r>
        <w:rPr>
          <w:rFonts w:ascii="Times New Roman" w:hAnsi="Times New Roman" w:cs="Times New Roman"/>
          <w:sz w:val="28"/>
          <w:szCs w:val="28"/>
        </w:rPr>
        <w:t xml:space="preserve"> програмування С++;</w:t>
      </w:r>
    </w:p>
    <w:p w:rsidR="00CB1492" w:rsidRDefault="00CB1492" w:rsidP="00CB1492">
      <w:pPr>
        <w:pStyle w:val="ab"/>
        <w:numPr>
          <w:ilvl w:val="0"/>
          <w:numId w:val="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розробити прикладну програму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мультимедійного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 w:rsidR="00B65398">
        <w:rPr>
          <w:rFonts w:ascii="Times New Roman" w:hAnsi="Times New Roman" w:cs="Times New Roman"/>
          <w:sz w:val="28"/>
          <w:szCs w:val="28"/>
        </w:rPr>
        <w:t>з</w:t>
      </w:r>
      <w:r w:rsidRPr="001B3EB9">
        <w:rPr>
          <w:rFonts w:ascii="Times New Roman" w:hAnsi="Times New Roman" w:cs="Times New Roman"/>
          <w:sz w:val="28"/>
          <w:szCs w:val="28"/>
        </w:rPr>
        <w:t>ображення дослідженої моделі</w:t>
      </w:r>
      <w:r>
        <w:rPr>
          <w:rFonts w:ascii="Times New Roman" w:hAnsi="Times New Roman" w:cs="Times New Roman"/>
          <w:sz w:val="28"/>
          <w:szCs w:val="28"/>
        </w:rPr>
        <w:t xml:space="preserve"> й взаємодії із нею.</w:t>
      </w:r>
    </w:p>
    <w:p w:rsidR="00CB1492" w:rsidRPr="00CB1492" w:rsidRDefault="00CB1492" w:rsidP="00CB14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Велике натхнення на 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було отримано від гри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5F5F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5F5F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. На відміну від неї, даний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призначений для створення власної льотної техніки та виконання місій, має менше різноманітних механік, проте дозволяє досліджувати зоряні системи разом із друзями,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Pr="001B3EB9" w:rsidRDefault="00CB1492" w:rsidP="00D51095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1B3EB9">
        <w:rPr>
          <w:rFonts w:ascii="Times New Roman" w:hAnsi="Times New Roman" w:cs="Times New Roman"/>
          <w:b/>
          <w:sz w:val="32"/>
          <w:szCs w:val="32"/>
        </w:rPr>
        <w:br w:type="page"/>
      </w:r>
      <w:r w:rsidRPr="001B3EB9">
        <w:rPr>
          <w:rFonts w:ascii="Times New Roman" w:hAnsi="Times New Roman" w:cs="Times New Roman"/>
          <w:b/>
          <w:sz w:val="32"/>
          <w:szCs w:val="32"/>
        </w:rPr>
        <w:lastRenderedPageBreak/>
        <w:t>Теоретичні відомості для побудови моделі</w:t>
      </w:r>
    </w:p>
    <w:p w:rsidR="00CB1492" w:rsidRPr="001B3EB9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Для побудови фізично-математичної моделі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про</w:t>
      </w:r>
      <w:r w:rsidR="00BD764C">
        <w:rPr>
          <w:rFonts w:ascii="Times New Roman" w:hAnsi="Times New Roman" w:cs="Times New Roman"/>
          <w:sz w:val="28"/>
          <w:szCs w:val="28"/>
        </w:rPr>
        <w:t>є</w:t>
      </w:r>
      <w:r w:rsidRPr="001B3EB9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мені знадобились підручник за 9 клас для поглибленого вивчення математики, а саме таких тем:</w:t>
      </w:r>
    </w:p>
    <w:p w:rsidR="00CB1492" w:rsidRPr="001B3EB9" w:rsidRDefault="00CB1492" w:rsidP="00CB1492">
      <w:pPr>
        <w:pStyle w:val="ab"/>
        <w:numPr>
          <w:ilvl w:val="0"/>
          <w:numId w:val="11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вектори;</w:t>
      </w:r>
    </w:p>
    <w:p w:rsidR="00CB1492" w:rsidRPr="001B3EB9" w:rsidRDefault="00CB1492" w:rsidP="00CB1492">
      <w:pPr>
        <w:pStyle w:val="ab"/>
        <w:numPr>
          <w:ilvl w:val="0"/>
          <w:numId w:val="11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рівняння фігур (еліпс);</w:t>
      </w:r>
    </w:p>
    <w:p w:rsidR="00CB1492" w:rsidRPr="001B3EB9" w:rsidRDefault="00CB1492" w:rsidP="00CB1492">
      <w:pPr>
        <w:pStyle w:val="ab"/>
        <w:numPr>
          <w:ilvl w:val="0"/>
          <w:numId w:val="11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рівняння прямої на координатній площині;</w:t>
      </w:r>
    </w:p>
    <w:p w:rsidR="00CB1492" w:rsidRPr="001B3EB9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і фізики:</w:t>
      </w:r>
    </w:p>
    <w:p w:rsidR="00CB1492" w:rsidRPr="001B3EB9" w:rsidRDefault="00CB1492" w:rsidP="00CB1492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рівнозмінний рух;</w:t>
      </w:r>
    </w:p>
    <w:p w:rsidR="00CB1492" w:rsidRPr="001B3EB9" w:rsidRDefault="00CB1492" w:rsidP="00CB1492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закони Ньютона;</w:t>
      </w:r>
    </w:p>
    <w:p w:rsidR="00CB1492" w:rsidRDefault="00CB1492" w:rsidP="00CB1492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закон всесвітнього тяжіння;</w:t>
      </w:r>
    </w:p>
    <w:p w:rsidR="00CB1492" w:rsidRDefault="00CB1492" w:rsidP="00CB14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32C7">
        <w:rPr>
          <w:rFonts w:ascii="Times New Roman" w:hAnsi="Times New Roman" w:cs="Times New Roman"/>
          <w:sz w:val="28"/>
          <w:szCs w:val="28"/>
        </w:rPr>
        <w:t>З наукових джерел віз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E32C7">
        <w:rPr>
          <w:rFonts w:ascii="Times New Roman" w:hAnsi="Times New Roman" w:cs="Times New Roman"/>
          <w:sz w:val="28"/>
          <w:szCs w:val="28"/>
        </w:rPr>
        <w:t>мемо:</w:t>
      </w:r>
    </w:p>
    <w:p w:rsidR="00CB1492" w:rsidRDefault="00CB1492" w:rsidP="00CB1492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Кеплерові елементи орбіти;</w:t>
      </w:r>
    </w:p>
    <w:p w:rsidR="00CB1492" w:rsidRPr="000E32C7" w:rsidRDefault="00CB1492" w:rsidP="00CB1492">
      <w:pPr>
        <w:pStyle w:val="ab"/>
        <w:numPr>
          <w:ilvl w:val="0"/>
          <w:numId w:val="26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Закони Кеплера (наслідки законів Ньютона).</w:t>
      </w:r>
    </w:p>
    <w:p w:rsidR="00CB1492" w:rsidRPr="001B3EB9" w:rsidRDefault="00CB1492" w:rsidP="00CB14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>Використаємо три закони</w:t>
      </w:r>
      <w:r w:rsidRPr="001B3E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46A44">
        <w:rPr>
          <w:rFonts w:ascii="Times New Roman" w:hAnsi="Times New Roman" w:cs="Times New Roman"/>
          <w:sz w:val="28"/>
          <w:szCs w:val="28"/>
        </w:rPr>
        <w:t>Ньютона</w:t>
      </w:r>
      <w:r w:rsidRPr="001B3EB9">
        <w:rPr>
          <w:rFonts w:ascii="Times New Roman" w:hAnsi="Times New Roman" w:cs="Times New Roman"/>
          <w:sz w:val="28"/>
          <w:szCs w:val="28"/>
        </w:rPr>
        <w:t>:</w:t>
      </w:r>
    </w:p>
    <w:p w:rsidR="00CB1492" w:rsidRPr="001B3EB9" w:rsidRDefault="00CB1492" w:rsidP="00CB1492">
      <w:pPr>
        <w:pStyle w:val="ab"/>
        <w:numPr>
          <w:ilvl w:val="0"/>
          <w:numId w:val="1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27C3">
        <w:rPr>
          <w:rFonts w:ascii="Times New Roman" w:hAnsi="Times New Roman" w:cs="Times New Roman"/>
          <w:i/>
          <w:sz w:val="28"/>
          <w:szCs w:val="28"/>
        </w:rPr>
        <w:t>“Існують такі системи відліку, в яких тіло перебуває у стані спокою або рівномірного прямолінійного руху, коли на нього не діють інші тіла або дія цих тіл скомпенсована”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Pr="001B3EB9" w:rsidRDefault="00CB1492" w:rsidP="00CB1492">
      <w:pPr>
        <w:pStyle w:val="ab"/>
        <w:numPr>
          <w:ilvl w:val="0"/>
          <w:numId w:val="1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27C3">
        <w:rPr>
          <w:rFonts w:ascii="Times New Roman" w:hAnsi="Times New Roman" w:cs="Times New Roman"/>
          <w:i/>
          <w:sz w:val="28"/>
          <w:szCs w:val="28"/>
        </w:rPr>
        <w:t xml:space="preserve">“Прискорення, з яким рухається тіло </w:t>
      </w:r>
      <w:r w:rsidR="00132CDD">
        <w:rPr>
          <w:rFonts w:ascii="Times New Roman" w:hAnsi="Times New Roman" w:cs="Times New Roman"/>
          <w:i/>
          <w:sz w:val="28"/>
          <w:szCs w:val="28"/>
        </w:rPr>
        <w:t>в</w:t>
      </w:r>
      <w:r w:rsidRPr="00CB27C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27C3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CB27C3">
        <w:rPr>
          <w:rFonts w:ascii="Times New Roman" w:hAnsi="Times New Roman" w:cs="Times New Roman"/>
          <w:i/>
          <w:sz w:val="28"/>
          <w:szCs w:val="28"/>
        </w:rPr>
        <w:t xml:space="preserve"> системах відліку, </w:t>
      </w:r>
      <w:proofErr w:type="spellStart"/>
      <w:r w:rsidRPr="00CB27C3">
        <w:rPr>
          <w:rFonts w:ascii="Times New Roman" w:hAnsi="Times New Roman" w:cs="Times New Roman"/>
          <w:i/>
          <w:sz w:val="28"/>
          <w:szCs w:val="28"/>
        </w:rPr>
        <w:t>прямопропорційне</w:t>
      </w:r>
      <w:proofErr w:type="spellEnd"/>
      <w:r w:rsidRPr="00CB27C3">
        <w:rPr>
          <w:rFonts w:ascii="Times New Roman" w:hAnsi="Times New Roman" w:cs="Times New Roman"/>
          <w:i/>
          <w:sz w:val="28"/>
          <w:szCs w:val="28"/>
        </w:rPr>
        <w:t xml:space="preserve"> рівнодійній силі, що діє на тіло, і обернено</w:t>
      </w:r>
      <w:r w:rsidR="00132CDD" w:rsidRPr="00132C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B27C3">
        <w:rPr>
          <w:rFonts w:ascii="Times New Roman" w:hAnsi="Times New Roman" w:cs="Times New Roman"/>
          <w:i/>
          <w:sz w:val="28"/>
          <w:szCs w:val="28"/>
        </w:rPr>
        <w:t xml:space="preserve">пропорційне масі тіла.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 w:rsidRPr="00CB27C3">
        <w:rPr>
          <w:rFonts w:ascii="Times New Roman" w:hAnsi="Times New Roman" w:cs="Times New Roman"/>
          <w:i/>
          <w:sz w:val="28"/>
          <w:szCs w:val="28"/>
        </w:rPr>
        <w:t>”</w:t>
      </w:r>
      <w:r w:rsidRPr="001B3EB9">
        <w:rPr>
          <w:rFonts w:ascii="Times New Roman" w:hAnsi="Times New Roman" w:cs="Times New Roman"/>
          <w:sz w:val="28"/>
          <w:szCs w:val="28"/>
        </w:rPr>
        <w:t>;</w:t>
      </w:r>
    </w:p>
    <w:p w:rsidR="00CB1492" w:rsidRPr="001B3EB9" w:rsidRDefault="00CB1492" w:rsidP="00CB1492">
      <w:pPr>
        <w:pStyle w:val="ab"/>
        <w:numPr>
          <w:ilvl w:val="0"/>
          <w:numId w:val="12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27C3">
        <w:rPr>
          <w:rFonts w:ascii="Times New Roman" w:hAnsi="Times New Roman" w:cs="Times New Roman"/>
          <w:i/>
          <w:sz w:val="28"/>
          <w:szCs w:val="28"/>
        </w:rPr>
        <w:t xml:space="preserve">“Усі тіла в </w:t>
      </w:r>
      <w:proofErr w:type="spellStart"/>
      <w:r w:rsidRPr="00CB27C3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CB27C3">
        <w:rPr>
          <w:rFonts w:ascii="Times New Roman" w:hAnsi="Times New Roman" w:cs="Times New Roman"/>
          <w:i/>
          <w:sz w:val="28"/>
          <w:szCs w:val="28"/>
        </w:rPr>
        <w:t xml:space="preserve"> системах відліку взаємодіють між собою із силами, що направлені вздовж однієї прямої, рівні за модулем та протилежні за напрямком</w:t>
      </w:r>
      <w:r w:rsidRPr="001B3EB9">
        <w:rPr>
          <w:rFonts w:ascii="Times New Roman" w:hAnsi="Times New Roman" w:cs="Times New Roman"/>
          <w:sz w:val="28"/>
          <w:szCs w:val="28"/>
        </w:rPr>
        <w:t>” (справедливо для пари тіл);</w:t>
      </w:r>
    </w:p>
    <w:p w:rsidR="00CB1492" w:rsidRPr="001B3EB9" w:rsidRDefault="00CB1492" w:rsidP="00CB1492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також </w:t>
      </w:r>
      <w:r w:rsidRPr="001B3EB9">
        <w:rPr>
          <w:rFonts w:ascii="Times New Roman" w:hAnsi="Times New Roman" w:cs="Times New Roman"/>
          <w:b/>
          <w:sz w:val="28"/>
          <w:szCs w:val="28"/>
        </w:rPr>
        <w:t>закон всесвітнього тяжіння</w:t>
      </w:r>
      <w:r w:rsidRPr="001B3EB9">
        <w:rPr>
          <w:rFonts w:ascii="Times New Roman" w:hAnsi="Times New Roman" w:cs="Times New Roman"/>
          <w:sz w:val="28"/>
          <w:szCs w:val="28"/>
        </w:rPr>
        <w:t xml:space="preserve">: “Усі тіла взаємодіють між собою із силою, що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прямопропорційна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добутку мас цих тіл і обернено</w:t>
      </w:r>
      <w:r w:rsidR="00132CDD" w:rsidRPr="00132CDD">
        <w:rPr>
          <w:rFonts w:ascii="Times New Roman" w:hAnsi="Times New Roman" w:cs="Times New Roman"/>
          <w:sz w:val="28"/>
          <w:szCs w:val="28"/>
        </w:rPr>
        <w:t xml:space="preserve"> </w:t>
      </w:r>
      <w:r w:rsidRPr="001B3EB9">
        <w:rPr>
          <w:rFonts w:ascii="Times New Roman" w:hAnsi="Times New Roman" w:cs="Times New Roman"/>
          <w:sz w:val="28"/>
          <w:szCs w:val="28"/>
        </w:rPr>
        <w:t xml:space="preserve">пропорційна квадрату відстані між ними. Ця сила напрямлена вздовж прямої, що сполучає центри мас тіл.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F=G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1B3EB9">
        <w:rPr>
          <w:rFonts w:ascii="Times New Roman" w:hAnsi="Times New Roman" w:cs="Times New Roman"/>
          <w:sz w:val="28"/>
          <w:szCs w:val="28"/>
        </w:rPr>
        <w:t>”;</w:t>
      </w:r>
    </w:p>
    <w:p w:rsidR="00CB1492" w:rsidRPr="001B3EB9" w:rsidRDefault="00CB1492" w:rsidP="00CB1492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eastAsiaTheme="minorEastAsia" w:hAnsi="Times New Roman" w:cs="Times New Roman"/>
          <w:sz w:val="28"/>
          <w:szCs w:val="28"/>
        </w:rPr>
        <w:t xml:space="preserve">і перший із </w:t>
      </w:r>
      <w:r w:rsidRPr="001B3EB9">
        <w:rPr>
          <w:rFonts w:ascii="Times New Roman" w:eastAsiaTheme="minorEastAsia" w:hAnsi="Times New Roman" w:cs="Times New Roman"/>
          <w:b/>
          <w:sz w:val="28"/>
          <w:szCs w:val="28"/>
        </w:rPr>
        <w:t>трьох законів Кеплера</w:t>
      </w:r>
      <w:r w:rsidRPr="001B3EB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76426C">
        <w:rPr>
          <w:rFonts w:ascii="Times New Roman" w:eastAsiaTheme="minorEastAsia" w:hAnsi="Times New Roman" w:cs="Times New Roman"/>
          <w:i/>
          <w:iCs/>
          <w:sz w:val="28"/>
          <w:szCs w:val="28"/>
        </w:rPr>
        <w:t>“</w:t>
      </w:r>
      <w:r w:rsidRPr="0076426C">
        <w:rPr>
          <w:rFonts w:ascii="Times New Roman" w:hAnsi="Times New Roman" w:cs="Times New Roman"/>
          <w:bCs/>
          <w:i/>
          <w:iCs/>
          <w:color w:val="222222"/>
          <w:sz w:val="28"/>
          <w:szCs w:val="28"/>
        </w:rPr>
        <w:t>Всі планети обертаються навколо Сонця еліптичними орбітами, в одному з фокусів яких перебуває Сонце (всі орбіти планет і тіл Сонячної системи мають один спільний фокус, в якому, власне, і розташовано Сонце)”</w:t>
      </w:r>
      <w:r w:rsidRPr="001B3EB9">
        <w:rPr>
          <w:rFonts w:ascii="Times New Roman" w:hAnsi="Times New Roman" w:cs="Times New Roman"/>
          <w:bCs/>
          <w:color w:val="222222"/>
          <w:sz w:val="28"/>
          <w:szCs w:val="28"/>
        </w:rPr>
        <w:t>.</w:t>
      </w:r>
    </w:p>
    <w:p w:rsidR="00CB1492" w:rsidRPr="001B3EB9" w:rsidRDefault="00CB1492" w:rsidP="00CB1492">
      <w:pPr>
        <w:pStyle w:val="ae"/>
        <w:shd w:val="clear" w:color="auto" w:fill="FFFFFF"/>
        <w:spacing w:before="12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1B3EB9">
        <w:rPr>
          <w:color w:val="222222"/>
          <w:sz w:val="28"/>
          <w:szCs w:val="28"/>
        </w:rPr>
        <w:t xml:space="preserve">Найближча до Сонця точка орбіти називається </w:t>
      </w:r>
      <w:r>
        <w:rPr>
          <w:b/>
          <w:color w:val="222222"/>
          <w:sz w:val="28"/>
          <w:szCs w:val="28"/>
        </w:rPr>
        <w:t>перигелієм (</w:t>
      </w:r>
      <w:r w:rsidRPr="001B3EB9">
        <w:rPr>
          <w:b/>
          <w:color w:val="222222"/>
          <w:sz w:val="28"/>
          <w:szCs w:val="28"/>
        </w:rPr>
        <w:t>пери</w:t>
      </w:r>
      <w:r>
        <w:rPr>
          <w:b/>
          <w:color w:val="222222"/>
          <w:sz w:val="28"/>
          <w:szCs w:val="28"/>
        </w:rPr>
        <w:t>центром)</w:t>
      </w:r>
      <w:r w:rsidRPr="001B3EB9">
        <w:rPr>
          <w:color w:val="222222"/>
          <w:sz w:val="28"/>
          <w:szCs w:val="28"/>
        </w:rPr>
        <w:t>, а найдальша від нього точка —</w:t>
      </w:r>
      <w:r>
        <w:rPr>
          <w:color w:val="222222"/>
          <w:sz w:val="28"/>
          <w:szCs w:val="28"/>
        </w:rPr>
        <w:t xml:space="preserve"> </w:t>
      </w:r>
      <w:r>
        <w:rPr>
          <w:b/>
          <w:color w:val="222222"/>
          <w:sz w:val="28"/>
          <w:szCs w:val="28"/>
        </w:rPr>
        <w:t>афелієм (</w:t>
      </w:r>
      <w:r w:rsidRPr="001B3EB9">
        <w:rPr>
          <w:b/>
          <w:color w:val="222222"/>
          <w:sz w:val="28"/>
          <w:szCs w:val="28"/>
        </w:rPr>
        <w:t>а</w:t>
      </w:r>
      <w:r>
        <w:rPr>
          <w:b/>
          <w:color w:val="222222"/>
          <w:sz w:val="28"/>
          <w:szCs w:val="28"/>
        </w:rPr>
        <w:t>поцентром)</w:t>
      </w:r>
      <w:r w:rsidRPr="001B3EB9">
        <w:rPr>
          <w:rFonts w:eastAsiaTheme="minorEastAsia"/>
          <w:sz w:val="28"/>
          <w:szCs w:val="28"/>
        </w:rPr>
        <w:t>.</w:t>
      </w:r>
    </w:p>
    <w:p w:rsidR="00CB1492" w:rsidRPr="001B3EB9" w:rsidRDefault="00CB1492" w:rsidP="00CB149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задання початкових векторів положення та руху небесних тіл використаємо </w:t>
      </w:r>
      <w:r w:rsidRPr="00E34CB5">
        <w:rPr>
          <w:rFonts w:ascii="Times New Roman" w:eastAsiaTheme="minorEastAsia" w:hAnsi="Times New Roman" w:cs="Times New Roman"/>
          <w:b/>
          <w:sz w:val="28"/>
          <w:szCs w:val="28"/>
        </w:rPr>
        <w:t>Кеплерові елементи</w:t>
      </w:r>
      <w:r w:rsidRPr="00E34CB5">
        <w:rPr>
          <w:rFonts w:ascii="Times New Roman" w:hAnsi="Times New Roman" w:cs="Times New Roman"/>
          <w:b/>
          <w:sz w:val="28"/>
          <w:szCs w:val="28"/>
        </w:rPr>
        <w:t xml:space="preserve"> орбіти</w:t>
      </w:r>
      <w:r>
        <w:rPr>
          <w:rFonts w:ascii="Times New Roman" w:hAnsi="Times New Roman" w:cs="Times New Roman"/>
          <w:sz w:val="28"/>
          <w:szCs w:val="28"/>
        </w:rPr>
        <w:t xml:space="preserve">, які конвертуємо в </w:t>
      </w:r>
      <w:r w:rsidRPr="00E34CB5">
        <w:rPr>
          <w:rFonts w:ascii="Times New Roman" w:hAnsi="Times New Roman" w:cs="Times New Roman"/>
          <w:b/>
          <w:sz w:val="28"/>
          <w:szCs w:val="28"/>
        </w:rPr>
        <w:t>декартові вектори</w:t>
      </w:r>
      <w:r>
        <w:rPr>
          <w:rFonts w:ascii="Times New Roman" w:hAnsi="Times New Roman" w:cs="Times New Roman"/>
          <w:sz w:val="28"/>
          <w:szCs w:val="28"/>
        </w:rPr>
        <w:t xml:space="preserve"> за алгоритмом, що вказаних у посиланнях.</w:t>
      </w:r>
    </w:p>
    <w:p w:rsidR="00CB1492" w:rsidRPr="001B3EB9" w:rsidRDefault="00CB1492" w:rsidP="00CB1492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B3EB9">
        <w:rPr>
          <w:rFonts w:ascii="Times New Roman" w:hAnsi="Times New Roman" w:cs="Times New Roman"/>
          <w:b/>
          <w:sz w:val="32"/>
          <w:szCs w:val="32"/>
        </w:rPr>
        <w:br w:type="page"/>
      </w:r>
      <w:bookmarkStart w:id="2" w:name="_Toc32611366"/>
      <w:r w:rsidRPr="00EF3B63">
        <w:rPr>
          <w:rFonts w:ascii="Times New Roman" w:hAnsi="Times New Roman" w:cs="Times New Roman"/>
          <w:b/>
          <w:sz w:val="32"/>
          <w:szCs w:val="32"/>
        </w:rPr>
        <w:t>РОЗД</w:t>
      </w:r>
      <w:r>
        <w:rPr>
          <w:rFonts w:ascii="Times New Roman" w:hAnsi="Times New Roman" w:cs="Times New Roman"/>
          <w:b/>
          <w:sz w:val="32"/>
          <w:szCs w:val="32"/>
        </w:rPr>
        <w:t xml:space="preserve">ІЛ </w:t>
      </w:r>
      <w:r w:rsidRPr="00D43E0F">
        <w:rPr>
          <w:rFonts w:ascii="Times New Roman" w:hAnsi="Times New Roman" w:cs="Times New Roman"/>
          <w:b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1B3EB9">
        <w:rPr>
          <w:rFonts w:ascii="Times New Roman" w:hAnsi="Times New Roman" w:cs="Times New Roman"/>
          <w:b/>
          <w:sz w:val="32"/>
          <w:szCs w:val="32"/>
        </w:rPr>
        <w:t>ВИБІР МОВИ І СЕРЕДОВИЩА ПРОГРАМУВАННЯ</w:t>
      </w:r>
      <w:bookmarkEnd w:id="2"/>
    </w:p>
    <w:p w:rsidR="00CB1492" w:rsidRPr="001B3EB9" w:rsidRDefault="00CB1492" w:rsidP="00CB1492">
      <w:pPr>
        <w:spacing w:before="6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архітектури ПЗ</w:t>
      </w:r>
      <w:r w:rsidRPr="001B3EB9">
        <w:rPr>
          <w:rFonts w:ascii="Times New Roman" w:hAnsi="Times New Roman" w:cs="Times New Roman"/>
          <w:sz w:val="28"/>
          <w:szCs w:val="28"/>
        </w:rPr>
        <w:t xml:space="preserve"> я використав мову і середовище програмування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, що </w:t>
      </w:r>
      <w:r>
        <w:rPr>
          <w:rFonts w:ascii="Times New Roman" w:hAnsi="Times New Roman" w:cs="Times New Roman"/>
          <w:sz w:val="28"/>
          <w:szCs w:val="28"/>
        </w:rPr>
        <w:t>базується</w:t>
      </w:r>
      <w:r w:rsidRPr="001B3EB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і має вбудовану графічну бібліотеку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. Вона надає багато можливостей при роботі з графікою, а багата документація й різноманіття функцій робить процес розробки значно легшим.</w:t>
      </w:r>
    </w:p>
    <w:p w:rsidR="00CB1492" w:rsidRPr="001B3EB9" w:rsidRDefault="00CB1492" w:rsidP="00CB14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Сильні сторони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:</w:t>
      </w:r>
    </w:p>
    <w:p w:rsidR="00CB1492" w:rsidRPr="00D54399" w:rsidRDefault="00CB1492" w:rsidP="00CB1492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легкий і простий;</w:t>
      </w:r>
    </w:p>
    <w:p w:rsidR="00CB1492" w:rsidRPr="00D54399" w:rsidRDefault="00CB1492" w:rsidP="00CB1492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має вбудовану графічну бібліотеку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bCs/>
          <w:sz w:val="28"/>
          <w:szCs w:val="28"/>
        </w:rPr>
        <w:t>, проте назви й використання функцій значно простішим</w:t>
      </w:r>
      <w:r w:rsidRPr="00D54399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D54399" w:rsidRDefault="00CB1492" w:rsidP="00CB1492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54399">
        <w:rPr>
          <w:rFonts w:ascii="Times New Roman" w:hAnsi="Times New Roman" w:cs="Times New Roman"/>
          <w:bCs/>
          <w:sz w:val="28"/>
          <w:szCs w:val="28"/>
        </w:rPr>
        <w:t>кросплатформний</w:t>
      </w:r>
      <w:proofErr w:type="spellEnd"/>
      <w:r w:rsidRPr="00D54399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D54399" w:rsidRDefault="00CB1492" w:rsidP="00CB1492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швидкий;</w:t>
      </w:r>
    </w:p>
    <w:p w:rsidR="00CB1492" w:rsidRPr="00D54399" w:rsidRDefault="00CB1492" w:rsidP="00CB1492">
      <w:pPr>
        <w:pStyle w:val="ab"/>
        <w:numPr>
          <w:ilvl w:val="0"/>
          <w:numId w:val="3"/>
        </w:numPr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4399">
        <w:rPr>
          <w:rFonts w:ascii="Times New Roman" w:hAnsi="Times New Roman" w:cs="Times New Roman"/>
          <w:bCs/>
          <w:sz w:val="28"/>
          <w:szCs w:val="28"/>
        </w:rPr>
        <w:t>гнучкий.</w:t>
      </w:r>
    </w:p>
    <w:p w:rsidR="00CB1492" w:rsidRDefault="00CB1492" w:rsidP="00CB14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використовує JVM (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) – віртуальну машину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>. Завдячуючи цьому з’являються перспективи використання програми на різних ОС. Код транслюється в байт-код віртуальної машини, завдяки чому він не залежить від виконавчої п</w:t>
      </w:r>
      <w:r>
        <w:rPr>
          <w:rFonts w:ascii="Times New Roman" w:hAnsi="Times New Roman" w:cs="Times New Roman"/>
          <w:sz w:val="28"/>
          <w:szCs w:val="28"/>
        </w:rPr>
        <w:t xml:space="preserve">латформи, а </w:t>
      </w:r>
      <w:r w:rsidR="005E0474">
        <w:rPr>
          <w:rFonts w:ascii="Times New Roman" w:hAnsi="Times New Roman" w:cs="Times New Roman"/>
          <w:sz w:val="28"/>
          <w:szCs w:val="28"/>
        </w:rPr>
        <w:t>завдяки</w:t>
      </w:r>
      <w:r>
        <w:rPr>
          <w:rFonts w:ascii="Times New Roman" w:hAnsi="Times New Roman" w:cs="Times New Roman"/>
          <w:sz w:val="28"/>
          <w:szCs w:val="28"/>
        </w:rPr>
        <w:t xml:space="preserve"> численним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оптимізаціям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, програми на </w:t>
      </w:r>
      <w:proofErr w:type="spellStart"/>
      <w:r w:rsidRPr="001B3EB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працюють з чудовою швидкодією для такого рівня абстракції</w:t>
      </w:r>
      <w:r w:rsidRPr="001B3EB9">
        <w:rPr>
          <w:rFonts w:ascii="Times New Roman" w:hAnsi="Times New Roman" w:cs="Times New Roman"/>
          <w:sz w:val="28"/>
          <w:szCs w:val="28"/>
        </w:rPr>
        <w:t>.</w:t>
      </w:r>
    </w:p>
    <w:p w:rsidR="00CB1492" w:rsidRPr="005F5F11" w:rsidRDefault="00CB1492" w:rsidP="00CB14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кінцевої реалізації архітектури ПЗ використана мова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439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разом із графічною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sz w:val="28"/>
          <w:szCs w:val="28"/>
        </w:rPr>
        <w:t xml:space="preserve">. Такий варіант використовує в рази менше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Pr="00D5439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яті, має в рази більшу швидкодію, а також графічні покращення.</w:t>
      </w:r>
    </w:p>
    <w:p w:rsidR="00CB1492" w:rsidRPr="00290389" w:rsidRDefault="00CB1492" w:rsidP="00CB14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br w:type="page"/>
      </w:r>
    </w:p>
    <w:p w:rsidR="00CB1492" w:rsidRPr="001B3EB9" w:rsidRDefault="00CB1492" w:rsidP="00CB1492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sz w:val="32"/>
        </w:rPr>
      </w:pPr>
      <w:bookmarkStart w:id="3" w:name="_Toc32611367"/>
      <w:r>
        <w:rPr>
          <w:rFonts w:ascii="Times New Roman" w:hAnsi="Times New Roman" w:cs="Times New Roman"/>
          <w:b/>
          <w:sz w:val="32"/>
        </w:rPr>
        <w:t xml:space="preserve">РОЗДІЛ </w:t>
      </w:r>
      <w:r w:rsidRPr="004F75F8">
        <w:rPr>
          <w:rFonts w:ascii="Times New Roman" w:hAnsi="Times New Roman" w:cs="Times New Roman"/>
          <w:b/>
          <w:sz w:val="32"/>
        </w:rPr>
        <w:t>2</w:t>
      </w:r>
      <w:r w:rsidRPr="001B3EB9">
        <w:rPr>
          <w:rFonts w:ascii="Times New Roman" w:hAnsi="Times New Roman" w:cs="Times New Roman"/>
          <w:b/>
          <w:sz w:val="32"/>
        </w:rPr>
        <w:br/>
        <w:t>СТВОРЕННЯ МОДЕЛІ</w:t>
      </w:r>
      <w:bookmarkEnd w:id="3"/>
    </w:p>
    <w:p w:rsidR="00CB1492" w:rsidRPr="001B3EB9" w:rsidRDefault="00CB1492" w:rsidP="008901D1">
      <w:pPr>
        <w:spacing w:before="600"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44"/>
        </w:rPr>
      </w:pPr>
      <w:bookmarkStart w:id="4" w:name="_Toc32611368"/>
      <w:r w:rsidRPr="004F75F8">
        <w:rPr>
          <w:rFonts w:ascii="Times New Roman" w:hAnsi="Times New Roman" w:cs="Times New Roman"/>
          <w:b/>
          <w:sz w:val="32"/>
        </w:rPr>
        <w:t>2</w:t>
      </w:r>
      <w:r w:rsidRPr="001B3EB9">
        <w:rPr>
          <w:rFonts w:ascii="Times New Roman" w:hAnsi="Times New Roman" w:cs="Times New Roman"/>
          <w:b/>
          <w:sz w:val="32"/>
        </w:rPr>
        <w:t>.1</w:t>
      </w:r>
      <w:r w:rsidR="00E21C95" w:rsidRPr="00D577E7">
        <w:rPr>
          <w:rFonts w:ascii="Times New Roman" w:hAnsi="Times New Roman" w:cs="Times New Roman"/>
          <w:b/>
          <w:sz w:val="32"/>
        </w:rPr>
        <w:t>.</w:t>
      </w:r>
      <w:r w:rsidRPr="001B3EB9">
        <w:rPr>
          <w:rFonts w:ascii="Times New Roman" w:hAnsi="Times New Roman" w:cs="Times New Roman"/>
          <w:b/>
          <w:sz w:val="32"/>
        </w:rPr>
        <w:t xml:space="preserve"> Структура програми</w:t>
      </w:r>
      <w:bookmarkEnd w:id="4"/>
    </w:p>
    <w:p w:rsidR="00CB1492" w:rsidRPr="00083255" w:rsidRDefault="00A60E7E" w:rsidP="00A60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Архітектура ПЗ складається з таких класів: </w:t>
      </w:r>
      <w:r w:rsidRPr="00A60E7E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Pr="00A60E7E">
        <w:rPr>
          <w:rFonts w:ascii="Times New Roman" w:hAnsi="Times New Roman" w:cs="Times New Roman"/>
          <w:sz w:val="28"/>
          <w:szCs w:val="28"/>
        </w:rPr>
        <w:t xml:space="preserve">, </w:t>
      </w:r>
      <w:r w:rsidRPr="00A60E7E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Pr="00A60E7E">
        <w:rPr>
          <w:rFonts w:ascii="Times New Roman" w:hAnsi="Times New Roman" w:cs="Times New Roman"/>
          <w:sz w:val="28"/>
          <w:szCs w:val="28"/>
        </w:rPr>
        <w:t xml:space="preserve">, </w:t>
      </w:r>
      <w:r w:rsidRPr="00A60E7E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="000E1F5F" w:rsidRPr="000E1F5F">
        <w:rPr>
          <w:rFonts w:ascii="Times New Roman" w:hAnsi="Times New Roman" w:cs="Times New Roman"/>
          <w:sz w:val="28"/>
          <w:szCs w:val="28"/>
        </w:rPr>
        <w:t xml:space="preserve">, </w:t>
      </w:r>
      <w:r w:rsidR="000E1F5F" w:rsidRPr="000E1F5F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="000E1F5F" w:rsidRPr="000E1F5F">
        <w:rPr>
          <w:rFonts w:ascii="Times New Roman" w:hAnsi="Times New Roman" w:cs="Times New Roman"/>
          <w:sz w:val="28"/>
          <w:szCs w:val="28"/>
        </w:rPr>
        <w:t xml:space="preserve">, </w:t>
      </w:r>
      <w:r w:rsidR="000E1F5F" w:rsidRPr="000E1F5F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="000E1F5F" w:rsidRPr="000E1F5F">
        <w:rPr>
          <w:rFonts w:ascii="Times New Roman" w:hAnsi="Times New Roman" w:cs="Times New Roman"/>
          <w:sz w:val="28"/>
          <w:szCs w:val="28"/>
        </w:rPr>
        <w:t>.</w:t>
      </w:r>
      <w:r w:rsidRPr="00A60E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Графічно її можна представити так</w:t>
      </w:r>
      <w:r w:rsidR="0008325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083255">
        <w:rPr>
          <w:rFonts w:ascii="Times New Roman" w:hAnsi="Times New Roman" w:cs="Times New Roman"/>
          <w:sz w:val="28"/>
          <w:szCs w:val="28"/>
        </w:rPr>
        <w:t>Рис. 2.1</w:t>
      </w:r>
      <w:r w:rsidR="0008325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A60E7E" w:rsidRDefault="00583C32" w:rsidP="000832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4500" cy="2981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255" w:rsidRPr="000E1F5F" w:rsidRDefault="00083255" w:rsidP="000832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Рис.2.1 Архітектура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</w:p>
    <w:p w:rsidR="008B5CCF" w:rsidRDefault="00CB1492" w:rsidP="008B5CC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7222C" w:rsidRPr="00AA6D53" w:rsidRDefault="0067222C" w:rsidP="0067222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40"/>
          <w:szCs w:val="28"/>
        </w:rPr>
      </w:pPr>
      <w:bookmarkStart w:id="5" w:name="_Toc32611369"/>
      <w:r w:rsidRPr="004F75F8">
        <w:rPr>
          <w:rFonts w:ascii="Times New Roman" w:hAnsi="Times New Roman" w:cs="Times New Roman"/>
          <w:b/>
          <w:sz w:val="32"/>
        </w:rPr>
        <w:t>2</w:t>
      </w:r>
      <w:r w:rsidRPr="001B3EB9">
        <w:rPr>
          <w:rFonts w:ascii="Times New Roman" w:hAnsi="Times New Roman" w:cs="Times New Roman"/>
          <w:b/>
          <w:sz w:val="32"/>
        </w:rPr>
        <w:t>.</w:t>
      </w:r>
      <w:r>
        <w:rPr>
          <w:rFonts w:ascii="Times New Roman" w:hAnsi="Times New Roman" w:cs="Times New Roman"/>
          <w:b/>
          <w:sz w:val="32"/>
        </w:rPr>
        <w:t>2</w:t>
      </w:r>
      <w:r w:rsidRPr="001B3EB9">
        <w:rPr>
          <w:rFonts w:ascii="Times New Roman" w:hAnsi="Times New Roman" w:cs="Times New Roman"/>
          <w:b/>
          <w:sz w:val="32"/>
        </w:rPr>
        <w:t xml:space="preserve">. Клас </w:t>
      </w:r>
      <w:r>
        <w:rPr>
          <w:rFonts w:ascii="Times New Roman" w:hAnsi="Times New Roman" w:cs="Times New Roman"/>
          <w:b/>
          <w:sz w:val="32"/>
          <w:lang w:val="en-US"/>
        </w:rPr>
        <w:t>Space</w:t>
      </w:r>
      <w:bookmarkEnd w:id="5"/>
    </w:p>
    <w:p w:rsidR="0067222C" w:rsidRDefault="0067222C" w:rsidP="00672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для керування симуляцією. Містить підклас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Pr="0032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2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небесного тіла. Найцікавішим методом класу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Pr="0032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є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generate</w:t>
      </w:r>
      <w:r w:rsidRPr="00FD52D3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7770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який викликає </w:t>
      </w:r>
      <w:proofErr w:type="spellStart"/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generateSpace</w:t>
      </w:r>
      <w:proofErr w:type="spellEnd"/>
      <w:r w:rsidRPr="00FD52D3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77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рекурсивна функція генерування об</w:t>
      </w:r>
      <w:r w:rsidRPr="00321C8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єкта класу </w:t>
      </w:r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 з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21C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Останній</w:t>
      </w:r>
      <w:r w:rsidRPr="00FD5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метод, </w:t>
      </w:r>
      <w:r w:rsidR="00D577E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свою чергу, викликає </w:t>
      </w:r>
      <w:proofErr w:type="spellStart"/>
      <w:r w:rsidRPr="00FD52D3">
        <w:rPr>
          <w:rFonts w:ascii="Times New Roman" w:hAnsi="Times New Roman" w:cs="Times New Roman"/>
          <w:b/>
          <w:bCs/>
          <w:sz w:val="28"/>
          <w:szCs w:val="28"/>
          <w:lang w:val="en-US"/>
        </w:rPr>
        <w:t>convertKeplerianToCartesian</w:t>
      </w:r>
      <w:proofErr w:type="spellEnd"/>
      <w:r w:rsidRPr="00FD52D3"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що конвертує Кеплерові елементи орбіти в декартові вектори.</w:t>
      </w:r>
    </w:p>
    <w:p w:rsidR="0067222C" w:rsidRDefault="0067222C" w:rsidP="006722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67222C" w:rsidRDefault="00CB1492" w:rsidP="0067222C">
      <w:pPr>
        <w:spacing w:after="0"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32611370"/>
      <w:r w:rsidRPr="004F75F8">
        <w:rPr>
          <w:rFonts w:ascii="Times New Roman" w:hAnsi="Times New Roman" w:cs="Times New Roman"/>
          <w:b/>
          <w:sz w:val="32"/>
        </w:rPr>
        <w:t>2</w:t>
      </w:r>
      <w:r w:rsidRPr="001B3EB9">
        <w:rPr>
          <w:rFonts w:ascii="Times New Roman" w:hAnsi="Times New Roman" w:cs="Times New Roman"/>
          <w:b/>
          <w:sz w:val="32"/>
        </w:rPr>
        <w:t xml:space="preserve">.3. Клас </w:t>
      </w:r>
      <w:r>
        <w:rPr>
          <w:rFonts w:ascii="Times New Roman" w:hAnsi="Times New Roman" w:cs="Times New Roman"/>
          <w:b/>
          <w:sz w:val="32"/>
          <w:lang w:val="en-US"/>
        </w:rPr>
        <w:t>Database</w:t>
      </w:r>
      <w:bookmarkEnd w:id="6"/>
    </w:p>
    <w:p w:rsidR="00CB1492" w:rsidRDefault="00CB1492" w:rsidP="008901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 w:rsidRPr="00AA6D53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для роботи зі статичними файлами: текстури, аудіо та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Цікаво, що для збільшення швидкодії об</w:t>
      </w:r>
      <w:r w:rsidRPr="00AA6D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класу може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запам</w:t>
      </w:r>
      <w:proofErr w:type="spellEnd"/>
      <w:r w:rsidRPr="00AA6D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ятовувати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файлів.</w:t>
      </w:r>
    </w:p>
    <w:p w:rsidR="00CB1492" w:rsidRDefault="00CB1492" w:rsidP="008901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AA6D53" w:rsidRDefault="00CB1492" w:rsidP="0067222C">
      <w:pPr>
        <w:spacing w:after="0" w:line="360" w:lineRule="auto"/>
        <w:ind w:firstLine="708"/>
        <w:jc w:val="both"/>
        <w:outlineLvl w:val="1"/>
        <w:rPr>
          <w:rFonts w:ascii="Times New Roman" w:hAnsi="Times New Roman" w:cs="Times New Roman"/>
          <w:b/>
          <w:sz w:val="40"/>
          <w:szCs w:val="28"/>
        </w:rPr>
      </w:pPr>
      <w:bookmarkStart w:id="7" w:name="_Toc32611371"/>
      <w:r w:rsidRPr="004F75F8">
        <w:rPr>
          <w:rFonts w:ascii="Times New Roman" w:hAnsi="Times New Roman" w:cs="Times New Roman"/>
          <w:b/>
          <w:sz w:val="32"/>
        </w:rPr>
        <w:t>2</w:t>
      </w:r>
      <w:r w:rsidRPr="001B3EB9">
        <w:rPr>
          <w:rFonts w:ascii="Times New Roman" w:hAnsi="Times New Roman" w:cs="Times New Roman"/>
          <w:b/>
          <w:sz w:val="32"/>
        </w:rPr>
        <w:t>.</w:t>
      </w:r>
      <w:r w:rsidRPr="00D577E7">
        <w:rPr>
          <w:rFonts w:ascii="Times New Roman" w:hAnsi="Times New Roman" w:cs="Times New Roman"/>
          <w:b/>
          <w:sz w:val="32"/>
        </w:rPr>
        <w:t>4</w:t>
      </w:r>
      <w:r w:rsidRPr="001B3EB9">
        <w:rPr>
          <w:rFonts w:ascii="Times New Roman" w:hAnsi="Times New Roman" w:cs="Times New Roman"/>
          <w:b/>
          <w:sz w:val="32"/>
        </w:rPr>
        <w:t xml:space="preserve">. Клас </w:t>
      </w:r>
      <w:r>
        <w:rPr>
          <w:rFonts w:ascii="Times New Roman" w:hAnsi="Times New Roman" w:cs="Times New Roman"/>
          <w:b/>
          <w:sz w:val="32"/>
          <w:lang w:val="en-US"/>
        </w:rPr>
        <w:t>Interface</w:t>
      </w:r>
      <w:bookmarkEnd w:id="7"/>
    </w:p>
    <w:p w:rsidR="00CB1492" w:rsidRPr="00CB1492" w:rsidRDefault="00CB1492" w:rsidP="008533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Pr="00CB1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для керування симуляцією, взаємодією з користувачем. Має підклас </w:t>
      </w:r>
      <w:r w:rsidRPr="00CB1492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, який реалізує кнопку.</w:t>
      </w:r>
    </w:p>
    <w:p w:rsidR="008B1E7D" w:rsidRPr="00AA6D53" w:rsidRDefault="00CB1492" w:rsidP="008B1E7D">
      <w:pPr>
        <w:spacing w:after="0" w:line="360" w:lineRule="auto"/>
        <w:ind w:firstLine="708"/>
        <w:jc w:val="both"/>
        <w:outlineLvl w:val="1"/>
        <w:rPr>
          <w:rFonts w:ascii="Times New Roman" w:hAnsi="Times New Roman" w:cs="Times New Roman"/>
          <w:b/>
          <w:sz w:val="40"/>
          <w:szCs w:val="28"/>
        </w:rPr>
      </w:pPr>
      <w:r w:rsidRPr="001B3EB9">
        <w:rPr>
          <w:rFonts w:ascii="Times New Roman" w:hAnsi="Times New Roman" w:cs="Times New Roman"/>
          <w:b/>
          <w:sz w:val="40"/>
          <w:szCs w:val="28"/>
        </w:rPr>
        <w:br w:type="page"/>
      </w:r>
      <w:bookmarkStart w:id="8" w:name="_Toc32611372"/>
      <w:r w:rsidR="008B1E7D" w:rsidRPr="004F75F8">
        <w:rPr>
          <w:rFonts w:ascii="Times New Roman" w:hAnsi="Times New Roman" w:cs="Times New Roman"/>
          <w:b/>
          <w:sz w:val="32"/>
        </w:rPr>
        <w:t>2</w:t>
      </w:r>
      <w:r w:rsidR="008B1E7D" w:rsidRPr="001B3EB9">
        <w:rPr>
          <w:rFonts w:ascii="Times New Roman" w:hAnsi="Times New Roman" w:cs="Times New Roman"/>
          <w:b/>
          <w:sz w:val="32"/>
        </w:rPr>
        <w:t>.</w:t>
      </w:r>
      <w:r w:rsidR="008B1E7D" w:rsidRPr="008B1E7D">
        <w:rPr>
          <w:rFonts w:ascii="Times New Roman" w:hAnsi="Times New Roman" w:cs="Times New Roman"/>
          <w:b/>
          <w:sz w:val="32"/>
        </w:rPr>
        <w:t>5</w:t>
      </w:r>
      <w:r w:rsidR="008B1E7D" w:rsidRPr="001B3EB9">
        <w:rPr>
          <w:rFonts w:ascii="Times New Roman" w:hAnsi="Times New Roman" w:cs="Times New Roman"/>
          <w:b/>
          <w:sz w:val="32"/>
        </w:rPr>
        <w:t xml:space="preserve">. Клас </w:t>
      </w:r>
      <w:r w:rsidR="008B1E7D">
        <w:rPr>
          <w:rFonts w:ascii="Times New Roman" w:hAnsi="Times New Roman" w:cs="Times New Roman"/>
          <w:b/>
          <w:sz w:val="32"/>
          <w:lang w:val="en-US"/>
        </w:rPr>
        <w:t>Client</w:t>
      </w:r>
      <w:bookmarkEnd w:id="8"/>
    </w:p>
    <w:p w:rsidR="008B1E7D" w:rsidRDefault="008B1E7D" w:rsidP="008B1E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 w:rsidR="00D565C3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Pr="00CB1492">
        <w:rPr>
          <w:rFonts w:ascii="Times New Roman" w:hAnsi="Times New Roman" w:cs="Times New Roman"/>
          <w:sz w:val="28"/>
          <w:szCs w:val="28"/>
        </w:rPr>
        <w:t xml:space="preserve"> </w:t>
      </w:r>
      <w:r w:rsidR="00D13DB5">
        <w:rPr>
          <w:rFonts w:ascii="Times New Roman" w:hAnsi="Times New Roman" w:cs="Times New Roman"/>
          <w:sz w:val="28"/>
          <w:szCs w:val="28"/>
        </w:rPr>
        <w:t xml:space="preserve">створений </w:t>
      </w:r>
      <w:r w:rsidR="00D565C3">
        <w:rPr>
          <w:rFonts w:ascii="Times New Roman" w:hAnsi="Times New Roman" w:cs="Times New Roman"/>
          <w:sz w:val="28"/>
          <w:szCs w:val="28"/>
        </w:rPr>
        <w:t xml:space="preserve">для </w:t>
      </w:r>
      <w:r w:rsidR="00D13DB5">
        <w:rPr>
          <w:rFonts w:ascii="Times New Roman" w:hAnsi="Times New Roman" w:cs="Times New Roman"/>
          <w:sz w:val="28"/>
          <w:szCs w:val="28"/>
        </w:rPr>
        <w:t>комунікації у комп</w:t>
      </w:r>
      <w:r w:rsidR="00D13DB5" w:rsidRPr="00D577E7">
        <w:rPr>
          <w:rFonts w:ascii="Times New Roman" w:hAnsi="Times New Roman" w:cs="Times New Roman"/>
          <w:sz w:val="28"/>
          <w:szCs w:val="28"/>
        </w:rPr>
        <w:t>’</w:t>
      </w:r>
      <w:r w:rsidR="00D13DB5">
        <w:rPr>
          <w:rFonts w:ascii="Times New Roman" w:hAnsi="Times New Roman" w:cs="Times New Roman"/>
          <w:sz w:val="28"/>
          <w:szCs w:val="28"/>
        </w:rPr>
        <w:t>ютерних мережах, тобто багатокористувацької гри.</w:t>
      </w:r>
    </w:p>
    <w:p w:rsidR="008B1E7D" w:rsidRPr="00AA6D53" w:rsidRDefault="008B1E7D" w:rsidP="008B1E7D">
      <w:pPr>
        <w:spacing w:after="0" w:line="360" w:lineRule="auto"/>
        <w:ind w:firstLine="708"/>
        <w:jc w:val="both"/>
        <w:outlineLvl w:val="1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9" w:name="_Toc32611373"/>
      <w:r w:rsidRPr="004F75F8">
        <w:rPr>
          <w:rFonts w:ascii="Times New Roman" w:hAnsi="Times New Roman" w:cs="Times New Roman"/>
          <w:b/>
          <w:sz w:val="32"/>
        </w:rPr>
        <w:t>2</w:t>
      </w:r>
      <w:r w:rsidRPr="001B3EB9">
        <w:rPr>
          <w:rFonts w:ascii="Times New Roman" w:hAnsi="Times New Roman" w:cs="Times New Roman"/>
          <w:b/>
          <w:sz w:val="32"/>
        </w:rPr>
        <w:t>.</w:t>
      </w:r>
      <w:r w:rsidRPr="00D577E7">
        <w:rPr>
          <w:rFonts w:ascii="Times New Roman" w:hAnsi="Times New Roman" w:cs="Times New Roman"/>
          <w:b/>
          <w:sz w:val="32"/>
          <w:lang w:val="ru-RU"/>
        </w:rPr>
        <w:t>6</w:t>
      </w:r>
      <w:r w:rsidRPr="001B3EB9">
        <w:rPr>
          <w:rFonts w:ascii="Times New Roman" w:hAnsi="Times New Roman" w:cs="Times New Roman"/>
          <w:b/>
          <w:sz w:val="32"/>
        </w:rPr>
        <w:t xml:space="preserve">. Клас </w:t>
      </w:r>
      <w:r>
        <w:rPr>
          <w:rFonts w:ascii="Times New Roman" w:hAnsi="Times New Roman" w:cs="Times New Roman"/>
          <w:b/>
          <w:sz w:val="32"/>
          <w:lang w:val="en-US"/>
        </w:rPr>
        <w:t>Server</w:t>
      </w:r>
      <w:bookmarkEnd w:id="9"/>
    </w:p>
    <w:p w:rsidR="008B1E7D" w:rsidRPr="00D577E7" w:rsidRDefault="008B1E7D" w:rsidP="008B1E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 w:rsidR="00D13DB5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CB1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створений </w:t>
      </w:r>
      <w:r w:rsidR="00D13DB5">
        <w:rPr>
          <w:rFonts w:ascii="Times New Roman" w:hAnsi="Times New Roman" w:cs="Times New Roman"/>
          <w:sz w:val="28"/>
          <w:szCs w:val="28"/>
        </w:rPr>
        <w:t>для керування багатокористувацькою грою</w:t>
      </w:r>
      <w:r>
        <w:rPr>
          <w:rFonts w:ascii="Times New Roman" w:hAnsi="Times New Roman" w:cs="Times New Roman"/>
          <w:sz w:val="28"/>
          <w:szCs w:val="28"/>
        </w:rPr>
        <w:t>.</w:t>
      </w:r>
      <w:r w:rsidR="00D13DB5">
        <w:rPr>
          <w:rFonts w:ascii="Times New Roman" w:hAnsi="Times New Roman" w:cs="Times New Roman"/>
          <w:sz w:val="28"/>
          <w:szCs w:val="28"/>
        </w:rPr>
        <w:t xml:space="preserve"> Він наслідує </w:t>
      </w:r>
      <w:r w:rsidR="00D13DB5" w:rsidRPr="00D13DB5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="00D13DB5" w:rsidRPr="00D577E7">
        <w:rPr>
          <w:rFonts w:ascii="Times New Roman" w:hAnsi="Times New Roman" w:cs="Times New Roman"/>
          <w:sz w:val="28"/>
          <w:szCs w:val="28"/>
        </w:rPr>
        <w:t>.</w:t>
      </w:r>
    </w:p>
    <w:p w:rsidR="008075D5" w:rsidRPr="008075D5" w:rsidRDefault="008B1E7D" w:rsidP="008075D5">
      <w:pPr>
        <w:spacing w:after="0" w:line="360" w:lineRule="auto"/>
        <w:ind w:firstLine="708"/>
        <w:jc w:val="both"/>
        <w:outlineLvl w:val="1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0" w:name="_Toc32611374"/>
      <w:r w:rsidR="008075D5" w:rsidRPr="004F75F8">
        <w:rPr>
          <w:rFonts w:ascii="Times New Roman" w:hAnsi="Times New Roman" w:cs="Times New Roman"/>
          <w:b/>
          <w:sz w:val="32"/>
        </w:rPr>
        <w:t>2</w:t>
      </w:r>
      <w:r w:rsidR="008075D5" w:rsidRPr="001B3EB9">
        <w:rPr>
          <w:rFonts w:ascii="Times New Roman" w:hAnsi="Times New Roman" w:cs="Times New Roman"/>
          <w:b/>
          <w:sz w:val="32"/>
        </w:rPr>
        <w:t>.</w:t>
      </w:r>
      <w:r w:rsidR="00C02BDD" w:rsidRPr="00577389">
        <w:rPr>
          <w:rFonts w:ascii="Times New Roman" w:hAnsi="Times New Roman" w:cs="Times New Roman"/>
          <w:b/>
          <w:sz w:val="32"/>
        </w:rPr>
        <w:t>7</w:t>
      </w:r>
      <w:r w:rsidR="008075D5" w:rsidRPr="001B3EB9">
        <w:rPr>
          <w:rFonts w:ascii="Times New Roman" w:hAnsi="Times New Roman" w:cs="Times New Roman"/>
          <w:b/>
          <w:sz w:val="32"/>
        </w:rPr>
        <w:t xml:space="preserve">. </w:t>
      </w:r>
      <w:r w:rsidR="008075D5">
        <w:rPr>
          <w:rFonts w:ascii="Times New Roman" w:hAnsi="Times New Roman" w:cs="Times New Roman"/>
          <w:b/>
          <w:sz w:val="32"/>
          <w:lang w:val="en-US"/>
        </w:rPr>
        <w:t>XML</w:t>
      </w:r>
      <w:r w:rsidR="008075D5">
        <w:rPr>
          <w:rFonts w:ascii="Times New Roman" w:hAnsi="Times New Roman" w:cs="Times New Roman"/>
          <w:b/>
          <w:sz w:val="32"/>
        </w:rPr>
        <w:t>-файл</w:t>
      </w:r>
      <w:bookmarkEnd w:id="10"/>
    </w:p>
    <w:p w:rsidR="008B1E7D" w:rsidRDefault="008075D5" w:rsidP="008075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Початкові дані про світ зберігаються у відповідному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075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файлі ієрархічно.</w:t>
      </w:r>
      <w:r w:rsidR="00C40504" w:rsidRPr="00C40504">
        <w:rPr>
          <w:rFonts w:ascii="Times New Roman" w:hAnsi="Times New Roman" w:cs="Times New Roman"/>
          <w:sz w:val="28"/>
          <w:szCs w:val="28"/>
        </w:rPr>
        <w:t xml:space="preserve"> </w:t>
      </w:r>
      <w:r w:rsidR="00C40504">
        <w:rPr>
          <w:rFonts w:ascii="Times New Roman" w:hAnsi="Times New Roman" w:cs="Times New Roman"/>
          <w:sz w:val="28"/>
          <w:szCs w:val="28"/>
        </w:rPr>
        <w:t>Тобто між тегами одного небесного тіла розташовується інформація про його супутники. Приклад файлу Сонячної системи (Рис.2.6</w:t>
      </w:r>
      <w:r w:rsidR="006E182D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55303F">
        <w:rPr>
          <w:rFonts w:ascii="Times New Roman" w:hAnsi="Times New Roman" w:cs="Times New Roman"/>
          <w:sz w:val="28"/>
          <w:szCs w:val="28"/>
        </w:rPr>
        <w:t>, Рис.2.6</w:t>
      </w:r>
      <w:r w:rsidR="006E182D">
        <w:rPr>
          <w:rFonts w:ascii="Times New Roman" w:hAnsi="Times New Roman" w:cs="Times New Roman"/>
          <w:sz w:val="28"/>
          <w:szCs w:val="28"/>
          <w:lang w:val="en-US"/>
        </w:rPr>
        <w:t>.2</w:t>
      </w:r>
      <w:r w:rsidR="0055303F">
        <w:rPr>
          <w:rFonts w:ascii="Times New Roman" w:hAnsi="Times New Roman" w:cs="Times New Roman"/>
          <w:sz w:val="28"/>
          <w:szCs w:val="28"/>
        </w:rPr>
        <w:t>, Рис.2.6</w:t>
      </w:r>
      <w:r w:rsidR="006E182D">
        <w:rPr>
          <w:rFonts w:ascii="Times New Roman" w:hAnsi="Times New Roman" w:cs="Times New Roman"/>
          <w:sz w:val="28"/>
          <w:szCs w:val="28"/>
          <w:lang w:val="en-US"/>
        </w:rPr>
        <w:t>.3</w:t>
      </w:r>
      <w:r w:rsidR="00C40504">
        <w:rPr>
          <w:rFonts w:ascii="Times New Roman" w:hAnsi="Times New Roman" w:cs="Times New Roman"/>
          <w:sz w:val="28"/>
          <w:szCs w:val="28"/>
        </w:rPr>
        <w:t>).</w:t>
      </w:r>
    </w:p>
    <w:p w:rsidR="0055303F" w:rsidRDefault="00511C75" w:rsidP="00511C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Default="00511C75" w:rsidP="00511C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Рис.2.6.1</w:t>
      </w:r>
    </w:p>
    <w:p w:rsidR="00511C75" w:rsidRDefault="00511C75" w:rsidP="00511C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055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Default="00511C75" w:rsidP="00511C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Рис.2.6.2</w:t>
      </w:r>
    </w:p>
    <w:p w:rsidR="00511C75" w:rsidRDefault="00511C75" w:rsidP="00511C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1800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C40504" w:rsidRDefault="00511C75" w:rsidP="00511C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Рис.2.6.3</w:t>
      </w:r>
    </w:p>
    <w:p w:rsidR="008075D5" w:rsidRPr="00CB1492" w:rsidRDefault="008075D5" w:rsidP="008075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122A9A" w:rsidRDefault="00CB1492" w:rsidP="008B1E7D">
      <w:pPr>
        <w:spacing w:after="0" w:line="360" w:lineRule="auto"/>
        <w:ind w:firstLine="708"/>
        <w:jc w:val="both"/>
        <w:outlineLvl w:val="1"/>
        <w:rPr>
          <w:rFonts w:ascii="Times New Roman" w:hAnsi="Times New Roman" w:cs="Times New Roman"/>
          <w:b/>
          <w:sz w:val="40"/>
          <w:szCs w:val="28"/>
        </w:rPr>
      </w:pPr>
      <w:bookmarkStart w:id="11" w:name="_Toc32611375"/>
      <w:r w:rsidRPr="00122A9A">
        <w:rPr>
          <w:rFonts w:ascii="Times New Roman" w:hAnsi="Times New Roman" w:cs="Times New Roman"/>
          <w:b/>
          <w:sz w:val="32"/>
        </w:rPr>
        <w:t>2</w:t>
      </w:r>
      <w:r w:rsidRPr="001B3EB9">
        <w:rPr>
          <w:rFonts w:ascii="Times New Roman" w:hAnsi="Times New Roman" w:cs="Times New Roman"/>
          <w:b/>
          <w:sz w:val="32"/>
        </w:rPr>
        <w:t>.</w:t>
      </w:r>
      <w:r w:rsidR="00C02BDD">
        <w:rPr>
          <w:rFonts w:ascii="Times New Roman" w:hAnsi="Times New Roman" w:cs="Times New Roman"/>
          <w:b/>
          <w:sz w:val="32"/>
        </w:rPr>
        <w:t>8</w:t>
      </w:r>
      <w:r w:rsidRPr="001B3EB9">
        <w:rPr>
          <w:rFonts w:ascii="Times New Roman" w:hAnsi="Times New Roman" w:cs="Times New Roman"/>
          <w:b/>
          <w:sz w:val="32"/>
        </w:rPr>
        <w:t xml:space="preserve">. </w:t>
      </w:r>
      <w:r w:rsidR="00122A9A">
        <w:rPr>
          <w:rFonts w:ascii="Times New Roman" w:hAnsi="Times New Roman" w:cs="Times New Roman"/>
          <w:b/>
          <w:sz w:val="32"/>
        </w:rPr>
        <w:t>Як усе працює</w:t>
      </w:r>
      <w:bookmarkEnd w:id="11"/>
    </w:p>
    <w:p w:rsidR="00CB1492" w:rsidRPr="00D577E7" w:rsidRDefault="00122A9A" w:rsidP="008B1E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Головна функція програми створює об</w:t>
      </w:r>
      <w:r w:rsidRPr="00122A9A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класу </w:t>
      </w:r>
      <w:r w:rsidRPr="00122A9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sz w:val="28"/>
          <w:szCs w:val="28"/>
        </w:rPr>
        <w:t>, який реалізує головне меню програми: гра, редактор та титри. За вибраним користувачем файлом він створює об</w:t>
      </w:r>
      <w:r w:rsidRPr="00122A9A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 класу </w:t>
      </w:r>
      <w:r w:rsidRPr="00122A9A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sz w:val="28"/>
          <w:szCs w:val="28"/>
        </w:rPr>
        <w:t>, що генерує ігровий світ</w:t>
      </w:r>
      <w:r w:rsidRPr="00122A9A">
        <w:rPr>
          <w:rFonts w:ascii="Times New Roman" w:hAnsi="Times New Roman" w:cs="Times New Roman"/>
          <w:sz w:val="28"/>
          <w:szCs w:val="28"/>
        </w:rPr>
        <w:t xml:space="preserve">, створюючи </w:t>
      </w:r>
      <w:r>
        <w:rPr>
          <w:rFonts w:ascii="Times New Roman" w:hAnsi="Times New Roman" w:cs="Times New Roman"/>
          <w:sz w:val="28"/>
          <w:szCs w:val="28"/>
        </w:rPr>
        <w:t>об</w:t>
      </w:r>
      <w:r w:rsidRPr="00122A9A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єкти класу </w:t>
      </w:r>
      <w:r w:rsidRPr="00122A9A">
        <w:rPr>
          <w:rFonts w:ascii="Times New Roman" w:hAnsi="Times New Roman" w:cs="Times New Roman"/>
          <w:b/>
          <w:bCs/>
          <w:sz w:val="28"/>
          <w:szCs w:val="28"/>
          <w:lang w:val="en-US"/>
        </w:rPr>
        <w:t>Body</w:t>
      </w:r>
      <w:r w:rsidRPr="00122A9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Цей же клас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 для гри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>
        <w:rPr>
          <w:rFonts w:ascii="Times New Roman" w:hAnsi="Times New Roman" w:cs="Times New Roman"/>
          <w:sz w:val="28"/>
          <w:szCs w:val="28"/>
        </w:rPr>
        <w:t>. Після завершення гри чи редагування світу можна повернутися в головне меню.</w:t>
      </w:r>
    </w:p>
    <w:p w:rsidR="00CB1492" w:rsidRPr="001B3EB9" w:rsidRDefault="00CB1492" w:rsidP="008901D1">
      <w:pPr>
        <w:spacing w:after="0" w:line="720" w:lineRule="auto"/>
        <w:ind w:firstLine="709"/>
        <w:jc w:val="both"/>
        <w:outlineLvl w:val="1"/>
      </w:pPr>
      <w:r w:rsidRPr="001B3EB9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1B3EB9" w:rsidRDefault="00CB1492" w:rsidP="00CB1492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sz w:val="32"/>
        </w:rPr>
      </w:pPr>
      <w:bookmarkStart w:id="12" w:name="_Toc32611376"/>
      <w:r w:rsidRPr="001B3EB9">
        <w:rPr>
          <w:rFonts w:ascii="Times New Roman" w:hAnsi="Times New Roman" w:cs="Times New Roman"/>
          <w:b/>
          <w:sz w:val="32"/>
        </w:rPr>
        <w:t xml:space="preserve">РОЗДІЛ </w:t>
      </w:r>
      <w:r>
        <w:rPr>
          <w:rFonts w:ascii="Times New Roman" w:hAnsi="Times New Roman" w:cs="Times New Roman"/>
          <w:b/>
          <w:sz w:val="32"/>
        </w:rPr>
        <w:t>3</w:t>
      </w:r>
      <w:r w:rsidRPr="001B3EB9">
        <w:rPr>
          <w:rFonts w:ascii="Times New Roman" w:hAnsi="Times New Roman" w:cs="Times New Roman"/>
          <w:b/>
          <w:sz w:val="32"/>
        </w:rPr>
        <w:br/>
        <w:t>ОПИС РОБОТИ ПРОГРАМИ</w:t>
      </w:r>
      <w:bookmarkEnd w:id="12"/>
    </w:p>
    <w:p w:rsidR="00D138BB" w:rsidRDefault="006D20EC" w:rsidP="00D138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запуску гра зустрічає Вас </w:t>
      </w:r>
      <w:r w:rsidR="00D138BB">
        <w:rPr>
          <w:rFonts w:ascii="Times New Roman" w:hAnsi="Times New Roman" w:cs="Times New Roman"/>
          <w:sz w:val="28"/>
          <w:szCs w:val="28"/>
        </w:rPr>
        <w:t>у головному меню з анімованим фоном</w:t>
      </w:r>
      <w:r w:rsidR="003722B1">
        <w:rPr>
          <w:rFonts w:ascii="Times New Roman" w:hAnsi="Times New Roman" w:cs="Times New Roman"/>
          <w:sz w:val="28"/>
          <w:szCs w:val="28"/>
        </w:rPr>
        <w:t xml:space="preserve"> (Рис.3.1)</w:t>
      </w:r>
      <w:r w:rsidR="00D138BB">
        <w:rPr>
          <w:rFonts w:ascii="Times New Roman" w:hAnsi="Times New Roman" w:cs="Times New Roman"/>
          <w:sz w:val="28"/>
          <w:szCs w:val="28"/>
        </w:rPr>
        <w:t>. Ви можете перейти до екран</w:t>
      </w:r>
      <w:r w:rsidR="008D7CAA">
        <w:rPr>
          <w:rFonts w:ascii="Times New Roman" w:hAnsi="Times New Roman" w:cs="Times New Roman"/>
          <w:sz w:val="28"/>
          <w:szCs w:val="28"/>
        </w:rPr>
        <w:t>а</w:t>
      </w:r>
      <w:r w:rsidR="00D138BB">
        <w:rPr>
          <w:rFonts w:ascii="Times New Roman" w:hAnsi="Times New Roman" w:cs="Times New Roman"/>
          <w:sz w:val="28"/>
          <w:szCs w:val="28"/>
        </w:rPr>
        <w:t xml:space="preserve"> вибору світу</w:t>
      </w:r>
      <w:r w:rsidR="0094461A" w:rsidRPr="0094461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94461A">
        <w:rPr>
          <w:rFonts w:ascii="Times New Roman" w:hAnsi="Times New Roman" w:cs="Times New Roman"/>
          <w:sz w:val="28"/>
          <w:szCs w:val="28"/>
        </w:rPr>
        <w:t>Рис.3.2</w:t>
      </w:r>
      <w:r w:rsidR="0094461A" w:rsidRPr="0094461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138BB">
        <w:rPr>
          <w:rFonts w:ascii="Times New Roman" w:hAnsi="Times New Roman" w:cs="Times New Roman"/>
          <w:sz w:val="28"/>
          <w:szCs w:val="28"/>
        </w:rPr>
        <w:t xml:space="preserve"> для гри або редагування, а також титрів</w:t>
      </w:r>
      <w:r w:rsidR="0094461A">
        <w:rPr>
          <w:rFonts w:ascii="Times New Roman" w:hAnsi="Times New Roman" w:cs="Times New Roman"/>
          <w:sz w:val="28"/>
          <w:szCs w:val="28"/>
        </w:rPr>
        <w:t xml:space="preserve"> (Рис.3.</w:t>
      </w:r>
      <w:r w:rsidR="0094461A" w:rsidRPr="009446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94461A">
        <w:rPr>
          <w:rFonts w:ascii="Times New Roman" w:hAnsi="Times New Roman" w:cs="Times New Roman"/>
          <w:sz w:val="28"/>
          <w:szCs w:val="28"/>
        </w:rPr>
        <w:t>)</w:t>
      </w:r>
      <w:r w:rsidR="00D138BB">
        <w:rPr>
          <w:rFonts w:ascii="Times New Roman" w:hAnsi="Times New Roman" w:cs="Times New Roman"/>
          <w:sz w:val="28"/>
          <w:szCs w:val="28"/>
        </w:rPr>
        <w:t>.</w:t>
      </w:r>
      <w:r w:rsidR="00D138BB" w:rsidRPr="00D138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38BB">
        <w:rPr>
          <w:rFonts w:ascii="Times New Roman" w:hAnsi="Times New Roman" w:cs="Times New Roman"/>
          <w:sz w:val="28"/>
          <w:szCs w:val="28"/>
        </w:rPr>
        <w:t xml:space="preserve">Ви можете обрати режим </w:t>
      </w:r>
      <w:r w:rsidR="008D7CAA">
        <w:rPr>
          <w:rFonts w:ascii="Times New Roman" w:hAnsi="Times New Roman" w:cs="Times New Roman"/>
          <w:sz w:val="28"/>
          <w:szCs w:val="28"/>
        </w:rPr>
        <w:t>поодинокої</w:t>
      </w:r>
      <w:r w:rsidR="00D138BB">
        <w:rPr>
          <w:rFonts w:ascii="Times New Roman" w:hAnsi="Times New Roman" w:cs="Times New Roman"/>
          <w:sz w:val="28"/>
          <w:szCs w:val="28"/>
        </w:rPr>
        <w:t xml:space="preserve"> або багатокористувацької гри.</w:t>
      </w:r>
    </w:p>
    <w:p w:rsidR="003722B1" w:rsidRDefault="004F6EB8" w:rsidP="003722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267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B1" w:rsidRDefault="003722B1" w:rsidP="003722B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Рис.3.1 Головне меню</w:t>
      </w:r>
    </w:p>
    <w:p w:rsidR="0094461A" w:rsidRDefault="004F6EB8" w:rsidP="00543A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150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Default="00543A7A" w:rsidP="00543A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 Екран вибору світу</w:t>
      </w:r>
    </w:p>
    <w:p w:rsidR="00543A7A" w:rsidRDefault="004F6EB8" w:rsidP="00543A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577389" w:rsidRDefault="00543A7A" w:rsidP="00543A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Рис.3.3 Титри</w:t>
      </w:r>
    </w:p>
    <w:p w:rsidR="00CB1492" w:rsidRDefault="00CB1492" w:rsidP="00D138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t xml:space="preserve">Керування </w:t>
      </w:r>
      <w:r w:rsidR="00D138BB">
        <w:rPr>
          <w:rFonts w:ascii="Times New Roman" w:hAnsi="Times New Roman" w:cs="Times New Roman"/>
          <w:sz w:val="28"/>
          <w:szCs w:val="28"/>
        </w:rPr>
        <w:t xml:space="preserve">положенням </w:t>
      </w:r>
      <w:r w:rsidRPr="001B3EB9">
        <w:rPr>
          <w:rFonts w:ascii="Times New Roman" w:hAnsi="Times New Roman" w:cs="Times New Roman"/>
          <w:sz w:val="28"/>
          <w:szCs w:val="28"/>
        </w:rPr>
        <w:t>камер</w:t>
      </w:r>
      <w:r w:rsidR="00D138BB">
        <w:rPr>
          <w:rFonts w:ascii="Times New Roman" w:hAnsi="Times New Roman" w:cs="Times New Roman"/>
          <w:sz w:val="28"/>
          <w:szCs w:val="28"/>
        </w:rPr>
        <w:t>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спостерігача відбувається клавішами ‘w’, ‘a’, ‘s’, ‘d’</w:t>
      </w:r>
      <w:r w:rsidR="00D138BB" w:rsidRPr="00D138BB">
        <w:rPr>
          <w:rFonts w:ascii="Times New Roman" w:hAnsi="Times New Roman" w:cs="Times New Roman"/>
          <w:sz w:val="28"/>
          <w:szCs w:val="28"/>
        </w:rPr>
        <w:t>, ‘</w:t>
      </w:r>
      <w:r w:rsidR="00D138B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D138BB" w:rsidRPr="00D138BB">
        <w:rPr>
          <w:rFonts w:ascii="Times New Roman" w:hAnsi="Times New Roman" w:cs="Times New Roman"/>
          <w:sz w:val="28"/>
          <w:szCs w:val="28"/>
        </w:rPr>
        <w:t>’, ‘</w:t>
      </w:r>
      <w:r w:rsidR="00D138B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138BB" w:rsidRPr="00D138BB">
        <w:rPr>
          <w:rFonts w:ascii="Times New Roman" w:hAnsi="Times New Roman" w:cs="Times New Roman"/>
          <w:sz w:val="28"/>
          <w:szCs w:val="28"/>
        </w:rPr>
        <w:t>’</w:t>
      </w:r>
      <w:r w:rsidRPr="001B3EB9">
        <w:rPr>
          <w:rFonts w:ascii="Times New Roman" w:hAnsi="Times New Roman" w:cs="Times New Roman"/>
          <w:sz w:val="28"/>
          <w:szCs w:val="28"/>
        </w:rPr>
        <w:t xml:space="preserve"> для руху вгору, вліво, вниз</w:t>
      </w:r>
      <w:r w:rsidR="00D138BB" w:rsidRPr="00D138BB">
        <w:rPr>
          <w:rFonts w:ascii="Times New Roman" w:hAnsi="Times New Roman" w:cs="Times New Roman"/>
          <w:sz w:val="28"/>
          <w:szCs w:val="28"/>
        </w:rPr>
        <w:t>,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вправо</w:t>
      </w:r>
      <w:r w:rsidR="00D138BB" w:rsidRPr="00D138BB">
        <w:rPr>
          <w:rFonts w:ascii="Times New Roman" w:hAnsi="Times New Roman" w:cs="Times New Roman"/>
          <w:sz w:val="28"/>
          <w:szCs w:val="28"/>
        </w:rPr>
        <w:t xml:space="preserve">, </w:t>
      </w:r>
      <w:r w:rsidR="00D138BB">
        <w:rPr>
          <w:rFonts w:ascii="Times New Roman" w:hAnsi="Times New Roman" w:cs="Times New Roman"/>
          <w:sz w:val="28"/>
          <w:szCs w:val="28"/>
        </w:rPr>
        <w:t>назад і вперед</w:t>
      </w:r>
      <w:r w:rsidRPr="001B3EB9">
        <w:rPr>
          <w:rFonts w:ascii="Times New Roman" w:hAnsi="Times New Roman" w:cs="Times New Roman"/>
          <w:sz w:val="28"/>
          <w:szCs w:val="28"/>
        </w:rPr>
        <w:t xml:space="preserve"> відповідно. Клавіш</w:t>
      </w:r>
      <w:r w:rsidR="005E0474">
        <w:rPr>
          <w:rFonts w:ascii="Times New Roman" w:hAnsi="Times New Roman" w:cs="Times New Roman"/>
          <w:sz w:val="28"/>
          <w:szCs w:val="28"/>
        </w:rPr>
        <w:t>е</w:t>
      </w:r>
      <w:r w:rsidRPr="001B3EB9">
        <w:rPr>
          <w:rFonts w:ascii="Times New Roman" w:hAnsi="Times New Roman" w:cs="Times New Roman"/>
          <w:sz w:val="28"/>
          <w:szCs w:val="28"/>
        </w:rPr>
        <w:t xml:space="preserve">ю ‘c’ можна </w:t>
      </w:r>
      <w:r w:rsidR="00D138BB">
        <w:rPr>
          <w:rFonts w:ascii="Times New Roman" w:hAnsi="Times New Roman" w:cs="Times New Roman"/>
          <w:sz w:val="28"/>
          <w:szCs w:val="28"/>
        </w:rPr>
        <w:t>перемикатись між різними видами: вільна камера, об</w:t>
      </w:r>
      <w:r w:rsidR="00D138BB" w:rsidRPr="00D138BB">
        <w:rPr>
          <w:rFonts w:ascii="Times New Roman" w:hAnsi="Times New Roman" w:cs="Times New Roman"/>
          <w:sz w:val="28"/>
          <w:szCs w:val="28"/>
        </w:rPr>
        <w:t>’</w:t>
      </w:r>
      <w:r w:rsidR="00D138BB">
        <w:rPr>
          <w:rFonts w:ascii="Times New Roman" w:hAnsi="Times New Roman" w:cs="Times New Roman"/>
          <w:sz w:val="28"/>
          <w:szCs w:val="28"/>
        </w:rPr>
        <w:t xml:space="preserve">єктив телескопа, </w:t>
      </w:r>
      <w:r w:rsidR="00D138B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138BB">
        <w:rPr>
          <w:rFonts w:ascii="Times New Roman" w:hAnsi="Times New Roman" w:cs="Times New Roman"/>
          <w:sz w:val="28"/>
          <w:szCs w:val="28"/>
        </w:rPr>
        <w:t>ід третьої особи</w:t>
      </w:r>
      <w:r w:rsidRPr="001B3EB9">
        <w:rPr>
          <w:rFonts w:ascii="Times New Roman" w:hAnsi="Times New Roman" w:cs="Times New Roman"/>
          <w:sz w:val="28"/>
          <w:szCs w:val="28"/>
        </w:rPr>
        <w:t xml:space="preserve">. Кнопка ‘m’ перемикає </w:t>
      </w:r>
      <w:r w:rsidR="00725F37">
        <w:rPr>
          <w:rFonts w:ascii="Times New Roman" w:hAnsi="Times New Roman" w:cs="Times New Roman"/>
          <w:sz w:val="28"/>
          <w:szCs w:val="28"/>
        </w:rPr>
        <w:t>зображення</w:t>
      </w:r>
      <w:r w:rsidRPr="001B3EB9">
        <w:rPr>
          <w:rFonts w:ascii="Times New Roman" w:hAnsi="Times New Roman" w:cs="Times New Roman"/>
          <w:sz w:val="28"/>
          <w:szCs w:val="28"/>
        </w:rPr>
        <w:t xml:space="preserve"> текстур планет, ‘i’ – інтерфейсу, а ‘o’ – орбіт планет. Кнопка ‘p’ зупиняє і продовжує хід симуляції. У правому верхньому кутку показано зверху донизу відповідно FPS (кількість кадрів за секунду)</w:t>
      </w:r>
      <w:r w:rsidR="00D138BB">
        <w:rPr>
          <w:rFonts w:ascii="Times New Roman" w:hAnsi="Times New Roman" w:cs="Times New Roman"/>
          <w:sz w:val="28"/>
          <w:szCs w:val="28"/>
        </w:rPr>
        <w:t>.</w:t>
      </w:r>
    </w:p>
    <w:p w:rsidR="00142814" w:rsidRDefault="00142814" w:rsidP="001428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4" w:rsidRPr="008075D5" w:rsidRDefault="00142814" w:rsidP="001428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Рис.3.4 </w:t>
      </w:r>
      <w:r w:rsidR="008075D5">
        <w:rPr>
          <w:rFonts w:ascii="Times New Roman" w:hAnsi="Times New Roman" w:cs="Times New Roman"/>
          <w:sz w:val="28"/>
          <w:szCs w:val="28"/>
        </w:rPr>
        <w:t>Тестовий світ</w:t>
      </w:r>
    </w:p>
    <w:p w:rsidR="00CB1492" w:rsidRPr="001B3EB9" w:rsidRDefault="00CB1492" w:rsidP="00CB1492">
      <w:pPr>
        <w:rPr>
          <w:rFonts w:ascii="Times New Roman" w:hAnsi="Times New Roman" w:cs="Times New Roman"/>
          <w:b/>
          <w:sz w:val="28"/>
          <w:szCs w:val="28"/>
        </w:rPr>
      </w:pPr>
      <w:r w:rsidRPr="001B3EB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1492" w:rsidRPr="001B3EB9" w:rsidRDefault="00CB1492" w:rsidP="00CB1492">
      <w:pPr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13" w:name="_Toc32611377"/>
      <w:r w:rsidRPr="001B3EB9">
        <w:rPr>
          <w:rFonts w:ascii="Times New Roman" w:hAnsi="Times New Roman" w:cs="Times New Roman"/>
          <w:b/>
          <w:sz w:val="32"/>
          <w:szCs w:val="28"/>
        </w:rPr>
        <w:t>ВИСНОВКИ</w:t>
      </w:r>
      <w:bookmarkEnd w:id="13"/>
    </w:p>
    <w:p w:rsidR="00CB1492" w:rsidRPr="00641D88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</w:t>
      </w:r>
      <w:r w:rsidRPr="001B3EB9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1B3EB9">
        <w:rPr>
          <w:rFonts w:ascii="Times New Roman" w:hAnsi="Times New Roman" w:cs="Times New Roman"/>
          <w:sz w:val="28"/>
          <w:szCs w:val="28"/>
        </w:rPr>
        <w:t xml:space="preserve"> я набув навичок </w:t>
      </w:r>
      <w:r>
        <w:rPr>
          <w:rFonts w:ascii="Times New Roman" w:hAnsi="Times New Roman" w:cs="Times New Roman"/>
          <w:sz w:val="28"/>
          <w:szCs w:val="28"/>
        </w:rPr>
        <w:t>дослідження фізичних та математичних моделей Всесвіту, розробки та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B3EB9">
        <w:rPr>
          <w:rFonts w:ascii="Times New Roman" w:hAnsi="Times New Roman" w:cs="Times New Roman"/>
          <w:sz w:val="28"/>
          <w:szCs w:val="28"/>
        </w:rPr>
        <w:t>лагодження програм</w:t>
      </w:r>
      <w:r>
        <w:rPr>
          <w:rFonts w:ascii="Times New Roman" w:hAnsi="Times New Roman" w:cs="Times New Roman"/>
          <w:sz w:val="28"/>
          <w:szCs w:val="28"/>
        </w:rPr>
        <w:t xml:space="preserve">, здобув досвід роботи з СКВ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мережевими технологіями, довгою арифметикою, мультимедійними бібліотеками, мовами програмування різного рівня абстракції.</w:t>
      </w:r>
    </w:p>
    <w:p w:rsidR="00CB1492" w:rsidRPr="001B3EB9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Була ретельно досліджена та програмно реалізована модель зоряних систем. Створено інтерфейс для взаємодії з симуляцією, з можливістю завантаження, генерації й редагування власної зоряної системи. Реалізовано можливість керування власним космічним телескопом у режимі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мультиплеєру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Використовуючи</w:t>
      </w:r>
      <w:r w:rsidRPr="001B3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розроблену програму</w:t>
      </w:r>
      <w:r w:rsidRPr="001B3EB9">
        <w:rPr>
          <w:rFonts w:ascii="Times New Roman" w:hAnsi="Times New Roman" w:cs="Times New Roman"/>
          <w:sz w:val="28"/>
          <w:szCs w:val="28"/>
        </w:rPr>
        <w:t xml:space="preserve"> люди навчаються, експериментують, набувають знань у сфері астрономії </w:t>
      </w:r>
      <w:r w:rsidR="00825FF9">
        <w:rPr>
          <w:rFonts w:ascii="Times New Roman" w:hAnsi="Times New Roman" w:cs="Times New Roman"/>
          <w:sz w:val="28"/>
          <w:szCs w:val="28"/>
        </w:rPr>
        <w:t>й</w:t>
      </w:r>
      <w:r w:rsidRPr="001B3EB9">
        <w:rPr>
          <w:rFonts w:ascii="Times New Roman" w:hAnsi="Times New Roman" w:cs="Times New Roman"/>
          <w:sz w:val="28"/>
          <w:szCs w:val="28"/>
        </w:rPr>
        <w:t xml:space="preserve"> фізики. Крім того, ПЗ можна використовувати для </w:t>
      </w:r>
      <w:r>
        <w:rPr>
          <w:rFonts w:ascii="Times New Roman" w:hAnsi="Times New Roman" w:cs="Times New Roman"/>
          <w:sz w:val="28"/>
          <w:szCs w:val="28"/>
        </w:rPr>
        <w:t xml:space="preserve">науково </w:t>
      </w:r>
      <w:r w:rsidRPr="001B3EB9">
        <w:rPr>
          <w:rFonts w:ascii="Times New Roman" w:hAnsi="Times New Roman" w:cs="Times New Roman"/>
          <w:sz w:val="28"/>
          <w:szCs w:val="28"/>
        </w:rPr>
        <w:t>точної симуляції зоряних систем.</w:t>
      </w:r>
    </w:p>
    <w:p w:rsidR="00CB1492" w:rsidRPr="00245738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виконаної роботи можна завантажити за посиланням </w:t>
      </w:r>
      <w:hyperlink r:id="rId16" w:history="1"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gitlab</w:t>
        </w:r>
        <w:proofErr w:type="spellEnd"/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maldenol</w:t>
        </w:r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1638D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spacepioneers</w:t>
        </w:r>
        <w:proofErr w:type="spellEnd"/>
        <w:r w:rsidR="001638DB" w:rsidRPr="001638DB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24573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C551A">
        <w:rPr>
          <w:rFonts w:ascii="Times New Roman" w:hAnsi="Times New Roman" w:cs="Times New Roman"/>
          <w:sz w:val="28"/>
          <w:szCs w:val="28"/>
          <w:lang w:val="ru-RU"/>
        </w:rPr>
        <w:t>Початковий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ліцензований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2457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638DB">
        <w:rPr>
          <w:rFonts w:ascii="Times New Roman" w:hAnsi="Times New Roman" w:cs="Times New Roman"/>
          <w:sz w:val="28"/>
          <w:szCs w:val="28"/>
          <w:lang w:val="en-US"/>
        </w:rPr>
        <w:t>AGPLv</w:t>
      </w:r>
      <w:proofErr w:type="spellEnd"/>
      <w:r w:rsidR="001638DB" w:rsidRPr="006C55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457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1492" w:rsidRPr="001B3EB9" w:rsidRDefault="00CB1492" w:rsidP="00CB1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EB9"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1B3EB9" w:rsidRDefault="00CB1492" w:rsidP="00CB1492">
      <w:pPr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14" w:name="_Toc32611378"/>
      <w:r w:rsidRPr="001B3EB9">
        <w:rPr>
          <w:rFonts w:ascii="Times New Roman" w:hAnsi="Times New Roman" w:cs="Times New Roman"/>
          <w:b/>
          <w:sz w:val="32"/>
          <w:szCs w:val="28"/>
        </w:rPr>
        <w:t>СПИСОК ВИКОРИСТАНИХ ДЖЕРЕЛ</w:t>
      </w:r>
      <w:bookmarkEnd w:id="14"/>
    </w:p>
    <w:p w:rsidR="002C6DF7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D.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4.6, GLSL 4.6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C++17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2018. – 472 с. – (3).;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; ISBN 978-1-78-934225-3.</w:t>
      </w:r>
    </w:p>
    <w:p w:rsidR="002C6DF7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4.3 / D.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Shreiner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Sellers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J.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Kessenich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B.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Licea-Kane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2013. – 984 с. – (8).;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978-0-32-177303-6.</w:t>
      </w:r>
    </w:p>
    <w:p w:rsidR="002C6DF7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B. W. C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B. W.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, D. M.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Ritchie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1988. – 272 с. – (2).;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Prentice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Hall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; ISBN 978-0-13-110362-7.</w:t>
      </w:r>
    </w:p>
    <w:p w:rsidR="002C6DF7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2013. – 1376 с. – (4).;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978-0-32-156384-2.</w:t>
      </w:r>
    </w:p>
    <w:p w:rsidR="002C6DF7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2014. – 1312 с. – (2).;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978-0-32-199278-9.</w:t>
      </w:r>
    </w:p>
    <w:p w:rsidR="002C6DF7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H. C++: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Herbert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., 2002. – 1056 с. – (4). – (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McGraw-Hill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>; ISBN 978-0-07-222680-5.</w:t>
      </w:r>
    </w:p>
    <w:p w:rsidR="002C6DF7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C++: 55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Designs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., 2005. – 320 с. – (3).; </w:t>
      </w:r>
      <w:proofErr w:type="spellStart"/>
      <w:r w:rsidRPr="002C6DF7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2C6DF7">
        <w:rPr>
          <w:rFonts w:ascii="Times New Roman" w:hAnsi="Times New Roman" w:cs="Times New Roman"/>
          <w:sz w:val="28"/>
          <w:szCs w:val="28"/>
        </w:rPr>
        <w:t xml:space="preserve"> Professional; ISBN 978-0-32-133487-9.</w:t>
      </w:r>
    </w:p>
    <w:p w:rsidR="002C6DF7" w:rsidRPr="002C6DF7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6DF7">
        <w:rPr>
          <w:rFonts w:ascii="Times New Roman" w:hAnsi="Times New Roman" w:cs="Times New Roman"/>
          <w:sz w:val="28"/>
          <w:szCs w:val="28"/>
          <w:lang w:val="en-US"/>
        </w:rPr>
        <w:t>Meyers S. Effective Modern C++: 42 Specific Ways to Improve Your Use of C++11 and C++14 / Scott Meyers., 2014. – 334 с.; O'Reilly Media; ISBN 978-1-49-190399-5.</w:t>
      </w:r>
    </w:p>
    <w:p w:rsidR="002C6DF7" w:rsidRPr="002C6DF7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DF7">
        <w:rPr>
          <w:rFonts w:ascii="Times New Roman" w:hAnsi="Times New Roman" w:cs="Times New Roman"/>
          <w:sz w:val="28"/>
          <w:szCs w:val="28"/>
          <w:lang w:val="en-US"/>
        </w:rPr>
        <w:t>Alexandrescu</w:t>
      </w:r>
      <w:proofErr w:type="spellEnd"/>
      <w:r w:rsidRPr="002C6DF7">
        <w:rPr>
          <w:rFonts w:ascii="Times New Roman" w:hAnsi="Times New Roman" w:cs="Times New Roman"/>
          <w:sz w:val="28"/>
          <w:szCs w:val="28"/>
          <w:lang w:val="en-US"/>
        </w:rPr>
        <w:t xml:space="preserve"> A. Modern C++ Design: Generic Programming and Design Patterns Applied / Andrei </w:t>
      </w:r>
      <w:proofErr w:type="spellStart"/>
      <w:r w:rsidRPr="002C6DF7">
        <w:rPr>
          <w:rFonts w:ascii="Times New Roman" w:hAnsi="Times New Roman" w:cs="Times New Roman"/>
          <w:sz w:val="28"/>
          <w:szCs w:val="28"/>
          <w:lang w:val="en-US"/>
        </w:rPr>
        <w:t>Alexandrescu</w:t>
      </w:r>
      <w:proofErr w:type="spellEnd"/>
      <w:r w:rsidRPr="002C6DF7">
        <w:rPr>
          <w:rFonts w:ascii="Times New Roman" w:hAnsi="Times New Roman" w:cs="Times New Roman"/>
          <w:sz w:val="28"/>
          <w:szCs w:val="28"/>
          <w:lang w:val="en-US"/>
        </w:rPr>
        <w:t>., 2001. – 360 с.; Addison-Wesley Professional; ISBN 978-0-20-170431-0.</w:t>
      </w:r>
    </w:p>
    <w:p w:rsidR="002C6DF7" w:rsidRDefault="002C6DF7" w:rsidP="002C6DF7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D577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М.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небесная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механика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Михайло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7" w:history="1">
        <w:r w:rsidRPr="0063453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https://www.youtube.com/watch?v=fBC3cCsCEzA</w:t>
        </w:r>
      </w:hyperlink>
      <w:r w:rsidRPr="00435B3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:rsidR="002C6DF7" w:rsidRDefault="002C6DF7" w:rsidP="002C6DF7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2C6D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орбитальной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механике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|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запускают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спутники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8" w:history="1">
        <w:r w:rsidRPr="0050718B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https://www.youtube.com/watch?v=YvbB4S5NiX8</w:t>
        </w:r>
      </w:hyperlink>
      <w:r w:rsidRPr="0050718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2C6DF7" w:rsidRDefault="002C6DF7" w:rsidP="002C6DF7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D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R.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Keplerian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Orbit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Elements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Cartesian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State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Vectors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René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1. – 2017. – Режим доступу до ресурсу: </w:t>
      </w:r>
      <w:hyperlink r:id="rId19" w:history="1">
        <w:r w:rsidRPr="0050718B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https://downloads.rene-schwarz.com/download/M001-Keplerian_Orbit_Elements_to_Cartesian_State_Vectors.pdf</w:t>
        </w:r>
      </w:hyperlink>
      <w:r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50718B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7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Simulating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Natural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50718B" w:rsidRPr="0050718B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Beginner's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Animation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Interaction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50718B" w:rsidRPr="0050718B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Handbook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50718B" w:rsidRPr="0050718B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Make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Getting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Started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786882" w:rsidRPr="00786882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Complete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Herbert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., 2014. –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designed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flexible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software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sketchbook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Default="002C6DF7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D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[Електронний ресурс] / C.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D. </w:t>
      </w:r>
      <w:proofErr w:type="spellStart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5071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2019. – Режим доступу до ресурсу: </w:t>
      </w:r>
      <w:hyperlink r:id="rId20" w:history="1">
        <w:r w:rsidR="00786882" w:rsidRPr="0063453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https://processing.org/reference/</w:t>
        </w:r>
      </w:hyperlink>
      <w:r w:rsidR="00CB1492" w:rsidRPr="0050718B">
        <w:rPr>
          <w:rFonts w:ascii="Times New Roman" w:hAnsi="Times New Roman" w:cs="Times New Roman"/>
          <w:sz w:val="28"/>
          <w:szCs w:val="28"/>
        </w:rPr>
        <w:t>.</w:t>
      </w:r>
    </w:p>
    <w:p w:rsidR="00786882" w:rsidRDefault="00435B3B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Клімов О.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Освой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играючи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Олександр Клімов. – 2019. – Режим доступу до ресурсу: </w:t>
      </w:r>
      <w:hyperlink r:id="rId21" w:history="1">
        <w:r w:rsidR="00786882" w:rsidRPr="0063453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http://developer.alexanderklimov.ru/</w:t>
        </w:r>
      </w:hyperlink>
      <w:r w:rsidRPr="00435B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1492" w:rsidRPr="00786882" w:rsidRDefault="00435B3B" w:rsidP="0045372E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5B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ORACLE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Documentation</w:t>
      </w:r>
      <w:proofErr w:type="spellEnd"/>
      <w:r w:rsidR="00CB1492" w:rsidRPr="00786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ресурс]. – 2017. – Режим доступу до ресурсу: https://docs.oracle.com/javase/tutorial/</w:t>
      </w:r>
      <w:r w:rsidR="00786882" w:rsidRPr="00786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A2249" w:rsidRPr="00CB1492" w:rsidRDefault="003A2249" w:rsidP="00CB1492">
      <w:pPr>
        <w:rPr>
          <w:sz w:val="28"/>
          <w:szCs w:val="28"/>
        </w:rPr>
      </w:pPr>
    </w:p>
    <w:sectPr w:rsidR="003A2249" w:rsidRPr="00CB1492" w:rsidSect="00B65C61">
      <w:headerReference w:type="default" r:id="rId22"/>
      <w:pgSz w:w="11906" w:h="16838"/>
      <w:pgMar w:top="851" w:right="851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0EC" w:rsidRDefault="006D20EC" w:rsidP="002546EA">
      <w:pPr>
        <w:spacing w:after="0" w:line="240" w:lineRule="auto"/>
      </w:pPr>
      <w:r>
        <w:separator/>
      </w:r>
    </w:p>
  </w:endnote>
  <w:endnote w:type="continuationSeparator" w:id="0">
    <w:p w:rsidR="006D20EC" w:rsidRDefault="006D20EC" w:rsidP="0025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0EC" w:rsidRDefault="006D20EC" w:rsidP="002546EA">
      <w:pPr>
        <w:spacing w:after="0" w:line="240" w:lineRule="auto"/>
      </w:pPr>
      <w:r>
        <w:separator/>
      </w:r>
    </w:p>
  </w:footnote>
  <w:footnote w:type="continuationSeparator" w:id="0">
    <w:p w:rsidR="006D20EC" w:rsidRDefault="006D20EC" w:rsidP="00254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9013573"/>
      <w:docPartObj>
        <w:docPartGallery w:val="Page Numbers (Top of Page)"/>
        <w:docPartUnique/>
      </w:docPartObj>
    </w:sdtPr>
    <w:sdtEndPr/>
    <w:sdtContent>
      <w:p w:rsidR="006D20EC" w:rsidRDefault="006D20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41388">
          <w:rPr>
            <w:noProof/>
            <w:lang w:val="ru-RU"/>
          </w:rPr>
          <w:t>2</w:t>
        </w:r>
        <w:r>
          <w:fldChar w:fldCharType="end"/>
        </w:r>
      </w:p>
    </w:sdtContent>
  </w:sdt>
  <w:p w:rsidR="006D20EC" w:rsidRDefault="006D20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AE3"/>
    <w:multiLevelType w:val="hybridMultilevel"/>
    <w:tmpl w:val="B2FCF0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E18A0"/>
    <w:multiLevelType w:val="hybridMultilevel"/>
    <w:tmpl w:val="B7A6CA5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CA7165"/>
    <w:multiLevelType w:val="hybridMultilevel"/>
    <w:tmpl w:val="03B8E8D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17AE2"/>
    <w:multiLevelType w:val="hybridMultilevel"/>
    <w:tmpl w:val="E5DCCDE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FD317C"/>
    <w:multiLevelType w:val="hybridMultilevel"/>
    <w:tmpl w:val="4C083A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A2EDB"/>
    <w:multiLevelType w:val="hybridMultilevel"/>
    <w:tmpl w:val="279E38DC"/>
    <w:lvl w:ilvl="0" w:tplc="04220001">
      <w:start w:val="1"/>
      <w:numFmt w:val="bullet"/>
      <w:lvlText w:val=""/>
      <w:lvlJc w:val="left"/>
      <w:pPr>
        <w:ind w:left="-20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23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195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7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39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11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483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559" w:hanging="360"/>
      </w:pPr>
      <w:rPr>
        <w:rFonts w:ascii="Wingdings" w:hAnsi="Wingdings" w:hint="default"/>
      </w:rPr>
    </w:lvl>
  </w:abstractNum>
  <w:abstractNum w:abstractNumId="6" w15:restartNumberingAfterBreak="0">
    <w:nsid w:val="1BEA25EB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7" w15:restartNumberingAfterBreak="0">
    <w:nsid w:val="26845E6A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8" w15:restartNumberingAfterBreak="0">
    <w:nsid w:val="324965E4"/>
    <w:multiLevelType w:val="hybridMultilevel"/>
    <w:tmpl w:val="4DE6E13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A43DF0"/>
    <w:multiLevelType w:val="hybridMultilevel"/>
    <w:tmpl w:val="520C0E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8F7E02"/>
    <w:multiLevelType w:val="hybridMultilevel"/>
    <w:tmpl w:val="C5BC3ED0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A772E40"/>
    <w:multiLevelType w:val="hybridMultilevel"/>
    <w:tmpl w:val="11AEAD9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1B09A4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3" w15:restartNumberingAfterBreak="0">
    <w:nsid w:val="3FD04041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4" w15:restartNumberingAfterBreak="0">
    <w:nsid w:val="459C43F8"/>
    <w:multiLevelType w:val="hybridMultilevel"/>
    <w:tmpl w:val="951E24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0F88"/>
    <w:multiLevelType w:val="hybridMultilevel"/>
    <w:tmpl w:val="A510F0CC"/>
    <w:lvl w:ilvl="0" w:tplc="93C6ACE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C3367"/>
    <w:multiLevelType w:val="hybridMultilevel"/>
    <w:tmpl w:val="60DEC1AE"/>
    <w:lvl w:ilvl="0" w:tplc="0422000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93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100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107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14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22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2925" w:hanging="360"/>
      </w:pPr>
      <w:rPr>
        <w:rFonts w:ascii="Wingdings" w:hAnsi="Wingdings" w:hint="default"/>
      </w:rPr>
    </w:lvl>
  </w:abstractNum>
  <w:abstractNum w:abstractNumId="17" w15:restartNumberingAfterBreak="0">
    <w:nsid w:val="496A3BA3"/>
    <w:multiLevelType w:val="hybridMultilevel"/>
    <w:tmpl w:val="F0709E6C"/>
    <w:lvl w:ilvl="0" w:tplc="3F0E73FC">
      <w:start w:val="1"/>
      <w:numFmt w:val="decimal"/>
      <w:lvlText w:val="%1"/>
      <w:lvlJc w:val="left"/>
      <w:pPr>
        <w:ind w:left="108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672E0"/>
    <w:multiLevelType w:val="hybridMultilevel"/>
    <w:tmpl w:val="8A2070D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2204C4"/>
    <w:multiLevelType w:val="hybridMultilevel"/>
    <w:tmpl w:val="20C0B19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0D2319"/>
    <w:multiLevelType w:val="hybridMultilevel"/>
    <w:tmpl w:val="4814918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69314E2"/>
    <w:multiLevelType w:val="hybridMultilevel"/>
    <w:tmpl w:val="C3EEFC6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3807FE9"/>
    <w:multiLevelType w:val="hybridMultilevel"/>
    <w:tmpl w:val="A62EC3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4108E"/>
    <w:multiLevelType w:val="hybridMultilevel"/>
    <w:tmpl w:val="03BA3F7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3D5644"/>
    <w:multiLevelType w:val="hybridMultilevel"/>
    <w:tmpl w:val="553080EE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8C50FDA"/>
    <w:multiLevelType w:val="hybridMultilevel"/>
    <w:tmpl w:val="8A88007A"/>
    <w:lvl w:ilvl="0" w:tplc="022ED66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BF0678"/>
    <w:multiLevelType w:val="hybridMultilevel"/>
    <w:tmpl w:val="B6FA42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 w15:restartNumberingAfterBreak="0">
    <w:nsid w:val="6F5B57ED"/>
    <w:multiLevelType w:val="hybridMultilevel"/>
    <w:tmpl w:val="D3029FDE"/>
    <w:lvl w:ilvl="0" w:tplc="0422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28" w15:restartNumberingAfterBreak="0">
    <w:nsid w:val="72C40865"/>
    <w:multiLevelType w:val="hybridMultilevel"/>
    <w:tmpl w:val="9176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6DF2416"/>
    <w:multiLevelType w:val="hybridMultilevel"/>
    <w:tmpl w:val="23A005E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8C04F3"/>
    <w:multiLevelType w:val="hybridMultilevel"/>
    <w:tmpl w:val="0A887484"/>
    <w:lvl w:ilvl="0" w:tplc="0422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19"/>
  </w:num>
  <w:num w:numId="4">
    <w:abstractNumId w:val="3"/>
  </w:num>
  <w:num w:numId="5">
    <w:abstractNumId w:val="27"/>
  </w:num>
  <w:num w:numId="6">
    <w:abstractNumId w:val="11"/>
  </w:num>
  <w:num w:numId="7">
    <w:abstractNumId w:val="16"/>
  </w:num>
  <w:num w:numId="8">
    <w:abstractNumId w:val="24"/>
  </w:num>
  <w:num w:numId="9">
    <w:abstractNumId w:val="2"/>
  </w:num>
  <w:num w:numId="10">
    <w:abstractNumId w:val="5"/>
  </w:num>
  <w:num w:numId="11">
    <w:abstractNumId w:val="1"/>
  </w:num>
  <w:num w:numId="12">
    <w:abstractNumId w:val="28"/>
  </w:num>
  <w:num w:numId="13">
    <w:abstractNumId w:val="26"/>
  </w:num>
  <w:num w:numId="14">
    <w:abstractNumId w:val="7"/>
  </w:num>
  <w:num w:numId="15">
    <w:abstractNumId w:val="13"/>
  </w:num>
  <w:num w:numId="16">
    <w:abstractNumId w:val="6"/>
  </w:num>
  <w:num w:numId="17">
    <w:abstractNumId w:val="12"/>
  </w:num>
  <w:num w:numId="18">
    <w:abstractNumId w:val="15"/>
  </w:num>
  <w:num w:numId="19">
    <w:abstractNumId w:val="25"/>
  </w:num>
  <w:num w:numId="20">
    <w:abstractNumId w:val="4"/>
  </w:num>
  <w:num w:numId="21">
    <w:abstractNumId w:val="10"/>
  </w:num>
  <w:num w:numId="22">
    <w:abstractNumId w:val="21"/>
  </w:num>
  <w:num w:numId="23">
    <w:abstractNumId w:val="8"/>
  </w:num>
  <w:num w:numId="24">
    <w:abstractNumId w:val="0"/>
  </w:num>
  <w:num w:numId="25">
    <w:abstractNumId w:val="14"/>
  </w:num>
  <w:num w:numId="26">
    <w:abstractNumId w:val="23"/>
  </w:num>
  <w:num w:numId="27">
    <w:abstractNumId w:val="20"/>
  </w:num>
  <w:num w:numId="28">
    <w:abstractNumId w:val="18"/>
  </w:num>
  <w:num w:numId="29">
    <w:abstractNumId w:val="29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A20"/>
    <w:rsid w:val="000060C8"/>
    <w:rsid w:val="00007B24"/>
    <w:rsid w:val="00011AAA"/>
    <w:rsid w:val="00014205"/>
    <w:rsid w:val="00016858"/>
    <w:rsid w:val="00022830"/>
    <w:rsid w:val="00025F3D"/>
    <w:rsid w:val="00031DE9"/>
    <w:rsid w:val="00041DAA"/>
    <w:rsid w:val="00044014"/>
    <w:rsid w:val="00046893"/>
    <w:rsid w:val="000476F6"/>
    <w:rsid w:val="00050A53"/>
    <w:rsid w:val="00052E5E"/>
    <w:rsid w:val="00053218"/>
    <w:rsid w:val="000548D4"/>
    <w:rsid w:val="0006127A"/>
    <w:rsid w:val="00062FBE"/>
    <w:rsid w:val="000676B7"/>
    <w:rsid w:val="00067E2C"/>
    <w:rsid w:val="00067F33"/>
    <w:rsid w:val="00072A98"/>
    <w:rsid w:val="00075DDA"/>
    <w:rsid w:val="000763E3"/>
    <w:rsid w:val="000770EF"/>
    <w:rsid w:val="0008131F"/>
    <w:rsid w:val="00083255"/>
    <w:rsid w:val="00084584"/>
    <w:rsid w:val="00090BCC"/>
    <w:rsid w:val="000A1154"/>
    <w:rsid w:val="000A1AAA"/>
    <w:rsid w:val="000A39F6"/>
    <w:rsid w:val="000A4935"/>
    <w:rsid w:val="000A50A3"/>
    <w:rsid w:val="000A7ECE"/>
    <w:rsid w:val="000B1839"/>
    <w:rsid w:val="000B1F27"/>
    <w:rsid w:val="000B3E77"/>
    <w:rsid w:val="000B615E"/>
    <w:rsid w:val="000C0EE3"/>
    <w:rsid w:val="000C0F44"/>
    <w:rsid w:val="000C6075"/>
    <w:rsid w:val="000D0221"/>
    <w:rsid w:val="000D0C06"/>
    <w:rsid w:val="000D1F29"/>
    <w:rsid w:val="000E1F5F"/>
    <w:rsid w:val="000E229D"/>
    <w:rsid w:val="000E32C7"/>
    <w:rsid w:val="000E78A6"/>
    <w:rsid w:val="000F02D0"/>
    <w:rsid w:val="000F1C7F"/>
    <w:rsid w:val="000F40A3"/>
    <w:rsid w:val="000F5B45"/>
    <w:rsid w:val="000F6301"/>
    <w:rsid w:val="000F6DD6"/>
    <w:rsid w:val="00101780"/>
    <w:rsid w:val="0010277C"/>
    <w:rsid w:val="00105B95"/>
    <w:rsid w:val="0010702A"/>
    <w:rsid w:val="001112EC"/>
    <w:rsid w:val="00111BA4"/>
    <w:rsid w:val="00120A40"/>
    <w:rsid w:val="00122A9A"/>
    <w:rsid w:val="001244A9"/>
    <w:rsid w:val="00131634"/>
    <w:rsid w:val="00132CDD"/>
    <w:rsid w:val="001410B1"/>
    <w:rsid w:val="00142478"/>
    <w:rsid w:val="00142814"/>
    <w:rsid w:val="001435D2"/>
    <w:rsid w:val="00143BAB"/>
    <w:rsid w:val="00145F4F"/>
    <w:rsid w:val="00147BAB"/>
    <w:rsid w:val="0015071A"/>
    <w:rsid w:val="00151992"/>
    <w:rsid w:val="00152C17"/>
    <w:rsid w:val="00153E4C"/>
    <w:rsid w:val="00154AED"/>
    <w:rsid w:val="00155018"/>
    <w:rsid w:val="00156253"/>
    <w:rsid w:val="001622DA"/>
    <w:rsid w:val="00162BD1"/>
    <w:rsid w:val="001638DB"/>
    <w:rsid w:val="00165CD1"/>
    <w:rsid w:val="001662FE"/>
    <w:rsid w:val="001756D4"/>
    <w:rsid w:val="001771EE"/>
    <w:rsid w:val="001830F0"/>
    <w:rsid w:val="001835C3"/>
    <w:rsid w:val="00185152"/>
    <w:rsid w:val="00192CF5"/>
    <w:rsid w:val="00193580"/>
    <w:rsid w:val="00193793"/>
    <w:rsid w:val="0019425B"/>
    <w:rsid w:val="001A010E"/>
    <w:rsid w:val="001A12A2"/>
    <w:rsid w:val="001A14EF"/>
    <w:rsid w:val="001A1A07"/>
    <w:rsid w:val="001A51A6"/>
    <w:rsid w:val="001B04C3"/>
    <w:rsid w:val="001B0580"/>
    <w:rsid w:val="001B3EB9"/>
    <w:rsid w:val="001C13A1"/>
    <w:rsid w:val="001C3E8C"/>
    <w:rsid w:val="001C4568"/>
    <w:rsid w:val="001C491B"/>
    <w:rsid w:val="001C76DE"/>
    <w:rsid w:val="001D1005"/>
    <w:rsid w:val="001D4CF9"/>
    <w:rsid w:val="001D68B0"/>
    <w:rsid w:val="001D7A15"/>
    <w:rsid w:val="001E0B44"/>
    <w:rsid w:val="001E42FF"/>
    <w:rsid w:val="001E7C97"/>
    <w:rsid w:val="001F41E2"/>
    <w:rsid w:val="001F5F6E"/>
    <w:rsid w:val="00200DF9"/>
    <w:rsid w:val="00207644"/>
    <w:rsid w:val="00211357"/>
    <w:rsid w:val="00221A52"/>
    <w:rsid w:val="0022501F"/>
    <w:rsid w:val="00225F69"/>
    <w:rsid w:val="00230919"/>
    <w:rsid w:val="00232FA0"/>
    <w:rsid w:val="00242A20"/>
    <w:rsid w:val="0024471F"/>
    <w:rsid w:val="00245738"/>
    <w:rsid w:val="00245D53"/>
    <w:rsid w:val="00247F8E"/>
    <w:rsid w:val="00250129"/>
    <w:rsid w:val="00251695"/>
    <w:rsid w:val="002534C4"/>
    <w:rsid w:val="002546EA"/>
    <w:rsid w:val="0025634A"/>
    <w:rsid w:val="0026085A"/>
    <w:rsid w:val="00270795"/>
    <w:rsid w:val="0028236E"/>
    <w:rsid w:val="00282987"/>
    <w:rsid w:val="00284EA2"/>
    <w:rsid w:val="00285CE2"/>
    <w:rsid w:val="002861BA"/>
    <w:rsid w:val="00287AA7"/>
    <w:rsid w:val="00290389"/>
    <w:rsid w:val="002916AD"/>
    <w:rsid w:val="002954D2"/>
    <w:rsid w:val="002A134D"/>
    <w:rsid w:val="002A2EDD"/>
    <w:rsid w:val="002A373B"/>
    <w:rsid w:val="002A3789"/>
    <w:rsid w:val="002A39E4"/>
    <w:rsid w:val="002A3E46"/>
    <w:rsid w:val="002A569F"/>
    <w:rsid w:val="002B04FD"/>
    <w:rsid w:val="002B07F0"/>
    <w:rsid w:val="002C064C"/>
    <w:rsid w:val="002C20B8"/>
    <w:rsid w:val="002C3267"/>
    <w:rsid w:val="002C6DF7"/>
    <w:rsid w:val="002C759D"/>
    <w:rsid w:val="002C7B5E"/>
    <w:rsid w:val="002D38D3"/>
    <w:rsid w:val="002D584B"/>
    <w:rsid w:val="002E06F0"/>
    <w:rsid w:val="002E20BB"/>
    <w:rsid w:val="002F020D"/>
    <w:rsid w:val="002F1A58"/>
    <w:rsid w:val="002F7148"/>
    <w:rsid w:val="002F717C"/>
    <w:rsid w:val="00300B01"/>
    <w:rsid w:val="00300CED"/>
    <w:rsid w:val="00301665"/>
    <w:rsid w:val="0030631E"/>
    <w:rsid w:val="003067B2"/>
    <w:rsid w:val="00310175"/>
    <w:rsid w:val="003138CA"/>
    <w:rsid w:val="003207F3"/>
    <w:rsid w:val="003217B4"/>
    <w:rsid w:val="00321C8E"/>
    <w:rsid w:val="00326E3F"/>
    <w:rsid w:val="00335CC2"/>
    <w:rsid w:val="00345212"/>
    <w:rsid w:val="00346E38"/>
    <w:rsid w:val="0034747C"/>
    <w:rsid w:val="0035119E"/>
    <w:rsid w:val="00352062"/>
    <w:rsid w:val="003531BA"/>
    <w:rsid w:val="00355A65"/>
    <w:rsid w:val="0035776D"/>
    <w:rsid w:val="00362BD5"/>
    <w:rsid w:val="003722B1"/>
    <w:rsid w:val="00373ABB"/>
    <w:rsid w:val="003743F4"/>
    <w:rsid w:val="003874BB"/>
    <w:rsid w:val="003913A4"/>
    <w:rsid w:val="00394094"/>
    <w:rsid w:val="003A2249"/>
    <w:rsid w:val="003A290A"/>
    <w:rsid w:val="003A297F"/>
    <w:rsid w:val="003A3454"/>
    <w:rsid w:val="003A4C25"/>
    <w:rsid w:val="003A66F8"/>
    <w:rsid w:val="003B0BBF"/>
    <w:rsid w:val="003B2DD7"/>
    <w:rsid w:val="003B31C7"/>
    <w:rsid w:val="003B323D"/>
    <w:rsid w:val="003C04DF"/>
    <w:rsid w:val="003C5CFF"/>
    <w:rsid w:val="003C6E44"/>
    <w:rsid w:val="003C74C6"/>
    <w:rsid w:val="003D1628"/>
    <w:rsid w:val="003D1B62"/>
    <w:rsid w:val="003D39A6"/>
    <w:rsid w:val="003D68F5"/>
    <w:rsid w:val="003D79E8"/>
    <w:rsid w:val="003E285E"/>
    <w:rsid w:val="003E28ED"/>
    <w:rsid w:val="003E5496"/>
    <w:rsid w:val="003F0C1C"/>
    <w:rsid w:val="003F1B6A"/>
    <w:rsid w:val="003F2D8B"/>
    <w:rsid w:val="003F323B"/>
    <w:rsid w:val="003F44DA"/>
    <w:rsid w:val="003F481C"/>
    <w:rsid w:val="004001BF"/>
    <w:rsid w:val="0040113C"/>
    <w:rsid w:val="004017F6"/>
    <w:rsid w:val="00401828"/>
    <w:rsid w:val="00404259"/>
    <w:rsid w:val="00414377"/>
    <w:rsid w:val="00414EEA"/>
    <w:rsid w:val="004155EE"/>
    <w:rsid w:val="00416DF5"/>
    <w:rsid w:val="004206D5"/>
    <w:rsid w:val="00421490"/>
    <w:rsid w:val="0042285A"/>
    <w:rsid w:val="004253C3"/>
    <w:rsid w:val="004348A5"/>
    <w:rsid w:val="00434C9F"/>
    <w:rsid w:val="0043524D"/>
    <w:rsid w:val="00435B3B"/>
    <w:rsid w:val="00435C26"/>
    <w:rsid w:val="004404C1"/>
    <w:rsid w:val="00442089"/>
    <w:rsid w:val="0044222F"/>
    <w:rsid w:val="00443B8A"/>
    <w:rsid w:val="004464F9"/>
    <w:rsid w:val="004536D1"/>
    <w:rsid w:val="0045372E"/>
    <w:rsid w:val="00455186"/>
    <w:rsid w:val="0045634E"/>
    <w:rsid w:val="00456F06"/>
    <w:rsid w:val="00463F7C"/>
    <w:rsid w:val="004731E7"/>
    <w:rsid w:val="00473390"/>
    <w:rsid w:val="0047375F"/>
    <w:rsid w:val="004741BB"/>
    <w:rsid w:val="00480A60"/>
    <w:rsid w:val="004811FC"/>
    <w:rsid w:val="004818AE"/>
    <w:rsid w:val="004831E4"/>
    <w:rsid w:val="00484FD5"/>
    <w:rsid w:val="00485E57"/>
    <w:rsid w:val="0048649B"/>
    <w:rsid w:val="004A4A0B"/>
    <w:rsid w:val="004A4B63"/>
    <w:rsid w:val="004A7DE3"/>
    <w:rsid w:val="004B085C"/>
    <w:rsid w:val="004B40A4"/>
    <w:rsid w:val="004B5B15"/>
    <w:rsid w:val="004B6604"/>
    <w:rsid w:val="004B7E13"/>
    <w:rsid w:val="004C11B3"/>
    <w:rsid w:val="004C49BD"/>
    <w:rsid w:val="004D24C1"/>
    <w:rsid w:val="004D25D0"/>
    <w:rsid w:val="004D4C64"/>
    <w:rsid w:val="004D541E"/>
    <w:rsid w:val="004D5A97"/>
    <w:rsid w:val="004D7595"/>
    <w:rsid w:val="004D7914"/>
    <w:rsid w:val="004D7AE4"/>
    <w:rsid w:val="004E02C4"/>
    <w:rsid w:val="004E05D7"/>
    <w:rsid w:val="004E1EEB"/>
    <w:rsid w:val="004E3B13"/>
    <w:rsid w:val="004E6385"/>
    <w:rsid w:val="004E7A44"/>
    <w:rsid w:val="004F0251"/>
    <w:rsid w:val="004F6EB8"/>
    <w:rsid w:val="004F75F8"/>
    <w:rsid w:val="0050016B"/>
    <w:rsid w:val="005016AD"/>
    <w:rsid w:val="00501B60"/>
    <w:rsid w:val="0050471F"/>
    <w:rsid w:val="0050718B"/>
    <w:rsid w:val="00507FEE"/>
    <w:rsid w:val="00511257"/>
    <w:rsid w:val="00511C75"/>
    <w:rsid w:val="00511DFB"/>
    <w:rsid w:val="00513950"/>
    <w:rsid w:val="0051615C"/>
    <w:rsid w:val="0053052D"/>
    <w:rsid w:val="005317FC"/>
    <w:rsid w:val="00533C14"/>
    <w:rsid w:val="00537CA4"/>
    <w:rsid w:val="00540544"/>
    <w:rsid w:val="0054139E"/>
    <w:rsid w:val="00543A7A"/>
    <w:rsid w:val="00547652"/>
    <w:rsid w:val="0054799B"/>
    <w:rsid w:val="0055140F"/>
    <w:rsid w:val="00551DFD"/>
    <w:rsid w:val="0055303F"/>
    <w:rsid w:val="00553158"/>
    <w:rsid w:val="005547E4"/>
    <w:rsid w:val="00554BCE"/>
    <w:rsid w:val="0055518A"/>
    <w:rsid w:val="005572E6"/>
    <w:rsid w:val="0056077F"/>
    <w:rsid w:val="0056485D"/>
    <w:rsid w:val="00577070"/>
    <w:rsid w:val="00577235"/>
    <w:rsid w:val="00577389"/>
    <w:rsid w:val="00580305"/>
    <w:rsid w:val="00583C32"/>
    <w:rsid w:val="00584F14"/>
    <w:rsid w:val="00586644"/>
    <w:rsid w:val="00587428"/>
    <w:rsid w:val="00590177"/>
    <w:rsid w:val="00590935"/>
    <w:rsid w:val="00590954"/>
    <w:rsid w:val="005A155F"/>
    <w:rsid w:val="005A2195"/>
    <w:rsid w:val="005A63AB"/>
    <w:rsid w:val="005B099E"/>
    <w:rsid w:val="005B3081"/>
    <w:rsid w:val="005B66B6"/>
    <w:rsid w:val="005B6A9E"/>
    <w:rsid w:val="005C29A6"/>
    <w:rsid w:val="005C2D20"/>
    <w:rsid w:val="005D7853"/>
    <w:rsid w:val="005E0474"/>
    <w:rsid w:val="005E1D91"/>
    <w:rsid w:val="005E1EC3"/>
    <w:rsid w:val="005E3397"/>
    <w:rsid w:val="005E7105"/>
    <w:rsid w:val="005E735D"/>
    <w:rsid w:val="005F0066"/>
    <w:rsid w:val="005F5F11"/>
    <w:rsid w:val="006019AA"/>
    <w:rsid w:val="006022AA"/>
    <w:rsid w:val="00604B6D"/>
    <w:rsid w:val="00606A15"/>
    <w:rsid w:val="0061436D"/>
    <w:rsid w:val="006162F3"/>
    <w:rsid w:val="006237B1"/>
    <w:rsid w:val="00624E78"/>
    <w:rsid w:val="00627F3A"/>
    <w:rsid w:val="00627FAC"/>
    <w:rsid w:val="006334FD"/>
    <w:rsid w:val="00634ADD"/>
    <w:rsid w:val="00634BAE"/>
    <w:rsid w:val="006353DD"/>
    <w:rsid w:val="00641A4B"/>
    <w:rsid w:val="00641D88"/>
    <w:rsid w:val="00641DC7"/>
    <w:rsid w:val="0064302F"/>
    <w:rsid w:val="006467CF"/>
    <w:rsid w:val="006525BD"/>
    <w:rsid w:val="006547BD"/>
    <w:rsid w:val="00654E8E"/>
    <w:rsid w:val="00656428"/>
    <w:rsid w:val="00656ABB"/>
    <w:rsid w:val="00660BC4"/>
    <w:rsid w:val="00661B54"/>
    <w:rsid w:val="00664A23"/>
    <w:rsid w:val="006705DF"/>
    <w:rsid w:val="00671808"/>
    <w:rsid w:val="0067222C"/>
    <w:rsid w:val="006727D8"/>
    <w:rsid w:val="0067325D"/>
    <w:rsid w:val="006756F1"/>
    <w:rsid w:val="00677B10"/>
    <w:rsid w:val="006845D3"/>
    <w:rsid w:val="0068647C"/>
    <w:rsid w:val="006903F4"/>
    <w:rsid w:val="00696406"/>
    <w:rsid w:val="0069722C"/>
    <w:rsid w:val="006A067B"/>
    <w:rsid w:val="006B1C81"/>
    <w:rsid w:val="006B436B"/>
    <w:rsid w:val="006B48A2"/>
    <w:rsid w:val="006B6493"/>
    <w:rsid w:val="006B6808"/>
    <w:rsid w:val="006B75DB"/>
    <w:rsid w:val="006B7D1B"/>
    <w:rsid w:val="006C217A"/>
    <w:rsid w:val="006C3415"/>
    <w:rsid w:val="006C3CCE"/>
    <w:rsid w:val="006C551A"/>
    <w:rsid w:val="006D1A33"/>
    <w:rsid w:val="006D20EC"/>
    <w:rsid w:val="006D3A66"/>
    <w:rsid w:val="006E182D"/>
    <w:rsid w:val="006E399C"/>
    <w:rsid w:val="006E56A3"/>
    <w:rsid w:val="006E75BE"/>
    <w:rsid w:val="006E75F4"/>
    <w:rsid w:val="006F0BAC"/>
    <w:rsid w:val="006F4C10"/>
    <w:rsid w:val="00701AE7"/>
    <w:rsid w:val="00702966"/>
    <w:rsid w:val="007035C9"/>
    <w:rsid w:val="007044DF"/>
    <w:rsid w:val="007055C0"/>
    <w:rsid w:val="007105E0"/>
    <w:rsid w:val="007122DD"/>
    <w:rsid w:val="007247D9"/>
    <w:rsid w:val="00725F37"/>
    <w:rsid w:val="00726F3C"/>
    <w:rsid w:val="007312A8"/>
    <w:rsid w:val="00733840"/>
    <w:rsid w:val="00742350"/>
    <w:rsid w:val="00742C69"/>
    <w:rsid w:val="007431CE"/>
    <w:rsid w:val="007459EE"/>
    <w:rsid w:val="007465C8"/>
    <w:rsid w:val="00751155"/>
    <w:rsid w:val="00752319"/>
    <w:rsid w:val="00753346"/>
    <w:rsid w:val="007542AB"/>
    <w:rsid w:val="00754D3A"/>
    <w:rsid w:val="0075668A"/>
    <w:rsid w:val="0075771E"/>
    <w:rsid w:val="007579DD"/>
    <w:rsid w:val="00757F3D"/>
    <w:rsid w:val="007619EB"/>
    <w:rsid w:val="00762133"/>
    <w:rsid w:val="0076426C"/>
    <w:rsid w:val="007674B6"/>
    <w:rsid w:val="00772DBF"/>
    <w:rsid w:val="00772FC1"/>
    <w:rsid w:val="007770C5"/>
    <w:rsid w:val="007770FE"/>
    <w:rsid w:val="007803FB"/>
    <w:rsid w:val="00786882"/>
    <w:rsid w:val="00786CD0"/>
    <w:rsid w:val="00790408"/>
    <w:rsid w:val="00790FB3"/>
    <w:rsid w:val="0079179D"/>
    <w:rsid w:val="007A282C"/>
    <w:rsid w:val="007B31BB"/>
    <w:rsid w:val="007B479C"/>
    <w:rsid w:val="007B701C"/>
    <w:rsid w:val="007B7862"/>
    <w:rsid w:val="007C212D"/>
    <w:rsid w:val="007C2862"/>
    <w:rsid w:val="007C59D8"/>
    <w:rsid w:val="007C6249"/>
    <w:rsid w:val="007E12F1"/>
    <w:rsid w:val="007E2201"/>
    <w:rsid w:val="007E24D6"/>
    <w:rsid w:val="007E47F1"/>
    <w:rsid w:val="007E69F5"/>
    <w:rsid w:val="007F33CF"/>
    <w:rsid w:val="007F43C6"/>
    <w:rsid w:val="007F62A0"/>
    <w:rsid w:val="00800D71"/>
    <w:rsid w:val="008033BC"/>
    <w:rsid w:val="008075D5"/>
    <w:rsid w:val="00810954"/>
    <w:rsid w:val="008117A9"/>
    <w:rsid w:val="00811891"/>
    <w:rsid w:val="0081676C"/>
    <w:rsid w:val="008170D5"/>
    <w:rsid w:val="0081717F"/>
    <w:rsid w:val="008201DB"/>
    <w:rsid w:val="00825FF9"/>
    <w:rsid w:val="0084480F"/>
    <w:rsid w:val="00846688"/>
    <w:rsid w:val="0084764A"/>
    <w:rsid w:val="008509B9"/>
    <w:rsid w:val="00851EB6"/>
    <w:rsid w:val="008527A7"/>
    <w:rsid w:val="00853353"/>
    <w:rsid w:val="008549A6"/>
    <w:rsid w:val="00855463"/>
    <w:rsid w:val="00855F74"/>
    <w:rsid w:val="0086455A"/>
    <w:rsid w:val="00865427"/>
    <w:rsid w:val="008706A0"/>
    <w:rsid w:val="0087086D"/>
    <w:rsid w:val="00871296"/>
    <w:rsid w:val="00871A80"/>
    <w:rsid w:val="00874294"/>
    <w:rsid w:val="00881B21"/>
    <w:rsid w:val="00883363"/>
    <w:rsid w:val="0088374F"/>
    <w:rsid w:val="008849E2"/>
    <w:rsid w:val="00886578"/>
    <w:rsid w:val="008901D1"/>
    <w:rsid w:val="00895148"/>
    <w:rsid w:val="008A1F7D"/>
    <w:rsid w:val="008A2821"/>
    <w:rsid w:val="008A66EC"/>
    <w:rsid w:val="008A6B4D"/>
    <w:rsid w:val="008A712A"/>
    <w:rsid w:val="008A7416"/>
    <w:rsid w:val="008B16A7"/>
    <w:rsid w:val="008B1E7D"/>
    <w:rsid w:val="008B5CCF"/>
    <w:rsid w:val="008C26F4"/>
    <w:rsid w:val="008C3B2A"/>
    <w:rsid w:val="008C63D5"/>
    <w:rsid w:val="008C644A"/>
    <w:rsid w:val="008C6FA7"/>
    <w:rsid w:val="008D0592"/>
    <w:rsid w:val="008D06EA"/>
    <w:rsid w:val="008D7BE5"/>
    <w:rsid w:val="008D7CAA"/>
    <w:rsid w:val="008E7FAF"/>
    <w:rsid w:val="008F0E60"/>
    <w:rsid w:val="008F3BE1"/>
    <w:rsid w:val="008F654A"/>
    <w:rsid w:val="008F6C65"/>
    <w:rsid w:val="009026C9"/>
    <w:rsid w:val="00904698"/>
    <w:rsid w:val="009058B3"/>
    <w:rsid w:val="009072D6"/>
    <w:rsid w:val="00907E19"/>
    <w:rsid w:val="00910B72"/>
    <w:rsid w:val="00911A32"/>
    <w:rsid w:val="0091566C"/>
    <w:rsid w:val="0091715D"/>
    <w:rsid w:val="0092275E"/>
    <w:rsid w:val="00923FB0"/>
    <w:rsid w:val="009248A5"/>
    <w:rsid w:val="00933470"/>
    <w:rsid w:val="00933C0B"/>
    <w:rsid w:val="00934B36"/>
    <w:rsid w:val="009350B2"/>
    <w:rsid w:val="00935164"/>
    <w:rsid w:val="00936A7A"/>
    <w:rsid w:val="00943C19"/>
    <w:rsid w:val="0094461A"/>
    <w:rsid w:val="009503C2"/>
    <w:rsid w:val="00950D50"/>
    <w:rsid w:val="0095119F"/>
    <w:rsid w:val="0095445F"/>
    <w:rsid w:val="0095485F"/>
    <w:rsid w:val="00962A85"/>
    <w:rsid w:val="00964F74"/>
    <w:rsid w:val="009702E8"/>
    <w:rsid w:val="009723CB"/>
    <w:rsid w:val="00975B07"/>
    <w:rsid w:val="009814F6"/>
    <w:rsid w:val="00984062"/>
    <w:rsid w:val="0098733F"/>
    <w:rsid w:val="0099182E"/>
    <w:rsid w:val="009918B9"/>
    <w:rsid w:val="009955D9"/>
    <w:rsid w:val="009A4802"/>
    <w:rsid w:val="009A75A2"/>
    <w:rsid w:val="009B03F7"/>
    <w:rsid w:val="009B1D01"/>
    <w:rsid w:val="009B2A68"/>
    <w:rsid w:val="009B583C"/>
    <w:rsid w:val="009B6D8F"/>
    <w:rsid w:val="009B75C7"/>
    <w:rsid w:val="009C1195"/>
    <w:rsid w:val="009C13CB"/>
    <w:rsid w:val="009C1E1B"/>
    <w:rsid w:val="009C7D27"/>
    <w:rsid w:val="009E466D"/>
    <w:rsid w:val="009E4BF1"/>
    <w:rsid w:val="009F0262"/>
    <w:rsid w:val="009F59C6"/>
    <w:rsid w:val="009F5EC1"/>
    <w:rsid w:val="009F6DDA"/>
    <w:rsid w:val="009F7A17"/>
    <w:rsid w:val="00A05574"/>
    <w:rsid w:val="00A12180"/>
    <w:rsid w:val="00A127C3"/>
    <w:rsid w:val="00A14438"/>
    <w:rsid w:val="00A15708"/>
    <w:rsid w:val="00A16253"/>
    <w:rsid w:val="00A16C57"/>
    <w:rsid w:val="00A17425"/>
    <w:rsid w:val="00A17C30"/>
    <w:rsid w:val="00A24A6B"/>
    <w:rsid w:val="00A26059"/>
    <w:rsid w:val="00A32E11"/>
    <w:rsid w:val="00A356B8"/>
    <w:rsid w:val="00A37C8A"/>
    <w:rsid w:val="00A41388"/>
    <w:rsid w:val="00A413D3"/>
    <w:rsid w:val="00A414B4"/>
    <w:rsid w:val="00A41D34"/>
    <w:rsid w:val="00A42633"/>
    <w:rsid w:val="00A517F8"/>
    <w:rsid w:val="00A51E6E"/>
    <w:rsid w:val="00A60E7E"/>
    <w:rsid w:val="00A60ED3"/>
    <w:rsid w:val="00A6108B"/>
    <w:rsid w:val="00A62355"/>
    <w:rsid w:val="00A63F56"/>
    <w:rsid w:val="00A71AEE"/>
    <w:rsid w:val="00A72B7D"/>
    <w:rsid w:val="00A735EE"/>
    <w:rsid w:val="00A73981"/>
    <w:rsid w:val="00A73B3D"/>
    <w:rsid w:val="00A74017"/>
    <w:rsid w:val="00A74629"/>
    <w:rsid w:val="00A85F39"/>
    <w:rsid w:val="00A9641B"/>
    <w:rsid w:val="00A96632"/>
    <w:rsid w:val="00AA1CDA"/>
    <w:rsid w:val="00AA6014"/>
    <w:rsid w:val="00AA636F"/>
    <w:rsid w:val="00AA682D"/>
    <w:rsid w:val="00AA6D53"/>
    <w:rsid w:val="00AA7BA0"/>
    <w:rsid w:val="00AB054E"/>
    <w:rsid w:val="00AB138B"/>
    <w:rsid w:val="00AB56A9"/>
    <w:rsid w:val="00AB59A1"/>
    <w:rsid w:val="00AB5BE3"/>
    <w:rsid w:val="00AC138D"/>
    <w:rsid w:val="00AC1FF4"/>
    <w:rsid w:val="00AC2333"/>
    <w:rsid w:val="00AC42C2"/>
    <w:rsid w:val="00AC44CD"/>
    <w:rsid w:val="00AD1209"/>
    <w:rsid w:val="00AD3559"/>
    <w:rsid w:val="00AD4B5D"/>
    <w:rsid w:val="00AD4EF4"/>
    <w:rsid w:val="00AD6CB0"/>
    <w:rsid w:val="00AE36ED"/>
    <w:rsid w:val="00AF166C"/>
    <w:rsid w:val="00AF43B0"/>
    <w:rsid w:val="00AF637A"/>
    <w:rsid w:val="00AF65EE"/>
    <w:rsid w:val="00AF6EE9"/>
    <w:rsid w:val="00B015D9"/>
    <w:rsid w:val="00B01C8B"/>
    <w:rsid w:val="00B02607"/>
    <w:rsid w:val="00B06303"/>
    <w:rsid w:val="00B06FE9"/>
    <w:rsid w:val="00B11207"/>
    <w:rsid w:val="00B11DE8"/>
    <w:rsid w:val="00B2249F"/>
    <w:rsid w:val="00B342D0"/>
    <w:rsid w:val="00B34BE2"/>
    <w:rsid w:val="00B35D11"/>
    <w:rsid w:val="00B36DA7"/>
    <w:rsid w:val="00B459FD"/>
    <w:rsid w:val="00B501C1"/>
    <w:rsid w:val="00B53351"/>
    <w:rsid w:val="00B5493F"/>
    <w:rsid w:val="00B6043B"/>
    <w:rsid w:val="00B60A74"/>
    <w:rsid w:val="00B65349"/>
    <w:rsid w:val="00B65398"/>
    <w:rsid w:val="00B65C61"/>
    <w:rsid w:val="00B71503"/>
    <w:rsid w:val="00B72A14"/>
    <w:rsid w:val="00B77D9D"/>
    <w:rsid w:val="00B83167"/>
    <w:rsid w:val="00B84B55"/>
    <w:rsid w:val="00B9161F"/>
    <w:rsid w:val="00B9296F"/>
    <w:rsid w:val="00B948DF"/>
    <w:rsid w:val="00B96230"/>
    <w:rsid w:val="00BA2DEA"/>
    <w:rsid w:val="00BA4556"/>
    <w:rsid w:val="00BB1C28"/>
    <w:rsid w:val="00BB60BF"/>
    <w:rsid w:val="00BC5FDE"/>
    <w:rsid w:val="00BC6D68"/>
    <w:rsid w:val="00BD01AA"/>
    <w:rsid w:val="00BD0B23"/>
    <w:rsid w:val="00BD1421"/>
    <w:rsid w:val="00BD56BC"/>
    <w:rsid w:val="00BD5AA3"/>
    <w:rsid w:val="00BD764C"/>
    <w:rsid w:val="00BE1190"/>
    <w:rsid w:val="00BE130A"/>
    <w:rsid w:val="00BE2697"/>
    <w:rsid w:val="00BE3FFF"/>
    <w:rsid w:val="00BE4753"/>
    <w:rsid w:val="00BE4F84"/>
    <w:rsid w:val="00BF4DB9"/>
    <w:rsid w:val="00BF5564"/>
    <w:rsid w:val="00BF56FA"/>
    <w:rsid w:val="00BF5CDC"/>
    <w:rsid w:val="00BF7FAB"/>
    <w:rsid w:val="00C02BDD"/>
    <w:rsid w:val="00C04C2F"/>
    <w:rsid w:val="00C1288D"/>
    <w:rsid w:val="00C143CC"/>
    <w:rsid w:val="00C21190"/>
    <w:rsid w:val="00C22C2D"/>
    <w:rsid w:val="00C23212"/>
    <w:rsid w:val="00C2392A"/>
    <w:rsid w:val="00C24904"/>
    <w:rsid w:val="00C26790"/>
    <w:rsid w:val="00C40504"/>
    <w:rsid w:val="00C41A04"/>
    <w:rsid w:val="00C41DCC"/>
    <w:rsid w:val="00C43D9F"/>
    <w:rsid w:val="00C463F6"/>
    <w:rsid w:val="00C46A44"/>
    <w:rsid w:val="00C50FC5"/>
    <w:rsid w:val="00C52BA9"/>
    <w:rsid w:val="00C52CC3"/>
    <w:rsid w:val="00C56AC2"/>
    <w:rsid w:val="00C6052C"/>
    <w:rsid w:val="00C61438"/>
    <w:rsid w:val="00C61C06"/>
    <w:rsid w:val="00C62424"/>
    <w:rsid w:val="00C62E4F"/>
    <w:rsid w:val="00C745F9"/>
    <w:rsid w:val="00C75218"/>
    <w:rsid w:val="00C835C9"/>
    <w:rsid w:val="00C84C80"/>
    <w:rsid w:val="00C85782"/>
    <w:rsid w:val="00C87CDD"/>
    <w:rsid w:val="00C91904"/>
    <w:rsid w:val="00C91C31"/>
    <w:rsid w:val="00C96E3A"/>
    <w:rsid w:val="00CA1131"/>
    <w:rsid w:val="00CA66CE"/>
    <w:rsid w:val="00CA786F"/>
    <w:rsid w:val="00CB038E"/>
    <w:rsid w:val="00CB1492"/>
    <w:rsid w:val="00CB27C3"/>
    <w:rsid w:val="00CB3DB5"/>
    <w:rsid w:val="00CB7E73"/>
    <w:rsid w:val="00CC02CF"/>
    <w:rsid w:val="00CC06FE"/>
    <w:rsid w:val="00CC5443"/>
    <w:rsid w:val="00CC7900"/>
    <w:rsid w:val="00CC7CA7"/>
    <w:rsid w:val="00CD341A"/>
    <w:rsid w:val="00CD5404"/>
    <w:rsid w:val="00CD7D2C"/>
    <w:rsid w:val="00CE0936"/>
    <w:rsid w:val="00CE2AC9"/>
    <w:rsid w:val="00CE4F5F"/>
    <w:rsid w:val="00CE5FA7"/>
    <w:rsid w:val="00CE711B"/>
    <w:rsid w:val="00CF2099"/>
    <w:rsid w:val="00CF65B8"/>
    <w:rsid w:val="00D008E4"/>
    <w:rsid w:val="00D01023"/>
    <w:rsid w:val="00D04B17"/>
    <w:rsid w:val="00D05FDA"/>
    <w:rsid w:val="00D07C6B"/>
    <w:rsid w:val="00D103EE"/>
    <w:rsid w:val="00D1363F"/>
    <w:rsid w:val="00D138BB"/>
    <w:rsid w:val="00D13DB5"/>
    <w:rsid w:val="00D14407"/>
    <w:rsid w:val="00D163AE"/>
    <w:rsid w:val="00D16A7F"/>
    <w:rsid w:val="00D255BB"/>
    <w:rsid w:val="00D25EC1"/>
    <w:rsid w:val="00D264F1"/>
    <w:rsid w:val="00D30950"/>
    <w:rsid w:val="00D3095E"/>
    <w:rsid w:val="00D30B9D"/>
    <w:rsid w:val="00D33804"/>
    <w:rsid w:val="00D35CD4"/>
    <w:rsid w:val="00D37092"/>
    <w:rsid w:val="00D37882"/>
    <w:rsid w:val="00D4310F"/>
    <w:rsid w:val="00D43E0F"/>
    <w:rsid w:val="00D47834"/>
    <w:rsid w:val="00D47E9B"/>
    <w:rsid w:val="00D51095"/>
    <w:rsid w:val="00D51645"/>
    <w:rsid w:val="00D51833"/>
    <w:rsid w:val="00D522EA"/>
    <w:rsid w:val="00D54399"/>
    <w:rsid w:val="00D55305"/>
    <w:rsid w:val="00D55BD7"/>
    <w:rsid w:val="00D565C3"/>
    <w:rsid w:val="00D57700"/>
    <w:rsid w:val="00D577E7"/>
    <w:rsid w:val="00D607A3"/>
    <w:rsid w:val="00D617FD"/>
    <w:rsid w:val="00D67057"/>
    <w:rsid w:val="00D67FAF"/>
    <w:rsid w:val="00D71510"/>
    <w:rsid w:val="00D7318D"/>
    <w:rsid w:val="00D8262C"/>
    <w:rsid w:val="00D8513B"/>
    <w:rsid w:val="00D92C22"/>
    <w:rsid w:val="00D93120"/>
    <w:rsid w:val="00DA3160"/>
    <w:rsid w:val="00DA5AE4"/>
    <w:rsid w:val="00DB32D4"/>
    <w:rsid w:val="00DB5F1A"/>
    <w:rsid w:val="00DB64AD"/>
    <w:rsid w:val="00DB7992"/>
    <w:rsid w:val="00DC2057"/>
    <w:rsid w:val="00DD2E25"/>
    <w:rsid w:val="00DD3330"/>
    <w:rsid w:val="00DD4C73"/>
    <w:rsid w:val="00DD7F5D"/>
    <w:rsid w:val="00DE224D"/>
    <w:rsid w:val="00DE361F"/>
    <w:rsid w:val="00DE4B61"/>
    <w:rsid w:val="00DE6027"/>
    <w:rsid w:val="00DF0080"/>
    <w:rsid w:val="00E07ACC"/>
    <w:rsid w:val="00E15311"/>
    <w:rsid w:val="00E169C5"/>
    <w:rsid w:val="00E16B6B"/>
    <w:rsid w:val="00E16CC0"/>
    <w:rsid w:val="00E16FFA"/>
    <w:rsid w:val="00E21C95"/>
    <w:rsid w:val="00E24822"/>
    <w:rsid w:val="00E25684"/>
    <w:rsid w:val="00E275F2"/>
    <w:rsid w:val="00E31CE4"/>
    <w:rsid w:val="00E34CB5"/>
    <w:rsid w:val="00E3747B"/>
    <w:rsid w:val="00E43DCC"/>
    <w:rsid w:val="00E444B7"/>
    <w:rsid w:val="00E50460"/>
    <w:rsid w:val="00E53835"/>
    <w:rsid w:val="00E5580A"/>
    <w:rsid w:val="00E5623D"/>
    <w:rsid w:val="00E57951"/>
    <w:rsid w:val="00E61381"/>
    <w:rsid w:val="00E6626E"/>
    <w:rsid w:val="00E670A3"/>
    <w:rsid w:val="00E73B78"/>
    <w:rsid w:val="00E76266"/>
    <w:rsid w:val="00E76A0E"/>
    <w:rsid w:val="00E80078"/>
    <w:rsid w:val="00E8160F"/>
    <w:rsid w:val="00E8216D"/>
    <w:rsid w:val="00E845CB"/>
    <w:rsid w:val="00E90AE5"/>
    <w:rsid w:val="00E92ECA"/>
    <w:rsid w:val="00E95933"/>
    <w:rsid w:val="00E95EFA"/>
    <w:rsid w:val="00E963BC"/>
    <w:rsid w:val="00EA0009"/>
    <w:rsid w:val="00EA2ECA"/>
    <w:rsid w:val="00EA6204"/>
    <w:rsid w:val="00EB0ADF"/>
    <w:rsid w:val="00EB384C"/>
    <w:rsid w:val="00EB5238"/>
    <w:rsid w:val="00EB5FCD"/>
    <w:rsid w:val="00EB6D5F"/>
    <w:rsid w:val="00EB6FAC"/>
    <w:rsid w:val="00EC2101"/>
    <w:rsid w:val="00EC43DC"/>
    <w:rsid w:val="00ED2EA9"/>
    <w:rsid w:val="00ED3A14"/>
    <w:rsid w:val="00ED4EFF"/>
    <w:rsid w:val="00EE0D52"/>
    <w:rsid w:val="00EE130A"/>
    <w:rsid w:val="00EE1C94"/>
    <w:rsid w:val="00EE262E"/>
    <w:rsid w:val="00EE3CB7"/>
    <w:rsid w:val="00EE77DE"/>
    <w:rsid w:val="00EF0964"/>
    <w:rsid w:val="00EF3B63"/>
    <w:rsid w:val="00EF6F49"/>
    <w:rsid w:val="00F0119A"/>
    <w:rsid w:val="00F02053"/>
    <w:rsid w:val="00F025F5"/>
    <w:rsid w:val="00F0285C"/>
    <w:rsid w:val="00F136E4"/>
    <w:rsid w:val="00F143AC"/>
    <w:rsid w:val="00F148AD"/>
    <w:rsid w:val="00F15F18"/>
    <w:rsid w:val="00F24B87"/>
    <w:rsid w:val="00F27D7F"/>
    <w:rsid w:val="00F27F6E"/>
    <w:rsid w:val="00F3737E"/>
    <w:rsid w:val="00F37965"/>
    <w:rsid w:val="00F40947"/>
    <w:rsid w:val="00F40A5D"/>
    <w:rsid w:val="00F53E44"/>
    <w:rsid w:val="00F547E4"/>
    <w:rsid w:val="00F55F0F"/>
    <w:rsid w:val="00F56351"/>
    <w:rsid w:val="00F565B5"/>
    <w:rsid w:val="00F57F79"/>
    <w:rsid w:val="00F745C1"/>
    <w:rsid w:val="00F75040"/>
    <w:rsid w:val="00F77108"/>
    <w:rsid w:val="00F77E9A"/>
    <w:rsid w:val="00F82355"/>
    <w:rsid w:val="00F8582B"/>
    <w:rsid w:val="00F9094D"/>
    <w:rsid w:val="00F912D6"/>
    <w:rsid w:val="00F922C0"/>
    <w:rsid w:val="00F92967"/>
    <w:rsid w:val="00F930B7"/>
    <w:rsid w:val="00F9680F"/>
    <w:rsid w:val="00FA09A2"/>
    <w:rsid w:val="00FA176F"/>
    <w:rsid w:val="00FA73FA"/>
    <w:rsid w:val="00FB0794"/>
    <w:rsid w:val="00FB209C"/>
    <w:rsid w:val="00FB2811"/>
    <w:rsid w:val="00FB4162"/>
    <w:rsid w:val="00FB42C3"/>
    <w:rsid w:val="00FB547F"/>
    <w:rsid w:val="00FB5736"/>
    <w:rsid w:val="00FC1FFC"/>
    <w:rsid w:val="00FC2D6A"/>
    <w:rsid w:val="00FC35FC"/>
    <w:rsid w:val="00FC57D9"/>
    <w:rsid w:val="00FC5C1E"/>
    <w:rsid w:val="00FD1EB5"/>
    <w:rsid w:val="00FD4F2C"/>
    <w:rsid w:val="00FD52D3"/>
    <w:rsid w:val="00FD613C"/>
    <w:rsid w:val="00FD7A85"/>
    <w:rsid w:val="00FE1B33"/>
    <w:rsid w:val="00FE23A4"/>
    <w:rsid w:val="00FE4564"/>
    <w:rsid w:val="00FE5880"/>
    <w:rsid w:val="00FF1287"/>
    <w:rsid w:val="00FF481E"/>
    <w:rsid w:val="00FF4EA8"/>
    <w:rsid w:val="00FF5D72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53AA6E-19A1-4FEA-B3E0-65BB6565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0C5"/>
    <w:pPr>
      <w:keepNext/>
      <w:keepLines/>
      <w:numPr>
        <w:numId w:val="19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0C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A1AAA"/>
    <w:pPr>
      <w:outlineLvl w:val="9"/>
    </w:pPr>
    <w:rPr>
      <w:lang w:eastAsia="uk-UA"/>
    </w:rPr>
  </w:style>
  <w:style w:type="paragraph" w:styleId="2">
    <w:name w:val="toc 2"/>
    <w:basedOn w:val="a"/>
    <w:next w:val="a"/>
    <w:autoRedefine/>
    <w:uiPriority w:val="39"/>
    <w:unhideWhenUsed/>
    <w:rsid w:val="000A1AAA"/>
    <w:pPr>
      <w:spacing w:after="100"/>
      <w:ind w:left="22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A1AAA"/>
    <w:pPr>
      <w:spacing w:after="100"/>
    </w:pPr>
    <w:rPr>
      <w:rFonts w:eastAsiaTheme="minorEastAsia" w:cs="Times New Roman"/>
      <w:lang w:eastAsia="uk-UA"/>
    </w:rPr>
  </w:style>
  <w:style w:type="paragraph" w:styleId="3">
    <w:name w:val="toc 3"/>
    <w:basedOn w:val="a"/>
    <w:next w:val="a"/>
    <w:autoRedefine/>
    <w:uiPriority w:val="39"/>
    <w:unhideWhenUsed/>
    <w:rsid w:val="000A1AAA"/>
    <w:pPr>
      <w:spacing w:after="100"/>
      <w:ind w:left="440"/>
    </w:pPr>
    <w:rPr>
      <w:rFonts w:eastAsiaTheme="minorEastAsia" w:cs="Times New Roman"/>
      <w:lang w:eastAsia="uk-UA"/>
    </w:rPr>
  </w:style>
  <w:style w:type="character" w:styleId="a4">
    <w:name w:val="Hyperlink"/>
    <w:basedOn w:val="a0"/>
    <w:uiPriority w:val="99"/>
    <w:unhideWhenUsed/>
    <w:rsid w:val="00501B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584B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56077F"/>
    <w:rPr>
      <w:color w:val="808080"/>
    </w:rPr>
  </w:style>
  <w:style w:type="paragraph" w:styleId="a7">
    <w:name w:val="header"/>
    <w:basedOn w:val="a"/>
    <w:link w:val="a8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546EA"/>
  </w:style>
  <w:style w:type="paragraph" w:styleId="a9">
    <w:name w:val="footer"/>
    <w:basedOn w:val="a"/>
    <w:link w:val="aa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546EA"/>
  </w:style>
  <w:style w:type="paragraph" w:styleId="ab">
    <w:name w:val="List Paragraph"/>
    <w:basedOn w:val="a"/>
    <w:uiPriority w:val="34"/>
    <w:qFormat/>
    <w:rsid w:val="00911A32"/>
    <w:pPr>
      <w:ind w:left="720"/>
      <w:contextualSpacing/>
    </w:pPr>
  </w:style>
  <w:style w:type="character" w:styleId="ac">
    <w:name w:val="Strong"/>
    <w:basedOn w:val="a0"/>
    <w:uiPriority w:val="22"/>
    <w:qFormat/>
    <w:rsid w:val="00513950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51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4A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">
    <w:name w:val="Balloon Text"/>
    <w:basedOn w:val="a"/>
    <w:link w:val="af0"/>
    <w:uiPriority w:val="99"/>
    <w:semiHidden/>
    <w:unhideWhenUsed/>
    <w:rsid w:val="00FC5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C57D9"/>
    <w:rPr>
      <w:rFonts w:ascii="Tahoma" w:hAnsi="Tahoma" w:cs="Tahoma"/>
      <w:sz w:val="16"/>
      <w:szCs w:val="16"/>
    </w:rPr>
  </w:style>
  <w:style w:type="character" w:styleId="af1">
    <w:name w:val="line number"/>
    <w:basedOn w:val="a0"/>
    <w:uiPriority w:val="99"/>
    <w:semiHidden/>
    <w:unhideWhenUsed/>
    <w:rsid w:val="00B65C61"/>
  </w:style>
  <w:style w:type="character" w:styleId="af2">
    <w:name w:val="Unresolved Mention"/>
    <w:basedOn w:val="a0"/>
    <w:uiPriority w:val="99"/>
    <w:semiHidden/>
    <w:unhideWhenUsed/>
    <w:rsid w:val="005071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6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YvbB4S5NiX8" TargetMode="External"/><Relationship Id="rId3" Type="http://schemas.openxmlformats.org/officeDocument/2006/relationships/styles" Target="styles.xml"/><Relationship Id="rId21" Type="http://schemas.openxmlformats.org/officeDocument/2006/relationships/hyperlink" Target="http://developer.alexanderklimov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fBC3cCsCEz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lab.com/maldenol/spacepioneers/" TargetMode="External"/><Relationship Id="rId20" Type="http://schemas.openxmlformats.org/officeDocument/2006/relationships/hyperlink" Target="https://processing.org/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wnloads.rene-schwarz.com/download/M001-Keplerian_Orbit_Elements_to_Cartesian_State_Vector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CCA9C-34D9-4CF4-A02A-E2348B735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21</Pages>
  <Words>8829</Words>
  <Characters>5033</Characters>
  <Application>Microsoft Office Word</Application>
  <DocSecurity>0</DocSecurity>
  <Lines>41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MalDenOl</dc:creator>
  <cp:lastModifiedBy>maldenol</cp:lastModifiedBy>
  <cp:revision>403</cp:revision>
  <dcterms:created xsi:type="dcterms:W3CDTF">2019-02-22T21:52:00Z</dcterms:created>
  <dcterms:modified xsi:type="dcterms:W3CDTF">2020-02-14T20:22:00Z</dcterms:modified>
</cp:coreProperties>
</file>