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846783104"/>
        <w:docPartObj>
          <w:docPartGallery w:val="Cover Pages"/>
          <w:docPartUnique/>
        </w:docPartObj>
      </w:sdtPr>
      <w:sdtContent>
        <w:p w:rsidR="005808E4" w:rsidRDefault="005808E4"/>
        <w:p w:rsidR="005808E4" w:rsidRDefault="005808E4">
          <w:r>
            <w:rPr>
              <w:noProof/>
            </w:rPr>
            <mc:AlternateContent>
              <mc:Choice Requires="wps">
                <w:drawing>
                  <wp:anchor distT="0" distB="0" distL="114300" distR="114300" simplePos="0" relativeHeight="251662336"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0-25T00:00:00Z">
                                    <w:dateFormat w:val="MMMM d, yyyy"/>
                                    <w:lid w:val="en-US"/>
                                    <w:storeMappedDataAs w:val="dateTime"/>
                                    <w:calendar w:val="gregorian"/>
                                  </w:date>
                                </w:sdtPr>
                                <w:sdtContent>
                                  <w:p w:rsidR="005808E4" w:rsidRDefault="005808E4">
                                    <w:pPr>
                                      <w:pStyle w:val="NoSpacing"/>
                                      <w:jc w:val="right"/>
                                      <w:rPr>
                                        <w:caps/>
                                        <w:color w:val="0A1D30" w:themeColor="text2" w:themeShade="BF"/>
                                        <w:sz w:val="40"/>
                                        <w:szCs w:val="40"/>
                                      </w:rPr>
                                    </w:pPr>
                                    <w:r>
                                      <w:rPr>
                                        <w:caps/>
                                        <w:color w:val="0A1D30" w:themeColor="text2" w:themeShade="BF"/>
                                        <w:sz w:val="40"/>
                                        <w:szCs w:val="40"/>
                                      </w:rPr>
                                      <w:t>October 25, 2024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type id="_x0000_t202" coordsize="21600,21600" o:spt="202" path="m,l,21600r21600,l21600,xe">
                    <v:stroke joinstyle="miter"/>
                    <v:path gradientshapeok="t" o:connecttype="rect"/>
                  </v:shapetype>
                  <v:shape id="Text Box 111" o:spid="_x0000_s1026"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4-10-25T00:00:00Z">
                              <w:dateFormat w:val="MMMM d, yyyy"/>
                              <w:lid w:val="en-US"/>
                              <w:storeMappedDataAs w:val="dateTime"/>
                              <w:calendar w:val="gregorian"/>
                            </w:date>
                          </w:sdtPr>
                          <w:sdtContent>
                            <w:p w:rsidR="005808E4" w:rsidRDefault="005808E4">
                              <w:pPr>
                                <w:pStyle w:val="NoSpacing"/>
                                <w:jc w:val="right"/>
                                <w:rPr>
                                  <w:caps/>
                                  <w:color w:val="0A1D30" w:themeColor="text2" w:themeShade="BF"/>
                                  <w:sz w:val="40"/>
                                  <w:szCs w:val="40"/>
                                </w:rPr>
                              </w:pPr>
                              <w:r>
                                <w:rPr>
                                  <w:caps/>
                                  <w:color w:val="0A1D30" w:themeColor="text2" w:themeShade="BF"/>
                                  <w:sz w:val="40"/>
                                  <w:szCs w:val="40"/>
                                </w:rPr>
                                <w:t>October 25, 2024</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5808E4" w:rsidRDefault="005808E4">
                                    <w:pPr>
                                      <w:pStyle w:val="NoSpacing"/>
                                      <w:jc w:val="right"/>
                                      <w:rPr>
                                        <w:caps/>
                                        <w:color w:val="262626" w:themeColor="text1" w:themeTint="D9"/>
                                        <w:sz w:val="28"/>
                                        <w:szCs w:val="28"/>
                                      </w:rPr>
                                    </w:pPr>
                                    <w:r>
                                      <w:rPr>
                                        <w:caps/>
                                        <w:color w:val="262626" w:themeColor="text1" w:themeTint="D9"/>
                                        <w:sz w:val="28"/>
                                        <w:szCs w:val="28"/>
                                      </w:rPr>
                                      <w:t>dominique malik</w:t>
                                    </w:r>
                                  </w:p>
                                </w:sdtContent>
                              </w:sdt>
                              <w:p w:rsidR="005808E4" w:rsidRDefault="005808E4">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rsidR="005808E4" w:rsidRDefault="005808E4">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id="Text Box 112" o:spid="_x0000_s1027"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rsidR="005808E4" w:rsidRDefault="005808E4">
                              <w:pPr>
                                <w:pStyle w:val="NoSpacing"/>
                                <w:jc w:val="right"/>
                                <w:rPr>
                                  <w:caps/>
                                  <w:color w:val="262626" w:themeColor="text1" w:themeTint="D9"/>
                                  <w:sz w:val="28"/>
                                  <w:szCs w:val="28"/>
                                </w:rPr>
                              </w:pPr>
                              <w:r>
                                <w:rPr>
                                  <w:caps/>
                                  <w:color w:val="262626" w:themeColor="text1" w:themeTint="D9"/>
                                  <w:sz w:val="28"/>
                                  <w:szCs w:val="28"/>
                                </w:rPr>
                                <w:t>dominique malik</w:t>
                              </w:r>
                            </w:p>
                          </w:sdtContent>
                        </w:sdt>
                        <w:p w:rsidR="005808E4" w:rsidRDefault="005808E4">
                          <w:pPr>
                            <w:pStyle w:val="NoSpacing"/>
                            <w:jc w:val="right"/>
                            <w:rPr>
                              <w:caps/>
                              <w:color w:val="262626" w:themeColor="text1" w:themeTint="D9"/>
                              <w:sz w:val="20"/>
                              <w:szCs w:val="20"/>
                            </w:rPr>
                          </w:pPr>
                          <w:sdt>
                            <w:sdtPr>
                              <w:rPr>
                                <w:caps/>
                                <w:color w:val="262626" w:themeColor="text1" w:themeTint="D9"/>
                                <w:sz w:val="20"/>
                                <w:szCs w:val="20"/>
                              </w:rPr>
                              <w:alias w:val="Company"/>
                              <w:tag w:val=""/>
                              <w:id w:val="-661235724"/>
                              <w:showingPlcHdr/>
                              <w:dataBinding w:prefixMappings="xmlns:ns0='http://schemas.openxmlformats.org/officeDocument/2006/extended-properties' " w:xpath="/ns0:Properties[1]/ns0:Company[1]" w:storeItemID="{6668398D-A668-4E3E-A5EB-62B293D839F1}"/>
                              <w:text/>
                            </w:sdtPr>
                            <w:sdtContent>
                              <w:r>
                                <w:rPr>
                                  <w:caps/>
                                  <w:color w:val="262626" w:themeColor="text1" w:themeTint="D9"/>
                                  <w:sz w:val="20"/>
                                  <w:szCs w:val="20"/>
                                </w:rPr>
                                <w:t xml:space="preserve">     </w:t>
                              </w:r>
                            </w:sdtContent>
                          </w:sdt>
                        </w:p>
                        <w:p w:rsidR="005808E4" w:rsidRDefault="005808E4">
                          <w:pPr>
                            <w:pStyle w:val="NoSpacing"/>
                            <w:jc w:val="right"/>
                            <w:rPr>
                              <w:caps/>
                              <w:color w:val="262626" w:themeColor="text1" w:themeTint="D9"/>
                              <w:sz w:val="20"/>
                              <w:szCs w:val="20"/>
                            </w:rPr>
                          </w:pP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rPr>
                                <w:t xml:space="preserve">     </w:t>
                              </w:r>
                            </w:sdtContent>
                          </w:sdt>
                          <w:r>
                            <w:rPr>
                              <w:color w:val="262626" w:themeColor="text1" w:themeTint="D9"/>
                              <w:sz w:val="20"/>
                              <w:szCs w:val="20"/>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808E4" w:rsidRPr="005808E4" w:rsidRDefault="005808E4">
                                <w:pPr>
                                  <w:pStyle w:val="NoSpacing"/>
                                  <w:jc w:val="right"/>
                                  <w:rPr>
                                    <w:caps/>
                                    <w:color w:val="0A1D30" w:themeColor="text2" w:themeShade="BF"/>
                                    <w:sz w:val="52"/>
                                    <w:szCs w:val="52"/>
                                    <w:lang w:val="fr-FR"/>
                                  </w:rPr>
                                </w:pPr>
                                <w:sdt>
                                  <w:sdtPr>
                                    <w:rPr>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5808E4">
                                      <w:rPr>
                                        <w:caps/>
                                        <w:color w:val="0A1D30" w:themeColor="text2" w:themeShade="BF"/>
                                        <w:sz w:val="52"/>
                                        <w:szCs w:val="52"/>
                                        <w:lang w:val="fr-FR"/>
                                      </w:rPr>
                                      <w:t>RAPPORT DE test e</w:t>
                                    </w:r>
                                    <w:r>
                                      <w:rPr>
                                        <w:caps/>
                                        <w:color w:val="0A1D30" w:themeColor="text2" w:themeShade="BF"/>
                                        <w:sz w:val="52"/>
                                        <w:szCs w:val="52"/>
                                        <w:lang w:val="fr-FR"/>
                                      </w:rPr>
                                      <w:t>t validation de logiciel</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5808E4" w:rsidRPr="005808E4" w:rsidRDefault="005808E4">
                                    <w:pPr>
                                      <w:pStyle w:val="NoSpacing"/>
                                      <w:jc w:val="right"/>
                                      <w:rPr>
                                        <w:smallCaps/>
                                        <w:color w:val="0E2841" w:themeColor="text2"/>
                                        <w:sz w:val="36"/>
                                        <w:szCs w:val="36"/>
                                        <w:lang w:val="fr-FR"/>
                                      </w:rPr>
                                    </w:pPr>
                                    <w:r>
                                      <w:rPr>
                                        <w:smallCaps/>
                                        <w:color w:val="0E2841" w:themeColor="text2"/>
                                        <w:sz w:val="36"/>
                                        <w:szCs w:val="36"/>
                                      </w:rPr>
                                      <w:t>Flask Project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rsidR="005808E4" w:rsidRPr="005808E4" w:rsidRDefault="005808E4">
                          <w:pPr>
                            <w:pStyle w:val="NoSpacing"/>
                            <w:jc w:val="right"/>
                            <w:rPr>
                              <w:caps/>
                              <w:color w:val="0A1D30" w:themeColor="text2" w:themeShade="BF"/>
                              <w:sz w:val="52"/>
                              <w:szCs w:val="52"/>
                              <w:lang w:val="fr-FR"/>
                            </w:rPr>
                          </w:pPr>
                          <w:sdt>
                            <w:sdtPr>
                              <w:rPr>
                                <w:caps/>
                                <w:color w:val="0A1D30"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Pr="005808E4">
                                <w:rPr>
                                  <w:caps/>
                                  <w:color w:val="0A1D30" w:themeColor="text2" w:themeShade="BF"/>
                                  <w:sz w:val="52"/>
                                  <w:szCs w:val="52"/>
                                  <w:lang w:val="fr-FR"/>
                                </w:rPr>
                                <w:t>RAPPORT DE test e</w:t>
                              </w:r>
                              <w:r>
                                <w:rPr>
                                  <w:caps/>
                                  <w:color w:val="0A1D30" w:themeColor="text2" w:themeShade="BF"/>
                                  <w:sz w:val="52"/>
                                  <w:szCs w:val="52"/>
                                  <w:lang w:val="fr-FR"/>
                                </w:rPr>
                                <w:t>t validation de logiciel</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rsidR="005808E4" w:rsidRPr="005808E4" w:rsidRDefault="005808E4">
                              <w:pPr>
                                <w:pStyle w:val="NoSpacing"/>
                                <w:jc w:val="right"/>
                                <w:rPr>
                                  <w:smallCaps/>
                                  <w:color w:val="0E2841" w:themeColor="text2"/>
                                  <w:sz w:val="36"/>
                                  <w:szCs w:val="36"/>
                                  <w:lang w:val="fr-FR"/>
                                </w:rPr>
                              </w:pPr>
                              <w:r>
                                <w:rPr>
                                  <w:smallCaps/>
                                  <w:color w:val="0E2841" w:themeColor="text2"/>
                                  <w:sz w:val="36"/>
                                  <w:szCs w:val="36"/>
                                </w:rPr>
                                <w:t>Flask Project</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4388C9D0"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br w:type="page"/>
          </w:r>
        </w:p>
      </w:sdtContent>
    </w:sdt>
    <w:p w:rsidR="009B0E5F" w:rsidRPr="00027D0E" w:rsidRDefault="005808E4">
      <w:pPr>
        <w:rPr>
          <w:b/>
          <w:bCs/>
        </w:rPr>
      </w:pPr>
      <w:r w:rsidRPr="00027D0E">
        <w:rPr>
          <w:b/>
          <w:bCs/>
          <w:noProof/>
          <w:sz w:val="36"/>
          <w:szCs w:val="36"/>
        </w:rPr>
        <w:lastRenderedPageBreak/>
        <mc:AlternateContent>
          <mc:Choice Requires="wpg">
            <w:drawing>
              <wp:anchor distT="0" distB="0" distL="114300" distR="114300" simplePos="0" relativeHeight="251664384" behindDoc="0" locked="0" layoutInCell="1" allowOverlap="1" wp14:anchorId="7A18CBE6" wp14:editId="24534299">
                <wp:simplePos x="0" y="0"/>
                <wp:positionH relativeFrom="page">
                  <wp:posOffset>352425</wp:posOffset>
                </wp:positionH>
                <wp:positionV relativeFrom="margin">
                  <wp:align>center</wp:align>
                </wp:positionV>
                <wp:extent cx="228600" cy="9144000"/>
                <wp:effectExtent l="0" t="0" r="3175" b="635"/>
                <wp:wrapNone/>
                <wp:docPr id="947291290"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90704870" name="Rectangle 1190704870"/>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9817038" name="Rectangle 719817038"/>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2AAE74D1" id="Group 115" o:spid="_x0000_s1026" style="position:absolute;margin-left:27.75pt;margin-top:0;width:18pt;height:10in;z-index:251664384;mso-width-percent:29;mso-height-percent:909;mso-position-horizontal-relative:page;mso-position-vertical:center;mso-position-vertical-relative:margin;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">
                <v:rect id="Rectangle 1190704870"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" fillcolor="#e97132 [3205]" stroked="f" strokeweight="1pt"/>
                <v:rect id="Rectangle 719817038"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" fillcolor="#156082 [3204]" stroked="f" strokeweight="1pt">
                  <o:lock v:ext="edit" aspectratio="t"/>
                </v:rect>
                <w10:wrap anchorx="page" anchory="margin"/>
              </v:group>
            </w:pict>
          </mc:Fallback>
        </mc:AlternateContent>
      </w:r>
      <w:proofErr w:type="spellStart"/>
      <w:r w:rsidRPr="00027D0E">
        <w:rPr>
          <w:b/>
          <w:bCs/>
          <w:sz w:val="36"/>
          <w:szCs w:val="36"/>
        </w:rPr>
        <w:t>Sommaire</w:t>
      </w:r>
      <w:proofErr w:type="spellEnd"/>
    </w:p>
    <w:p w:rsidR="005808E4" w:rsidRDefault="005808E4"/>
    <w:p w:rsidR="005808E4" w:rsidRPr="00027D0E" w:rsidRDefault="005808E4">
      <w:pPr>
        <w:rPr>
          <w:sz w:val="32"/>
          <w:szCs w:val="32"/>
        </w:rPr>
      </w:pPr>
      <w:r w:rsidRPr="00027D0E">
        <w:rPr>
          <w:sz w:val="32"/>
          <w:szCs w:val="32"/>
        </w:rPr>
        <w:t>Introduction</w:t>
      </w:r>
    </w:p>
    <w:p w:rsidR="005808E4" w:rsidRPr="00027D0E" w:rsidRDefault="005808E4" w:rsidP="005808E4">
      <w:pPr>
        <w:pStyle w:val="ListParagraph"/>
        <w:numPr>
          <w:ilvl w:val="0"/>
          <w:numId w:val="1"/>
        </w:numPr>
        <w:rPr>
          <w:sz w:val="32"/>
          <w:szCs w:val="32"/>
        </w:rPr>
      </w:pPr>
      <w:proofErr w:type="spellStart"/>
      <w:r w:rsidRPr="00027D0E">
        <w:rPr>
          <w:sz w:val="32"/>
          <w:szCs w:val="32"/>
        </w:rPr>
        <w:t>Contexte</w:t>
      </w:r>
      <w:proofErr w:type="spellEnd"/>
      <w:r w:rsidRPr="00027D0E">
        <w:rPr>
          <w:sz w:val="32"/>
          <w:szCs w:val="32"/>
        </w:rPr>
        <w:t xml:space="preserve"> du </w:t>
      </w:r>
      <w:proofErr w:type="spellStart"/>
      <w:r w:rsidRPr="00027D0E">
        <w:rPr>
          <w:sz w:val="32"/>
          <w:szCs w:val="32"/>
        </w:rPr>
        <w:t>projet</w:t>
      </w:r>
      <w:proofErr w:type="spellEnd"/>
    </w:p>
    <w:p w:rsidR="005808E4" w:rsidRPr="00027D0E" w:rsidRDefault="005808E4" w:rsidP="005808E4">
      <w:pPr>
        <w:pStyle w:val="ListParagraph"/>
        <w:numPr>
          <w:ilvl w:val="0"/>
          <w:numId w:val="1"/>
        </w:numPr>
        <w:rPr>
          <w:sz w:val="32"/>
          <w:szCs w:val="32"/>
        </w:rPr>
      </w:pPr>
      <w:r w:rsidRPr="00027D0E">
        <w:rPr>
          <w:sz w:val="32"/>
          <w:szCs w:val="32"/>
        </w:rPr>
        <w:t xml:space="preserve">Exigences du </w:t>
      </w:r>
      <w:proofErr w:type="spellStart"/>
      <w:r w:rsidRPr="00027D0E">
        <w:rPr>
          <w:sz w:val="32"/>
          <w:szCs w:val="32"/>
        </w:rPr>
        <w:t>projet</w:t>
      </w:r>
      <w:proofErr w:type="spellEnd"/>
    </w:p>
    <w:p w:rsidR="005808E4" w:rsidRPr="00027D0E" w:rsidRDefault="005808E4" w:rsidP="005808E4">
      <w:pPr>
        <w:pStyle w:val="ListParagraph"/>
        <w:numPr>
          <w:ilvl w:val="0"/>
          <w:numId w:val="1"/>
        </w:numPr>
        <w:rPr>
          <w:sz w:val="32"/>
          <w:szCs w:val="32"/>
        </w:rPr>
      </w:pPr>
      <w:proofErr w:type="spellStart"/>
      <w:r w:rsidRPr="00027D0E">
        <w:rPr>
          <w:sz w:val="32"/>
          <w:szCs w:val="32"/>
        </w:rPr>
        <w:t>Objectifs</w:t>
      </w:r>
      <w:proofErr w:type="spellEnd"/>
      <w:r w:rsidRPr="00027D0E">
        <w:rPr>
          <w:sz w:val="32"/>
          <w:szCs w:val="32"/>
        </w:rPr>
        <w:t xml:space="preserve"> des tests</w:t>
      </w:r>
    </w:p>
    <w:p w:rsidR="005808E4" w:rsidRPr="00027D0E" w:rsidRDefault="005808E4" w:rsidP="005808E4">
      <w:pPr>
        <w:rPr>
          <w:sz w:val="32"/>
          <w:szCs w:val="32"/>
        </w:rPr>
      </w:pPr>
      <w:proofErr w:type="spellStart"/>
      <w:r w:rsidRPr="00027D0E">
        <w:rPr>
          <w:sz w:val="32"/>
          <w:szCs w:val="32"/>
        </w:rPr>
        <w:t>Développement</w:t>
      </w:r>
      <w:proofErr w:type="spellEnd"/>
    </w:p>
    <w:p w:rsidR="005808E4" w:rsidRPr="00027D0E" w:rsidRDefault="005808E4" w:rsidP="00260C6E">
      <w:pPr>
        <w:pStyle w:val="ListParagraph"/>
        <w:numPr>
          <w:ilvl w:val="0"/>
          <w:numId w:val="2"/>
        </w:numPr>
        <w:rPr>
          <w:sz w:val="32"/>
          <w:szCs w:val="32"/>
        </w:rPr>
      </w:pPr>
      <w:r w:rsidRPr="00027D0E">
        <w:rPr>
          <w:sz w:val="32"/>
          <w:szCs w:val="32"/>
        </w:rPr>
        <w:t>Techniques de test</w:t>
      </w:r>
    </w:p>
    <w:p w:rsidR="005808E4" w:rsidRPr="00027D0E" w:rsidRDefault="005808E4" w:rsidP="005808E4">
      <w:pPr>
        <w:pStyle w:val="ListParagraph"/>
        <w:numPr>
          <w:ilvl w:val="0"/>
          <w:numId w:val="2"/>
        </w:numPr>
        <w:rPr>
          <w:sz w:val="32"/>
          <w:szCs w:val="32"/>
        </w:rPr>
      </w:pPr>
      <w:r w:rsidRPr="00027D0E">
        <w:rPr>
          <w:sz w:val="32"/>
          <w:szCs w:val="32"/>
        </w:rPr>
        <w:t>Plan de test</w:t>
      </w:r>
    </w:p>
    <w:p w:rsidR="00260C6E" w:rsidRPr="00027D0E" w:rsidRDefault="00260C6E" w:rsidP="00260C6E">
      <w:pPr>
        <w:pStyle w:val="ListParagraph"/>
        <w:numPr>
          <w:ilvl w:val="1"/>
          <w:numId w:val="2"/>
        </w:numPr>
        <w:rPr>
          <w:sz w:val="32"/>
          <w:szCs w:val="32"/>
          <w:lang w:val="fr-FR"/>
        </w:rPr>
      </w:pPr>
      <w:r w:rsidRPr="00027D0E">
        <w:rPr>
          <w:sz w:val="32"/>
          <w:szCs w:val="32"/>
          <w:lang w:val="fr-FR"/>
        </w:rPr>
        <w:t>Identification des besoins de test</w:t>
      </w:r>
    </w:p>
    <w:p w:rsidR="00260C6E" w:rsidRPr="00027D0E" w:rsidRDefault="00260C6E" w:rsidP="00260C6E">
      <w:pPr>
        <w:pStyle w:val="ListParagraph"/>
        <w:numPr>
          <w:ilvl w:val="1"/>
          <w:numId w:val="2"/>
        </w:numPr>
        <w:rPr>
          <w:sz w:val="32"/>
          <w:szCs w:val="32"/>
          <w:lang w:val="fr-FR"/>
        </w:rPr>
      </w:pPr>
      <w:r w:rsidRPr="00027D0E">
        <w:rPr>
          <w:sz w:val="32"/>
          <w:szCs w:val="32"/>
          <w:lang w:val="fr-FR"/>
        </w:rPr>
        <w:t>Priorisation des tests</w:t>
      </w:r>
    </w:p>
    <w:p w:rsidR="00260C6E" w:rsidRPr="00027D0E" w:rsidRDefault="00260C6E" w:rsidP="00260C6E">
      <w:pPr>
        <w:pStyle w:val="ListParagraph"/>
        <w:numPr>
          <w:ilvl w:val="1"/>
          <w:numId w:val="2"/>
        </w:numPr>
        <w:rPr>
          <w:sz w:val="32"/>
          <w:szCs w:val="32"/>
          <w:lang w:val="fr-FR"/>
        </w:rPr>
      </w:pPr>
      <w:r w:rsidRPr="00027D0E">
        <w:rPr>
          <w:sz w:val="32"/>
          <w:szCs w:val="32"/>
          <w:lang w:val="fr-FR"/>
        </w:rPr>
        <w:t xml:space="preserve">Choix des </w:t>
      </w:r>
      <w:proofErr w:type="spellStart"/>
      <w:r w:rsidRPr="00027D0E">
        <w:rPr>
          <w:sz w:val="32"/>
          <w:szCs w:val="32"/>
          <w:lang w:val="fr-FR"/>
        </w:rPr>
        <w:t>framework</w:t>
      </w:r>
      <w:proofErr w:type="spellEnd"/>
      <w:r w:rsidRPr="00027D0E">
        <w:rPr>
          <w:sz w:val="32"/>
          <w:szCs w:val="32"/>
          <w:lang w:val="fr-FR"/>
        </w:rPr>
        <w:t xml:space="preserve"> de test en python</w:t>
      </w:r>
    </w:p>
    <w:p w:rsidR="005808E4" w:rsidRPr="00027D0E" w:rsidRDefault="005808E4" w:rsidP="005808E4">
      <w:pPr>
        <w:pStyle w:val="ListParagraph"/>
        <w:numPr>
          <w:ilvl w:val="0"/>
          <w:numId w:val="2"/>
        </w:numPr>
        <w:rPr>
          <w:sz w:val="32"/>
          <w:szCs w:val="32"/>
          <w:lang w:val="fr-FR"/>
        </w:rPr>
      </w:pPr>
      <w:r w:rsidRPr="00027D0E">
        <w:rPr>
          <w:sz w:val="32"/>
          <w:szCs w:val="32"/>
          <w:lang w:val="fr-FR"/>
        </w:rPr>
        <w:t>Etapes de mise en place des tests</w:t>
      </w:r>
    </w:p>
    <w:p w:rsidR="005808E4" w:rsidRPr="00027D0E" w:rsidRDefault="005808E4" w:rsidP="005808E4">
      <w:pPr>
        <w:pStyle w:val="ListParagraph"/>
        <w:numPr>
          <w:ilvl w:val="0"/>
          <w:numId w:val="2"/>
        </w:numPr>
        <w:rPr>
          <w:sz w:val="32"/>
          <w:szCs w:val="32"/>
          <w:lang w:val="fr-FR"/>
        </w:rPr>
      </w:pPr>
      <w:r w:rsidRPr="00027D0E">
        <w:rPr>
          <w:sz w:val="32"/>
          <w:szCs w:val="32"/>
          <w:lang w:val="fr-FR"/>
        </w:rPr>
        <w:t>Rapport final et analyse des résultats</w:t>
      </w:r>
    </w:p>
    <w:p w:rsidR="005808E4" w:rsidRPr="00027D0E" w:rsidRDefault="005808E4" w:rsidP="005808E4">
      <w:pPr>
        <w:rPr>
          <w:sz w:val="32"/>
          <w:szCs w:val="32"/>
          <w:lang w:val="fr-FR"/>
        </w:rPr>
      </w:pPr>
      <w:r w:rsidRPr="00027D0E">
        <w:rPr>
          <w:sz w:val="32"/>
          <w:szCs w:val="32"/>
          <w:lang w:val="fr-FR"/>
        </w:rPr>
        <w:t>Conclusion</w:t>
      </w:r>
    </w:p>
    <w:p w:rsidR="00260C6E" w:rsidRDefault="00260C6E">
      <w:pPr>
        <w:rPr>
          <w:lang w:val="fr-FR"/>
        </w:rPr>
      </w:pPr>
      <w:r>
        <w:rPr>
          <w:lang w:val="fr-FR"/>
        </w:rPr>
        <w:br w:type="page"/>
      </w:r>
    </w:p>
    <w:p w:rsidR="00260C6E" w:rsidRPr="00027D0E" w:rsidRDefault="00260C6E" w:rsidP="005808E4">
      <w:pPr>
        <w:rPr>
          <w:b/>
          <w:bCs/>
          <w:sz w:val="36"/>
          <w:szCs w:val="36"/>
          <w:lang w:val="fr-FR"/>
        </w:rPr>
      </w:pPr>
      <w:r w:rsidRPr="00027D0E">
        <w:rPr>
          <w:b/>
          <w:bCs/>
          <w:sz w:val="36"/>
          <w:szCs w:val="36"/>
          <w:lang w:val="fr-FR"/>
        </w:rPr>
        <w:lastRenderedPageBreak/>
        <w:t>INTRODUCTION</w:t>
      </w:r>
    </w:p>
    <w:p w:rsidR="00260C6E" w:rsidRDefault="00260C6E" w:rsidP="005808E4">
      <w:pPr>
        <w:rPr>
          <w:lang w:val="fr-FR"/>
        </w:rPr>
      </w:pPr>
    </w:p>
    <w:p w:rsidR="00260C6E" w:rsidRPr="00027D0E" w:rsidRDefault="00260C6E" w:rsidP="00260C6E">
      <w:pPr>
        <w:pStyle w:val="ListParagraph"/>
        <w:numPr>
          <w:ilvl w:val="0"/>
          <w:numId w:val="3"/>
        </w:numPr>
        <w:rPr>
          <w:i/>
          <w:iCs/>
          <w:sz w:val="32"/>
          <w:szCs w:val="32"/>
          <w:lang w:val="fr-FR"/>
        </w:rPr>
      </w:pPr>
      <w:r w:rsidRPr="00027D0E">
        <w:rPr>
          <w:i/>
          <w:iCs/>
          <w:sz w:val="32"/>
          <w:szCs w:val="32"/>
          <w:lang w:val="fr-FR"/>
        </w:rPr>
        <w:t>Contexte du projet</w:t>
      </w:r>
    </w:p>
    <w:p w:rsidR="00027D0E" w:rsidRPr="00027D0E" w:rsidRDefault="00027D0E" w:rsidP="00027D0E">
      <w:pPr>
        <w:rPr>
          <w:lang w:val="fr-FR"/>
        </w:rPr>
      </w:pPr>
      <w:r>
        <w:rPr>
          <w:lang w:val="fr-FR"/>
        </w:rPr>
        <w:t xml:space="preserve">Le projet que nous aborderons est la création d’une version plus légère d’un système de réservation phare </w:t>
      </w:r>
      <w:r w:rsidRPr="00027D0E">
        <w:rPr>
          <w:lang w:val="fr-FR"/>
        </w:rPr>
        <w:t>pour</w:t>
      </w:r>
      <w:r>
        <w:rPr>
          <w:lang w:val="fr-FR"/>
        </w:rPr>
        <w:t xml:space="preserve"> </w:t>
      </w:r>
      <w:r w:rsidRPr="00027D0E">
        <w:rPr>
          <w:lang w:val="fr-FR"/>
        </w:rPr>
        <w:t>les organisateurs de compétitions locales et régionales</w:t>
      </w:r>
      <w:r>
        <w:rPr>
          <w:lang w:val="fr-FR"/>
        </w:rPr>
        <w:t xml:space="preserve">. </w:t>
      </w:r>
      <w:r w:rsidRPr="00027D0E">
        <w:rPr>
          <w:lang w:val="fr-FR"/>
        </w:rPr>
        <w:t>Cela devrait permettre à</w:t>
      </w:r>
      <w:r>
        <w:rPr>
          <w:lang w:val="fr-FR"/>
        </w:rPr>
        <w:t xml:space="preserve"> </w:t>
      </w:r>
      <w:r w:rsidRPr="00027D0E">
        <w:rPr>
          <w:lang w:val="fr-FR"/>
        </w:rPr>
        <w:t>l'organisateur de se concentrer moins sur l'administration et plus sur la logistique de la</w:t>
      </w:r>
      <w:r>
        <w:rPr>
          <w:lang w:val="fr-FR"/>
        </w:rPr>
        <w:t xml:space="preserve"> </w:t>
      </w:r>
      <w:r w:rsidRPr="00027D0E">
        <w:rPr>
          <w:lang w:val="fr-FR"/>
        </w:rPr>
        <w:t>compétition, en veillant à ce que les événements soient sûrs et efficaces pour tous.</w:t>
      </w:r>
      <w:r>
        <w:rPr>
          <w:lang w:val="fr-FR"/>
        </w:rPr>
        <w:t xml:space="preserve"> </w:t>
      </w:r>
      <w:r w:rsidRPr="00027D0E">
        <w:rPr>
          <w:lang w:val="fr-FR"/>
        </w:rPr>
        <w:t>L'application permettra aux clubs d'inscrire des athlètes aux compétitions organisées au sein</w:t>
      </w:r>
      <w:r>
        <w:rPr>
          <w:lang w:val="fr-FR"/>
        </w:rPr>
        <w:t xml:space="preserve"> </w:t>
      </w:r>
      <w:r w:rsidRPr="00027D0E">
        <w:rPr>
          <w:lang w:val="fr-FR"/>
        </w:rPr>
        <w:t>de la division.</w:t>
      </w:r>
    </w:p>
    <w:p w:rsidR="00260C6E" w:rsidRPr="00027D0E" w:rsidRDefault="00260C6E" w:rsidP="00260C6E">
      <w:pPr>
        <w:pStyle w:val="ListParagraph"/>
        <w:numPr>
          <w:ilvl w:val="0"/>
          <w:numId w:val="3"/>
        </w:numPr>
        <w:rPr>
          <w:i/>
          <w:iCs/>
          <w:sz w:val="32"/>
          <w:szCs w:val="32"/>
          <w:lang w:val="fr-FR"/>
        </w:rPr>
      </w:pPr>
      <w:r w:rsidRPr="00027D0E">
        <w:rPr>
          <w:i/>
          <w:iCs/>
          <w:sz w:val="32"/>
          <w:szCs w:val="32"/>
          <w:lang w:val="fr-FR"/>
        </w:rPr>
        <w:t>Exigences du projet</w:t>
      </w:r>
    </w:p>
    <w:p w:rsidR="00027D0E" w:rsidRPr="00027D0E" w:rsidRDefault="00027D0E" w:rsidP="00027D0E">
      <w:pPr>
        <w:rPr>
          <w:lang w:val="fr-FR"/>
        </w:rPr>
      </w:pPr>
      <w:r>
        <w:rPr>
          <w:lang w:val="fr-FR"/>
        </w:rPr>
        <w:t xml:space="preserve">Les exigences fonctionnels du projets incluent la possibilité à l’utilisateur de se connecter à l’application, d’identifier un évènement à venir et cliquer sur celui-ci. Cela inclut aussi la possibilité de </w:t>
      </w:r>
      <w:r w:rsidRPr="00027D0E">
        <w:rPr>
          <w:lang w:val="fr-FR"/>
        </w:rPr>
        <w:t>voi</w:t>
      </w:r>
      <w:r>
        <w:rPr>
          <w:lang w:val="fr-FR"/>
        </w:rPr>
        <w:t>r</w:t>
      </w:r>
      <w:r w:rsidRPr="00027D0E">
        <w:rPr>
          <w:lang w:val="fr-FR"/>
        </w:rPr>
        <w:t xml:space="preserve"> le nombre d'inscriptions disponibles et si d'autres peuvent être</w:t>
      </w:r>
      <w:r>
        <w:rPr>
          <w:lang w:val="fr-FR"/>
        </w:rPr>
        <w:t xml:space="preserve"> </w:t>
      </w:r>
      <w:r w:rsidRPr="00027D0E">
        <w:rPr>
          <w:lang w:val="fr-FR"/>
        </w:rPr>
        <w:t>acceptées ou non</w:t>
      </w:r>
      <w:r>
        <w:rPr>
          <w:lang w:val="fr-FR"/>
        </w:rPr>
        <w:t xml:space="preserve">, </w:t>
      </w:r>
      <w:r w:rsidRPr="00027D0E">
        <w:rPr>
          <w:lang w:val="fr-FR"/>
        </w:rPr>
        <w:t>p</w:t>
      </w:r>
      <w:r>
        <w:rPr>
          <w:lang w:val="fr-FR"/>
        </w:rPr>
        <w:t>ouvoir</w:t>
      </w:r>
      <w:r w:rsidRPr="00027D0E">
        <w:rPr>
          <w:lang w:val="fr-FR"/>
        </w:rPr>
        <w:t xml:space="preserve"> utiliser les points accumulés pour acheter des</w:t>
      </w:r>
      <w:r>
        <w:rPr>
          <w:lang w:val="fr-FR"/>
        </w:rPr>
        <w:t xml:space="preserve"> </w:t>
      </w:r>
      <w:r w:rsidRPr="00027D0E">
        <w:rPr>
          <w:lang w:val="fr-FR"/>
        </w:rPr>
        <w:t>places pour le concours</w:t>
      </w:r>
      <w:r>
        <w:rPr>
          <w:lang w:val="fr-FR"/>
        </w:rPr>
        <w:t xml:space="preserve"> et pouvoir</w:t>
      </w:r>
      <w:r w:rsidRPr="00027D0E">
        <w:rPr>
          <w:lang w:val="fr-FR"/>
        </w:rPr>
        <w:t xml:space="preserve"> consulter la liste des points des autres clubs</w:t>
      </w:r>
      <w:r>
        <w:rPr>
          <w:lang w:val="fr-FR"/>
        </w:rPr>
        <w:t xml:space="preserve">. Les exigences non fonctionnelles concernent la </w:t>
      </w:r>
      <w:r w:rsidRPr="00027D0E">
        <w:rPr>
          <w:lang w:val="fr-FR"/>
        </w:rPr>
        <w:t>rédu</w:t>
      </w:r>
      <w:r>
        <w:rPr>
          <w:lang w:val="fr-FR"/>
        </w:rPr>
        <w:t>ction</w:t>
      </w:r>
      <w:r w:rsidRPr="00027D0E">
        <w:rPr>
          <w:lang w:val="fr-FR"/>
        </w:rPr>
        <w:t xml:space="preserve"> </w:t>
      </w:r>
      <w:r>
        <w:rPr>
          <w:lang w:val="fr-FR"/>
        </w:rPr>
        <w:t>du</w:t>
      </w:r>
      <w:r w:rsidRPr="00027D0E">
        <w:rPr>
          <w:lang w:val="fr-FR"/>
        </w:rPr>
        <w:t xml:space="preserve"> temps</w:t>
      </w:r>
      <w:r>
        <w:rPr>
          <w:lang w:val="fr-FR"/>
        </w:rPr>
        <w:t xml:space="preserve"> </w:t>
      </w:r>
      <w:r w:rsidRPr="00027D0E">
        <w:rPr>
          <w:lang w:val="fr-FR"/>
        </w:rPr>
        <w:t>de construction et de rendu</w:t>
      </w:r>
      <w:r>
        <w:rPr>
          <w:lang w:val="fr-FR"/>
        </w:rPr>
        <w:t xml:space="preserve"> de l’application.</w:t>
      </w:r>
    </w:p>
    <w:p w:rsidR="00260C6E" w:rsidRPr="00027D0E" w:rsidRDefault="00260C6E" w:rsidP="00260C6E">
      <w:pPr>
        <w:pStyle w:val="ListParagraph"/>
        <w:numPr>
          <w:ilvl w:val="0"/>
          <w:numId w:val="3"/>
        </w:numPr>
        <w:rPr>
          <w:i/>
          <w:iCs/>
          <w:sz w:val="32"/>
          <w:szCs w:val="32"/>
          <w:lang w:val="fr-FR"/>
        </w:rPr>
      </w:pPr>
      <w:r w:rsidRPr="00027D0E">
        <w:rPr>
          <w:i/>
          <w:iCs/>
          <w:sz w:val="32"/>
          <w:szCs w:val="32"/>
          <w:lang w:val="fr-FR"/>
        </w:rPr>
        <w:t>Objectifs des tests</w:t>
      </w:r>
    </w:p>
    <w:p w:rsidR="00027D0E" w:rsidRDefault="00027D0E" w:rsidP="00027D0E">
      <w:pPr>
        <w:rPr>
          <w:lang w:val="fr-FR"/>
        </w:rPr>
      </w:pPr>
      <w:r>
        <w:rPr>
          <w:lang w:val="fr-FR"/>
        </w:rPr>
        <w:t xml:space="preserve">Les objectifs principales des tests sont de s’assurer que les utilisateurs peuvent bien se connecter </w:t>
      </w:r>
      <w:proofErr w:type="gramStart"/>
      <w:r>
        <w:rPr>
          <w:lang w:val="fr-FR"/>
        </w:rPr>
        <w:t>au</w:t>
      </w:r>
      <w:proofErr w:type="gramEnd"/>
      <w:r>
        <w:rPr>
          <w:lang w:val="fr-FR"/>
        </w:rPr>
        <w:t xml:space="preserve"> système, qu’ils puissent réserver des places tout en respectant les règles établies c’est-à-dire ne pas réserver plus de 12 places par compétition </w:t>
      </w:r>
      <w:r w:rsidRPr="00027D0E">
        <w:rPr>
          <w:lang w:val="fr-FR"/>
        </w:rPr>
        <w:t>et que la performance du système reste optimale</w:t>
      </w:r>
      <w:r>
        <w:rPr>
          <w:lang w:val="fr-FR"/>
        </w:rPr>
        <w:t xml:space="preserve"> </w:t>
      </w:r>
      <w:r w:rsidRPr="00027D0E">
        <w:rPr>
          <w:lang w:val="fr-FR"/>
        </w:rPr>
        <w:t>même</w:t>
      </w:r>
      <w:r>
        <w:rPr>
          <w:lang w:val="fr-FR"/>
        </w:rPr>
        <w:t xml:space="preserve"> </w:t>
      </w:r>
      <w:r w:rsidRPr="00027D0E">
        <w:rPr>
          <w:lang w:val="fr-FR"/>
        </w:rPr>
        <w:t>sous</w:t>
      </w:r>
      <w:r>
        <w:rPr>
          <w:lang w:val="fr-FR"/>
        </w:rPr>
        <w:t xml:space="preserve"> </w:t>
      </w:r>
      <w:r w:rsidRPr="00027D0E">
        <w:rPr>
          <w:lang w:val="fr-FR"/>
        </w:rPr>
        <w:t>une</w:t>
      </w:r>
      <w:r>
        <w:rPr>
          <w:lang w:val="fr-FR"/>
        </w:rPr>
        <w:t xml:space="preserve"> </w:t>
      </w:r>
      <w:r w:rsidRPr="00027D0E">
        <w:rPr>
          <w:lang w:val="fr-FR"/>
        </w:rPr>
        <w:t>charge</w:t>
      </w:r>
      <w:r>
        <w:rPr>
          <w:lang w:val="fr-FR"/>
        </w:rPr>
        <w:t xml:space="preserve"> </w:t>
      </w:r>
      <w:r w:rsidRPr="00027D0E">
        <w:rPr>
          <w:lang w:val="fr-FR"/>
        </w:rPr>
        <w:t>d'utilisation</w:t>
      </w:r>
      <w:r>
        <w:rPr>
          <w:lang w:val="fr-FR"/>
        </w:rPr>
        <w:t xml:space="preserve"> </w:t>
      </w:r>
      <w:r w:rsidRPr="00027D0E">
        <w:rPr>
          <w:lang w:val="fr-FR"/>
        </w:rPr>
        <w:t>importante</w:t>
      </w:r>
      <w:r>
        <w:rPr>
          <w:lang w:val="fr-FR"/>
        </w:rPr>
        <w:t>.</w:t>
      </w:r>
    </w:p>
    <w:p w:rsidR="00027D0E" w:rsidRDefault="00027D0E">
      <w:pPr>
        <w:rPr>
          <w:lang w:val="fr-FR"/>
        </w:rPr>
      </w:pPr>
      <w:r>
        <w:rPr>
          <w:lang w:val="fr-FR"/>
        </w:rPr>
        <w:br w:type="page"/>
      </w:r>
    </w:p>
    <w:p w:rsidR="00027D0E" w:rsidRPr="00027D0E" w:rsidRDefault="00027D0E" w:rsidP="00027D0E">
      <w:pPr>
        <w:rPr>
          <w:b/>
          <w:bCs/>
          <w:sz w:val="36"/>
          <w:szCs w:val="36"/>
          <w:lang w:val="fr-FR"/>
        </w:rPr>
      </w:pPr>
      <w:proofErr w:type="spellStart"/>
      <w:r w:rsidRPr="00027D0E">
        <w:rPr>
          <w:b/>
          <w:bCs/>
          <w:sz w:val="36"/>
          <w:szCs w:val="36"/>
          <w:lang w:val="fr-FR"/>
        </w:rPr>
        <w:lastRenderedPageBreak/>
        <w:t>DEVElOPPEMENT</w:t>
      </w:r>
      <w:proofErr w:type="spellEnd"/>
    </w:p>
    <w:p w:rsidR="00027D0E" w:rsidRPr="00027D0E" w:rsidRDefault="00027D0E" w:rsidP="00027D0E">
      <w:pPr>
        <w:pStyle w:val="ListParagraph"/>
        <w:numPr>
          <w:ilvl w:val="0"/>
          <w:numId w:val="4"/>
        </w:numPr>
        <w:rPr>
          <w:i/>
          <w:iCs/>
          <w:sz w:val="32"/>
          <w:szCs w:val="32"/>
          <w:lang w:val="fr-FR"/>
        </w:rPr>
      </w:pPr>
      <w:r w:rsidRPr="00027D0E">
        <w:rPr>
          <w:i/>
          <w:iCs/>
          <w:sz w:val="32"/>
          <w:szCs w:val="32"/>
          <w:lang w:val="fr-FR"/>
        </w:rPr>
        <w:t>Technique de test</w:t>
      </w:r>
    </w:p>
    <w:p w:rsidR="00027D0E" w:rsidRDefault="00027D0E" w:rsidP="00027D0E">
      <w:pPr>
        <w:rPr>
          <w:lang w:val="fr-FR"/>
        </w:rPr>
      </w:pPr>
      <w:r>
        <w:rPr>
          <w:lang w:val="fr-FR"/>
        </w:rPr>
        <w:t>Les différents types de test qui seront utilisés dans ce projet sont les tests unitaires, les tests de performance, les tests d’intégration, les tests fonctionnels :</w:t>
      </w:r>
    </w:p>
    <w:p w:rsidR="00027D0E" w:rsidRDefault="00027D0E" w:rsidP="00027D0E">
      <w:pPr>
        <w:pStyle w:val="ListParagraph"/>
        <w:numPr>
          <w:ilvl w:val="0"/>
          <w:numId w:val="5"/>
        </w:numPr>
        <w:rPr>
          <w:lang w:val="fr-FR"/>
        </w:rPr>
      </w:pPr>
      <w:r>
        <w:rPr>
          <w:lang w:val="fr-FR"/>
        </w:rPr>
        <w:t>Les tests unitaires : Ce sont des tests qui nous permettrons de tester chaque unité de code de nos fonctions.</w:t>
      </w:r>
    </w:p>
    <w:p w:rsidR="00027D0E" w:rsidRDefault="00027D0E" w:rsidP="00027D0E">
      <w:pPr>
        <w:pStyle w:val="ListParagraph"/>
        <w:numPr>
          <w:ilvl w:val="0"/>
          <w:numId w:val="5"/>
        </w:numPr>
        <w:rPr>
          <w:lang w:val="fr-FR"/>
        </w:rPr>
      </w:pPr>
      <w:r>
        <w:rPr>
          <w:lang w:val="fr-FR"/>
        </w:rPr>
        <w:t>Les tests fonctionnels : Ce sont des tests qui nous permettent d’évaluer la communication entre plusieurs fonctions de notre application, c’est-à-dire à voir si les fonctions interagissent bien entre eux.</w:t>
      </w:r>
    </w:p>
    <w:p w:rsidR="00027D0E" w:rsidRPr="00027D0E" w:rsidRDefault="00027D0E" w:rsidP="00027D0E">
      <w:pPr>
        <w:pStyle w:val="ListParagraph"/>
        <w:numPr>
          <w:ilvl w:val="0"/>
          <w:numId w:val="5"/>
        </w:numPr>
        <w:rPr>
          <w:lang w:val="fr-FR"/>
        </w:rPr>
      </w:pPr>
      <w:r>
        <w:rPr>
          <w:lang w:val="fr-FR"/>
        </w:rPr>
        <w:t>Les tests de performance : Evalue le comportement et les capacités du système lorsqu’on le surcharge.</w:t>
      </w:r>
    </w:p>
    <w:p w:rsidR="00027D0E" w:rsidRPr="00027D0E" w:rsidRDefault="00027D0E" w:rsidP="00027D0E">
      <w:pPr>
        <w:pStyle w:val="ListParagraph"/>
        <w:numPr>
          <w:ilvl w:val="0"/>
          <w:numId w:val="4"/>
        </w:numPr>
        <w:rPr>
          <w:i/>
          <w:iCs/>
          <w:sz w:val="32"/>
          <w:szCs w:val="32"/>
          <w:lang w:val="fr-FR"/>
        </w:rPr>
      </w:pPr>
      <w:r w:rsidRPr="00027D0E">
        <w:rPr>
          <w:i/>
          <w:iCs/>
          <w:sz w:val="32"/>
          <w:szCs w:val="32"/>
          <w:lang w:val="fr-FR"/>
        </w:rPr>
        <w:t>Plan de test</w:t>
      </w:r>
    </w:p>
    <w:p w:rsidR="00027D0E" w:rsidRPr="00027D0E" w:rsidRDefault="00027D0E" w:rsidP="00027D0E">
      <w:pPr>
        <w:pStyle w:val="ListParagraph"/>
        <w:numPr>
          <w:ilvl w:val="1"/>
          <w:numId w:val="4"/>
        </w:numPr>
        <w:rPr>
          <w:i/>
          <w:iCs/>
          <w:sz w:val="28"/>
          <w:szCs w:val="28"/>
          <w:lang w:val="fr-FR"/>
        </w:rPr>
      </w:pPr>
      <w:r w:rsidRPr="00027D0E">
        <w:rPr>
          <w:i/>
          <w:iCs/>
          <w:sz w:val="28"/>
          <w:szCs w:val="28"/>
          <w:lang w:val="fr-FR"/>
        </w:rPr>
        <w:t>Identification des besoins de test</w:t>
      </w:r>
    </w:p>
    <w:p w:rsidR="00027D0E" w:rsidRDefault="00027D0E" w:rsidP="00027D0E">
      <w:pPr>
        <w:rPr>
          <w:lang w:val="fr-FR"/>
        </w:rPr>
      </w:pPr>
      <w:r>
        <w:rPr>
          <w:lang w:val="fr-FR"/>
        </w:rPr>
        <w:t>En fonction des exigences et des objectifs principaux, nous déterminerons les cas où il y a besoin de test :</w:t>
      </w:r>
    </w:p>
    <w:p w:rsidR="00027D0E" w:rsidRDefault="00027D0E" w:rsidP="00027D0E">
      <w:pPr>
        <w:pStyle w:val="ListParagraph"/>
        <w:numPr>
          <w:ilvl w:val="0"/>
          <w:numId w:val="5"/>
        </w:numPr>
        <w:rPr>
          <w:lang w:val="fr-FR"/>
        </w:rPr>
      </w:pPr>
      <w:r>
        <w:rPr>
          <w:lang w:val="fr-FR"/>
        </w:rPr>
        <w:t>L’utilisateur doit se connecter avec un email. Dans ce cas, nous devons vérifier que l’utilisateur est bien ramené vers la page d’accueil lorsqu’il se connecte avec le bon mail. Nous devons aussi vérifier le cas où il n’a pas entré le bon mail et donc qu’il ramène une erreur, et le cas où l’utilisateur ne rentre rien et soumet qu’à même la demande.</w:t>
      </w:r>
    </w:p>
    <w:p w:rsidR="00027D0E" w:rsidRPr="00027D0E" w:rsidRDefault="00027D0E" w:rsidP="00027D0E">
      <w:pPr>
        <w:pStyle w:val="ListParagraph"/>
        <w:numPr>
          <w:ilvl w:val="0"/>
          <w:numId w:val="5"/>
        </w:numPr>
        <w:rPr>
          <w:lang w:val="fr-FR"/>
        </w:rPr>
      </w:pPr>
      <w:r>
        <w:rPr>
          <w:lang w:val="fr-FR"/>
        </w:rPr>
        <w:t>L’utilisateur doit avoir la possibilité de réserver des places sur une compétition. Cependant, il ne doit pas pouvoir prendre plus de 12 places pour une même compétition. Cela voudrait dire, faire un test qui vérifiera si l’utilisateur ne peut en effet réserver plus de 12 places par compétition. Deplus, il faudra aussi faire un test qui assurera que l’utilisateur a assez de point pour le nombre de réservation entré et un autre test qui vérifiera si la compétition a assez de place pour le nombre de place entré.</w:t>
      </w:r>
    </w:p>
    <w:p w:rsidR="00027D0E" w:rsidRPr="00027D0E" w:rsidRDefault="00027D0E" w:rsidP="00027D0E">
      <w:pPr>
        <w:pStyle w:val="ListParagraph"/>
        <w:numPr>
          <w:ilvl w:val="1"/>
          <w:numId w:val="4"/>
        </w:numPr>
        <w:rPr>
          <w:i/>
          <w:iCs/>
          <w:sz w:val="28"/>
          <w:szCs w:val="28"/>
          <w:lang w:val="fr-FR"/>
        </w:rPr>
      </w:pPr>
      <w:r w:rsidRPr="00027D0E">
        <w:rPr>
          <w:i/>
          <w:iCs/>
          <w:sz w:val="28"/>
          <w:szCs w:val="28"/>
          <w:lang w:val="fr-FR"/>
        </w:rPr>
        <w:t>Priorisation des tests</w:t>
      </w:r>
    </w:p>
    <w:p w:rsidR="00027D0E" w:rsidRPr="00027D0E" w:rsidRDefault="00027D0E" w:rsidP="00027D0E">
      <w:pPr>
        <w:pStyle w:val="ListParagraph"/>
        <w:numPr>
          <w:ilvl w:val="1"/>
          <w:numId w:val="4"/>
        </w:numPr>
        <w:rPr>
          <w:i/>
          <w:iCs/>
          <w:sz w:val="28"/>
          <w:szCs w:val="28"/>
          <w:lang w:val="fr-FR"/>
        </w:rPr>
      </w:pPr>
      <w:r w:rsidRPr="00027D0E">
        <w:rPr>
          <w:i/>
          <w:iCs/>
          <w:sz w:val="28"/>
          <w:szCs w:val="28"/>
          <w:lang w:val="fr-FR"/>
        </w:rPr>
        <w:t>Choix des Framework de test en Python</w:t>
      </w:r>
    </w:p>
    <w:p w:rsidR="00027D0E" w:rsidRDefault="00027D0E" w:rsidP="00027D0E">
      <w:pPr>
        <w:rPr>
          <w:lang w:val="fr-FR"/>
        </w:rPr>
      </w:pPr>
      <w:r>
        <w:rPr>
          <w:lang w:val="fr-FR"/>
        </w:rPr>
        <w:t xml:space="preserve">Les </w:t>
      </w:r>
      <w:proofErr w:type="spellStart"/>
      <w:r>
        <w:rPr>
          <w:lang w:val="fr-FR"/>
        </w:rPr>
        <w:t>frameworks</w:t>
      </w:r>
      <w:proofErr w:type="spellEnd"/>
      <w:r>
        <w:rPr>
          <w:lang w:val="fr-FR"/>
        </w:rPr>
        <w:t xml:space="preserve"> choisis pour ce projet sont :</w:t>
      </w:r>
    </w:p>
    <w:p w:rsidR="00027D0E" w:rsidRDefault="00027D0E" w:rsidP="00027D0E">
      <w:pPr>
        <w:pStyle w:val="ListParagraph"/>
        <w:numPr>
          <w:ilvl w:val="0"/>
          <w:numId w:val="5"/>
        </w:numPr>
        <w:rPr>
          <w:lang w:val="fr-FR"/>
        </w:rPr>
      </w:pPr>
      <w:proofErr w:type="spellStart"/>
      <w:r>
        <w:rPr>
          <w:lang w:val="fr-FR"/>
        </w:rPr>
        <w:t>Pytest</w:t>
      </w:r>
      <w:proofErr w:type="spellEnd"/>
      <w:r>
        <w:rPr>
          <w:lang w:val="fr-FR"/>
        </w:rPr>
        <w:t> : pour les tests unitaires, fonctionnels et d’intégration</w:t>
      </w:r>
    </w:p>
    <w:p w:rsidR="00027D0E" w:rsidRPr="00027D0E" w:rsidRDefault="00027D0E" w:rsidP="00027D0E">
      <w:pPr>
        <w:pStyle w:val="ListParagraph"/>
        <w:numPr>
          <w:ilvl w:val="0"/>
          <w:numId w:val="5"/>
        </w:numPr>
        <w:rPr>
          <w:lang w:val="fr-FR"/>
        </w:rPr>
      </w:pPr>
      <w:proofErr w:type="spellStart"/>
      <w:r>
        <w:rPr>
          <w:lang w:val="fr-FR"/>
        </w:rPr>
        <w:t>Locust</w:t>
      </w:r>
      <w:proofErr w:type="spellEnd"/>
      <w:r>
        <w:rPr>
          <w:lang w:val="fr-FR"/>
        </w:rPr>
        <w:t> : pour les tests de performance</w:t>
      </w:r>
    </w:p>
    <w:p w:rsidR="00027D0E" w:rsidRPr="00027D0E" w:rsidRDefault="00027D0E" w:rsidP="00027D0E">
      <w:pPr>
        <w:pStyle w:val="ListParagraph"/>
        <w:numPr>
          <w:ilvl w:val="0"/>
          <w:numId w:val="4"/>
        </w:numPr>
        <w:rPr>
          <w:i/>
          <w:iCs/>
          <w:lang w:val="fr-FR"/>
        </w:rPr>
      </w:pPr>
      <w:r w:rsidRPr="00027D0E">
        <w:rPr>
          <w:i/>
          <w:iCs/>
          <w:sz w:val="32"/>
          <w:szCs w:val="32"/>
          <w:lang w:val="fr-FR"/>
        </w:rPr>
        <w:t>Etapes de mise en place des tests</w:t>
      </w:r>
    </w:p>
    <w:p w:rsidR="00027D0E" w:rsidRPr="00027D0E" w:rsidRDefault="00027D0E" w:rsidP="00027D0E">
      <w:pPr>
        <w:pStyle w:val="ListParagraph"/>
        <w:numPr>
          <w:ilvl w:val="0"/>
          <w:numId w:val="4"/>
        </w:numPr>
        <w:rPr>
          <w:i/>
          <w:iCs/>
          <w:sz w:val="32"/>
          <w:szCs w:val="32"/>
          <w:lang w:val="fr-FR"/>
        </w:rPr>
      </w:pPr>
      <w:r w:rsidRPr="00027D0E">
        <w:rPr>
          <w:i/>
          <w:iCs/>
          <w:sz w:val="32"/>
          <w:szCs w:val="32"/>
          <w:lang w:val="fr-FR"/>
        </w:rPr>
        <w:t>Rapport final et analyse des test</w:t>
      </w:r>
    </w:p>
    <w:sectPr w:rsidR="00027D0E" w:rsidRPr="00027D0E" w:rsidSect="005808E4">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D5AB0"/>
    <w:multiLevelType w:val="hybridMultilevel"/>
    <w:tmpl w:val="504CCA7C"/>
    <w:lvl w:ilvl="0" w:tplc="040A2B2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D26CC"/>
    <w:multiLevelType w:val="hybridMultilevel"/>
    <w:tmpl w:val="24DA0AFE"/>
    <w:lvl w:ilvl="0" w:tplc="5268D88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122802"/>
    <w:multiLevelType w:val="hybridMultilevel"/>
    <w:tmpl w:val="BC300CF8"/>
    <w:lvl w:ilvl="0" w:tplc="5EA203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DA471C"/>
    <w:multiLevelType w:val="hybridMultilevel"/>
    <w:tmpl w:val="4C388442"/>
    <w:lvl w:ilvl="0" w:tplc="4B4041EE">
      <w:start w:val="1"/>
      <w:numFmt w:val="upperRoman"/>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8D2715"/>
    <w:multiLevelType w:val="hybridMultilevel"/>
    <w:tmpl w:val="0CF0CF94"/>
    <w:lvl w:ilvl="0" w:tplc="B6625ACE">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3134219">
    <w:abstractNumId w:val="3"/>
  </w:num>
  <w:num w:numId="2" w16cid:durableId="382607941">
    <w:abstractNumId w:val="4"/>
  </w:num>
  <w:num w:numId="3" w16cid:durableId="326908505">
    <w:abstractNumId w:val="2"/>
  </w:num>
  <w:num w:numId="4" w16cid:durableId="463086557">
    <w:abstractNumId w:val="0"/>
  </w:num>
  <w:num w:numId="5" w16cid:durableId="18530342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8E4"/>
    <w:rsid w:val="00027D0E"/>
    <w:rsid w:val="00260C6E"/>
    <w:rsid w:val="003B1AD0"/>
    <w:rsid w:val="005808E4"/>
    <w:rsid w:val="009B0E5F"/>
    <w:rsid w:val="00A24881"/>
    <w:rsid w:val="00B852D2"/>
    <w:rsid w:val="00DD5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D0381"/>
  <w15:chartTrackingRefBased/>
  <w15:docId w15:val="{82A1A444-D568-438C-8CE3-7D0E7C86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8E4"/>
    <w:rPr>
      <w:rFonts w:eastAsiaTheme="majorEastAsia" w:cstheme="majorBidi"/>
      <w:color w:val="272727" w:themeColor="text1" w:themeTint="D8"/>
    </w:rPr>
  </w:style>
  <w:style w:type="paragraph" w:styleId="Title">
    <w:name w:val="Title"/>
    <w:basedOn w:val="Normal"/>
    <w:next w:val="Normal"/>
    <w:link w:val="TitleChar"/>
    <w:uiPriority w:val="10"/>
    <w:qFormat/>
    <w:rsid w:val="00580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8E4"/>
    <w:pPr>
      <w:spacing w:before="160"/>
      <w:jc w:val="center"/>
    </w:pPr>
    <w:rPr>
      <w:i/>
      <w:iCs/>
      <w:color w:val="404040" w:themeColor="text1" w:themeTint="BF"/>
    </w:rPr>
  </w:style>
  <w:style w:type="character" w:customStyle="1" w:styleId="QuoteChar">
    <w:name w:val="Quote Char"/>
    <w:basedOn w:val="DefaultParagraphFont"/>
    <w:link w:val="Quote"/>
    <w:uiPriority w:val="29"/>
    <w:rsid w:val="005808E4"/>
    <w:rPr>
      <w:i/>
      <w:iCs/>
      <w:color w:val="404040" w:themeColor="text1" w:themeTint="BF"/>
    </w:rPr>
  </w:style>
  <w:style w:type="paragraph" w:styleId="ListParagraph">
    <w:name w:val="List Paragraph"/>
    <w:basedOn w:val="Normal"/>
    <w:uiPriority w:val="34"/>
    <w:qFormat/>
    <w:rsid w:val="005808E4"/>
    <w:pPr>
      <w:ind w:left="720"/>
      <w:contextualSpacing/>
    </w:pPr>
  </w:style>
  <w:style w:type="character" w:styleId="IntenseEmphasis">
    <w:name w:val="Intense Emphasis"/>
    <w:basedOn w:val="DefaultParagraphFont"/>
    <w:uiPriority w:val="21"/>
    <w:qFormat/>
    <w:rsid w:val="005808E4"/>
    <w:rPr>
      <w:i/>
      <w:iCs/>
      <w:color w:val="0F4761" w:themeColor="accent1" w:themeShade="BF"/>
    </w:rPr>
  </w:style>
  <w:style w:type="paragraph" w:styleId="IntenseQuote">
    <w:name w:val="Intense Quote"/>
    <w:basedOn w:val="Normal"/>
    <w:next w:val="Normal"/>
    <w:link w:val="IntenseQuoteChar"/>
    <w:uiPriority w:val="30"/>
    <w:qFormat/>
    <w:rsid w:val="00580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8E4"/>
    <w:rPr>
      <w:i/>
      <w:iCs/>
      <w:color w:val="0F4761" w:themeColor="accent1" w:themeShade="BF"/>
    </w:rPr>
  </w:style>
  <w:style w:type="character" w:styleId="IntenseReference">
    <w:name w:val="Intense Reference"/>
    <w:basedOn w:val="DefaultParagraphFont"/>
    <w:uiPriority w:val="32"/>
    <w:qFormat/>
    <w:rsid w:val="005808E4"/>
    <w:rPr>
      <w:b/>
      <w:bCs/>
      <w:smallCaps/>
      <w:color w:val="0F4761" w:themeColor="accent1" w:themeShade="BF"/>
      <w:spacing w:val="5"/>
    </w:rPr>
  </w:style>
  <w:style w:type="paragraph" w:styleId="NoSpacing">
    <w:name w:val="No Spacing"/>
    <w:link w:val="NoSpacingChar"/>
    <w:uiPriority w:val="1"/>
    <w:qFormat/>
    <w:rsid w:val="005808E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5808E4"/>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2024-10-25T00:00:00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4</Pages>
  <Words>549</Words>
  <Characters>3132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test et validation de logiciel</dc:title>
  <dc:subject>Flask Project</dc:subject>
  <dc:creator>dominique malik</dc:creator>
  <cp:keywords/>
  <dc:description/>
  <cp:lastModifiedBy>dominique malik</cp:lastModifiedBy>
  <cp:revision>1</cp:revision>
  <dcterms:created xsi:type="dcterms:W3CDTF">2024-10-25T22:07:00Z</dcterms:created>
  <dcterms:modified xsi:type="dcterms:W3CDTF">2024-10-26T23:55:00Z</dcterms:modified>
</cp:coreProperties>
</file>