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BFB" w:rsidP="00D31D50">
      <w:pPr>
        <w:spacing w:line="220" w:lineRule="atLeast"/>
      </w:pPr>
      <w:r>
        <w:rPr>
          <w:rFonts w:hint="eastAsia"/>
        </w:rPr>
        <w:t>LALR</w:t>
      </w:r>
      <w:r>
        <w:rPr>
          <w:rFonts w:hint="eastAsia"/>
        </w:rPr>
        <w:t>编译器设计</w:t>
      </w:r>
    </w:p>
    <w:p w:rsidR="00E52BFB" w:rsidRDefault="00E52BFB" w:rsidP="00D31D50">
      <w:pPr>
        <w:spacing w:line="220" w:lineRule="atLeast"/>
      </w:pPr>
      <w:r>
        <w:rPr>
          <w:rFonts w:hint="eastAsia"/>
        </w:rPr>
        <w:t>设计要求</w:t>
      </w:r>
    </w:p>
    <w:p w:rsidR="00BD747F" w:rsidRDefault="00572B6D" w:rsidP="00D31D50">
      <w:pPr>
        <w:spacing w:line="220" w:lineRule="atLeast"/>
      </w:pPr>
      <w:r>
        <w:rPr>
          <w:rFonts w:hint="eastAsia"/>
        </w:rPr>
        <w:t>识别标识符，八进制十进制十六进制数字</w:t>
      </w:r>
    </w:p>
    <w:p w:rsidR="00402E9B" w:rsidRDefault="00402E9B" w:rsidP="00D31D50">
      <w:pPr>
        <w:spacing w:line="220" w:lineRule="atLeast"/>
      </w:pPr>
      <w:r>
        <w:rPr>
          <w:rFonts w:hint="eastAsia"/>
        </w:rPr>
        <w:t>识别运算符</w:t>
      </w:r>
      <w:r>
        <w:rPr>
          <w:rFonts w:hint="eastAsia"/>
        </w:rPr>
        <w:t>+-*/</w:t>
      </w:r>
      <w:r>
        <w:rPr>
          <w:rFonts w:hint="eastAsia"/>
        </w:rPr>
        <w:t>控制符</w:t>
      </w:r>
      <w:r w:rsidR="00D23F4E">
        <w:rPr>
          <w:rFonts w:hint="eastAsia"/>
        </w:rPr>
        <w:t>&amp;|</w:t>
      </w:r>
      <w:r>
        <w:rPr>
          <w:rFonts w:hint="eastAsia"/>
        </w:rPr>
        <w:t>{}[]()&lt;&gt;/\</w:t>
      </w:r>
      <w:r w:rsidR="00890BB4">
        <w:rPr>
          <w:rFonts w:hint="eastAsia"/>
        </w:rPr>
        <w:t>!=</w:t>
      </w:r>
      <w:r w:rsidR="00D607B8">
        <w:rPr>
          <w:rFonts w:hint="eastAsia"/>
        </w:rPr>
        <w:t>.,;</w:t>
      </w:r>
      <w:r w:rsidR="00D607B8">
        <w:t>’”</w:t>
      </w:r>
      <w:r w:rsidR="00890BB4">
        <w:rPr>
          <w:rFonts w:hint="eastAsia"/>
        </w:rPr>
        <w:t>@</w:t>
      </w:r>
    </w:p>
    <w:p w:rsidR="00CF26D1" w:rsidRDefault="00CF26D1" w:rsidP="00D31D50">
      <w:pPr>
        <w:spacing w:line="220" w:lineRule="atLeast"/>
      </w:pPr>
      <w:r>
        <w:rPr>
          <w:rFonts w:hint="eastAsia"/>
        </w:rPr>
        <w:t>识别关键字</w:t>
      </w:r>
      <w:r>
        <w:rPr>
          <w:rFonts w:hint="eastAsia"/>
        </w:rPr>
        <w:t xml:space="preserve">if else while do for switch case continue break </w:t>
      </w:r>
      <w:r w:rsidR="008E61DC">
        <w:rPr>
          <w:rFonts w:hint="eastAsia"/>
        </w:rPr>
        <w:t>struct</w:t>
      </w:r>
    </w:p>
    <w:p w:rsidR="00352A72" w:rsidRDefault="00352A72" w:rsidP="00D31D50">
      <w:pPr>
        <w:spacing w:line="220" w:lineRule="atLeast"/>
      </w:pPr>
    </w:p>
    <w:p w:rsidR="008E61DC" w:rsidRDefault="00352A72" w:rsidP="00D31D50">
      <w:pPr>
        <w:spacing w:line="220" w:lineRule="atLeast"/>
      </w:pPr>
      <w:r>
        <w:rPr>
          <w:rFonts w:hint="eastAsia"/>
        </w:rPr>
        <w:t>功能要求</w:t>
      </w:r>
    </w:p>
    <w:p w:rsidR="00352A72" w:rsidRDefault="00352A72" w:rsidP="00D31D50">
      <w:pPr>
        <w:spacing w:line="220" w:lineRule="atLeast"/>
      </w:pPr>
      <w:r>
        <w:rPr>
          <w:rFonts w:hint="eastAsia"/>
        </w:rPr>
        <w:t>支持变量声明使用，</w:t>
      </w:r>
      <w:r w:rsidR="004A6F7C">
        <w:rPr>
          <w:rFonts w:hint="eastAsia"/>
        </w:rPr>
        <w:t>变量有作用域管理，</w:t>
      </w:r>
      <w:r w:rsidR="00945EFD">
        <w:rPr>
          <w:rFonts w:hint="eastAsia"/>
        </w:rPr>
        <w:t>支持四则运算，</w:t>
      </w:r>
    </w:p>
    <w:p w:rsidR="00945EFD" w:rsidRDefault="00945EFD" w:rsidP="00D31D50">
      <w:pPr>
        <w:spacing w:line="220" w:lineRule="atLeast"/>
      </w:pPr>
      <w:r>
        <w:rPr>
          <w:rFonts w:hint="eastAsia"/>
        </w:rPr>
        <w:t>支持</w:t>
      </w:r>
      <w:r>
        <w:rPr>
          <w:rFonts w:hint="eastAsia"/>
        </w:rPr>
        <w:t>ifelse</w:t>
      </w:r>
      <w:r>
        <w:rPr>
          <w:rFonts w:hint="eastAsia"/>
        </w:rPr>
        <w:t>逻辑，</w:t>
      </w:r>
      <w:r>
        <w:rPr>
          <w:rFonts w:hint="eastAsia"/>
        </w:rPr>
        <w:t>whiledo</w:t>
      </w:r>
      <w:r>
        <w:rPr>
          <w:rFonts w:hint="eastAsia"/>
        </w:rPr>
        <w:t>逻辑，</w:t>
      </w:r>
      <w:r>
        <w:rPr>
          <w:rFonts w:hint="eastAsia"/>
        </w:rPr>
        <w:t>for</w:t>
      </w:r>
      <w:r>
        <w:rPr>
          <w:rFonts w:hint="eastAsia"/>
        </w:rPr>
        <w:t>逻辑，</w:t>
      </w:r>
      <w:r>
        <w:rPr>
          <w:rFonts w:hint="eastAsia"/>
        </w:rPr>
        <w:t>switchcase</w:t>
      </w:r>
      <w:r>
        <w:rPr>
          <w:rFonts w:hint="eastAsia"/>
        </w:rPr>
        <w:t>逻辑，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逻辑</w:t>
      </w:r>
      <w:r w:rsidR="004E2AF8">
        <w:rPr>
          <w:rFonts w:hint="eastAsia"/>
        </w:rPr>
        <w:t>，布尔逻辑</w:t>
      </w:r>
    </w:p>
    <w:p w:rsidR="00945EFD" w:rsidRDefault="00945EFD" w:rsidP="00D31D50">
      <w:pPr>
        <w:spacing w:line="220" w:lineRule="atLeast"/>
      </w:pPr>
      <w:r>
        <w:rPr>
          <w:rFonts w:hint="eastAsia"/>
        </w:rPr>
        <w:t>支持结构体</w:t>
      </w:r>
      <w:r>
        <w:rPr>
          <w:rFonts w:hint="eastAsia"/>
        </w:rPr>
        <w:t>struct</w:t>
      </w:r>
    </w:p>
    <w:p w:rsidR="00970B8C" w:rsidRDefault="00970B8C" w:rsidP="00D31D50">
      <w:pPr>
        <w:spacing w:line="220" w:lineRule="atLeast"/>
      </w:pPr>
      <w:r>
        <w:rPr>
          <w:rFonts w:hint="eastAsia"/>
        </w:rPr>
        <w:t>支持声明和使用函数</w:t>
      </w:r>
    </w:p>
    <w:p w:rsidR="00970B8C" w:rsidRDefault="00970B8C" w:rsidP="00D31D50">
      <w:pPr>
        <w:spacing w:line="220" w:lineRule="atLeast"/>
      </w:pPr>
    </w:p>
    <w:p w:rsidR="002671E6" w:rsidRDefault="002671E6" w:rsidP="00D31D50">
      <w:pPr>
        <w:spacing w:line="220" w:lineRule="atLeast"/>
      </w:pPr>
      <w:r>
        <w:rPr>
          <w:rFonts w:hint="eastAsia"/>
        </w:rPr>
        <w:t>进阶要求</w:t>
      </w:r>
    </w:p>
    <w:p w:rsidR="002671E6" w:rsidRDefault="002671E6" w:rsidP="00D31D50">
      <w:pPr>
        <w:spacing w:line="220" w:lineRule="atLeast"/>
      </w:pPr>
      <w:r>
        <w:rPr>
          <w:rFonts w:hint="eastAsia"/>
        </w:rPr>
        <w:t>控制流跳转优化，函数重载，函数修饰，</w:t>
      </w:r>
      <w:r w:rsidR="000A5094">
        <w:rPr>
          <w:rFonts w:hint="eastAsia"/>
        </w:rPr>
        <w:t>高精度运算</w:t>
      </w:r>
      <w:r w:rsidR="004C1BEA">
        <w:rPr>
          <w:rFonts w:hint="eastAsia"/>
        </w:rPr>
        <w:t>，宏定义</w:t>
      </w:r>
      <w:r w:rsidR="00B30F8A">
        <w:rPr>
          <w:rFonts w:hint="eastAsia"/>
        </w:rPr>
        <w:t>，预处理</w:t>
      </w:r>
      <w:r w:rsidR="00736D25">
        <w:rPr>
          <w:rFonts w:hint="eastAsia"/>
        </w:rPr>
        <w:t>，支持注释</w:t>
      </w:r>
    </w:p>
    <w:p w:rsidR="008E61DC" w:rsidRDefault="008E61DC" w:rsidP="00D31D50">
      <w:pPr>
        <w:spacing w:line="220" w:lineRule="atLeast"/>
      </w:pPr>
    </w:p>
    <w:p w:rsidR="00A5225C" w:rsidRDefault="00A5225C" w:rsidP="00D31D50">
      <w:pPr>
        <w:spacing w:line="220" w:lineRule="atLeast"/>
      </w:pPr>
      <w:r>
        <w:rPr>
          <w:rFonts w:hint="eastAsia"/>
        </w:rPr>
        <w:t>细节，识别词法时，以分号为分割，空格不起分割作用</w:t>
      </w:r>
    </w:p>
    <w:sectPr w:rsidR="00A5225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D22" w:rsidRDefault="00AF4D22" w:rsidP="00E52BFB">
      <w:pPr>
        <w:spacing w:after="0"/>
      </w:pPr>
      <w:r>
        <w:separator/>
      </w:r>
    </w:p>
  </w:endnote>
  <w:endnote w:type="continuationSeparator" w:id="0">
    <w:p w:rsidR="00AF4D22" w:rsidRDefault="00AF4D22" w:rsidP="00E52BF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D22" w:rsidRDefault="00AF4D22" w:rsidP="00E52BFB">
      <w:pPr>
        <w:spacing w:after="0"/>
      </w:pPr>
      <w:r>
        <w:separator/>
      </w:r>
    </w:p>
  </w:footnote>
  <w:footnote w:type="continuationSeparator" w:id="0">
    <w:p w:rsidR="00AF4D22" w:rsidRDefault="00AF4D22" w:rsidP="00E52BF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5094"/>
    <w:rsid w:val="000F79F2"/>
    <w:rsid w:val="002671E6"/>
    <w:rsid w:val="00323B43"/>
    <w:rsid w:val="00352A72"/>
    <w:rsid w:val="003D37D8"/>
    <w:rsid w:val="003D7F3D"/>
    <w:rsid w:val="00402E9B"/>
    <w:rsid w:val="00426133"/>
    <w:rsid w:val="004358AB"/>
    <w:rsid w:val="004A6F7C"/>
    <w:rsid w:val="004C1BEA"/>
    <w:rsid w:val="004E2AF8"/>
    <w:rsid w:val="00572B6D"/>
    <w:rsid w:val="006E7B6C"/>
    <w:rsid w:val="00700E16"/>
    <w:rsid w:val="00736D25"/>
    <w:rsid w:val="007F41DD"/>
    <w:rsid w:val="00890BB4"/>
    <w:rsid w:val="008B7726"/>
    <w:rsid w:val="008E61DC"/>
    <w:rsid w:val="00945EFD"/>
    <w:rsid w:val="00970B8C"/>
    <w:rsid w:val="00A5225C"/>
    <w:rsid w:val="00AF4D22"/>
    <w:rsid w:val="00B30F8A"/>
    <w:rsid w:val="00B93D25"/>
    <w:rsid w:val="00BD747F"/>
    <w:rsid w:val="00C247E0"/>
    <w:rsid w:val="00CF26D1"/>
    <w:rsid w:val="00D23F4E"/>
    <w:rsid w:val="00D31D50"/>
    <w:rsid w:val="00D607B8"/>
    <w:rsid w:val="00E52BFB"/>
    <w:rsid w:val="00F5745F"/>
    <w:rsid w:val="00F6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B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B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B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BF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27</cp:revision>
  <dcterms:created xsi:type="dcterms:W3CDTF">2008-09-11T17:20:00Z</dcterms:created>
  <dcterms:modified xsi:type="dcterms:W3CDTF">2017-09-23T11:50:00Z</dcterms:modified>
</cp:coreProperties>
</file>