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EA87FC" w14:textId="39F49572" w:rsidR="008B1CFA" w:rsidRDefault="00D8368A">
      <w:pPr>
        <w:widowControl w:val="0"/>
        <w:spacing w:line="240" w:lineRule="auto"/>
        <w:jc w:val="center"/>
        <w:rPr>
          <w:rFonts w:ascii="Proxima Nova" w:eastAsia="Proxima Nova" w:hAnsi="Proxima Nova" w:cs="Proxima Nova"/>
          <w:color w:val="434343"/>
          <w:sz w:val="28"/>
          <w:szCs w:val="28"/>
        </w:rPr>
      </w:pPr>
      <w:r>
        <w:rPr>
          <w:rFonts w:ascii="Proxima Nova" w:eastAsia="Proxima Nova" w:hAnsi="Proxima Nova" w:cs="Proxima Nova"/>
          <w:noProof/>
          <w:color w:val="434343"/>
          <w:sz w:val="28"/>
          <w:szCs w:val="28"/>
        </w:rPr>
        <w:drawing>
          <wp:inline distT="0" distB="0" distL="0" distR="0" wp14:anchorId="7EB471B6" wp14:editId="733E594B">
            <wp:extent cx="4445000" cy="584200"/>
            <wp:effectExtent l="0" t="0" r="0" b="0"/>
            <wp:docPr id="2" name="Picture 2" descr="A picture containing draw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4-24 at 10.49.04 AM.png"/>
                    <pic:cNvPicPr/>
                  </pic:nvPicPr>
                  <pic:blipFill>
                    <a:blip r:embed="rId4">
                      <a:extLst>
                        <a:ext uri="{28A0092B-C50C-407E-A947-70E740481C1C}">
                          <a14:useLocalDpi xmlns:a14="http://schemas.microsoft.com/office/drawing/2010/main" val="0"/>
                        </a:ext>
                      </a:extLst>
                    </a:blip>
                    <a:stretch>
                      <a:fillRect/>
                    </a:stretch>
                  </pic:blipFill>
                  <pic:spPr>
                    <a:xfrm>
                      <a:off x="0" y="0"/>
                      <a:ext cx="4445000" cy="584200"/>
                    </a:xfrm>
                    <a:prstGeom prst="rect">
                      <a:avLst/>
                    </a:prstGeom>
                  </pic:spPr>
                </pic:pic>
              </a:graphicData>
            </a:graphic>
          </wp:inline>
        </w:drawing>
      </w:r>
    </w:p>
    <w:p w14:paraId="636FB965" w14:textId="77777777" w:rsidR="008B1CFA" w:rsidRDefault="008B1CFA">
      <w:pPr>
        <w:widowControl w:val="0"/>
        <w:spacing w:line="240" w:lineRule="auto"/>
        <w:jc w:val="center"/>
        <w:rPr>
          <w:rFonts w:ascii="Proxima Nova" w:eastAsia="Proxima Nova" w:hAnsi="Proxima Nova" w:cs="Proxima Nova"/>
          <w:color w:val="434343"/>
          <w:sz w:val="28"/>
          <w:szCs w:val="28"/>
        </w:rPr>
      </w:pPr>
    </w:p>
    <w:p w14:paraId="5028326E" w14:textId="77777777" w:rsidR="008B1CFA" w:rsidRDefault="008B1CFA">
      <w:pPr>
        <w:widowControl w:val="0"/>
        <w:spacing w:line="240" w:lineRule="auto"/>
        <w:jc w:val="center"/>
        <w:rPr>
          <w:rFonts w:ascii="Proxima Nova" w:eastAsia="Proxima Nova" w:hAnsi="Proxima Nova" w:cs="Proxima Nova"/>
          <w:color w:val="434343"/>
          <w:sz w:val="28"/>
          <w:szCs w:val="28"/>
        </w:rPr>
      </w:pPr>
    </w:p>
    <w:p w14:paraId="201F9DE0" w14:textId="3912D557" w:rsidR="00451C0E" w:rsidRDefault="00451C0E">
      <w:r>
        <w:t>Juanita is 28 years old and struggles to keep her weight in check. Both her mom and her aunt suffer from diabetes and she sees how this has impacted their health. She’s worried that one day she</w:t>
      </w:r>
      <w:r w:rsidR="00DC71AF">
        <w:t>,</w:t>
      </w:r>
      <w:r>
        <w:t xml:space="preserve"> too</w:t>
      </w:r>
      <w:r w:rsidR="00DC71AF">
        <w:t>,</w:t>
      </w:r>
      <w:r>
        <w:t xml:space="preserve"> will develop a condition and she </w:t>
      </w:r>
      <w:proofErr w:type="gramStart"/>
      <w:r>
        <w:t>wants</w:t>
      </w:r>
      <w:proofErr w:type="gramEnd"/>
      <w:r>
        <w:t xml:space="preserve"> to know how she can prevent this from happening.</w:t>
      </w:r>
    </w:p>
    <w:p w14:paraId="35D1338A" w14:textId="35B2F592" w:rsidR="00451C0E" w:rsidRDefault="00451C0E"/>
    <w:p w14:paraId="2D83C3F9" w14:textId="5CE38D3A" w:rsidR="00451C0E" w:rsidRDefault="00451C0E">
      <w:r>
        <w:t xml:space="preserve">Millions of Americans of all ages are like Juanita. Some have already developed a chronic condition such as diabetes or heart disease. Others are struggling to prevent one. That’s why we decided to create </w:t>
      </w:r>
      <w:proofErr w:type="spellStart"/>
      <w:r>
        <w:t>KPDailyCheckup</w:t>
      </w:r>
      <w:proofErr w:type="spellEnd"/>
      <w:r>
        <w:t>.</w:t>
      </w:r>
    </w:p>
    <w:p w14:paraId="39B9CF58" w14:textId="77777777" w:rsidR="008B1CFA" w:rsidRDefault="008B1CFA"/>
    <w:p w14:paraId="45FF4AC8" w14:textId="5604F564" w:rsidR="00451C0E" w:rsidRDefault="00451C0E">
      <w:r>
        <w:t xml:space="preserve">Our new app </w:t>
      </w:r>
      <w:r w:rsidR="00AD71EC">
        <w:t>enables</w:t>
      </w:r>
      <w:r>
        <w:t xml:space="preserve"> users take charge of their healt</w:t>
      </w:r>
      <w:r w:rsidR="00AD71EC">
        <w:t>h</w:t>
      </w:r>
      <w:r>
        <w:t xml:space="preserve"> </w:t>
      </w:r>
      <w:r w:rsidR="00AD71EC">
        <w:t xml:space="preserve">by </w:t>
      </w:r>
      <w:r>
        <w:t>helping them set goals</w:t>
      </w:r>
      <w:r w:rsidR="00AD71EC">
        <w:t xml:space="preserve"> for diet and exercise,</w:t>
      </w:r>
      <w:r>
        <w:t xml:space="preserve"> so that they can prevent a condition, or manage or reverse a condition </w:t>
      </w:r>
      <w:r w:rsidR="00AD71EC">
        <w:t xml:space="preserve">that </w:t>
      </w:r>
      <w:r>
        <w:t>they already have.</w:t>
      </w:r>
      <w:r w:rsidR="00D8368A">
        <w:t xml:space="preserve"> What good is a plan if you</w:t>
      </w:r>
      <w:r w:rsidR="00DC71AF">
        <w:t>’re</w:t>
      </w:r>
      <w:r w:rsidR="00D8368A">
        <w:t xml:space="preserve"> not motivated to follow it? We’ve thought about that</w:t>
      </w:r>
      <w:r w:rsidR="002A7532">
        <w:t>,</w:t>
      </w:r>
      <w:r w:rsidR="00D8368A">
        <w:t xml:space="preserve"> too. That’s why we have developed “Challenges,” which allow users to obtain discounts and/or coupons from fitness clubs and other health product vendors if they meet a given activity goal within a time period.</w:t>
      </w:r>
    </w:p>
    <w:p w14:paraId="419C8F28" w14:textId="77777777" w:rsidR="008B1CFA" w:rsidRDefault="008B1CFA"/>
    <w:p w14:paraId="75303C53" w14:textId="08AD99C5" w:rsidR="00D8368A" w:rsidRDefault="00D8368A">
      <w:r>
        <w:t>In the five week</w:t>
      </w:r>
      <w:r w:rsidR="002A7532">
        <w:t>s</w:t>
      </w:r>
      <w:r>
        <w:t xml:space="preserve"> since launch, we have acquired </w:t>
      </w:r>
      <w:r w:rsidR="00D1540E">
        <w:t>more and more</w:t>
      </w:r>
      <w:r w:rsidR="00DC71AF">
        <w:t xml:space="preserve"> new u</w:t>
      </w:r>
      <w:r w:rsidR="00D1540E">
        <w:t>sers each week</w:t>
      </w:r>
      <w:r w:rsidR="00DC71AF">
        <w:t>, for a grand total of</w:t>
      </w:r>
      <w:r>
        <w:t xml:space="preserve"> </w:t>
      </w:r>
      <w:r w:rsidR="00D1540E">
        <w:t xml:space="preserve">38,000 </w:t>
      </w:r>
      <w:r>
        <w:t>new users:</w:t>
      </w:r>
    </w:p>
    <w:p w14:paraId="5FFD86C3" w14:textId="1C27CEEB" w:rsidR="002A7532" w:rsidRDefault="002A7532"/>
    <w:p w14:paraId="3E39CC50" w14:textId="6F7A06E9" w:rsidR="002A7532" w:rsidRDefault="00D1540E">
      <w:r>
        <w:rPr>
          <w:noProof/>
        </w:rPr>
        <w:drawing>
          <wp:inline distT="0" distB="0" distL="0" distR="0" wp14:anchorId="488A6826" wp14:editId="6DF1C75C">
            <wp:extent cx="4940300" cy="31750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6-12 at 1.04.15 PM.png"/>
                    <pic:cNvPicPr/>
                  </pic:nvPicPr>
                  <pic:blipFill>
                    <a:blip r:embed="rId5">
                      <a:extLst>
                        <a:ext uri="{28A0092B-C50C-407E-A947-70E740481C1C}">
                          <a14:useLocalDpi xmlns:a14="http://schemas.microsoft.com/office/drawing/2010/main" val="0"/>
                        </a:ext>
                      </a:extLst>
                    </a:blip>
                    <a:stretch>
                      <a:fillRect/>
                    </a:stretch>
                  </pic:blipFill>
                  <pic:spPr>
                    <a:xfrm>
                      <a:off x="0" y="0"/>
                      <a:ext cx="4940300" cy="3175000"/>
                    </a:xfrm>
                    <a:prstGeom prst="rect">
                      <a:avLst/>
                    </a:prstGeom>
                  </pic:spPr>
                </pic:pic>
              </a:graphicData>
            </a:graphic>
          </wp:inline>
        </w:drawing>
      </w:r>
    </w:p>
    <w:p w14:paraId="37681301" w14:textId="77777777" w:rsidR="00D1540E" w:rsidRDefault="00D1540E"/>
    <w:p w14:paraId="4431DB36" w14:textId="757220F6" w:rsidR="00D8368A" w:rsidRDefault="00DC71AF">
      <w:r>
        <w:t>Additionally, user retention continues to grow:</w:t>
      </w:r>
    </w:p>
    <w:p w14:paraId="2C31315A" w14:textId="763F14D8" w:rsidR="00DC71AF" w:rsidRDefault="00DC71AF"/>
    <w:p w14:paraId="6D0FA9C9" w14:textId="6E3E4316" w:rsidR="00DC71AF" w:rsidRDefault="00DC71AF">
      <w:r>
        <w:rPr>
          <w:noProof/>
        </w:rPr>
        <w:drawing>
          <wp:inline distT="0" distB="0" distL="0" distR="0" wp14:anchorId="65A08692" wp14:editId="2E6C3803">
            <wp:extent cx="5943600" cy="2692400"/>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6-12 at 1.19.33 PM.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692400"/>
                    </a:xfrm>
                    <a:prstGeom prst="rect">
                      <a:avLst/>
                    </a:prstGeom>
                  </pic:spPr>
                </pic:pic>
              </a:graphicData>
            </a:graphic>
          </wp:inline>
        </w:drawing>
      </w:r>
    </w:p>
    <w:p w14:paraId="4B2327E2" w14:textId="7CF98744" w:rsidR="00D8368A" w:rsidRDefault="00D8368A"/>
    <w:p w14:paraId="6EEDFCCC" w14:textId="28ACDDD1" w:rsidR="00D1540E" w:rsidRDefault="00D1540E">
      <w:r>
        <w:t>We think this is phenomenal and will continue to evaluate how we can improve the app for our users.</w:t>
      </w:r>
    </w:p>
    <w:p w14:paraId="089F6062" w14:textId="77777777" w:rsidR="008B1CFA" w:rsidRDefault="008B1CFA"/>
    <w:p w14:paraId="7AF4E5AF" w14:textId="64CF6DDA" w:rsidR="00451C0E" w:rsidRDefault="00451C0E">
      <w:r>
        <w:t xml:space="preserve">Throughout the </w:t>
      </w:r>
      <w:r w:rsidR="00D8368A">
        <w:t>remainder of the year we will continue to devel</w:t>
      </w:r>
      <w:r w:rsidR="00DC71AF">
        <w:t>o</w:t>
      </w:r>
      <w:r w:rsidR="00D8368A">
        <w:t xml:space="preserve">p more </w:t>
      </w:r>
      <w:r w:rsidR="00DC71AF">
        <w:t>capabilities.</w:t>
      </w:r>
      <w:r w:rsidR="00D8368A">
        <w:t xml:space="preserve"> </w:t>
      </w:r>
      <w:r w:rsidR="00DC71AF">
        <w:t>W</w:t>
      </w:r>
      <w:r w:rsidR="00D8368A">
        <w:t xml:space="preserve">e will expand chronic care management for diabetes and cardiovascular disease patients. </w:t>
      </w:r>
      <w:r w:rsidR="00DC71AF">
        <w:t>We will improve person health planning by integrating medical history data</w:t>
      </w:r>
      <w:r w:rsidR="00AD71EC">
        <w:t xml:space="preserve"> to better asses personal risk factors</w:t>
      </w:r>
      <w:r w:rsidR="00DC71AF">
        <w:t xml:space="preserve">. Finally, we will </w:t>
      </w:r>
      <w:r w:rsidR="00AD71EC">
        <w:t>develop new</w:t>
      </w:r>
      <w:r w:rsidR="00DC71AF">
        <w:t xml:space="preserve"> stress management and mental wellness features.</w:t>
      </w:r>
    </w:p>
    <w:p w14:paraId="15BF7088" w14:textId="77777777" w:rsidR="008B1CFA" w:rsidRDefault="008B1CFA"/>
    <w:p w14:paraId="6C4CD9C9" w14:textId="04B6356A" w:rsidR="008B1CFA" w:rsidRDefault="00AD71EC">
      <w:r>
        <w:t>Thank you,</w:t>
      </w:r>
    </w:p>
    <w:p w14:paraId="5D2BE897" w14:textId="77777777" w:rsidR="00AD71EC" w:rsidRDefault="00AD71EC"/>
    <w:p w14:paraId="575B1A15" w14:textId="0F73E3E1" w:rsidR="00451C0E" w:rsidRDefault="00451C0E">
      <w:proofErr w:type="spellStart"/>
      <w:r>
        <w:t>Maleina</w:t>
      </w:r>
      <w:proofErr w:type="spellEnd"/>
      <w:r w:rsidR="00AD71EC">
        <w:t xml:space="preserve"> </w:t>
      </w:r>
      <w:proofErr w:type="spellStart"/>
      <w:r w:rsidR="00AD71EC">
        <w:t>Bidek</w:t>
      </w:r>
      <w:proofErr w:type="spellEnd"/>
    </w:p>
    <w:p w14:paraId="1EA2B823" w14:textId="77777777" w:rsidR="009B50C9" w:rsidRDefault="009B50C9"/>
    <w:p w14:paraId="68843C8F" w14:textId="0E138A06" w:rsidR="00AD71EC" w:rsidRDefault="00AD71EC">
      <w:r>
        <w:t xml:space="preserve">on behalf of the </w:t>
      </w:r>
      <w:proofErr w:type="spellStart"/>
      <w:r>
        <w:t>KPDaily</w:t>
      </w:r>
      <w:proofErr w:type="spellEnd"/>
      <w:r>
        <w:t xml:space="preserve"> Checkup Team:</w:t>
      </w:r>
    </w:p>
    <w:p w14:paraId="3D9D85BF" w14:textId="576A4B03" w:rsidR="00AD71EC" w:rsidRDefault="00AD71EC">
      <w:r>
        <w:t>Alex King</w:t>
      </w:r>
    </w:p>
    <w:p w14:paraId="23CC92C0" w14:textId="751A64DE" w:rsidR="00AD71EC" w:rsidRDefault="00AD71EC">
      <w:proofErr w:type="spellStart"/>
      <w:r>
        <w:t>Yuva</w:t>
      </w:r>
      <w:proofErr w:type="spellEnd"/>
      <w:r>
        <w:t xml:space="preserve"> </w:t>
      </w:r>
      <w:proofErr w:type="spellStart"/>
      <w:r>
        <w:t>Murugan</w:t>
      </w:r>
      <w:proofErr w:type="spellEnd"/>
    </w:p>
    <w:p w14:paraId="109C83B9" w14:textId="4DDEE894" w:rsidR="00AD71EC" w:rsidRDefault="00AD71EC">
      <w:r>
        <w:t>Anastasia Root</w:t>
      </w:r>
    </w:p>
    <w:p w14:paraId="08D163E5" w14:textId="77777777" w:rsidR="008B1CFA" w:rsidRDefault="008B1CFA"/>
    <w:p w14:paraId="63F1EC74" w14:textId="77777777" w:rsidR="008B1CFA" w:rsidRDefault="008B1CFA"/>
    <w:sectPr w:rsidR="008B1C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Proxima Nova">
    <w:altName w:val="Tahoma"/>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CFA"/>
    <w:rsid w:val="002A7532"/>
    <w:rsid w:val="00451C0E"/>
    <w:rsid w:val="008007E0"/>
    <w:rsid w:val="008B1CFA"/>
    <w:rsid w:val="009B50C9"/>
    <w:rsid w:val="00AD71EC"/>
    <w:rsid w:val="00D1540E"/>
    <w:rsid w:val="00D8368A"/>
    <w:rsid w:val="00DC7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9CA66"/>
  <w15:docId w15:val="{1487C642-EF8F-1747-A73D-378CE227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1870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Maleina Bidek</cp:lastModifiedBy>
  <cp:revision>4</cp:revision>
  <dcterms:created xsi:type="dcterms:W3CDTF">2020-06-12T16:22:00Z</dcterms:created>
  <dcterms:modified xsi:type="dcterms:W3CDTF">2020-06-12T18:19:00Z</dcterms:modified>
</cp:coreProperties>
</file>