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Conceptual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205"/>
        <w:gridCol w:w="2205"/>
        <w:tblGridChange w:id="0">
          <w:tblGrid>
            <w:gridCol w:w="1590"/>
            <w:gridCol w:w="3360"/>
            <w:gridCol w:w="2205"/>
            <w:gridCol w:w="220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Zuluaga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10/May/2015</w:t>
            </w:r>
          </w:p>
        </w:tc>
      </w:tr>
      <w:tr>
        <w:trPr>
          <w:trHeight w:val="28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/NoProyecto/PSP2 DAL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el desarrollo de la capa DAL de nuestro proyecto se propone la siguiente estructura: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19625" cy="250538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0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el  programa Aeropuerto en el modulo DAL servirá como parte base para los métodos de crear pedido y listar pedido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Requerimientos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generar pedidos</w:t>
      </w:r>
      <w:r w:rsidDel="00000000" w:rsidR="00000000" w:rsidRPr="00000000">
        <w:rPr>
          <w:rtl w:val="0"/>
        </w:rPr>
        <w:t xml:space="preserve"> para los negocios que están a su cargo.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listar </w:t>
      </w:r>
      <w:r w:rsidDel="00000000" w:rsidR="00000000" w:rsidRPr="00000000">
        <w:rPr>
          <w:rtl w:val="0"/>
        </w:rPr>
        <w:t xml:space="preserve">pedidos</w:t>
      </w:r>
      <w:r w:rsidDel="00000000" w:rsidR="00000000" w:rsidRPr="00000000">
        <w:rPr>
          <w:rtl w:val="0"/>
        </w:rPr>
        <w:t xml:space="preserve"> para los negocios que están a su cargo.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 </w:t>
      </w:r>
      <w:r w:rsidDel="00000000" w:rsidR="00000000" w:rsidRPr="00000000">
        <w:rPr>
          <w:rtl w:val="0"/>
        </w:rPr>
        <w:t xml:space="preserve">consultar un negocio por el nombre del mismo.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Permitir al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 consultar un producto por nombre, por categoría y por nombre y categoría.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permitir consultar un vendedor por código.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