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69DB" w:rsidRDefault="00BC3D1C">
      <w:pPr>
        <w:widowControl/>
        <w:spacing w:line="276" w:lineRule="auto"/>
        <w:contextualSpacing w:val="0"/>
        <w:jc w:val="center"/>
      </w:pPr>
      <w:r>
        <w:rPr>
          <w:b/>
          <w:sz w:val="24"/>
          <w:szCs w:val="24"/>
        </w:rPr>
        <w:t>Lista de Chequeo de Revisión de Código</w:t>
      </w:r>
    </w:p>
    <w:p w:rsidR="008769DB" w:rsidRDefault="008769DB">
      <w:pPr>
        <w:widowControl/>
        <w:spacing w:line="276" w:lineRule="auto"/>
        <w:contextualSpacing w:val="0"/>
        <w:jc w:val="center"/>
      </w:pPr>
    </w:p>
    <w:tbl>
      <w:tblPr>
        <w:tblStyle w:val="a"/>
        <w:tblW w:w="936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540"/>
        <w:gridCol w:w="2205"/>
        <w:gridCol w:w="2205"/>
      </w:tblGrid>
      <w:tr w:rsidR="008769DB"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rPr>
                <w:b/>
              </w:rPr>
              <w:t>Estudiante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956457">
            <w:pPr>
              <w:contextualSpacing w:val="0"/>
            </w:pPr>
            <w:r>
              <w:t>Roger Andres Fernandez Garcia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rPr>
                <w:b/>
              </w:rPr>
              <w:t>Fecha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6E0EB9" w:rsidP="00956457">
            <w:pPr>
              <w:contextualSpacing w:val="0"/>
            </w:pPr>
            <w:r>
              <w:t>19</w:t>
            </w:r>
            <w:r w:rsidR="00956457">
              <w:t>/06</w:t>
            </w:r>
            <w:r w:rsidR="00BC3D1C">
              <w:t>/2015</w:t>
            </w:r>
          </w:p>
        </w:tc>
      </w:tr>
      <w:tr w:rsidR="008769DB"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rPr>
                <w:b/>
              </w:rPr>
              <w:t>Programa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6E0EB9" w:rsidP="006E0EB9">
            <w:pPr>
              <w:contextualSpacing w:val="0"/>
            </w:pPr>
            <w:proofErr w:type="spellStart"/>
            <w:r>
              <w:t>SistemaVentas</w:t>
            </w:r>
            <w:proofErr w:type="spellEnd"/>
            <w:r w:rsidR="00956457">
              <w:t xml:space="preserve"> – </w:t>
            </w:r>
            <w:r>
              <w:t>FINAL</w:t>
            </w:r>
            <w:r w:rsidR="00956457">
              <w:t xml:space="preserve"> 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proofErr w:type="spellStart"/>
            <w:r>
              <w:rPr>
                <w:b/>
              </w:rPr>
              <w:t>Program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956457">
            <w:pPr>
              <w:contextualSpacing w:val="0"/>
            </w:pPr>
            <w:r>
              <w:t>4</w:t>
            </w:r>
          </w:p>
        </w:tc>
      </w:tr>
      <w:tr w:rsidR="008769DB"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rPr>
                <w:b/>
              </w:rPr>
              <w:t>Profesor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t>Jaime Bastidas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rPr>
                <w:b/>
              </w:rPr>
              <w:t>Lenguaje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t>Visual C#</w:t>
            </w:r>
          </w:p>
        </w:tc>
      </w:tr>
    </w:tbl>
    <w:p w:rsidR="008769DB" w:rsidRDefault="008769DB">
      <w:pPr>
        <w:widowControl/>
        <w:spacing w:line="276" w:lineRule="auto"/>
        <w:contextualSpacing w:val="0"/>
      </w:pPr>
    </w:p>
    <w:tbl>
      <w:tblPr>
        <w:tblStyle w:val="a0"/>
        <w:tblW w:w="936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8010"/>
      </w:tblGrid>
      <w:tr w:rsidR="008769DB">
        <w:tc>
          <w:tcPr>
            <w:tcW w:w="13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rPr>
                <w:b/>
              </w:rPr>
              <w:t>Propósito</w:t>
            </w:r>
          </w:p>
        </w:tc>
        <w:tc>
          <w:tcPr>
            <w:tcW w:w="80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rPr>
                <w:i/>
              </w:rPr>
              <w:t>Guiar el proceso de una revisión de código efectiva</w:t>
            </w:r>
          </w:p>
        </w:tc>
      </w:tr>
      <w:tr w:rsidR="008769DB">
        <w:tc>
          <w:tcPr>
            <w:tcW w:w="13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contextualSpacing w:val="0"/>
            </w:pPr>
            <w:r>
              <w:rPr>
                <w:b/>
              </w:rPr>
              <w:t>General</w:t>
            </w:r>
          </w:p>
        </w:tc>
        <w:tc>
          <w:tcPr>
            <w:tcW w:w="80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8769DB" w:rsidRDefault="00BC3D1C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>Revisar el programa completo por cada categoría de la lista de chequeo; no intente revisar más de una categoría al mismo tiempo.</w:t>
            </w:r>
          </w:p>
          <w:p w:rsidR="008769DB" w:rsidRDefault="00BC3D1C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>A medida que se termina cada paso de la revisión, marcar el ítem en la casilla de la derecha.</w:t>
            </w:r>
          </w:p>
          <w:p w:rsidR="008769DB" w:rsidRDefault="00BC3D1C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>Completar la lista de chequeo para un programa o unidad de prog</w:t>
            </w:r>
            <w:bookmarkStart w:id="0" w:name="_GoBack"/>
            <w:bookmarkEnd w:id="0"/>
            <w:r>
              <w:rPr>
                <w:i/>
              </w:rPr>
              <w:t>rama antes de iniciar con el siguiente</w:t>
            </w:r>
          </w:p>
        </w:tc>
      </w:tr>
    </w:tbl>
    <w:p w:rsidR="008769DB" w:rsidRDefault="008769DB">
      <w:pPr>
        <w:spacing w:line="276" w:lineRule="auto"/>
        <w:contextualSpacing w:val="0"/>
      </w:pPr>
    </w:p>
    <w:p w:rsidR="008769DB" w:rsidRDefault="008769DB">
      <w:pPr>
        <w:widowControl/>
        <w:spacing w:line="276" w:lineRule="auto"/>
        <w:contextualSpacing w:val="0"/>
      </w:pPr>
    </w:p>
    <w:tbl>
      <w:tblPr>
        <w:tblStyle w:val="a1"/>
        <w:tblW w:w="9225" w:type="dxa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6690"/>
        <w:gridCol w:w="375"/>
        <w:gridCol w:w="375"/>
        <w:gridCol w:w="375"/>
      </w:tblGrid>
      <w:tr w:rsidR="001A11BD" w:rsidTr="001A11BD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widowControl/>
              <w:spacing w:line="276" w:lineRule="auto"/>
              <w:contextualSpacing w:val="0"/>
              <w:jc w:val="both"/>
            </w:pPr>
            <w:r>
              <w:rPr>
                <w:b/>
              </w:rPr>
              <w:t>Completo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Se implementaron las clases propuestas en el diseño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widowControl/>
              <w:contextualSpacing w:val="0"/>
              <w:jc w:val="both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Se implementaron los métodos propuestos en el diseño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widowControl/>
              <w:contextualSpacing w:val="0"/>
              <w:jc w:val="both"/>
            </w:pPr>
            <w:r>
              <w:rPr>
                <w:b/>
              </w:rPr>
              <w:t>Referencias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Verificar que todas las referencias estén correctas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rPr>
                <w:b/>
              </w:rPr>
              <w:t>Inicialización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Se inicializan las variables correctamente al inicio de cada método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Los valores de entrada de cada método están inicializados correctamente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Al iniciar los ciclos las variables que son usadas por estos están correctamente inicializadas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contextualSpacing w:val="0"/>
            </w:pPr>
            <w:r>
              <w:rPr>
                <w:b/>
              </w:rPr>
              <w:t>Llamadas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Todas las llamadas de parámetros cumplen su función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contextualSpacing w:val="0"/>
            </w:pPr>
            <w:r>
              <w:rPr>
                <w:b/>
              </w:rPr>
              <w:t>Nombres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Los nombres utilizados para las variables tienen sentido, es decir se entiende su propósito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Los nombres utilizados para los métodos tienen sentido, es decir se entiende su propósito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contextualSpacing w:val="0"/>
            </w:pPr>
            <w:r>
              <w:rPr>
                <w:b/>
              </w:rPr>
              <w:t>Salida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El formato de la salida del programa está codificada correctamente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Los resultados esperados se codificaron (calcularon) correctamente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contextualSpacing w:val="0"/>
            </w:pPr>
            <w:r>
              <w:rPr>
                <w:b/>
              </w:rPr>
              <w:t>Archivos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Los archivos requeridos se encuentran donde se supone que deben estar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contextualSpacing w:val="0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Las rutas de los archivos están correctas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widowControl/>
              <w:spacing w:line="276" w:lineRule="auto"/>
              <w:contextualSpacing w:val="0"/>
              <w:jc w:val="both"/>
            </w:pPr>
            <w:r>
              <w:rPr>
                <w:b/>
              </w:rPr>
              <w:t>Línea a línea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Cada línea de código tiene sintaxis correcta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widowControl/>
              <w:spacing w:line="276" w:lineRule="auto"/>
              <w:contextualSpacing w:val="0"/>
              <w:jc w:val="both"/>
            </w:pPr>
          </w:p>
          <w:p w:rsidR="001A11BD" w:rsidRDefault="001A11BD">
            <w:pPr>
              <w:widowControl/>
              <w:spacing w:line="276" w:lineRule="auto"/>
              <w:contextualSpacing w:val="0"/>
              <w:jc w:val="both"/>
            </w:pPr>
            <w:r>
              <w:rPr>
                <w:b/>
              </w:rPr>
              <w:t>Estándar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El código cumple con el estándar de codificación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  <w:tr w:rsidR="001A11BD" w:rsidTr="001A11BD">
        <w:trPr>
          <w:trHeight w:val="280"/>
        </w:trPr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widowControl/>
              <w:contextualSpacing w:val="0"/>
              <w:jc w:val="both"/>
            </w:pP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>
            <w:pPr>
              <w:spacing w:line="276" w:lineRule="auto"/>
              <w:contextualSpacing w:val="0"/>
            </w:pPr>
            <w:r>
              <w:t>El código propuesto cumple con la arquitectura de capas: DAL, BL, UI y Entidades.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11BD" w:rsidRDefault="001A11BD" w:rsidP="001A11BD">
            <w:pPr>
              <w:widowControl/>
              <w:spacing w:line="276" w:lineRule="auto"/>
              <w:contextualSpacing w:val="0"/>
              <w:jc w:val="center"/>
            </w:pPr>
            <w:r>
              <w:t>X</w:t>
            </w:r>
          </w:p>
        </w:tc>
      </w:tr>
    </w:tbl>
    <w:p w:rsidR="008769DB" w:rsidRDefault="008769DB">
      <w:pPr>
        <w:widowControl/>
        <w:spacing w:line="276" w:lineRule="auto"/>
        <w:contextualSpacing w:val="0"/>
      </w:pPr>
    </w:p>
    <w:sectPr w:rsidR="008769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C292E"/>
    <w:multiLevelType w:val="multilevel"/>
    <w:tmpl w:val="117ADD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769DB"/>
    <w:rsid w:val="001A11BD"/>
    <w:rsid w:val="006E0EB9"/>
    <w:rsid w:val="008769DB"/>
    <w:rsid w:val="00956457"/>
    <w:rsid w:val="00B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EF7F1-D7C4-4088-A062-DF9AE0C6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andres fernandez garcia</cp:lastModifiedBy>
  <cp:revision>4</cp:revision>
  <dcterms:created xsi:type="dcterms:W3CDTF">2015-06-07T04:14:00Z</dcterms:created>
  <dcterms:modified xsi:type="dcterms:W3CDTF">2015-06-21T05:47:00Z</dcterms:modified>
</cp:coreProperties>
</file>