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16C3" w14:textId="34B42BCA" w:rsidR="00C05821" w:rsidRDefault="00C05821">
      <w:r>
        <w:t>Elementos de bloque: Ocupan el 100% horizontal del espacio</w:t>
      </w:r>
    </w:p>
    <w:p w14:paraId="25D8F984" w14:textId="7F00B839" w:rsidR="00C05821" w:rsidRDefault="00C05821">
      <w:r>
        <w:t>&lt;</w:t>
      </w:r>
      <w:proofErr w:type="spellStart"/>
      <w:r>
        <w:t>div</w:t>
      </w:r>
      <w:proofErr w:type="spellEnd"/>
      <w:r>
        <w:t>&gt; &lt;/</w:t>
      </w:r>
      <w:proofErr w:type="spellStart"/>
      <w:r>
        <w:t>div</w:t>
      </w:r>
      <w:proofErr w:type="spellEnd"/>
      <w:r>
        <w:t>&gt;</w:t>
      </w:r>
    </w:p>
    <w:p w14:paraId="76762E0E" w14:textId="5AB89015" w:rsidR="00C05821" w:rsidRDefault="00C05821">
      <w:r>
        <w:t>Elementos de línea: ocupan solo una parte parcial del espacio horizontal</w:t>
      </w:r>
    </w:p>
    <w:p w14:paraId="757C50D0" w14:textId="307177B7" w:rsidR="00C05821" w:rsidRDefault="00C05821">
      <w:r>
        <w:t>&lt;</w:t>
      </w:r>
      <w:proofErr w:type="spellStart"/>
      <w:r>
        <w:t>span</w:t>
      </w:r>
      <w:proofErr w:type="spellEnd"/>
      <w:r>
        <w:t>&gt;&lt;/</w:t>
      </w:r>
      <w:proofErr w:type="spellStart"/>
      <w:r>
        <w:t>span</w:t>
      </w:r>
      <w:proofErr w:type="spellEnd"/>
      <w:r>
        <w:t>&gt;</w:t>
      </w:r>
    </w:p>
    <w:p w14:paraId="7D1C3E9D" w14:textId="7E4CEE90" w:rsidR="00E272D9" w:rsidRDefault="00E272D9">
      <w:r>
        <w:t xml:space="preserve">Propiedad </w:t>
      </w:r>
      <w:proofErr w:type="spellStart"/>
      <w:r>
        <w:t>Display</w:t>
      </w:r>
      <w:proofErr w:type="spellEnd"/>
      <w:r>
        <w:t>:</w:t>
      </w:r>
    </w:p>
    <w:p w14:paraId="6868F7EE" w14:textId="277401E4" w:rsidR="00E272D9" w:rsidRDefault="00E272D9">
      <w:r>
        <w:rPr>
          <w:noProof/>
        </w:rPr>
        <w:drawing>
          <wp:inline distT="0" distB="0" distL="0" distR="0" wp14:anchorId="6627E9EF" wp14:editId="59918DC6">
            <wp:extent cx="5612130" cy="302958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5C80" w14:textId="7D37732F" w:rsidR="00E272D9" w:rsidRDefault="00E272D9">
      <w:r>
        <w:t>Titulares:</w:t>
      </w:r>
    </w:p>
    <w:p w14:paraId="777FFD09" w14:textId="28111AD6" w:rsidR="00E272D9" w:rsidRDefault="00E272D9">
      <w:r>
        <w:rPr>
          <w:noProof/>
        </w:rPr>
        <w:drawing>
          <wp:inline distT="0" distB="0" distL="0" distR="0" wp14:anchorId="6824C73F" wp14:editId="65FCA349">
            <wp:extent cx="2209800" cy="2028825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1E9C" w14:textId="35CAE587" w:rsidR="00E272D9" w:rsidRDefault="00E272D9">
      <w:r>
        <w:t xml:space="preserve">El h1 al ser de primer nivel, solo puede ser utilizado una sola vez por </w:t>
      </w:r>
      <w:proofErr w:type="spellStart"/>
      <w:r>
        <w:t>html</w:t>
      </w:r>
      <w:proofErr w:type="spellEnd"/>
      <w:r>
        <w:t>, se pueden utilizar en desorden.</w:t>
      </w:r>
    </w:p>
    <w:p w14:paraId="43D42C55" w14:textId="3DB58CE0" w:rsidR="00E272D9" w:rsidRDefault="00E272D9"/>
    <w:p w14:paraId="78EA389A" w14:textId="4C8A53DF" w:rsidR="00E272D9" w:rsidRDefault="00E272D9"/>
    <w:p w14:paraId="71C06973" w14:textId="7D9A6001" w:rsidR="00E272D9" w:rsidRDefault="00E272D9"/>
    <w:p w14:paraId="2661F0B0" w14:textId="77777777" w:rsidR="00E272D9" w:rsidRDefault="00E272D9"/>
    <w:p w14:paraId="537B8745" w14:textId="6FA8C52A" w:rsidR="00E272D9" w:rsidRDefault="00E272D9">
      <w:r>
        <w:t>Párrafos:  cuantas veces queramos usarlas</w:t>
      </w:r>
    </w:p>
    <w:p w14:paraId="75D9BD56" w14:textId="38A0C947" w:rsidR="00E272D9" w:rsidRDefault="00E272D9">
      <w:r>
        <w:rPr>
          <w:noProof/>
        </w:rPr>
        <w:drawing>
          <wp:inline distT="0" distB="0" distL="0" distR="0" wp14:anchorId="0ECB1308" wp14:editId="1FA5C6DE">
            <wp:extent cx="2000250" cy="876300"/>
            <wp:effectExtent l="0" t="0" r="0" b="0"/>
            <wp:docPr id="4" name="Imagen 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Logoti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8DBA" w14:textId="3C51AB3F" w:rsidR="00E272D9" w:rsidRPr="00986949" w:rsidRDefault="00E272D9">
      <w:pPr>
        <w:rPr>
          <w:b/>
          <w:bCs/>
          <w:sz w:val="30"/>
          <w:szCs w:val="30"/>
        </w:rPr>
      </w:pPr>
      <w:r w:rsidRPr="00986949">
        <w:rPr>
          <w:b/>
          <w:bCs/>
          <w:sz w:val="30"/>
          <w:szCs w:val="30"/>
        </w:rPr>
        <w:t>Para poner negrita:</w:t>
      </w:r>
    </w:p>
    <w:p w14:paraId="24235952" w14:textId="5648D1C6" w:rsidR="00E272D9" w:rsidRDefault="00E272D9">
      <w:r>
        <w:t>&lt;</w:t>
      </w:r>
      <w:proofErr w:type="spellStart"/>
      <w:r>
        <w:t>strong</w:t>
      </w:r>
      <w:proofErr w:type="spellEnd"/>
      <w:r>
        <w:t>&gt;&lt;/</w:t>
      </w:r>
      <w:proofErr w:type="spellStart"/>
      <w:r>
        <w:t>strong</w:t>
      </w:r>
      <w:proofErr w:type="spellEnd"/>
      <w:r>
        <w:t>&gt;</w:t>
      </w:r>
    </w:p>
    <w:p w14:paraId="42A47A56" w14:textId="5D1C5E68" w:rsidR="00E272D9" w:rsidRPr="00986949" w:rsidRDefault="00E272D9">
      <w:pPr>
        <w:rPr>
          <w:b/>
          <w:bCs/>
          <w:sz w:val="30"/>
          <w:szCs w:val="30"/>
        </w:rPr>
      </w:pPr>
      <w:r w:rsidRPr="00986949">
        <w:rPr>
          <w:b/>
          <w:bCs/>
          <w:sz w:val="30"/>
          <w:szCs w:val="30"/>
        </w:rPr>
        <w:t>Para poner en cursiva</w:t>
      </w:r>
    </w:p>
    <w:p w14:paraId="5EC961F6" w14:textId="33963919" w:rsidR="00E272D9" w:rsidRDefault="00E272D9" w:rsidP="00E272D9">
      <w:r>
        <w:t>&lt;</w:t>
      </w:r>
      <w:r>
        <w:t>em</w:t>
      </w:r>
      <w:r>
        <w:t>&gt;&lt;/</w:t>
      </w:r>
      <w:r>
        <w:t>em</w:t>
      </w:r>
      <w:r>
        <w:t>&gt;</w:t>
      </w:r>
    </w:p>
    <w:p w14:paraId="0C499A29" w14:textId="67F84B7E" w:rsidR="00E272D9" w:rsidRPr="00986949" w:rsidRDefault="00E272D9" w:rsidP="00E272D9">
      <w:pPr>
        <w:rPr>
          <w:b/>
          <w:bCs/>
          <w:sz w:val="30"/>
          <w:szCs w:val="30"/>
        </w:rPr>
      </w:pPr>
      <w:r w:rsidRPr="00986949">
        <w:rPr>
          <w:b/>
          <w:bCs/>
          <w:sz w:val="30"/>
          <w:szCs w:val="30"/>
        </w:rPr>
        <w:t>Saltos de línea</w:t>
      </w:r>
    </w:p>
    <w:p w14:paraId="1196E9E0" w14:textId="136C9418" w:rsidR="00E272D9" w:rsidRDefault="00E272D9" w:rsidP="00E272D9">
      <w:r>
        <w:t>&lt;</w:t>
      </w:r>
      <w:proofErr w:type="spellStart"/>
      <w:r>
        <w:t>br</w:t>
      </w:r>
      <w:proofErr w:type="spellEnd"/>
      <w:r>
        <w:t>&gt;</w:t>
      </w:r>
    </w:p>
    <w:p w14:paraId="477A155D" w14:textId="59AAC542" w:rsidR="00333CCF" w:rsidRDefault="00333CCF" w:rsidP="00E272D9">
      <w:r>
        <w:t>Listas Ordenada</w:t>
      </w:r>
    </w:p>
    <w:p w14:paraId="6DDD5D23" w14:textId="4962CDE5" w:rsidR="005E6413" w:rsidRDefault="005E6413" w:rsidP="00E272D9">
      <w:r>
        <w:t>&lt;</w:t>
      </w:r>
      <w:proofErr w:type="spellStart"/>
      <w:r>
        <w:t>ol</w:t>
      </w:r>
      <w:proofErr w:type="spellEnd"/>
      <w:r>
        <w:t>&gt;</w:t>
      </w:r>
    </w:p>
    <w:p w14:paraId="6E81AC92" w14:textId="501F5B52" w:rsidR="005E6413" w:rsidRDefault="005E6413" w:rsidP="00E272D9">
      <w:r>
        <w:tab/>
        <w:t>&lt;</w:t>
      </w:r>
      <w:proofErr w:type="spellStart"/>
      <w:r>
        <w:t>li</w:t>
      </w:r>
      <w:proofErr w:type="spellEnd"/>
      <w:r>
        <w:t>&gt;&lt;/</w:t>
      </w:r>
      <w:proofErr w:type="spellStart"/>
      <w:r>
        <w:t>li</w:t>
      </w:r>
      <w:proofErr w:type="spellEnd"/>
      <w:r>
        <w:t>&gt;</w:t>
      </w:r>
    </w:p>
    <w:p w14:paraId="075E60F4" w14:textId="06929437" w:rsidR="00333CCF" w:rsidRDefault="005E6413" w:rsidP="00E272D9">
      <w:r>
        <w:t>&lt;/</w:t>
      </w:r>
      <w:proofErr w:type="spellStart"/>
      <w:r>
        <w:t>ol</w:t>
      </w:r>
      <w:proofErr w:type="spellEnd"/>
      <w:r>
        <w:t>&gt;</w:t>
      </w:r>
    </w:p>
    <w:p w14:paraId="404CBFA6" w14:textId="1F4BCA8B" w:rsidR="007A1A81" w:rsidRDefault="007A1A81" w:rsidP="00E272D9">
      <w:r>
        <w:rPr>
          <w:noProof/>
        </w:rPr>
        <w:drawing>
          <wp:inline distT="0" distB="0" distL="0" distR="0" wp14:anchorId="1CDC0777" wp14:editId="261C1B30">
            <wp:extent cx="5612130" cy="230822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02A0" w14:textId="2B9B35B3" w:rsidR="007A1A81" w:rsidRDefault="007A1A81" w:rsidP="00E272D9">
      <w:r>
        <w:t>El numérico puede ser cualquier número donde inicie nuestra numeración de lista.</w:t>
      </w:r>
    </w:p>
    <w:p w14:paraId="2552B129" w14:textId="6E3F9A03" w:rsidR="007A1A81" w:rsidRDefault="007A1A81" w:rsidP="00E272D9"/>
    <w:p w14:paraId="19045449" w14:textId="56223D46" w:rsidR="005E38B0" w:rsidRDefault="005E38B0" w:rsidP="00E272D9"/>
    <w:p w14:paraId="7A958E94" w14:textId="77777777" w:rsidR="005E38B0" w:rsidRDefault="005E38B0" w:rsidP="00E272D9"/>
    <w:p w14:paraId="608FD583" w14:textId="1C6D6FD0" w:rsidR="00333CCF" w:rsidRDefault="00333CCF" w:rsidP="00E272D9">
      <w:r>
        <w:lastRenderedPageBreak/>
        <w:t>Listas Desordenadas</w:t>
      </w:r>
    </w:p>
    <w:p w14:paraId="37C98792" w14:textId="23686F1A" w:rsidR="005E6413" w:rsidRDefault="005E6413" w:rsidP="00E272D9">
      <w:r>
        <w:t>&lt;</w:t>
      </w:r>
      <w:proofErr w:type="spellStart"/>
      <w:r>
        <w:t>ul</w:t>
      </w:r>
      <w:proofErr w:type="spellEnd"/>
      <w:r>
        <w:t>&gt;</w:t>
      </w:r>
    </w:p>
    <w:p w14:paraId="787AF13D" w14:textId="6520637B" w:rsidR="005E6413" w:rsidRDefault="005E6413" w:rsidP="00E272D9">
      <w:r>
        <w:tab/>
        <w:t>&lt;</w:t>
      </w:r>
      <w:proofErr w:type="spellStart"/>
      <w:r>
        <w:t>li</w:t>
      </w:r>
      <w:proofErr w:type="spellEnd"/>
      <w:r>
        <w:t>&gt;&lt;/</w:t>
      </w:r>
      <w:proofErr w:type="spellStart"/>
      <w:r>
        <w:t>li</w:t>
      </w:r>
      <w:proofErr w:type="spellEnd"/>
      <w:r>
        <w:t>&gt;</w:t>
      </w:r>
    </w:p>
    <w:p w14:paraId="2D673BDB" w14:textId="568BB009" w:rsidR="005E6413" w:rsidRDefault="005E6413" w:rsidP="00E272D9">
      <w:r>
        <w:t>&lt;/</w:t>
      </w:r>
      <w:proofErr w:type="spellStart"/>
      <w:r>
        <w:t>ul</w:t>
      </w:r>
      <w:proofErr w:type="spellEnd"/>
      <w:r>
        <w:t>&gt;</w:t>
      </w:r>
    </w:p>
    <w:p w14:paraId="47ED353E" w14:textId="417469CD" w:rsidR="005E38B0" w:rsidRDefault="005E38B0" w:rsidP="00E272D9">
      <w:r>
        <w:rPr>
          <w:noProof/>
        </w:rPr>
        <w:drawing>
          <wp:inline distT="0" distB="0" distL="0" distR="0" wp14:anchorId="2B79D579" wp14:editId="14DB706B">
            <wp:extent cx="5612130" cy="2725420"/>
            <wp:effectExtent l="0" t="0" r="7620" b="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A867" w14:textId="3DFE4CC5" w:rsidR="005E38B0" w:rsidRDefault="005E38B0" w:rsidP="00E272D9">
      <w:r>
        <w:t>Las listas se pueden anidar.</w:t>
      </w:r>
    </w:p>
    <w:p w14:paraId="5FD3FD34" w14:textId="2D1D0476" w:rsidR="005E38B0" w:rsidRDefault="005E38B0" w:rsidP="00E272D9">
      <w:r>
        <w:rPr>
          <w:noProof/>
        </w:rPr>
        <w:drawing>
          <wp:inline distT="0" distB="0" distL="0" distR="0" wp14:anchorId="2CC978A4" wp14:editId="2BC172E1">
            <wp:extent cx="5612130" cy="2853690"/>
            <wp:effectExtent l="0" t="0" r="7620" b="381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E22E" w14:textId="2E15E96D" w:rsidR="005719DF" w:rsidRDefault="005719DF" w:rsidP="00E272D9"/>
    <w:p w14:paraId="19A8D09E" w14:textId="7C5804F4" w:rsidR="005719DF" w:rsidRDefault="005719DF" w:rsidP="00E272D9"/>
    <w:p w14:paraId="57C2F063" w14:textId="77777777" w:rsidR="005719DF" w:rsidRDefault="005719DF" w:rsidP="00E272D9"/>
    <w:p w14:paraId="0F192AB2" w14:textId="77EB928C" w:rsidR="005719DF" w:rsidRPr="005719DF" w:rsidRDefault="005719DF" w:rsidP="00E272D9">
      <w:pPr>
        <w:rPr>
          <w:b/>
          <w:bCs/>
          <w:sz w:val="30"/>
          <w:szCs w:val="30"/>
        </w:rPr>
      </w:pPr>
      <w:r w:rsidRPr="005719DF">
        <w:rPr>
          <w:b/>
          <w:bCs/>
          <w:sz w:val="30"/>
          <w:szCs w:val="30"/>
        </w:rPr>
        <w:lastRenderedPageBreak/>
        <w:t>Referencia de imágenes</w:t>
      </w:r>
    </w:p>
    <w:p w14:paraId="64849011" w14:textId="6C8CE798" w:rsidR="005719DF" w:rsidRDefault="005719DF" w:rsidP="00E272D9">
      <w:r>
        <w:t>&lt;</w:t>
      </w:r>
      <w:proofErr w:type="spellStart"/>
      <w:r>
        <w:t>img</w:t>
      </w:r>
      <w:proofErr w:type="spellEnd"/>
      <w:r>
        <w:t>&gt; no necesita cierre</w:t>
      </w:r>
    </w:p>
    <w:p w14:paraId="749DA60E" w14:textId="73F82455" w:rsidR="005719DF" w:rsidRDefault="005719DF" w:rsidP="00E272D9">
      <w:r>
        <w:t xml:space="preserve">Atributos: </w:t>
      </w:r>
      <w:proofErr w:type="spellStart"/>
      <w:proofErr w:type="gramStart"/>
      <w:r>
        <w:t>src</w:t>
      </w:r>
      <w:proofErr w:type="spellEnd"/>
      <w:r>
        <w:t xml:space="preserve">  es</w:t>
      </w:r>
      <w:proofErr w:type="gramEnd"/>
      <w:r>
        <w:t xml:space="preserve"> la ruta, </w:t>
      </w:r>
      <w:proofErr w:type="spellStart"/>
      <w:r>
        <w:t>alt</w:t>
      </w:r>
      <w:proofErr w:type="spellEnd"/>
      <w:r>
        <w:t xml:space="preserve"> es una descripción que queramos</w:t>
      </w:r>
    </w:p>
    <w:p w14:paraId="1196C8FF" w14:textId="693AA2C5" w:rsidR="005719DF" w:rsidRDefault="005719DF" w:rsidP="00E272D9">
      <w:r>
        <w:rPr>
          <w:noProof/>
        </w:rPr>
        <w:drawing>
          <wp:inline distT="0" distB="0" distL="0" distR="0" wp14:anchorId="60FB7C1B" wp14:editId="40C88F9F">
            <wp:extent cx="5612130" cy="922020"/>
            <wp:effectExtent l="0" t="0" r="7620" b="0"/>
            <wp:docPr id="8" name="Imagen 8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Patrón de fond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61DF" w14:textId="4EBB25D7" w:rsidR="005719DF" w:rsidRDefault="005719DF" w:rsidP="00E272D9">
      <w:r>
        <w:rPr>
          <w:noProof/>
        </w:rPr>
        <w:drawing>
          <wp:inline distT="0" distB="0" distL="0" distR="0" wp14:anchorId="1C889DCC" wp14:editId="401A5EFF">
            <wp:extent cx="4333875" cy="914400"/>
            <wp:effectExtent l="0" t="0" r="9525" b="0"/>
            <wp:docPr id="9" name="Imagen 9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Patrón de fond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94B3" w14:textId="6333609C" w:rsidR="005719DF" w:rsidRDefault="005719DF" w:rsidP="00E272D9"/>
    <w:p w14:paraId="450E2826" w14:textId="008A276A" w:rsidR="005719DF" w:rsidRDefault="005719DF" w:rsidP="00E272D9">
      <w:pPr>
        <w:rPr>
          <w:b/>
          <w:bCs/>
          <w:sz w:val="30"/>
          <w:szCs w:val="30"/>
        </w:rPr>
      </w:pPr>
      <w:r w:rsidRPr="005719DF">
        <w:rPr>
          <w:b/>
          <w:bCs/>
          <w:sz w:val="30"/>
          <w:szCs w:val="30"/>
        </w:rPr>
        <w:t>Enlaces o Vínculos</w:t>
      </w:r>
    </w:p>
    <w:p w14:paraId="4F16BA50" w14:textId="3A97BA91" w:rsidR="00E00F7A" w:rsidRPr="00E00F7A" w:rsidRDefault="00E00F7A" w:rsidP="00E272D9">
      <w:pPr>
        <w:rPr>
          <w:b/>
          <w:bCs/>
        </w:rPr>
      </w:pPr>
      <w:r w:rsidRPr="00E00F7A">
        <w:rPr>
          <w:b/>
          <w:bCs/>
        </w:rPr>
        <w:t>Externos: a otro sitio web</w:t>
      </w:r>
    </w:p>
    <w:p w14:paraId="69DD0DDC" w14:textId="47485D06" w:rsidR="00E00F7A" w:rsidRPr="00E00F7A" w:rsidRDefault="00E00F7A" w:rsidP="00E272D9">
      <w:pPr>
        <w:rPr>
          <w:b/>
          <w:bCs/>
        </w:rPr>
      </w:pPr>
      <w:r w:rsidRPr="00E00F7A">
        <w:rPr>
          <w:b/>
          <w:bCs/>
        </w:rPr>
        <w:t>Enlaces Locales: nuestros recursos presentes en nuestro proyecto</w:t>
      </w:r>
    </w:p>
    <w:p w14:paraId="5676FEB2" w14:textId="725D9114" w:rsidR="005719DF" w:rsidRDefault="005719DF" w:rsidP="00E272D9">
      <w:r>
        <w:t>&lt;a&gt;&lt;/a&gt;</w:t>
      </w:r>
    </w:p>
    <w:p w14:paraId="0A93AC19" w14:textId="7491A74C" w:rsidR="005719DF" w:rsidRDefault="005719DF" w:rsidP="00E272D9">
      <w:r>
        <w:t xml:space="preserve">Atributo: </w:t>
      </w:r>
      <w:proofErr w:type="spellStart"/>
      <w:r>
        <w:t>href</w:t>
      </w:r>
      <w:proofErr w:type="spellEnd"/>
      <w:r>
        <w:t xml:space="preserve"> = ruta del elemento que queremos vincular</w:t>
      </w:r>
    </w:p>
    <w:p w14:paraId="12CC0C6B" w14:textId="0CED3A9C" w:rsidR="005719DF" w:rsidRDefault="005719DF" w:rsidP="00E272D9">
      <w:r>
        <w:rPr>
          <w:noProof/>
        </w:rPr>
        <w:drawing>
          <wp:inline distT="0" distB="0" distL="0" distR="0" wp14:anchorId="03EE1AD7" wp14:editId="4A16B536">
            <wp:extent cx="5612130" cy="64706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AAC1" w14:textId="77777777" w:rsidR="00E272D9" w:rsidRDefault="00E272D9"/>
    <w:p w14:paraId="4B2BCC04" w14:textId="77777777" w:rsidR="00C05821" w:rsidRDefault="00C05821"/>
    <w:sectPr w:rsidR="00C058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38"/>
    <w:rsid w:val="00333CCF"/>
    <w:rsid w:val="0039221E"/>
    <w:rsid w:val="005610F6"/>
    <w:rsid w:val="005719DF"/>
    <w:rsid w:val="005E38B0"/>
    <w:rsid w:val="005E6413"/>
    <w:rsid w:val="007A1A81"/>
    <w:rsid w:val="008D5138"/>
    <w:rsid w:val="00986949"/>
    <w:rsid w:val="00C05821"/>
    <w:rsid w:val="00E00F7A"/>
    <w:rsid w:val="00E272D9"/>
    <w:rsid w:val="00E5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4F302"/>
  <w15:chartTrackingRefBased/>
  <w15:docId w15:val="{AFA8DCA3-36F8-45CF-A1FC-D9A35E15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Nieto Castellanos</dc:creator>
  <cp:keywords/>
  <dc:description/>
  <cp:lastModifiedBy>Alejandra Nieto Castellanos</cp:lastModifiedBy>
  <cp:revision>8</cp:revision>
  <dcterms:created xsi:type="dcterms:W3CDTF">2022-02-03T02:03:00Z</dcterms:created>
  <dcterms:modified xsi:type="dcterms:W3CDTF">2022-02-03T02:30:00Z</dcterms:modified>
</cp:coreProperties>
</file>