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F9FA50" w14:textId="45810C27" w:rsidR="00515919" w:rsidRDefault="008702AC" w:rsidP="008702AC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Objektově orientované programování</w:t>
      </w:r>
    </w:p>
    <w:p w14:paraId="20D49FAD" w14:textId="0AF44657" w:rsidR="009C5C71" w:rsidRPr="009C5C71" w:rsidRDefault="009C5C71" w:rsidP="009C5C71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9C5C71">
        <w:rPr>
          <w:sz w:val="24"/>
          <w:szCs w:val="24"/>
        </w:rPr>
        <w:t>Objektově orientované programování (OOP) je paradigma (obecně přijímané schéma, vzorec myšlení či model), které na program nahlíží jako na množinu „objektů“.</w:t>
      </w:r>
    </w:p>
    <w:p w14:paraId="46E0803F" w14:textId="7EFBE6DD" w:rsidR="0062728A" w:rsidRDefault="0062728A" w:rsidP="0062728A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0A31C7">
        <w:rPr>
          <w:sz w:val="24"/>
          <w:szCs w:val="24"/>
        </w:rPr>
        <w:t>Založeno na konceptu tříd a objektů</w:t>
      </w:r>
      <w:r>
        <w:rPr>
          <w:sz w:val="24"/>
          <w:szCs w:val="24"/>
        </w:rPr>
        <w:t xml:space="preserve">. </w:t>
      </w:r>
    </w:p>
    <w:p w14:paraId="73275478" w14:textId="1F740714" w:rsidR="0062728A" w:rsidRPr="0062728A" w:rsidRDefault="0062728A" w:rsidP="000A31C7">
      <w:pPr>
        <w:pStyle w:val="Odstavecseseznamem"/>
        <w:numPr>
          <w:ilvl w:val="0"/>
          <w:numId w:val="1"/>
        </w:numPr>
        <w:rPr>
          <w:sz w:val="28"/>
          <w:szCs w:val="28"/>
          <w:u w:val="single"/>
        </w:rPr>
      </w:pPr>
      <w:r w:rsidRPr="0062728A">
        <w:rPr>
          <w:sz w:val="28"/>
          <w:szCs w:val="28"/>
          <w:u w:val="single"/>
        </w:rPr>
        <w:t>Třída:</w:t>
      </w:r>
    </w:p>
    <w:p w14:paraId="156BDCB8" w14:textId="67B35D50" w:rsidR="0062728A" w:rsidRDefault="0062728A" w:rsidP="0062728A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62728A">
        <w:rPr>
          <w:sz w:val="24"/>
          <w:szCs w:val="24"/>
        </w:rPr>
        <w:t>šablona pro vytváření objektů. Může obsahovat atributy (data) a metody (funkce), které definují chování objektu</w:t>
      </w:r>
    </w:p>
    <w:p w14:paraId="10557F8A" w14:textId="77777777" w:rsidR="0062728A" w:rsidRPr="0062728A" w:rsidRDefault="0062728A" w:rsidP="0062728A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62728A">
        <w:rPr>
          <w:sz w:val="24"/>
          <w:szCs w:val="24"/>
        </w:rPr>
        <w:t>Atributy třídy představují vlastnosti objektu a mohou být různých datových typů, jako jsou čísla, řetězce nebo jiné objekty.</w:t>
      </w:r>
    </w:p>
    <w:p w14:paraId="719481A6" w14:textId="77777777" w:rsidR="0062728A" w:rsidRPr="0062728A" w:rsidRDefault="0062728A" w:rsidP="0062728A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62728A">
        <w:rPr>
          <w:sz w:val="24"/>
          <w:szCs w:val="24"/>
        </w:rPr>
        <w:t>Metody třídy jsou funkce, které operují s atributy objektu a provádějí různé akce. Tyto metody mohou být volány k manipulaci s objektem.</w:t>
      </w:r>
    </w:p>
    <w:p w14:paraId="54FC700B" w14:textId="4F811B7E" w:rsidR="0062728A" w:rsidRDefault="0062728A" w:rsidP="0062728A">
      <w:pPr>
        <w:pStyle w:val="Odstavecseseznamem"/>
        <w:numPr>
          <w:ilvl w:val="0"/>
          <w:numId w:val="1"/>
        </w:numPr>
        <w:rPr>
          <w:sz w:val="28"/>
          <w:szCs w:val="28"/>
          <w:u w:val="single"/>
        </w:rPr>
      </w:pPr>
      <w:r w:rsidRPr="0062728A">
        <w:rPr>
          <w:sz w:val="28"/>
          <w:szCs w:val="28"/>
          <w:u w:val="single"/>
        </w:rPr>
        <w:t>Objekt:</w:t>
      </w:r>
    </w:p>
    <w:p w14:paraId="02CDE304" w14:textId="23F616E1" w:rsidR="0062728A" w:rsidRPr="0062728A" w:rsidRDefault="0062728A" w:rsidP="0062728A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62728A">
        <w:rPr>
          <w:sz w:val="24"/>
          <w:szCs w:val="24"/>
        </w:rPr>
        <w:t>Objekt je konkrétní instance</w:t>
      </w:r>
      <w:r>
        <w:rPr>
          <w:sz w:val="24"/>
          <w:szCs w:val="24"/>
        </w:rPr>
        <w:t xml:space="preserve"> (</w:t>
      </w:r>
      <w:r w:rsidRPr="0062728A">
        <w:rPr>
          <w:sz w:val="24"/>
          <w:szCs w:val="24"/>
        </w:rPr>
        <w:t>reprezentace datového objektu</w:t>
      </w:r>
      <w:r>
        <w:rPr>
          <w:sz w:val="24"/>
          <w:szCs w:val="24"/>
        </w:rPr>
        <w:t xml:space="preserve">) </w:t>
      </w:r>
      <w:r w:rsidRPr="0062728A">
        <w:rPr>
          <w:sz w:val="24"/>
          <w:szCs w:val="24"/>
        </w:rPr>
        <w:t>třídy. Je vytvořen podle definice třídy a má vlastní sadu atributů, které mohou být odlišné od jiných instancí téže třídy.</w:t>
      </w:r>
    </w:p>
    <w:p w14:paraId="23AAD026" w14:textId="1383345B" w:rsidR="0062728A" w:rsidRPr="0062728A" w:rsidRDefault="0062728A" w:rsidP="0062728A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62728A">
        <w:rPr>
          <w:sz w:val="24"/>
          <w:szCs w:val="24"/>
        </w:rPr>
        <w:t>Objekt může používat metody definované v třídě pro provádění operací s jeho atributy.</w:t>
      </w:r>
    </w:p>
    <w:p w14:paraId="396DF019" w14:textId="782D29DD" w:rsidR="000A31C7" w:rsidRDefault="000A31C7" w:rsidP="000A31C7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0A31C7">
        <w:rPr>
          <w:sz w:val="24"/>
          <w:szCs w:val="24"/>
          <w:u w:val="single"/>
        </w:rPr>
        <w:t>Příklad:</w:t>
      </w:r>
      <w:r>
        <w:rPr>
          <w:sz w:val="24"/>
          <w:szCs w:val="24"/>
        </w:rPr>
        <w:t xml:space="preserve"> </w:t>
      </w:r>
      <w:r w:rsidRPr="000A31C7">
        <w:rPr>
          <w:sz w:val="24"/>
          <w:szCs w:val="24"/>
        </w:rPr>
        <w:t>auto má vlastnosti: model, barva, rok výroby, objem motoru. Pokud potřebujeme vytvořit objekt auto, tyto vlastnosti budou jeho atributy. Pro každý nový vůz se znovu použije kód původního objektu vozu.</w:t>
      </w:r>
    </w:p>
    <w:p w14:paraId="34E777F4" w14:textId="24698E68" w:rsidR="009C5C71" w:rsidRDefault="009C5C71" w:rsidP="009C5C71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9C5C71">
        <w:rPr>
          <w:sz w:val="24"/>
          <w:szCs w:val="24"/>
        </w:rPr>
        <w:t>Každý objekt auta má určité vlastnosti (model, barva, rok výroby, objem motoru), které jsou jeho atributy. Tento příklad demonstruje, jak můžeme v OOP vytvořit třídu (např. "Auto") s definovanými atributy a následně vytvářet jednotlivé instance této třídy (objekty aut) s konkrétními hodnotami těchto atributů.</w:t>
      </w:r>
    </w:p>
    <w:p w14:paraId="5063FE9F" w14:textId="45457941" w:rsidR="009C5C71" w:rsidRDefault="009C5C71" w:rsidP="000A31C7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 w:rsidRPr="009C5C71">
        <w:rPr>
          <w:sz w:val="24"/>
          <w:szCs w:val="24"/>
        </w:rPr>
        <w:t>programy strukturovány do kolekcí objektů, které interagují pomocí zpráv. Každý objekt reprezentuje konkrétní instanci nějaké třídy, která definuje jeho vlastnosti (atributy) a chování (metody).</w:t>
      </w:r>
    </w:p>
    <w:p w14:paraId="3D499799" w14:textId="6BBB8518" w:rsidR="008978A3" w:rsidRDefault="008978A3" w:rsidP="000A31C7">
      <w:pPr>
        <w:pStyle w:val="Odstavecseseznamem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</w:t>
      </w:r>
      <w:r w:rsidRPr="008978A3">
        <w:rPr>
          <w:sz w:val="24"/>
          <w:szCs w:val="24"/>
        </w:rPr>
        <w:t>bjektově orientované jazyky patří Java, C++, C#, Python a JavaScript.</w:t>
      </w:r>
      <w:r>
        <w:rPr>
          <w:sz w:val="24"/>
          <w:szCs w:val="24"/>
        </w:rPr>
        <w:t xml:space="preserve"> </w:t>
      </w:r>
    </w:p>
    <w:p w14:paraId="70BFCEAC" w14:textId="77777777" w:rsidR="009C5C71" w:rsidRDefault="009C5C71" w:rsidP="008978A3">
      <w:pPr>
        <w:pStyle w:val="Odstavecseseznamem"/>
        <w:rPr>
          <w:b/>
          <w:bCs/>
          <w:sz w:val="32"/>
          <w:szCs w:val="32"/>
        </w:rPr>
      </w:pPr>
    </w:p>
    <w:p w14:paraId="28539E92" w14:textId="11186AA4" w:rsidR="008978A3" w:rsidRDefault="008978A3" w:rsidP="008978A3">
      <w:pPr>
        <w:pStyle w:val="Odstavecseseznamem"/>
        <w:rPr>
          <w:b/>
          <w:bCs/>
          <w:sz w:val="32"/>
          <w:szCs w:val="32"/>
        </w:rPr>
      </w:pPr>
      <w:r w:rsidRPr="008978A3">
        <w:rPr>
          <w:b/>
          <w:bCs/>
          <w:sz w:val="32"/>
          <w:szCs w:val="32"/>
        </w:rPr>
        <w:t>4 principy OOP</w:t>
      </w:r>
    </w:p>
    <w:p w14:paraId="42B2E05A" w14:textId="27B64F9D" w:rsidR="008978A3" w:rsidRPr="008978A3" w:rsidRDefault="008978A3" w:rsidP="008978A3">
      <w:pPr>
        <w:pStyle w:val="Odstavecseseznamem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sz w:val="28"/>
          <w:szCs w:val="28"/>
          <w:u w:val="single"/>
        </w:rPr>
        <w:t>Zapouzdření</w:t>
      </w:r>
    </w:p>
    <w:p w14:paraId="1CF02580" w14:textId="515216C9" w:rsidR="008978A3" w:rsidRDefault="008978A3" w:rsidP="008978A3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8978A3">
        <w:rPr>
          <w:sz w:val="24"/>
          <w:szCs w:val="24"/>
        </w:rPr>
        <w:t>Objekt má vnitřní proměnné, které lze měnit nebo číst jeho vlastními metodami, ale nelze je číst ani měnit přímo.</w:t>
      </w:r>
    </w:p>
    <w:p w14:paraId="6E171AC8" w14:textId="24805D8E" w:rsidR="008978A3" w:rsidRDefault="008978A3" w:rsidP="008978A3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Příklad: </w:t>
      </w:r>
      <w:r w:rsidRPr="008978A3">
        <w:rPr>
          <w:sz w:val="24"/>
          <w:szCs w:val="24"/>
        </w:rPr>
        <w:t xml:space="preserve">existuje několik objektů třídy "auto" s </w:t>
      </w:r>
      <w:r w:rsidR="00274E88">
        <w:rPr>
          <w:sz w:val="24"/>
          <w:szCs w:val="24"/>
        </w:rPr>
        <w:t>atributem</w:t>
      </w:r>
      <w:r w:rsidRPr="008978A3">
        <w:rPr>
          <w:sz w:val="24"/>
          <w:szCs w:val="24"/>
        </w:rPr>
        <w:t xml:space="preserve"> "množství benzínu v nádrži". Vývojář nesmí dovolit, aby informace o množství benzínu využíval někdo jiný než samotné auto</w:t>
      </w:r>
    </w:p>
    <w:p w14:paraId="533D6832" w14:textId="226CE03E" w:rsidR="009C5C71" w:rsidRDefault="008978A3" w:rsidP="009C5C71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8978A3">
        <w:rPr>
          <w:sz w:val="24"/>
          <w:szCs w:val="24"/>
        </w:rPr>
        <w:t>Zapouzdření umožňuje skrýt interní stav objektu a omezit přístup k některým jeho vlastnostem nebo metodám. To zvyšuje bezpečnost a usnadňuje správu kódu.</w:t>
      </w:r>
    </w:p>
    <w:p w14:paraId="576DEE2F" w14:textId="421C8B35" w:rsidR="00274E88" w:rsidRPr="009C5C71" w:rsidRDefault="00274E88" w:rsidP="009C5C71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Při používání třídy bychom neměli měnit hodnotu atributů přímo ale prostřednictvím metod k tomu určených. Metody jsou pod kontrolou, protože jsou v rámci té třídy.</w:t>
      </w:r>
    </w:p>
    <w:p w14:paraId="0FB51B07" w14:textId="5468CAEA" w:rsidR="008978A3" w:rsidRPr="008978A3" w:rsidRDefault="008978A3" w:rsidP="008978A3">
      <w:pPr>
        <w:pStyle w:val="Odstavecseseznamem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sz w:val="28"/>
          <w:szCs w:val="28"/>
          <w:u w:val="single"/>
        </w:rPr>
        <w:t>Abstrakce</w:t>
      </w:r>
    </w:p>
    <w:p w14:paraId="6E7C31DD" w14:textId="7374B0A6" w:rsidR="008978A3" w:rsidRDefault="008978A3" w:rsidP="008978A3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8978A3">
        <w:rPr>
          <w:sz w:val="24"/>
          <w:szCs w:val="24"/>
        </w:rPr>
        <w:t>Jedná se o vytvoření jednoduchého modelu složitější události nebo procesu. Kód uvnitř se stává irelevantním pro ostatní objekty, které s ním interagují.</w:t>
      </w:r>
    </w:p>
    <w:p w14:paraId="5397E225" w14:textId="354D1DE8" w:rsidR="008978A3" w:rsidRPr="008978A3" w:rsidRDefault="008978A3" w:rsidP="008978A3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Příklad: </w:t>
      </w:r>
      <w:r w:rsidRPr="008978A3">
        <w:rPr>
          <w:sz w:val="24"/>
          <w:szCs w:val="24"/>
        </w:rPr>
        <w:t xml:space="preserve">Metoda </w:t>
      </w:r>
      <w:r w:rsidR="00EF5108">
        <w:rPr>
          <w:sz w:val="24"/>
          <w:szCs w:val="24"/>
        </w:rPr>
        <w:t>útok</w:t>
      </w:r>
      <w:r w:rsidRPr="008978A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 počítačové hře </w:t>
      </w:r>
      <w:r w:rsidRPr="008978A3">
        <w:rPr>
          <w:sz w:val="24"/>
          <w:szCs w:val="24"/>
        </w:rPr>
        <w:t>může obsahovat mnoho řádků kódu. Tento kód označuje, jak může být hrdina napaden a jak útok ovlivní jeho zdraví. Nepřátelský objekt nemusí vědět, jak útok funguje.</w:t>
      </w:r>
    </w:p>
    <w:p w14:paraId="59A8B37B" w14:textId="57156032" w:rsidR="008978A3" w:rsidRPr="008978A3" w:rsidRDefault="008978A3" w:rsidP="008978A3">
      <w:pPr>
        <w:pStyle w:val="Odstavecseseznamem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sz w:val="28"/>
          <w:szCs w:val="28"/>
          <w:u w:val="single"/>
        </w:rPr>
        <w:t>Dědičnost</w:t>
      </w:r>
    </w:p>
    <w:p w14:paraId="338D9C83" w14:textId="77777777" w:rsidR="00EF5108" w:rsidRDefault="00EF5108" w:rsidP="008978A3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EF5108">
        <w:rPr>
          <w:sz w:val="24"/>
          <w:szCs w:val="24"/>
        </w:rPr>
        <w:t>Dědičnost umožňuje vytvářet nové třídy na základě již existujících tříd. Nová třída (potomek) může zdědit vlastnosti a metody své nadřazené třídy (rodiče) a přidat k nim další specifické funkce.</w:t>
      </w:r>
    </w:p>
    <w:p w14:paraId="6327B4BA" w14:textId="743515AE" w:rsidR="008978A3" w:rsidRPr="008978A3" w:rsidRDefault="00EF5108" w:rsidP="008978A3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Příklad: </w:t>
      </w:r>
      <w:r w:rsidRPr="00EF5108">
        <w:rPr>
          <w:sz w:val="24"/>
          <w:szCs w:val="24"/>
        </w:rPr>
        <w:t xml:space="preserve">Všichni pastevečtí psi jsou psi, ale ne všichni psi jsou pastevci. Pro toto rozlišení je z rodičovské třídy </w:t>
      </w:r>
      <w:r>
        <w:rPr>
          <w:sz w:val="24"/>
          <w:szCs w:val="24"/>
        </w:rPr>
        <w:t>PES</w:t>
      </w:r>
      <w:r w:rsidRPr="00EF5108">
        <w:rPr>
          <w:sz w:val="24"/>
          <w:szCs w:val="24"/>
        </w:rPr>
        <w:t xml:space="preserve"> vytvořena podřízená třída </w:t>
      </w:r>
      <w:proofErr w:type="spellStart"/>
      <w:r>
        <w:rPr>
          <w:sz w:val="24"/>
          <w:szCs w:val="24"/>
        </w:rPr>
        <w:t>PasteveckýPES</w:t>
      </w:r>
      <w:proofErr w:type="spellEnd"/>
      <w:r>
        <w:rPr>
          <w:sz w:val="24"/>
          <w:szCs w:val="24"/>
        </w:rPr>
        <w:t xml:space="preserve"> </w:t>
      </w:r>
      <w:r w:rsidRPr="00EF5108">
        <w:rPr>
          <w:sz w:val="24"/>
          <w:szCs w:val="24"/>
        </w:rPr>
        <w:t>a poté je přidáno jedinečné chování</w:t>
      </w:r>
      <w:r>
        <w:rPr>
          <w:sz w:val="24"/>
          <w:szCs w:val="24"/>
        </w:rPr>
        <w:t>.</w:t>
      </w:r>
    </w:p>
    <w:p w14:paraId="41C6E664" w14:textId="29E237EE" w:rsidR="008978A3" w:rsidRPr="00EF5108" w:rsidRDefault="008978A3" w:rsidP="008978A3">
      <w:pPr>
        <w:pStyle w:val="Odstavecseseznamem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sz w:val="28"/>
          <w:szCs w:val="28"/>
          <w:u w:val="single"/>
        </w:rPr>
        <w:t>Polymorfismus</w:t>
      </w:r>
    </w:p>
    <w:p w14:paraId="363FA48B" w14:textId="77777777" w:rsidR="00274E88" w:rsidRDefault="00274E88" w:rsidP="00EF5108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 w:rsidRPr="00274E88">
        <w:rPr>
          <w:sz w:val="24"/>
          <w:szCs w:val="24"/>
        </w:rPr>
        <w:t>koncept v objektově orientovaném programování, který umožňuje objektům různých tříd být ošetřovány jako objekty stejného nadřazeného typu. Tento princip umožňuje jednotnou manipulaci s objekty, i když se jedná o instance různých tříd, což vede k flexibilnějšímu a snadněji rozšiřitelnému kódu.</w:t>
      </w:r>
    </w:p>
    <w:p w14:paraId="397CED82" w14:textId="0388E82C" w:rsidR="008978A3" w:rsidRDefault="00EF5108" w:rsidP="00EF5108">
      <w:pPr>
        <w:pStyle w:val="Odstavecseseznamem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Příklad: </w:t>
      </w:r>
      <w:r w:rsidRPr="00EF5108">
        <w:rPr>
          <w:sz w:val="24"/>
          <w:szCs w:val="24"/>
        </w:rPr>
        <w:t xml:space="preserve">ve hře může mít každý z nepřátel metodu útoku, kterou zdědí od rodiče, ale každý má potom vlastní </w:t>
      </w:r>
      <w:r>
        <w:rPr>
          <w:sz w:val="24"/>
          <w:szCs w:val="24"/>
        </w:rPr>
        <w:t>uskutečnění</w:t>
      </w:r>
      <w:r w:rsidRPr="00EF5108">
        <w:rPr>
          <w:sz w:val="24"/>
          <w:szCs w:val="24"/>
        </w:rPr>
        <w:t>.</w:t>
      </w:r>
    </w:p>
    <w:p w14:paraId="39844981" w14:textId="77777777" w:rsidR="00F455F7" w:rsidRPr="00F455F7" w:rsidRDefault="00F455F7" w:rsidP="00F455F7">
      <w:pPr>
        <w:rPr>
          <w:sz w:val="24"/>
          <w:szCs w:val="24"/>
        </w:rPr>
      </w:pPr>
    </w:p>
    <w:sectPr w:rsidR="00F455F7" w:rsidRPr="00F455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990D71"/>
    <w:multiLevelType w:val="hybridMultilevel"/>
    <w:tmpl w:val="39AE479C"/>
    <w:lvl w:ilvl="0" w:tplc="5D804E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09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2AC"/>
    <w:rsid w:val="000A31C7"/>
    <w:rsid w:val="00274E88"/>
    <w:rsid w:val="00515919"/>
    <w:rsid w:val="0062728A"/>
    <w:rsid w:val="008702AC"/>
    <w:rsid w:val="008978A3"/>
    <w:rsid w:val="00947248"/>
    <w:rsid w:val="009C5C71"/>
    <w:rsid w:val="00EF5108"/>
    <w:rsid w:val="00F455F7"/>
    <w:rsid w:val="00F7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7B8CF"/>
  <w15:chartTrackingRefBased/>
  <w15:docId w15:val="{DC026F14-9D2B-46B9-AB65-B203DA6F9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70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70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70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70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70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70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70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70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70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70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70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70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702A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702A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702A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702A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702A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702A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70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70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70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70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70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702A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702A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702A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70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702A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702AC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F455F7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F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97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509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Steiner</dc:creator>
  <cp:keywords/>
  <dc:description/>
  <cp:lastModifiedBy>Jakub Steiner</cp:lastModifiedBy>
  <cp:revision>5</cp:revision>
  <dcterms:created xsi:type="dcterms:W3CDTF">2024-04-27T09:23:00Z</dcterms:created>
  <dcterms:modified xsi:type="dcterms:W3CDTF">2024-04-30T13:17:00Z</dcterms:modified>
</cp:coreProperties>
</file>