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285BB5" w:rsidR="00F00B92" w:rsidP="00F00B92" w:rsidRDefault="00F00B92" w14:paraId="4C5B7A6A" w14:textId="77777777"/>
    <w:p w:rsidRPr="00285BB5" w:rsidR="00F00B92" w:rsidP="00F00B92" w:rsidRDefault="00F00B92" w14:paraId="6C740DF8" w14:textId="77777777"/>
    <w:p w:rsidRPr="00285BB5" w:rsidR="00F00B92" w:rsidP="00F00B92" w:rsidRDefault="00F00B92" w14:paraId="3B48DEA7" w14:textId="77777777"/>
    <w:p w:rsidRPr="00285BB5" w:rsidR="00F00B92" w:rsidP="00F00B92" w:rsidRDefault="00F00B92" w14:paraId="7592745F" w14:textId="77777777"/>
    <w:p w:rsidRPr="00285BB5" w:rsidR="00F00B92" w:rsidP="00F00B92" w:rsidRDefault="00F00B92" w14:paraId="0E875A33" w14:textId="77777777">
      <w:pPr>
        <w:tabs>
          <w:tab w:val="left" w:pos="2648"/>
          <w:tab w:val="left" w:pos="2955"/>
        </w:tabs>
      </w:pPr>
      <w:r w:rsidRPr="00285BB5">
        <w:tab/>
      </w:r>
      <w:r w:rsidRPr="00285BB5">
        <w:tab/>
      </w:r>
    </w:p>
    <w:p w:rsidRPr="00285BB5" w:rsidR="00F00B92" w:rsidP="00F00B92" w:rsidRDefault="00F00B92" w14:paraId="799C0967" w14:textId="77777777"/>
    <w:p w:rsidRPr="00285BB5" w:rsidR="00F00B92" w:rsidP="00F00B92" w:rsidRDefault="00F00B92" w14:paraId="72219B11" w14:textId="77777777">
      <w:pPr>
        <w:jc w:val="right"/>
      </w:pPr>
    </w:p>
    <w:p w:rsidRPr="00285BB5" w:rsidR="00F00B92" w:rsidP="00F00B92" w:rsidRDefault="00F00B92" w14:paraId="0E46D5B0" w14:textId="77777777">
      <w:pPr>
        <w:jc w:val="right"/>
      </w:pPr>
    </w:p>
    <w:tbl>
      <w:tblPr>
        <w:tblStyle w:val="Grilledutableau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494"/>
      </w:tblGrid>
      <w:tr w:rsidRPr="00F00B92" w:rsidR="00F00B92" w:rsidTr="5DDE61FF" w14:paraId="63434448" w14:textId="77777777">
        <w:tc>
          <w:tcPr>
            <w:tcW w:w="8494" w:type="dxa"/>
            <w:tcMar/>
          </w:tcPr>
          <w:p w:rsidR="0080240F" w:rsidP="5DDE61FF" w:rsidRDefault="0080240F" w14:paraId="4E8073D0" w14:textId="77777777">
            <w:pPr>
              <w:jc w:val="right"/>
              <w:rPr>
                <w:b w:val="1"/>
                <w:bCs w:val="1"/>
                <w:smallCaps w:val="1"/>
                <w:sz w:val="50"/>
                <w:szCs w:val="50"/>
              </w:rPr>
            </w:pPr>
            <w:r w:rsidRPr="5DDE61FF" w:rsidR="0080240F">
              <w:rPr>
                <w:b w:val="1"/>
                <w:bCs w:val="1"/>
                <w:smallCaps w:val="1"/>
                <w:sz w:val="50"/>
                <w:szCs w:val="50"/>
              </w:rPr>
              <w:t xml:space="preserve">Solution </w:t>
            </w:r>
            <w:r w:rsidRPr="5DDE61FF" w:rsidR="00F00B92">
              <w:rPr>
                <w:b w:val="1"/>
                <w:bCs w:val="1"/>
                <w:smallCaps w:val="1"/>
                <w:sz w:val="50"/>
                <w:szCs w:val="50"/>
              </w:rPr>
              <w:t xml:space="preserve">Smart </w:t>
            </w:r>
            <w:r w:rsidRPr="5DDE61FF" w:rsidR="00F00B92">
              <w:rPr>
                <w:b w:val="1"/>
                <w:bCs w:val="1"/>
                <w:smallCaps w:val="1"/>
                <w:sz w:val="50"/>
                <w:szCs w:val="50"/>
              </w:rPr>
              <w:t>Factory</w:t>
            </w:r>
            <w:r w:rsidRPr="5DDE61FF" w:rsidR="00F00B92">
              <w:rPr>
                <w:b w:val="1"/>
                <w:bCs w:val="1"/>
                <w:smallCaps w:val="1"/>
                <w:sz w:val="50"/>
                <w:szCs w:val="50"/>
              </w:rPr>
              <w:t xml:space="preserve"> </w:t>
            </w:r>
          </w:p>
          <w:p w:rsidR="0311C089" w:rsidP="5DDE61FF" w:rsidRDefault="0311C089" w14:paraId="7B81BA73" w14:textId="6EB1F934">
            <w:pPr>
              <w:jc w:val="right"/>
              <w:rPr>
                <w:b w:val="1"/>
                <w:bCs w:val="1"/>
                <w:smallCaps w:val="1"/>
                <w:sz w:val="50"/>
                <w:szCs w:val="50"/>
              </w:rPr>
            </w:pPr>
            <w:r w:rsidRPr="5DDE61FF" w:rsidR="3F7F0BB5">
              <w:rPr>
                <w:b w:val="1"/>
                <w:bCs w:val="1"/>
                <w:smallCaps w:val="1"/>
                <w:sz w:val="50"/>
                <w:szCs w:val="50"/>
              </w:rPr>
              <w:t>APEM</w:t>
            </w:r>
          </w:p>
          <w:p w:rsidRPr="00F00B92" w:rsidR="00F00B92" w:rsidP="5DDE61FF" w:rsidRDefault="00F00B92" w14:paraId="4984E6FA" w14:textId="77777777">
            <w:pPr>
              <w:jc w:val="right"/>
              <w:rPr>
                <w:b w:val="1"/>
                <w:bCs w:val="1"/>
                <w:smallCaps w:val="1"/>
                <w:sz w:val="50"/>
                <w:szCs w:val="50"/>
              </w:rPr>
            </w:pPr>
            <w:r w:rsidRPr="5DDE61FF" w:rsidR="00F00B92">
              <w:rPr>
                <w:b w:val="1"/>
                <w:bCs w:val="1"/>
                <w:smallCaps w:val="1"/>
                <w:sz w:val="50"/>
                <w:szCs w:val="50"/>
              </w:rPr>
              <w:t>Analyse Fonctionnelle Détaillée</w:t>
            </w:r>
          </w:p>
          <w:p w:rsidRPr="00F00B92" w:rsidR="00F00B92" w:rsidP="5DDE61FF" w:rsidRDefault="00F00B92" w14:paraId="0A9DD00D" w14:textId="77777777">
            <w:pPr>
              <w:jc w:val="right"/>
              <w:rPr>
                <w:b w:val="1"/>
                <w:bCs w:val="1"/>
                <w:smallCaps w:val="1"/>
                <w:sz w:val="50"/>
                <w:szCs w:val="50"/>
              </w:rPr>
            </w:pPr>
          </w:p>
        </w:tc>
      </w:tr>
      <w:tr w:rsidRPr="00285BB5" w:rsidR="00F00B92" w:rsidTr="5DDE61FF" w14:paraId="4F60855C" w14:textId="77777777">
        <w:tc>
          <w:tcPr>
            <w:tcW w:w="8494" w:type="dxa"/>
            <w:tcMar/>
          </w:tcPr>
          <w:p w:rsidRPr="00285BB5" w:rsidR="00F00B92" w:rsidP="5DDE61FF" w:rsidRDefault="26919550" w14:paraId="269F7BE3" w14:textId="44E0C3CC">
            <w:pPr>
              <w:jc w:val="right"/>
              <w:rPr>
                <w:b w:val="1"/>
                <w:bCs w:val="1"/>
                <w:smallCaps w:val="1"/>
                <w:sz w:val="42"/>
                <w:szCs w:val="42"/>
              </w:rPr>
            </w:pPr>
            <w:r w:rsidRPr="5DDE61FF" w:rsidR="61AB3BA6">
              <w:rPr>
                <w:b w:val="1"/>
                <w:bCs w:val="1"/>
                <w:smallCaps w:val="1"/>
                <w:sz w:val="42"/>
                <w:szCs w:val="42"/>
              </w:rPr>
              <w:t>Module “Contrôle Final”</w:t>
            </w:r>
          </w:p>
        </w:tc>
      </w:tr>
    </w:tbl>
    <w:p w:rsidRPr="00285BB5" w:rsidR="00F00B92" w:rsidP="00F00B92" w:rsidRDefault="00F00B92" w14:paraId="44E908B7" w14:textId="77777777">
      <w:pPr>
        <w:jc w:val="right"/>
      </w:pPr>
    </w:p>
    <w:p w:rsidRPr="00285BB5" w:rsidR="00F00B92" w:rsidP="00F00B92" w:rsidRDefault="00F00B92" w14:paraId="3B003CB5" w14:textId="77777777">
      <w:pPr>
        <w:jc w:val="right"/>
      </w:pPr>
    </w:p>
    <w:p w:rsidRPr="00285BB5" w:rsidR="00F00B92" w:rsidP="00F00B92" w:rsidRDefault="00F00B92" w14:paraId="1325B8A2" w14:textId="77777777"/>
    <w:p w:rsidRPr="00285BB5" w:rsidR="00F00B92" w:rsidP="00F00B92" w:rsidRDefault="00F00B92" w14:paraId="2928E044" w14:textId="77777777"/>
    <w:p w:rsidRPr="00285BB5" w:rsidR="00F00B92" w:rsidP="00F00B92" w:rsidRDefault="00F00B92" w14:paraId="20305A23" w14:textId="77777777"/>
    <w:p w:rsidRPr="00285BB5" w:rsidR="00F00B92" w:rsidP="00F00B92" w:rsidRDefault="00F00B92" w14:paraId="79FEA47D" w14:textId="77777777"/>
    <w:p w:rsidRPr="00285BB5" w:rsidR="00F00B92" w:rsidP="00F00B92" w:rsidRDefault="00F00B92" w14:paraId="38F93CF5" w14:textId="77777777"/>
    <w:p w:rsidRPr="00285BB5" w:rsidR="00F00B92" w:rsidP="00F00B92" w:rsidRDefault="00F00B92" w14:paraId="4CA44C0F" w14:textId="77777777"/>
    <w:p w:rsidRPr="00285BB5" w:rsidR="00F00B92" w:rsidP="00F00B92" w:rsidRDefault="00F00B92" w14:paraId="5606B91C" w14:textId="77777777"/>
    <w:tbl>
      <w:tblPr>
        <w:tblStyle w:val="Grilledutableau"/>
        <w:tblW w:w="0" w:type="auto"/>
        <w:tblInd w:w="1059" w:type="dxa"/>
        <w:tblLook w:val="04A0" w:firstRow="1" w:lastRow="0" w:firstColumn="1" w:lastColumn="0" w:noHBand="0" w:noVBand="1"/>
      </w:tblPr>
      <w:tblGrid>
        <w:gridCol w:w="1913"/>
        <w:gridCol w:w="5028"/>
      </w:tblGrid>
      <w:tr w:rsidRPr="00A7192F" w:rsidR="00F00B92" w:rsidTr="3047E3D3" w14:paraId="4E229063" w14:textId="77777777">
        <w:tc>
          <w:tcPr>
            <w:tcW w:w="1913" w:type="dxa"/>
            <w:tcMar/>
          </w:tcPr>
          <w:p w:rsidRPr="00A7192F" w:rsidR="00F00B92" w:rsidP="5DDE61FF" w:rsidRDefault="00F00B92" w14:paraId="5AF842F5" w14:textId="77777777">
            <w:pPr>
              <w:spacing w:before="40" w:after="40"/>
              <w:rPr>
                <w:b w:val="1"/>
                <w:bCs w:val="1"/>
                <w:sz w:val="22"/>
                <w:szCs w:val="22"/>
              </w:rPr>
            </w:pPr>
            <w:r w:rsidRPr="5DDE61FF" w:rsidR="00F00B92">
              <w:rPr>
                <w:b w:val="1"/>
                <w:bCs w:val="1"/>
                <w:sz w:val="22"/>
                <w:szCs w:val="22"/>
              </w:rPr>
              <w:t>Classification :</w:t>
            </w:r>
          </w:p>
        </w:tc>
        <w:tc>
          <w:tcPr>
            <w:tcW w:w="5028" w:type="dxa"/>
            <w:tcMar/>
          </w:tcPr>
          <w:p w:rsidRPr="00A7192F" w:rsidR="00F00B92" w:rsidP="5DDE61FF" w:rsidRDefault="00F00B92" w14:paraId="012D9E67" w14:textId="77777777">
            <w:pPr>
              <w:spacing w:before="40" w:after="40"/>
              <w:rPr>
                <w:sz w:val="22"/>
                <w:szCs w:val="22"/>
              </w:rPr>
            </w:pPr>
            <w:r w:rsidRPr="5DDE61FF" w:rsidR="00F00B92">
              <w:rPr>
                <w:sz w:val="22"/>
                <w:szCs w:val="22"/>
              </w:rPr>
              <w:t>Confidentiel - Distribution</w:t>
            </w:r>
            <w:r w:rsidRPr="5DDE61FF" w:rsidR="00F00B92">
              <w:rPr>
                <w:sz w:val="22"/>
                <w:szCs w:val="22"/>
              </w:rPr>
              <w:t xml:space="preserve"> Limitée </w:t>
            </w:r>
            <w:r w:rsidRPr="5DDE61FF" w:rsidR="00F00B92">
              <w:rPr>
                <w:sz w:val="22"/>
                <w:szCs w:val="22"/>
              </w:rPr>
              <w:t>aux équipes projets</w:t>
            </w:r>
          </w:p>
        </w:tc>
      </w:tr>
      <w:tr w:rsidRPr="00A7192F" w:rsidR="00F00B92" w:rsidTr="3047E3D3" w14:paraId="3412F090" w14:textId="77777777">
        <w:tc>
          <w:tcPr>
            <w:tcW w:w="1913" w:type="dxa"/>
            <w:tcMar/>
          </w:tcPr>
          <w:p w:rsidRPr="00A7192F" w:rsidR="00F00B92" w:rsidP="5DDE61FF" w:rsidRDefault="00F00B92" w14:paraId="1F09FDEF" w14:textId="77777777">
            <w:pPr>
              <w:spacing w:before="40" w:after="40"/>
              <w:rPr>
                <w:b w:val="1"/>
                <w:bCs w:val="1"/>
                <w:sz w:val="22"/>
                <w:szCs w:val="22"/>
              </w:rPr>
            </w:pPr>
            <w:r w:rsidRPr="5DDE61FF" w:rsidR="00F00B92">
              <w:rPr>
                <w:b w:val="1"/>
                <w:bCs w:val="1"/>
                <w:sz w:val="22"/>
                <w:szCs w:val="22"/>
              </w:rPr>
              <w:t>Référence :</w:t>
            </w:r>
          </w:p>
        </w:tc>
        <w:tc>
          <w:tcPr>
            <w:tcW w:w="5028" w:type="dxa"/>
            <w:tcMar/>
          </w:tcPr>
          <w:p w:rsidRPr="00980012" w:rsidR="00F00B92" w:rsidP="7B760BFB" w:rsidRDefault="24E5500D" w14:paraId="5D5F8234" w14:textId="6FA001AC">
            <w:pPr>
              <w:spacing w:before="40" w:after="40"/>
            </w:pPr>
            <w:r w:rsidR="0ED727F0">
              <w:rPr/>
              <w:t>AFD/</w:t>
            </w:r>
            <w:r w:rsidR="0BE6574D">
              <w:rPr/>
              <w:t>D0</w:t>
            </w:r>
            <w:r w:rsidR="2B15034D">
              <w:rPr/>
              <w:t>3</w:t>
            </w:r>
          </w:p>
        </w:tc>
      </w:tr>
      <w:tr w:rsidRPr="00A7192F" w:rsidR="00F00B92" w:rsidTr="3047E3D3" w14:paraId="01A13D84" w14:textId="77777777">
        <w:tc>
          <w:tcPr>
            <w:tcW w:w="1913" w:type="dxa"/>
            <w:tcMar/>
          </w:tcPr>
          <w:p w:rsidRPr="00A7192F" w:rsidR="00F00B92" w:rsidP="5DDE61FF" w:rsidRDefault="00F00B92" w14:paraId="55A39ED3" w14:textId="77777777">
            <w:pPr>
              <w:spacing w:before="40" w:after="40"/>
              <w:rPr>
                <w:b w:val="1"/>
                <w:bCs w:val="1"/>
                <w:sz w:val="22"/>
                <w:szCs w:val="22"/>
              </w:rPr>
            </w:pPr>
            <w:r w:rsidRPr="5DDE61FF" w:rsidR="00F00B92">
              <w:rPr>
                <w:b w:val="1"/>
                <w:bCs w:val="1"/>
                <w:sz w:val="22"/>
                <w:szCs w:val="22"/>
              </w:rPr>
              <w:t>Auteur(s) :</w:t>
            </w:r>
          </w:p>
        </w:tc>
        <w:tc>
          <w:tcPr>
            <w:tcW w:w="5028" w:type="dxa"/>
            <w:tcMar/>
          </w:tcPr>
          <w:p w:rsidRPr="00A7192F" w:rsidR="00F00B92" w:rsidP="5DDE61FF" w:rsidRDefault="44616853" w14:paraId="0110EEAE" w14:textId="3C46F04B">
            <w:pPr>
              <w:spacing w:before="40" w:after="40"/>
              <w:jc w:val="left"/>
              <w:rPr>
                <w:sz w:val="22"/>
                <w:szCs w:val="22"/>
              </w:rPr>
            </w:pPr>
            <w:r w:rsidRPr="5DDE61FF" w:rsidR="0338632C">
              <w:rPr>
                <w:sz w:val="22"/>
                <w:szCs w:val="22"/>
              </w:rPr>
              <w:t>Siwar A.</w:t>
            </w:r>
          </w:p>
        </w:tc>
      </w:tr>
      <w:tr w:rsidRPr="00A7192F" w:rsidR="00F00B92" w:rsidTr="3047E3D3" w14:paraId="40CD826A" w14:textId="77777777">
        <w:tc>
          <w:tcPr>
            <w:tcW w:w="1913" w:type="dxa"/>
            <w:tcMar/>
          </w:tcPr>
          <w:p w:rsidRPr="00A7192F" w:rsidR="00F00B92" w:rsidP="5DDE61FF" w:rsidRDefault="00F00B92" w14:paraId="21C19C31" w14:textId="77777777">
            <w:pPr>
              <w:spacing w:before="40" w:after="40"/>
              <w:rPr>
                <w:b w:val="1"/>
                <w:bCs w:val="1"/>
                <w:sz w:val="22"/>
                <w:szCs w:val="22"/>
              </w:rPr>
            </w:pPr>
            <w:r w:rsidRPr="5DDE61FF" w:rsidR="00F00B92">
              <w:rPr>
                <w:b w:val="1"/>
                <w:bCs w:val="1"/>
                <w:sz w:val="22"/>
                <w:szCs w:val="22"/>
              </w:rPr>
              <w:t>Destinataires :</w:t>
            </w:r>
          </w:p>
        </w:tc>
        <w:tc>
          <w:tcPr>
            <w:tcW w:w="5028" w:type="dxa"/>
            <w:tcMar/>
          </w:tcPr>
          <w:p w:rsidRPr="00A7192F" w:rsidR="00F00B92" w:rsidP="5DDE61FF" w:rsidRDefault="2BCEAD36" w14:paraId="1B91BB5C" w14:textId="372E0E72">
            <w:pPr>
              <w:spacing w:before="40" w:after="40"/>
              <w:jc w:val="left"/>
              <w:rPr>
                <w:sz w:val="22"/>
                <w:szCs w:val="22"/>
              </w:rPr>
            </w:pPr>
            <w:bookmarkStart w:name="_Int_QaZNClte" w:id="1539429237"/>
            <w:r w:rsidRPr="5DDE61FF" w:rsidR="5B9706BD">
              <w:rPr>
                <w:sz w:val="22"/>
                <w:szCs w:val="22"/>
              </w:rPr>
              <w:t>Ghassen</w:t>
            </w:r>
            <w:bookmarkEnd w:id="1539429237"/>
            <w:r w:rsidRPr="5DDE61FF" w:rsidR="5B9706BD">
              <w:rPr>
                <w:sz w:val="22"/>
                <w:szCs w:val="22"/>
              </w:rPr>
              <w:t xml:space="preserve"> A.</w:t>
            </w:r>
          </w:p>
        </w:tc>
      </w:tr>
      <w:tr w:rsidRPr="00A7192F" w:rsidR="00F00B92" w:rsidTr="3047E3D3" w14:paraId="2D22F2CD" w14:textId="77777777">
        <w:tc>
          <w:tcPr>
            <w:tcW w:w="1913" w:type="dxa"/>
            <w:tcMar/>
          </w:tcPr>
          <w:p w:rsidRPr="00A7192F" w:rsidR="00F00B92" w:rsidP="5DDE61FF" w:rsidRDefault="00F00B92" w14:paraId="2710F15E" w14:textId="77777777">
            <w:pPr>
              <w:spacing w:before="40" w:after="40"/>
              <w:rPr>
                <w:b w:val="1"/>
                <w:bCs w:val="1"/>
                <w:sz w:val="22"/>
                <w:szCs w:val="22"/>
              </w:rPr>
            </w:pPr>
            <w:r w:rsidRPr="5DDE61FF" w:rsidR="00F00B92">
              <w:rPr>
                <w:b w:val="1"/>
                <w:bCs w:val="1"/>
                <w:sz w:val="22"/>
                <w:szCs w:val="22"/>
              </w:rPr>
              <w:t>Copies à :</w:t>
            </w:r>
          </w:p>
          <w:p w:rsidRPr="00A7192F" w:rsidR="00F00B92" w:rsidP="5DDE61FF" w:rsidRDefault="00F00B92" w14:paraId="50085EA4" w14:textId="77777777">
            <w:pPr>
              <w:spacing w:before="40" w:after="40"/>
              <w:rPr>
                <w:b w:val="1"/>
                <w:bCs w:val="1"/>
                <w:sz w:val="22"/>
                <w:szCs w:val="22"/>
              </w:rPr>
            </w:pPr>
          </w:p>
        </w:tc>
        <w:tc>
          <w:tcPr>
            <w:tcW w:w="5028" w:type="dxa"/>
            <w:tcMar/>
          </w:tcPr>
          <w:p w:rsidRPr="00A7192F" w:rsidR="00F00B92" w:rsidP="5DDE61FF" w:rsidRDefault="3AB93FA5" w14:paraId="6C239BF5" w14:textId="1AC2713C">
            <w:pPr>
              <w:spacing w:before="40" w:after="40"/>
              <w:jc w:val="left"/>
              <w:rPr>
                <w:sz w:val="22"/>
                <w:szCs w:val="22"/>
              </w:rPr>
            </w:pPr>
            <w:r w:rsidRPr="5DDE61FF" w:rsidR="63E5F187">
              <w:rPr>
                <w:sz w:val="22"/>
                <w:szCs w:val="22"/>
              </w:rPr>
              <w:t>Mahdi B.</w:t>
            </w:r>
            <w:r>
              <w:br/>
            </w:r>
            <w:r w:rsidRPr="5DDE61FF" w:rsidR="61612954">
              <w:rPr>
                <w:sz w:val="22"/>
                <w:szCs w:val="22"/>
              </w:rPr>
              <w:t>Moatez D.</w:t>
            </w:r>
          </w:p>
        </w:tc>
      </w:tr>
    </w:tbl>
    <w:p w:rsidRPr="00285BB5" w:rsidR="00F00B92" w:rsidP="00F00B92" w:rsidRDefault="00F00B92" w14:paraId="30C9726C" w14:textId="77777777"/>
    <w:p w:rsidR="00F00B92" w:rsidP="00F00B92" w:rsidRDefault="00F00B92" w14:paraId="3B376BCE" w14:textId="77777777"/>
    <w:p w:rsidRPr="00285BB5" w:rsidR="00F00B92" w:rsidP="5DDE61FF" w:rsidRDefault="00F00B92" w14:paraId="582F9E1E" w14:textId="77777777">
      <w:pPr>
        <w:jc w:val="center"/>
        <w:rPr>
          <w:b w:val="1"/>
          <w:bCs w:val="1"/>
          <w:sz w:val="28"/>
          <w:szCs w:val="28"/>
        </w:rPr>
      </w:pPr>
      <w:r>
        <w:br w:type="page"/>
      </w:r>
    </w:p>
    <w:p w:rsidRPr="00285BB5" w:rsidR="00F00B92" w:rsidP="5DDE61FF" w:rsidRDefault="00F00B92" w14:paraId="35D1CE66" w14:textId="77777777">
      <w:pPr>
        <w:jc w:val="center"/>
        <w:rPr>
          <w:b w:val="1"/>
          <w:bCs w:val="1"/>
          <w:sz w:val="28"/>
          <w:szCs w:val="28"/>
        </w:rPr>
      </w:pPr>
      <w:bookmarkStart w:name="_Hlk72489058" w:id="0"/>
    </w:p>
    <w:p w:rsidRPr="00285BB5" w:rsidR="00F00B92" w:rsidP="5DDE61FF" w:rsidRDefault="00F00B92" w14:paraId="4CE7EF4D" w14:textId="77777777">
      <w:pPr>
        <w:jc w:val="center"/>
        <w:rPr>
          <w:b w:val="1"/>
          <w:bCs w:val="1"/>
          <w:sz w:val="28"/>
          <w:szCs w:val="28"/>
        </w:rPr>
      </w:pPr>
      <w:r w:rsidRPr="5DDE61FF" w:rsidR="00F00B92">
        <w:rPr>
          <w:b w:val="1"/>
          <w:bCs w:val="1"/>
          <w:sz w:val="28"/>
          <w:szCs w:val="28"/>
        </w:rPr>
        <w:t>Tableau des Modifications</w:t>
      </w:r>
    </w:p>
    <w:p w:rsidRPr="00285BB5" w:rsidR="00F00B92" w:rsidP="5DDE61FF" w:rsidRDefault="00F00B92" w14:paraId="78D44B6A" w14:textId="77777777">
      <w:pPr>
        <w:jc w:val="center"/>
        <w:rPr>
          <w:b w:val="1"/>
          <w:bCs w:val="1"/>
          <w:sz w:val="28"/>
          <w:szCs w:val="28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86"/>
        <w:gridCol w:w="1191"/>
        <w:gridCol w:w="3102"/>
        <w:gridCol w:w="1254"/>
        <w:gridCol w:w="1358"/>
        <w:gridCol w:w="1265"/>
      </w:tblGrid>
      <w:tr w:rsidRPr="00285BB5" w:rsidR="00F00B92" w:rsidTr="7004BCDD" w14:paraId="3D987D5D" w14:textId="77777777">
        <w:trPr>
          <w:trHeight w:val="385"/>
        </w:trPr>
        <w:tc>
          <w:tcPr>
            <w:tcW w:w="886" w:type="dxa"/>
            <w:tcMar/>
          </w:tcPr>
          <w:p w:rsidRPr="00417361" w:rsidR="00F00B92" w:rsidP="5DDE61FF" w:rsidRDefault="00F00B92" w14:paraId="035E17AC" w14:textId="7777777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RPr="5DDE61FF" w:rsidR="00F00B92">
              <w:rPr>
                <w:b w:val="1"/>
                <w:bCs w:val="1"/>
                <w:sz w:val="20"/>
                <w:szCs w:val="20"/>
              </w:rPr>
              <w:t>Version</w:t>
            </w:r>
          </w:p>
        </w:tc>
        <w:tc>
          <w:tcPr>
            <w:tcW w:w="1191" w:type="dxa"/>
            <w:tcMar/>
          </w:tcPr>
          <w:p w:rsidRPr="00417361" w:rsidR="00F00B92" w:rsidP="5DDE61FF" w:rsidRDefault="00F00B92" w14:paraId="4BBEE631" w14:textId="7777777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RPr="5DDE61FF" w:rsidR="00F00B92">
              <w:rPr>
                <w:b w:val="1"/>
                <w:bCs w:val="1"/>
                <w:sz w:val="20"/>
                <w:szCs w:val="20"/>
              </w:rPr>
              <w:t>Date</w:t>
            </w:r>
          </w:p>
        </w:tc>
        <w:tc>
          <w:tcPr>
            <w:tcW w:w="3102" w:type="dxa"/>
            <w:tcMar/>
          </w:tcPr>
          <w:p w:rsidRPr="00417361" w:rsidR="00F00B92" w:rsidP="5DDE61FF" w:rsidRDefault="00F00B92" w14:paraId="7591D54B" w14:textId="7777777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RPr="5DDE61FF" w:rsidR="00F00B92">
              <w:rPr>
                <w:b w:val="1"/>
                <w:bCs w:val="1"/>
                <w:sz w:val="20"/>
                <w:szCs w:val="20"/>
              </w:rPr>
              <w:t>Modifications</w:t>
            </w:r>
          </w:p>
        </w:tc>
        <w:tc>
          <w:tcPr>
            <w:tcW w:w="1254" w:type="dxa"/>
            <w:tcBorders>
              <w:top w:val="single" w:color="000000" w:themeColor="text1" w:sz="4" w:space="0"/>
              <w:bottom w:val="single" w:color="000000" w:themeColor="text1" w:sz="4" w:space="0"/>
            </w:tcBorders>
            <w:tcMar/>
          </w:tcPr>
          <w:p w:rsidRPr="00417361" w:rsidR="00F00B92" w:rsidP="5DDE61FF" w:rsidRDefault="00F00B92" w14:paraId="76B082DF" w14:textId="7777777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RPr="5DDE61FF" w:rsidR="00F00B92">
              <w:rPr>
                <w:b w:val="1"/>
                <w:bCs w:val="1"/>
                <w:sz w:val="20"/>
                <w:szCs w:val="20"/>
              </w:rPr>
              <w:t>Auteur(s)</w:t>
            </w:r>
          </w:p>
          <w:p w:rsidRPr="00417361" w:rsidR="00F00B92" w:rsidP="5DDE61FF" w:rsidRDefault="00F00B92" w14:paraId="6C99A31D" w14:textId="77777777">
            <w:pPr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  <w:tc>
          <w:tcPr>
            <w:tcW w:w="1358" w:type="dxa"/>
            <w:tcBorders>
              <w:top w:val="single" w:color="000000" w:themeColor="text1" w:sz="4" w:space="0"/>
              <w:bottom w:val="single" w:color="000000" w:themeColor="text1" w:sz="4" w:space="0"/>
            </w:tcBorders>
            <w:tcMar/>
          </w:tcPr>
          <w:p w:rsidRPr="00417361" w:rsidR="00F00B92" w:rsidP="5DDE61FF" w:rsidRDefault="00F00B92" w14:paraId="5D138459" w14:textId="7777777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RPr="5DDE61FF" w:rsidR="00F00B92">
              <w:rPr>
                <w:b w:val="1"/>
                <w:bCs w:val="1"/>
                <w:sz w:val="20"/>
                <w:szCs w:val="20"/>
              </w:rPr>
              <w:t>V</w:t>
            </w:r>
            <w:r w:rsidRPr="5DDE61FF" w:rsidR="00F00B92">
              <w:rPr>
                <w:b w:val="1"/>
                <w:bCs w:val="1"/>
                <w:sz w:val="20"/>
                <w:szCs w:val="20"/>
              </w:rPr>
              <w:t>érificateur</w:t>
            </w:r>
            <w:r w:rsidRPr="5DDE61FF" w:rsidR="00F00B92">
              <w:rPr>
                <w:b w:val="1"/>
                <w:bCs w:val="1"/>
                <w:sz w:val="20"/>
                <w:szCs w:val="20"/>
              </w:rPr>
              <w:t>(s)</w:t>
            </w:r>
          </w:p>
          <w:p w:rsidR="00F00B92" w:rsidP="008E6C5E" w:rsidRDefault="00F00B92" w14:paraId="50C92B10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65" w:type="dxa"/>
            <w:tcBorders>
              <w:bottom w:val="single" w:color="000000" w:themeColor="text1" w:sz="4" w:space="0"/>
            </w:tcBorders>
            <w:tcMar/>
          </w:tcPr>
          <w:p w:rsidRPr="00417361" w:rsidR="00F00B92" w:rsidP="5DDE61FF" w:rsidRDefault="00F00B92" w14:paraId="5085F1C2" w14:textId="7777777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RPr="5DDE61FF" w:rsidR="00F00B92">
              <w:rPr>
                <w:b w:val="1"/>
                <w:bCs w:val="1"/>
                <w:sz w:val="20"/>
                <w:szCs w:val="20"/>
              </w:rPr>
              <w:t>Approbateur</w:t>
            </w:r>
          </w:p>
        </w:tc>
      </w:tr>
      <w:tr w:rsidRPr="00285BB5" w:rsidR="00F00B92" w:rsidTr="7004BCDD" w14:paraId="6BB099E5" w14:textId="77777777">
        <w:tc>
          <w:tcPr>
            <w:tcW w:w="886" w:type="dxa"/>
            <w:tcMar/>
          </w:tcPr>
          <w:p w:rsidR="5B6B6692" w:rsidP="3BCC70AB" w:rsidRDefault="5B6B6692" w14:paraId="3A2BE703" w14:textId="1DFDBFF2">
            <w:pPr>
              <w:spacing w:line="276" w:lineRule="auto"/>
              <w:jc w:val="center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3BCC70AB" w:rsidR="4A942A81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fr-FR"/>
              </w:rPr>
              <w:t>V</w:t>
            </w:r>
            <w:r w:rsidRPr="3BCC70AB" w:rsidR="5F7C0798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fr-FR"/>
              </w:rPr>
              <w:t>0.9</w:t>
            </w:r>
          </w:p>
        </w:tc>
        <w:tc>
          <w:tcPr>
            <w:tcW w:w="1191" w:type="dxa"/>
            <w:tcMar/>
          </w:tcPr>
          <w:p w:rsidR="5B6B6692" w:rsidP="5B6B6692" w:rsidRDefault="5B6B6692" w14:paraId="14FE03B4" w14:textId="67CBBE55">
            <w:pPr>
              <w:spacing w:line="276" w:lineRule="auto"/>
              <w:jc w:val="center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5B6B6692" w:rsidR="5B6B6692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fr-FR"/>
              </w:rPr>
              <w:t>08/10/2025</w:t>
            </w:r>
          </w:p>
        </w:tc>
        <w:tc>
          <w:tcPr>
            <w:tcW w:w="3102" w:type="dxa"/>
            <w:tcBorders>
              <w:bottom w:val="single" w:color="000000" w:themeColor="text1" w:sz="4" w:space="0"/>
            </w:tcBorders>
            <w:tcMar/>
          </w:tcPr>
          <w:p w:rsidR="5B6B6692" w:rsidP="5B6B6692" w:rsidRDefault="5B6B6692" w14:paraId="5B926966" w14:textId="179AFF48">
            <w:pPr>
              <w:spacing w:line="276" w:lineRule="auto"/>
              <w:jc w:val="both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5B6B6692" w:rsidR="5B6B6692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fr-FR"/>
              </w:rPr>
              <w:t>Version initiale</w:t>
            </w:r>
          </w:p>
        </w:tc>
        <w:tc>
          <w:tcPr>
            <w:tcW w:w="1254" w:type="dxa"/>
            <w:tcBorders>
              <w:top w:val="single" w:color="000000" w:themeColor="text1" w:sz="4" w:space="0"/>
              <w:bottom w:val="single" w:color="000000" w:themeColor="text1" w:sz="4" w:space="0"/>
            </w:tcBorders>
            <w:tcMar/>
          </w:tcPr>
          <w:p w:rsidR="5B6B6692" w:rsidP="5B6B6692" w:rsidRDefault="5B6B6692" w14:paraId="51A2B27F" w14:textId="5C38351C">
            <w:pPr>
              <w:spacing w:before="0" w:beforeAutospacing="off" w:after="0" w:afterAutospacing="off" w:line="276" w:lineRule="auto"/>
              <w:ind w:left="0" w:right="0"/>
              <w:jc w:val="both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5B6B6692" w:rsidR="5B6B6692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fr-FR"/>
              </w:rPr>
              <w:t>Siwar A.</w:t>
            </w:r>
          </w:p>
        </w:tc>
        <w:tc>
          <w:tcPr>
            <w:tcW w:w="1358" w:type="dxa"/>
            <w:tcBorders>
              <w:top w:val="single" w:color="000000" w:themeColor="text1" w:sz="4" w:space="0"/>
              <w:bottom w:val="single" w:color="000000" w:themeColor="text1" w:sz="4" w:space="0"/>
            </w:tcBorders>
            <w:tcMar/>
          </w:tcPr>
          <w:p w:rsidR="5B6B6692" w:rsidP="5B6B6692" w:rsidRDefault="5B6B6692" w14:paraId="77093DE3" w14:textId="2E0D54F5">
            <w:pPr>
              <w:spacing w:before="0" w:beforeAutospacing="off" w:after="0" w:afterAutospacing="off" w:line="276" w:lineRule="auto"/>
              <w:ind w:left="0" w:right="0"/>
              <w:jc w:val="both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5B6B6692" w:rsidR="5B6B6692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fr-FR"/>
              </w:rPr>
              <w:t>Mahdi B.</w:t>
            </w:r>
          </w:p>
        </w:tc>
        <w:tc>
          <w:tcPr>
            <w:tcW w:w="1265" w:type="dxa"/>
            <w:tcBorders>
              <w:top w:val="single" w:color="000000" w:themeColor="text1" w:sz="4" w:space="0"/>
              <w:bottom w:val="single" w:color="000000" w:themeColor="text1" w:sz="4" w:space="0"/>
            </w:tcBorders>
            <w:tcMar/>
          </w:tcPr>
          <w:p w:rsidR="5B6B6692" w:rsidP="5B6B6692" w:rsidRDefault="5B6B6692" w14:paraId="6AF9EEB0" w14:textId="2BF01604">
            <w:pPr>
              <w:spacing w:before="0" w:beforeAutospacing="off" w:after="0" w:afterAutospacing="off" w:line="276" w:lineRule="auto"/>
              <w:ind w:left="0" w:right="0"/>
              <w:jc w:val="both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5B6B6692" w:rsidR="5B6B6692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fr-FR"/>
              </w:rPr>
              <w:t>Mahdi B.</w:t>
            </w:r>
          </w:p>
        </w:tc>
      </w:tr>
      <w:tr w:rsidR="079FBB19" w:rsidTr="7004BCDD" w14:paraId="25117F4B">
        <w:trPr>
          <w:trHeight w:val="300"/>
        </w:trPr>
        <w:tc>
          <w:tcPr>
            <w:tcW w:w="886" w:type="dxa"/>
            <w:tcMar/>
          </w:tcPr>
          <w:p w:rsidR="3BCC70AB" w:rsidP="3BCC70AB" w:rsidRDefault="3BCC70AB" w14:paraId="4F6D02B6" w14:textId="55E45ABC">
            <w:pPr>
              <w:spacing w:line="276" w:lineRule="auto"/>
              <w:jc w:val="center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fr-FR"/>
              </w:rPr>
            </w:pPr>
            <w:r w:rsidRPr="3BCC70AB" w:rsidR="3BCC70AB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fr-FR"/>
              </w:rPr>
              <w:t>V</w:t>
            </w:r>
            <w:r w:rsidRPr="3BCC70AB" w:rsidR="2BB63FE0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fr-FR"/>
              </w:rPr>
              <w:t>1.0</w:t>
            </w:r>
          </w:p>
        </w:tc>
        <w:tc>
          <w:tcPr>
            <w:tcW w:w="1191" w:type="dxa"/>
            <w:tcMar/>
          </w:tcPr>
          <w:p w:rsidR="3BCC70AB" w:rsidP="7004BCDD" w:rsidRDefault="3BCC70AB" w14:paraId="6AFEB9C6" w14:textId="5DF7CF3A">
            <w:pPr>
              <w:spacing w:line="276" w:lineRule="auto"/>
              <w:jc w:val="center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7004BCDD" w:rsidR="14001B57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fr-FR"/>
              </w:rPr>
              <w:t>10</w:t>
            </w:r>
            <w:r w:rsidRPr="7004BCDD" w:rsidR="3BCC70AB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fr-FR"/>
              </w:rPr>
              <w:t>/10/2025</w:t>
            </w:r>
          </w:p>
        </w:tc>
        <w:tc>
          <w:tcPr>
            <w:tcW w:w="3102" w:type="dxa"/>
            <w:tcBorders>
              <w:bottom w:val="single" w:color="000000" w:themeColor="text1" w:sz="4" w:space="0"/>
            </w:tcBorders>
            <w:tcMar/>
          </w:tcPr>
          <w:p w:rsidR="3BCC70AB" w:rsidP="3BCC70AB" w:rsidRDefault="3BCC70AB" w14:paraId="331C3832" w14:textId="3D9020B3">
            <w:pPr>
              <w:spacing w:line="276" w:lineRule="auto"/>
              <w:jc w:val="both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3BCC70AB" w:rsidR="3BCC70AB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fr-FR"/>
              </w:rPr>
              <w:t xml:space="preserve">Version </w:t>
            </w:r>
            <w:r w:rsidRPr="3BCC70AB" w:rsidR="4F3FC739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fr-FR"/>
              </w:rPr>
              <w:t>validée par le client</w:t>
            </w:r>
          </w:p>
        </w:tc>
        <w:tc>
          <w:tcPr>
            <w:tcW w:w="1254" w:type="dxa"/>
            <w:tcBorders>
              <w:top w:val="single" w:color="000000" w:themeColor="text1" w:sz="4" w:space="0"/>
              <w:bottom w:val="single" w:color="000000" w:themeColor="text1" w:sz="4" w:space="0"/>
            </w:tcBorders>
            <w:tcMar/>
          </w:tcPr>
          <w:p w:rsidR="3BCC70AB" w:rsidP="3BCC70AB" w:rsidRDefault="3BCC70AB" w14:paraId="736459F6" w14:textId="5C38351C">
            <w:pPr>
              <w:spacing w:before="0" w:beforeAutospacing="off" w:after="0" w:afterAutospacing="off" w:line="276" w:lineRule="auto"/>
              <w:ind w:left="0" w:right="0"/>
              <w:jc w:val="both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3BCC70AB" w:rsidR="3BCC70AB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fr-FR"/>
              </w:rPr>
              <w:t>Siwar A.</w:t>
            </w:r>
          </w:p>
        </w:tc>
        <w:tc>
          <w:tcPr>
            <w:tcW w:w="1358" w:type="dxa"/>
            <w:tcBorders>
              <w:top w:val="single" w:color="000000" w:themeColor="text1" w:sz="4" w:space="0"/>
              <w:bottom w:val="single" w:color="000000" w:themeColor="text1" w:sz="4" w:space="0"/>
            </w:tcBorders>
            <w:tcMar/>
          </w:tcPr>
          <w:p w:rsidR="3BCC70AB" w:rsidP="3BCC70AB" w:rsidRDefault="3BCC70AB" w14:paraId="10EFDA6F" w14:textId="2E0D54F5">
            <w:pPr>
              <w:spacing w:before="0" w:beforeAutospacing="off" w:after="0" w:afterAutospacing="off" w:line="276" w:lineRule="auto"/>
              <w:ind w:left="0" w:right="0"/>
              <w:jc w:val="both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3BCC70AB" w:rsidR="3BCC70AB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fr-FR"/>
              </w:rPr>
              <w:t>Mahdi B.</w:t>
            </w:r>
          </w:p>
        </w:tc>
        <w:tc>
          <w:tcPr>
            <w:tcW w:w="1265" w:type="dxa"/>
            <w:tcBorders>
              <w:top w:val="single" w:color="000000" w:themeColor="text1" w:sz="4" w:space="0"/>
              <w:bottom w:val="single" w:color="000000" w:themeColor="text1" w:sz="4" w:space="0"/>
            </w:tcBorders>
            <w:tcMar/>
          </w:tcPr>
          <w:p w:rsidR="3BCC70AB" w:rsidP="3BCC70AB" w:rsidRDefault="3BCC70AB" w14:paraId="779AB7D4" w14:textId="2BF01604">
            <w:pPr>
              <w:spacing w:before="0" w:beforeAutospacing="off" w:after="0" w:afterAutospacing="off" w:line="276" w:lineRule="auto"/>
              <w:ind w:left="0" w:right="0"/>
              <w:jc w:val="both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3BCC70AB" w:rsidR="3BCC70AB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fr-FR"/>
              </w:rPr>
              <w:t>Mahdi B.</w:t>
            </w:r>
          </w:p>
        </w:tc>
      </w:tr>
      <w:tr w:rsidR="3BCC70AB" w:rsidTr="7004BCDD" w14:paraId="15C55664">
        <w:trPr>
          <w:trHeight w:val="300"/>
        </w:trPr>
        <w:tc>
          <w:tcPr>
            <w:tcW w:w="886" w:type="dxa"/>
            <w:tcMar/>
          </w:tcPr>
          <w:p w:rsidR="3BCC70AB" w:rsidP="3BCC70AB" w:rsidRDefault="3BCC70AB" w14:paraId="78FC738E" w14:textId="572F9771">
            <w:pPr>
              <w:spacing w:line="276" w:lineRule="auto"/>
              <w:jc w:val="center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fr-FR"/>
              </w:rPr>
            </w:pPr>
            <w:r w:rsidRPr="3BCC70AB" w:rsidR="3BCC70AB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fr-FR"/>
              </w:rPr>
              <w:t>V1.</w:t>
            </w:r>
            <w:r w:rsidRPr="3BCC70AB" w:rsidR="15DCB50D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fr-FR"/>
              </w:rPr>
              <w:t>1</w:t>
            </w:r>
          </w:p>
        </w:tc>
        <w:tc>
          <w:tcPr>
            <w:tcW w:w="1191" w:type="dxa"/>
            <w:tcMar/>
          </w:tcPr>
          <w:p w:rsidR="3BCC70AB" w:rsidP="7004BCDD" w:rsidRDefault="3BCC70AB" w14:paraId="15930062" w14:textId="62E1F76D">
            <w:pPr>
              <w:spacing w:line="276" w:lineRule="auto"/>
              <w:jc w:val="center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7004BCDD" w:rsidR="34DAF25E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fr-FR"/>
              </w:rPr>
              <w:t>31</w:t>
            </w:r>
            <w:r w:rsidRPr="7004BCDD" w:rsidR="3BCC70AB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fr-FR"/>
              </w:rPr>
              <w:t>/10/2025</w:t>
            </w:r>
          </w:p>
        </w:tc>
        <w:tc>
          <w:tcPr>
            <w:tcW w:w="3102" w:type="dxa"/>
            <w:tcBorders>
              <w:bottom w:val="single" w:color="000000" w:themeColor="text1" w:sz="4" w:space="0"/>
            </w:tcBorders>
            <w:tcMar/>
          </w:tcPr>
          <w:p w:rsidR="0FF674A5" w:rsidP="67632773" w:rsidRDefault="0FF674A5" w14:paraId="6E3D4C5C" w14:textId="7544C067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both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fr-FR"/>
              </w:rPr>
            </w:pPr>
            <w:r w:rsidRPr="67632773" w:rsidR="0FF674A5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fr-FR"/>
              </w:rPr>
              <w:t>Ajout des actions de sécurisations</w:t>
            </w:r>
            <w:r>
              <w:br/>
            </w:r>
            <w:r w:rsidRPr="67632773" w:rsidR="313334D8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fr-FR"/>
              </w:rPr>
              <w:t>Ajout de validation avec d</w:t>
            </w:r>
            <w:r w:rsidRPr="67632773" w:rsidR="313334D8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fr-FR"/>
              </w:rPr>
              <w:t>érogation</w:t>
            </w:r>
            <w:r>
              <w:br/>
            </w:r>
            <w:r w:rsidRPr="67632773" w:rsidR="3643D520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fr-FR"/>
              </w:rPr>
              <w:t xml:space="preserve">Ajout de </w:t>
            </w:r>
            <w:r w:rsidRPr="67632773" w:rsidR="3643D520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fr-FR"/>
              </w:rPr>
              <w:t>deuxième</w:t>
            </w:r>
            <w:r w:rsidRPr="67632773" w:rsidR="3643D520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fr-FR"/>
              </w:rPr>
              <w:t xml:space="preserve"> contrôle</w:t>
            </w:r>
          </w:p>
        </w:tc>
        <w:tc>
          <w:tcPr>
            <w:tcW w:w="1254" w:type="dxa"/>
            <w:tcBorders>
              <w:top w:val="single" w:color="000000" w:themeColor="text1" w:sz="4" w:space="0"/>
              <w:bottom w:val="single" w:color="000000" w:themeColor="text1" w:sz="4" w:space="0"/>
            </w:tcBorders>
            <w:tcMar/>
          </w:tcPr>
          <w:p w:rsidR="3BCC70AB" w:rsidP="3BCC70AB" w:rsidRDefault="3BCC70AB" w14:paraId="6FCDB5A3" w14:textId="5C38351C">
            <w:pPr>
              <w:spacing w:before="0" w:beforeAutospacing="off" w:after="0" w:afterAutospacing="off" w:line="276" w:lineRule="auto"/>
              <w:ind w:left="0" w:right="0"/>
              <w:jc w:val="both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3BCC70AB" w:rsidR="3BCC70AB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fr-FR"/>
              </w:rPr>
              <w:t>Siwar A.</w:t>
            </w:r>
          </w:p>
        </w:tc>
        <w:tc>
          <w:tcPr>
            <w:tcW w:w="1358" w:type="dxa"/>
            <w:tcBorders>
              <w:top w:val="single" w:color="000000" w:themeColor="text1" w:sz="4" w:space="0"/>
              <w:bottom w:val="single" w:color="000000" w:themeColor="text1" w:sz="4" w:space="0"/>
            </w:tcBorders>
            <w:tcMar/>
          </w:tcPr>
          <w:p w:rsidR="3BCC70AB" w:rsidP="3BCC70AB" w:rsidRDefault="3BCC70AB" w14:paraId="1CD5CEB9" w14:textId="2E0D54F5">
            <w:pPr>
              <w:spacing w:before="0" w:beforeAutospacing="off" w:after="0" w:afterAutospacing="off" w:line="276" w:lineRule="auto"/>
              <w:ind w:left="0" w:right="0"/>
              <w:jc w:val="both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3BCC70AB" w:rsidR="3BCC70AB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fr-FR"/>
              </w:rPr>
              <w:t>Mahdi B.</w:t>
            </w:r>
          </w:p>
        </w:tc>
        <w:tc>
          <w:tcPr>
            <w:tcW w:w="1265" w:type="dxa"/>
            <w:tcBorders>
              <w:top w:val="single" w:color="000000" w:themeColor="text1" w:sz="4" w:space="0"/>
              <w:bottom w:val="single" w:color="000000" w:themeColor="text1" w:sz="4" w:space="0"/>
            </w:tcBorders>
            <w:tcMar/>
          </w:tcPr>
          <w:p w:rsidR="3BCC70AB" w:rsidP="3BCC70AB" w:rsidRDefault="3BCC70AB" w14:paraId="7E00B8EC" w14:textId="2BF01604">
            <w:pPr>
              <w:spacing w:before="0" w:beforeAutospacing="off" w:after="0" w:afterAutospacing="off" w:line="276" w:lineRule="auto"/>
              <w:ind w:left="0" w:right="0"/>
              <w:jc w:val="both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3BCC70AB" w:rsidR="3BCC70AB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fr-FR"/>
              </w:rPr>
              <w:t>Mahdi B.</w:t>
            </w:r>
          </w:p>
        </w:tc>
      </w:tr>
      <w:tr w:rsidR="3BCC70AB" w:rsidTr="7004BCDD" w14:paraId="23249958">
        <w:trPr>
          <w:trHeight w:val="300"/>
        </w:trPr>
        <w:tc>
          <w:tcPr>
            <w:tcW w:w="886" w:type="dxa"/>
            <w:tcMar/>
          </w:tcPr>
          <w:p w:rsidR="3BCC70AB" w:rsidP="3BCC70AB" w:rsidRDefault="3BCC70AB" w14:paraId="3397D5A2" w14:textId="4DE8E484">
            <w:pPr>
              <w:spacing w:line="276" w:lineRule="auto"/>
              <w:jc w:val="center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fr-FR"/>
              </w:rPr>
            </w:pPr>
            <w:r w:rsidRPr="3BCC70AB" w:rsidR="3BCC70AB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fr-FR"/>
              </w:rPr>
              <w:t>V1.</w:t>
            </w:r>
            <w:r w:rsidRPr="3BCC70AB" w:rsidR="7B2E6EEE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fr-FR"/>
              </w:rPr>
              <w:t>2</w:t>
            </w:r>
          </w:p>
        </w:tc>
        <w:tc>
          <w:tcPr>
            <w:tcW w:w="1191" w:type="dxa"/>
            <w:tcMar/>
          </w:tcPr>
          <w:p w:rsidR="3BCC70AB" w:rsidP="7004BCDD" w:rsidRDefault="3BCC70AB" w14:paraId="4C6BD731" w14:textId="62024667">
            <w:pPr>
              <w:spacing w:line="276" w:lineRule="auto"/>
              <w:jc w:val="center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fr-FR"/>
              </w:rPr>
            </w:pPr>
            <w:r w:rsidRPr="7004BCDD" w:rsidR="10B50899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fr-FR"/>
              </w:rPr>
              <w:t>07</w:t>
            </w:r>
            <w:r w:rsidRPr="7004BCDD" w:rsidR="3BCC70AB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fr-FR"/>
              </w:rPr>
              <w:t>/1</w:t>
            </w:r>
            <w:r w:rsidRPr="7004BCDD" w:rsidR="763D99F7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fr-FR"/>
              </w:rPr>
              <w:t>1</w:t>
            </w:r>
            <w:r w:rsidRPr="7004BCDD" w:rsidR="3BCC70AB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fr-FR"/>
              </w:rPr>
              <w:t>/2025</w:t>
            </w:r>
          </w:p>
        </w:tc>
        <w:tc>
          <w:tcPr>
            <w:tcW w:w="3102" w:type="dxa"/>
            <w:tcBorders>
              <w:bottom w:val="single" w:color="000000" w:themeColor="text1" w:sz="4" w:space="0"/>
            </w:tcBorders>
            <w:tcMar/>
          </w:tcPr>
          <w:p w:rsidR="3BCC70AB" w:rsidP="7004BCDD" w:rsidRDefault="3BCC70AB" w14:paraId="076CF2C9" w14:textId="1A83755A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both"/>
            </w:pPr>
            <w:r w:rsidRPr="7004BCDD" w:rsidR="5E96222E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fr-FR"/>
              </w:rPr>
              <w:t xml:space="preserve">Ajout de la décision de </w:t>
            </w:r>
            <w:r w:rsidRPr="7004BCDD" w:rsidR="5F0BF9CB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fr-FR"/>
              </w:rPr>
              <w:t>recontrôle</w:t>
            </w:r>
            <w:r w:rsidRPr="7004BCDD" w:rsidR="5E96222E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fr-FR"/>
              </w:rPr>
              <w:t xml:space="preserve"> avec sélection des critères et de mode d’inspection</w:t>
            </w:r>
          </w:p>
        </w:tc>
        <w:tc>
          <w:tcPr>
            <w:tcW w:w="1254" w:type="dxa"/>
            <w:tcBorders>
              <w:top w:val="single" w:color="000000" w:themeColor="text1" w:sz="4" w:space="0"/>
              <w:bottom w:val="single" w:color="000000" w:themeColor="text1" w:sz="4" w:space="0"/>
            </w:tcBorders>
            <w:tcMar/>
          </w:tcPr>
          <w:p w:rsidR="3BCC70AB" w:rsidP="3BCC70AB" w:rsidRDefault="3BCC70AB" w14:paraId="37C32E41" w14:textId="5C38351C">
            <w:pPr>
              <w:spacing w:before="0" w:beforeAutospacing="off" w:after="0" w:afterAutospacing="off" w:line="276" w:lineRule="auto"/>
              <w:ind w:left="0" w:right="0"/>
              <w:jc w:val="both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3BCC70AB" w:rsidR="3BCC70AB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fr-FR"/>
              </w:rPr>
              <w:t>Siwar A.</w:t>
            </w:r>
          </w:p>
        </w:tc>
        <w:tc>
          <w:tcPr>
            <w:tcW w:w="1358" w:type="dxa"/>
            <w:tcBorders>
              <w:top w:val="single" w:color="000000" w:themeColor="text1" w:sz="4" w:space="0"/>
              <w:bottom w:val="single" w:color="000000" w:themeColor="text1" w:sz="4" w:space="0"/>
            </w:tcBorders>
            <w:tcMar/>
          </w:tcPr>
          <w:p w:rsidR="3BCC70AB" w:rsidP="3BCC70AB" w:rsidRDefault="3BCC70AB" w14:paraId="6434F1F3" w14:textId="2E0D54F5">
            <w:pPr>
              <w:spacing w:before="0" w:beforeAutospacing="off" w:after="0" w:afterAutospacing="off" w:line="276" w:lineRule="auto"/>
              <w:ind w:left="0" w:right="0"/>
              <w:jc w:val="both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3BCC70AB" w:rsidR="3BCC70AB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fr-FR"/>
              </w:rPr>
              <w:t>Mahdi B.</w:t>
            </w:r>
          </w:p>
        </w:tc>
        <w:tc>
          <w:tcPr>
            <w:tcW w:w="1265" w:type="dxa"/>
            <w:tcBorders>
              <w:top w:val="single" w:color="000000" w:themeColor="text1" w:sz="4" w:space="0"/>
              <w:bottom w:val="single" w:color="000000" w:themeColor="text1" w:sz="4" w:space="0"/>
            </w:tcBorders>
            <w:tcMar/>
          </w:tcPr>
          <w:p w:rsidR="3BCC70AB" w:rsidP="3BCC70AB" w:rsidRDefault="3BCC70AB" w14:paraId="3BBB67A8" w14:textId="2BF01604">
            <w:pPr>
              <w:spacing w:before="0" w:beforeAutospacing="off" w:after="0" w:afterAutospacing="off" w:line="276" w:lineRule="auto"/>
              <w:ind w:left="0" w:right="0"/>
              <w:jc w:val="both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3BCC70AB" w:rsidR="3BCC70AB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fr-FR"/>
              </w:rPr>
              <w:t>Mahdi B.</w:t>
            </w:r>
          </w:p>
        </w:tc>
      </w:tr>
    </w:tbl>
    <w:p w:rsidRPr="00285BB5" w:rsidR="00F00B92" w:rsidP="5DDE61FF" w:rsidRDefault="00F00B92" w14:paraId="54206536" w14:textId="77777777">
      <w:pPr>
        <w:pStyle w:val="Normal"/>
      </w:pPr>
      <w:r>
        <w:br w:type="page"/>
      </w:r>
    </w:p>
    <w:bookmarkEnd w:id="0"/>
    <w:p w:rsidRPr="00285BB5" w:rsidR="00F73718" w:rsidP="00C52601" w:rsidRDefault="00F73718" w14:paraId="79D7A454" w14:textId="77777777"/>
    <w:sdt>
      <w:sdtPr>
        <w:id w:val="888774269"/>
        <w:docPartObj>
          <w:docPartGallery w:val="Table of Contents"/>
          <w:docPartUnique/>
        </w:docPartObj>
      </w:sdtPr>
      <w:sdtContent>
        <w:p w:rsidRPr="00C52601" w:rsidR="00106D9D" w:rsidP="00C52601" w:rsidRDefault="00106D9D" w14:paraId="60C810F1" w14:textId="77777777">
          <w:pPr>
            <w:pStyle w:val="En-ttedetabledesmatires"/>
            <w:jc w:val="center"/>
            <w:rPr>
              <w:b w:val="1"/>
              <w:bCs w:val="1"/>
              <w:color w:val="auto"/>
            </w:rPr>
          </w:pPr>
          <w:r w:rsidRPr="5B6B6692" w:rsidR="00106D9D">
            <w:rPr>
              <w:b w:val="1"/>
              <w:bCs w:val="1"/>
              <w:color w:val="auto"/>
            </w:rPr>
            <w:t>Table des matières</w:t>
          </w:r>
        </w:p>
        <w:p w:rsidR="00C52601" w:rsidP="00C52601" w:rsidRDefault="00C52601" w14:paraId="763ED313" w14:textId="77777777">
          <w:pPr>
            <w:pStyle w:val="TM1"/>
          </w:pPr>
        </w:p>
        <w:p w:rsidR="00401787" w:rsidP="5B6B6692" w:rsidRDefault="00106D9D" w14:paraId="633484D3" w14:textId="3CDAA7A1">
          <w:pPr>
            <w:pStyle w:val="TM1"/>
            <w:tabs>
              <w:tab w:val="left" w:leader="none" w:pos="480"/>
              <w:tab w:val="right" w:leader="dot" w:pos="9045"/>
            </w:tabs>
            <w:rPr>
              <w:rStyle w:val="Lienhypertexte"/>
              <w:noProof/>
            </w:rPr>
          </w:pPr>
          <w:r>
            <w:fldChar w:fldCharType="begin"/>
          </w:r>
          <w:r>
            <w:instrText xml:space="preserve">TOC \o "1-3" \z \u \h</w:instrText>
          </w:r>
          <w:r>
            <w:fldChar w:fldCharType="separate"/>
          </w:r>
          <w:hyperlink w:anchor="_Toc947982742">
            <w:r w:rsidRPr="5B6B6692" w:rsidR="5B6B6692">
              <w:rPr>
                <w:rStyle w:val="Lienhypertexte"/>
              </w:rPr>
              <w:t>1.</w:t>
            </w:r>
            <w:r>
              <w:tab/>
            </w:r>
            <w:r w:rsidRPr="5B6B6692" w:rsidR="5B6B6692">
              <w:rPr>
                <w:rStyle w:val="Lienhypertexte"/>
              </w:rPr>
              <w:t>Objet</w:t>
            </w:r>
            <w:r>
              <w:tab/>
            </w:r>
            <w:r>
              <w:fldChar w:fldCharType="begin"/>
            </w:r>
            <w:r>
              <w:instrText xml:space="preserve">PAGEREF _Toc947982742 \h</w:instrText>
            </w:r>
            <w:r>
              <w:fldChar w:fldCharType="separate"/>
            </w:r>
            <w:r w:rsidRPr="5B6B6692" w:rsidR="5B6B6692">
              <w:rPr>
                <w:rStyle w:val="Lienhypertexte"/>
              </w:rPr>
              <w:t>3</w:t>
            </w:r>
            <w:r>
              <w:fldChar w:fldCharType="end"/>
            </w:r>
          </w:hyperlink>
        </w:p>
        <w:p w:rsidR="00401787" w:rsidP="5B6B6692" w:rsidRDefault="00401787" w14:paraId="70D8757B" w14:textId="3E9D9FAD">
          <w:pPr>
            <w:pStyle w:val="TM1"/>
            <w:tabs>
              <w:tab w:val="left" w:leader="none" w:pos="480"/>
              <w:tab w:val="right" w:leader="dot" w:pos="9045"/>
            </w:tabs>
            <w:rPr>
              <w:rStyle w:val="Lienhypertexte"/>
              <w:noProof/>
            </w:rPr>
          </w:pPr>
          <w:hyperlink w:anchor="_Toc56704815">
            <w:r w:rsidRPr="5B6B6692" w:rsidR="5B6B6692">
              <w:rPr>
                <w:rStyle w:val="Lienhypertexte"/>
              </w:rPr>
              <w:t>2.</w:t>
            </w:r>
            <w:r>
              <w:tab/>
            </w:r>
            <w:r w:rsidRPr="5B6B6692" w:rsidR="5B6B6692">
              <w:rPr>
                <w:rStyle w:val="Lienhypertexte"/>
              </w:rPr>
              <w:t>Rappel Exigences Clients</w:t>
            </w:r>
            <w:r>
              <w:tab/>
            </w:r>
            <w:r>
              <w:fldChar w:fldCharType="begin"/>
            </w:r>
            <w:r>
              <w:instrText xml:space="preserve">PAGEREF _Toc56704815 \h</w:instrText>
            </w:r>
            <w:r>
              <w:fldChar w:fldCharType="separate"/>
            </w:r>
            <w:r w:rsidRPr="5B6B6692" w:rsidR="5B6B6692">
              <w:rPr>
                <w:rStyle w:val="Lienhypertexte"/>
              </w:rPr>
              <w:t>4</w:t>
            </w:r>
            <w:r>
              <w:fldChar w:fldCharType="end"/>
            </w:r>
          </w:hyperlink>
        </w:p>
        <w:p w:rsidR="00401787" w:rsidP="5B6B6692" w:rsidRDefault="00401787" w14:paraId="3B1FDFED" w14:textId="4DAD3E99">
          <w:pPr>
            <w:pStyle w:val="TM1"/>
            <w:tabs>
              <w:tab w:val="left" w:leader="none" w:pos="480"/>
              <w:tab w:val="right" w:leader="dot" w:pos="9045"/>
            </w:tabs>
            <w:rPr>
              <w:rStyle w:val="Lienhypertexte"/>
              <w:noProof/>
            </w:rPr>
          </w:pPr>
          <w:hyperlink w:anchor="_Toc1622075182">
            <w:r w:rsidRPr="5B6B6692" w:rsidR="5B6B6692">
              <w:rPr>
                <w:rStyle w:val="Lienhypertexte"/>
              </w:rPr>
              <w:t>3.</w:t>
            </w:r>
            <w:r>
              <w:tab/>
            </w:r>
            <w:r w:rsidRPr="5B6B6692" w:rsidR="5B6B6692">
              <w:rPr>
                <w:rStyle w:val="Lienhypertexte"/>
              </w:rPr>
              <w:t>Indentification des Gaps</w:t>
            </w:r>
            <w:r>
              <w:tab/>
            </w:r>
            <w:r>
              <w:fldChar w:fldCharType="begin"/>
            </w:r>
            <w:r>
              <w:instrText xml:space="preserve">PAGEREF _Toc1622075182 \h</w:instrText>
            </w:r>
            <w:r>
              <w:fldChar w:fldCharType="separate"/>
            </w:r>
            <w:r w:rsidRPr="5B6B6692" w:rsidR="5B6B6692">
              <w:rPr>
                <w:rStyle w:val="Lienhypertexte"/>
              </w:rPr>
              <w:t>4</w:t>
            </w:r>
            <w:r>
              <w:fldChar w:fldCharType="end"/>
            </w:r>
          </w:hyperlink>
        </w:p>
        <w:p w:rsidR="00401787" w:rsidP="5B6B6692" w:rsidRDefault="00401787" w14:paraId="50DE64D5" w14:textId="5FA19668">
          <w:pPr>
            <w:pStyle w:val="TM2"/>
            <w:tabs>
              <w:tab w:val="left" w:leader="none" w:pos="720"/>
              <w:tab w:val="right" w:leader="dot" w:pos="9045"/>
            </w:tabs>
            <w:rPr>
              <w:rStyle w:val="Lienhypertexte"/>
              <w:noProof/>
            </w:rPr>
          </w:pPr>
          <w:hyperlink w:anchor="_Toc1291009480">
            <w:r w:rsidRPr="5B6B6692" w:rsidR="5B6B6692">
              <w:rPr>
                <w:rStyle w:val="Lienhypertexte"/>
              </w:rPr>
              <w:t>3.1.</w:t>
            </w:r>
            <w:r>
              <w:tab/>
            </w:r>
            <w:r w:rsidRPr="5B6B6692" w:rsidR="5B6B6692">
              <w:rPr>
                <w:rStyle w:val="Lienhypertexte"/>
              </w:rPr>
              <w:t>Analyse Détaillée Gap : G01 :</w:t>
            </w:r>
            <w:r>
              <w:tab/>
            </w:r>
            <w:r>
              <w:fldChar w:fldCharType="begin"/>
            </w:r>
            <w:r>
              <w:instrText xml:space="preserve">PAGEREF _Toc1291009480 \h</w:instrText>
            </w:r>
            <w:r>
              <w:fldChar w:fldCharType="separate"/>
            </w:r>
            <w:r w:rsidRPr="5B6B6692" w:rsidR="5B6B6692">
              <w:rPr>
                <w:rStyle w:val="Lienhypertexte"/>
              </w:rPr>
              <w:t>5</w:t>
            </w:r>
            <w:r>
              <w:fldChar w:fldCharType="end"/>
            </w:r>
          </w:hyperlink>
        </w:p>
        <w:p w:rsidR="00401787" w:rsidP="5B6B6692" w:rsidRDefault="00401787" w14:paraId="7ECF2222" w14:textId="673FCFE7">
          <w:pPr>
            <w:pStyle w:val="TM3"/>
            <w:tabs>
              <w:tab w:val="left" w:leader="none" w:pos="1440"/>
              <w:tab w:val="right" w:leader="dot" w:pos="9045"/>
            </w:tabs>
            <w:rPr>
              <w:rStyle w:val="Lienhypertexte"/>
              <w:noProof/>
            </w:rPr>
          </w:pPr>
          <w:hyperlink w:anchor="_Toc255780873">
            <w:r w:rsidRPr="5B6B6692" w:rsidR="5B6B6692">
              <w:rPr>
                <w:rStyle w:val="Lienhypertexte"/>
              </w:rPr>
              <w:t>3.1.1.</w:t>
            </w:r>
            <w:r>
              <w:tab/>
            </w:r>
            <w:r w:rsidRPr="5B6B6692" w:rsidR="5B6B6692">
              <w:rPr>
                <w:rStyle w:val="Lienhypertexte"/>
              </w:rPr>
              <w:t>Existant :</w:t>
            </w:r>
            <w:r>
              <w:tab/>
            </w:r>
            <w:r>
              <w:fldChar w:fldCharType="begin"/>
            </w:r>
            <w:r>
              <w:instrText xml:space="preserve">PAGEREF _Toc255780873 \h</w:instrText>
            </w:r>
            <w:r>
              <w:fldChar w:fldCharType="separate"/>
            </w:r>
            <w:r w:rsidRPr="5B6B6692" w:rsidR="5B6B6692">
              <w:rPr>
                <w:rStyle w:val="Lienhypertexte"/>
              </w:rPr>
              <w:t>5</w:t>
            </w:r>
            <w:r>
              <w:fldChar w:fldCharType="end"/>
            </w:r>
          </w:hyperlink>
        </w:p>
        <w:p w:rsidR="00401787" w:rsidP="5B6B6692" w:rsidRDefault="00401787" w14:paraId="6B5D5BA0" w14:textId="7F5BA061">
          <w:pPr>
            <w:pStyle w:val="TM3"/>
            <w:tabs>
              <w:tab w:val="left" w:leader="none" w:pos="1440"/>
              <w:tab w:val="right" w:leader="dot" w:pos="9045"/>
            </w:tabs>
            <w:rPr>
              <w:rStyle w:val="Lienhypertexte"/>
              <w:noProof/>
            </w:rPr>
          </w:pPr>
          <w:hyperlink w:anchor="_Toc200340402">
            <w:r w:rsidRPr="5B6B6692" w:rsidR="5B6B6692">
              <w:rPr>
                <w:rStyle w:val="Lienhypertexte"/>
              </w:rPr>
              <w:t>3.1.2.</w:t>
            </w:r>
            <w:r>
              <w:tab/>
            </w:r>
            <w:r w:rsidRPr="5B6B6692" w:rsidR="5B6B6692">
              <w:rPr>
                <w:rStyle w:val="Lienhypertexte"/>
              </w:rPr>
              <w:t>Modifications</w:t>
            </w:r>
            <w:r>
              <w:tab/>
            </w:r>
            <w:r>
              <w:fldChar w:fldCharType="begin"/>
            </w:r>
            <w:r>
              <w:instrText xml:space="preserve">PAGEREF _Toc200340402 \h</w:instrText>
            </w:r>
            <w:r>
              <w:fldChar w:fldCharType="separate"/>
            </w:r>
            <w:r w:rsidRPr="5B6B6692" w:rsidR="5B6B6692">
              <w:rPr>
                <w:rStyle w:val="Lienhypertexte"/>
              </w:rPr>
              <w:t>5</w:t>
            </w:r>
            <w:r>
              <w:fldChar w:fldCharType="end"/>
            </w:r>
          </w:hyperlink>
        </w:p>
        <w:p w:rsidR="00401787" w:rsidP="5B6B6692" w:rsidRDefault="00401787" w14:paraId="7790EAE7" w14:textId="0299D73F">
          <w:pPr>
            <w:pStyle w:val="TM3"/>
            <w:tabs>
              <w:tab w:val="left" w:leader="none" w:pos="1440"/>
              <w:tab w:val="right" w:leader="dot" w:pos="9045"/>
            </w:tabs>
            <w:rPr>
              <w:rStyle w:val="Lienhypertexte"/>
              <w:noProof/>
            </w:rPr>
          </w:pPr>
          <w:hyperlink w:anchor="_Toc1188115478">
            <w:r w:rsidRPr="5B6B6692" w:rsidR="5B6B6692">
              <w:rPr>
                <w:rStyle w:val="Lienhypertexte"/>
              </w:rPr>
              <w:t>3.1.3.</w:t>
            </w:r>
            <w:r>
              <w:tab/>
            </w:r>
            <w:r w:rsidRPr="5B6B6692" w:rsidR="5B6B6692">
              <w:rPr>
                <w:rStyle w:val="Lienhypertexte"/>
              </w:rPr>
              <w:t>Règles de Gestion</w:t>
            </w:r>
            <w:r>
              <w:tab/>
            </w:r>
            <w:r>
              <w:fldChar w:fldCharType="begin"/>
            </w:r>
            <w:r>
              <w:instrText xml:space="preserve">PAGEREF _Toc1188115478 \h</w:instrText>
            </w:r>
            <w:r>
              <w:fldChar w:fldCharType="separate"/>
            </w:r>
            <w:r w:rsidRPr="5B6B6692" w:rsidR="5B6B6692">
              <w:rPr>
                <w:rStyle w:val="Lienhypertexte"/>
              </w:rPr>
              <w:t>12</w:t>
            </w:r>
            <w:r>
              <w:fldChar w:fldCharType="end"/>
            </w:r>
          </w:hyperlink>
        </w:p>
        <w:p w:rsidR="00401787" w:rsidP="5B6B6692" w:rsidRDefault="00401787" w14:paraId="0D90A1C6" w14:textId="23674387">
          <w:pPr>
            <w:pStyle w:val="TM3"/>
            <w:tabs>
              <w:tab w:val="left" w:leader="none" w:pos="1440"/>
              <w:tab w:val="right" w:leader="dot" w:pos="9045"/>
            </w:tabs>
            <w:rPr>
              <w:rStyle w:val="Lienhypertexte"/>
              <w:noProof/>
            </w:rPr>
          </w:pPr>
          <w:hyperlink w:anchor="_Toc1935915262">
            <w:r w:rsidRPr="5B6B6692" w:rsidR="5B6B6692">
              <w:rPr>
                <w:rStyle w:val="Lienhypertexte"/>
              </w:rPr>
              <w:t>3.1.4.</w:t>
            </w:r>
            <w:r>
              <w:tab/>
            </w:r>
            <w:r w:rsidRPr="5B6B6692" w:rsidR="5B6B6692">
              <w:rPr>
                <w:rStyle w:val="Lienhypertexte"/>
              </w:rPr>
              <w:t>Scénarii de Test</w:t>
            </w:r>
            <w:r>
              <w:tab/>
            </w:r>
            <w:r>
              <w:fldChar w:fldCharType="begin"/>
            </w:r>
            <w:r>
              <w:instrText xml:space="preserve">PAGEREF _Toc1935915262 \h</w:instrText>
            </w:r>
            <w:r>
              <w:fldChar w:fldCharType="separate"/>
            </w:r>
            <w:r w:rsidRPr="5B6B6692" w:rsidR="5B6B6692">
              <w:rPr>
                <w:rStyle w:val="Lienhypertexte"/>
              </w:rPr>
              <w:t>13</w:t>
            </w:r>
            <w:r>
              <w:fldChar w:fldCharType="end"/>
            </w:r>
          </w:hyperlink>
        </w:p>
        <w:p w:rsidR="00401787" w:rsidP="5B6B6692" w:rsidRDefault="00401787" w14:paraId="009AD42B" w14:textId="6ECDD6AF">
          <w:pPr>
            <w:pStyle w:val="TM2"/>
            <w:tabs>
              <w:tab w:val="left" w:leader="none" w:pos="720"/>
              <w:tab w:val="right" w:leader="dot" w:pos="9045"/>
            </w:tabs>
            <w:rPr>
              <w:rStyle w:val="Lienhypertexte"/>
              <w:noProof/>
            </w:rPr>
          </w:pPr>
          <w:hyperlink w:anchor="_Toc622322016">
            <w:r w:rsidRPr="5B6B6692" w:rsidR="5B6B6692">
              <w:rPr>
                <w:rStyle w:val="Lienhypertexte"/>
              </w:rPr>
              <w:t>3.2.</w:t>
            </w:r>
            <w:r>
              <w:tab/>
            </w:r>
            <w:r w:rsidRPr="5B6B6692" w:rsidR="5B6B6692">
              <w:rPr>
                <w:rStyle w:val="Lienhypertexte"/>
              </w:rPr>
              <w:t>Analyse Détaillée Gap : G02 :</w:t>
            </w:r>
            <w:r>
              <w:tab/>
            </w:r>
            <w:r>
              <w:fldChar w:fldCharType="begin"/>
            </w:r>
            <w:r>
              <w:instrText xml:space="preserve">PAGEREF _Toc622322016 \h</w:instrText>
            </w:r>
            <w:r>
              <w:fldChar w:fldCharType="separate"/>
            </w:r>
            <w:r w:rsidRPr="5B6B6692" w:rsidR="5B6B6692">
              <w:rPr>
                <w:rStyle w:val="Lienhypertexte"/>
              </w:rPr>
              <w:t>14</w:t>
            </w:r>
            <w:r>
              <w:fldChar w:fldCharType="end"/>
            </w:r>
          </w:hyperlink>
        </w:p>
        <w:p w:rsidR="5B6B6692" w:rsidP="5B6B6692" w:rsidRDefault="5B6B6692" w14:paraId="33E4835B" w14:textId="241877DC">
          <w:pPr>
            <w:pStyle w:val="TM3"/>
            <w:tabs>
              <w:tab w:val="left" w:leader="none" w:pos="1440"/>
              <w:tab w:val="right" w:leader="dot" w:pos="9045"/>
            </w:tabs>
            <w:rPr>
              <w:rStyle w:val="Lienhypertexte"/>
            </w:rPr>
          </w:pPr>
          <w:hyperlink w:anchor="_Toc1920146166">
            <w:r w:rsidRPr="5B6B6692" w:rsidR="5B6B6692">
              <w:rPr>
                <w:rStyle w:val="Lienhypertexte"/>
              </w:rPr>
              <w:t>3.2.1.</w:t>
            </w:r>
            <w:r>
              <w:tab/>
            </w:r>
            <w:r w:rsidRPr="5B6B6692" w:rsidR="5B6B6692">
              <w:rPr>
                <w:rStyle w:val="Lienhypertexte"/>
              </w:rPr>
              <w:t>Existant</w:t>
            </w:r>
            <w:r>
              <w:tab/>
            </w:r>
            <w:r>
              <w:fldChar w:fldCharType="begin"/>
            </w:r>
            <w:r>
              <w:instrText xml:space="preserve">PAGEREF _Toc1920146166 \h</w:instrText>
            </w:r>
            <w:r>
              <w:fldChar w:fldCharType="separate"/>
            </w:r>
            <w:r w:rsidRPr="5B6B6692" w:rsidR="5B6B6692">
              <w:rPr>
                <w:rStyle w:val="Lienhypertexte"/>
              </w:rPr>
              <w:t>14</w:t>
            </w:r>
            <w:r>
              <w:fldChar w:fldCharType="end"/>
            </w:r>
          </w:hyperlink>
        </w:p>
        <w:p w:rsidR="5B6B6692" w:rsidP="5B6B6692" w:rsidRDefault="5B6B6692" w14:paraId="2FB97A9B" w14:textId="662D3A45">
          <w:pPr>
            <w:pStyle w:val="TM3"/>
            <w:tabs>
              <w:tab w:val="left" w:leader="none" w:pos="1440"/>
              <w:tab w:val="right" w:leader="dot" w:pos="9045"/>
            </w:tabs>
            <w:rPr>
              <w:rStyle w:val="Lienhypertexte"/>
            </w:rPr>
          </w:pPr>
          <w:hyperlink w:anchor="_Toc1034238031">
            <w:r w:rsidRPr="5B6B6692" w:rsidR="5B6B6692">
              <w:rPr>
                <w:rStyle w:val="Lienhypertexte"/>
              </w:rPr>
              <w:t>3.2.2.</w:t>
            </w:r>
            <w:r>
              <w:tab/>
            </w:r>
            <w:r w:rsidRPr="5B6B6692" w:rsidR="5B6B6692">
              <w:rPr>
                <w:rStyle w:val="Lienhypertexte"/>
              </w:rPr>
              <w:t>Modifications</w:t>
            </w:r>
            <w:r>
              <w:tab/>
            </w:r>
            <w:r>
              <w:fldChar w:fldCharType="begin"/>
            </w:r>
            <w:r>
              <w:instrText xml:space="preserve">PAGEREF _Toc1034238031 \h</w:instrText>
            </w:r>
            <w:r>
              <w:fldChar w:fldCharType="separate"/>
            </w:r>
            <w:r w:rsidRPr="5B6B6692" w:rsidR="5B6B6692">
              <w:rPr>
                <w:rStyle w:val="Lienhypertexte"/>
              </w:rPr>
              <w:t>14</w:t>
            </w:r>
            <w:r>
              <w:fldChar w:fldCharType="end"/>
            </w:r>
          </w:hyperlink>
        </w:p>
        <w:p w:rsidR="5B6B6692" w:rsidP="5B6B6692" w:rsidRDefault="5B6B6692" w14:paraId="2ADF83EC" w14:textId="7D6C6105">
          <w:pPr>
            <w:pStyle w:val="TM3"/>
            <w:tabs>
              <w:tab w:val="left" w:leader="none" w:pos="1440"/>
              <w:tab w:val="right" w:leader="dot" w:pos="9045"/>
            </w:tabs>
            <w:rPr>
              <w:rStyle w:val="Lienhypertexte"/>
            </w:rPr>
          </w:pPr>
          <w:hyperlink w:anchor="_Toc839362977">
            <w:r w:rsidRPr="5B6B6692" w:rsidR="5B6B6692">
              <w:rPr>
                <w:rStyle w:val="Lienhypertexte"/>
              </w:rPr>
              <w:t>3.2.3.</w:t>
            </w:r>
            <w:r>
              <w:tab/>
            </w:r>
            <w:r w:rsidRPr="5B6B6692" w:rsidR="5B6B6692">
              <w:rPr>
                <w:rStyle w:val="Lienhypertexte"/>
              </w:rPr>
              <w:t>Règles de Gestion</w:t>
            </w:r>
            <w:r>
              <w:tab/>
            </w:r>
            <w:r>
              <w:fldChar w:fldCharType="begin"/>
            </w:r>
            <w:r>
              <w:instrText xml:space="preserve">PAGEREF _Toc839362977 \h</w:instrText>
            </w:r>
            <w:r>
              <w:fldChar w:fldCharType="separate"/>
            </w:r>
            <w:r w:rsidRPr="5B6B6692" w:rsidR="5B6B6692">
              <w:rPr>
                <w:rStyle w:val="Lienhypertexte"/>
              </w:rPr>
              <w:t>15</w:t>
            </w:r>
            <w:r>
              <w:fldChar w:fldCharType="end"/>
            </w:r>
          </w:hyperlink>
        </w:p>
        <w:p w:rsidR="5B6B6692" w:rsidP="5B6B6692" w:rsidRDefault="5B6B6692" w14:paraId="5EFFC1EA" w14:textId="42767D68">
          <w:pPr>
            <w:pStyle w:val="TM3"/>
            <w:tabs>
              <w:tab w:val="left" w:leader="none" w:pos="1440"/>
              <w:tab w:val="right" w:leader="dot" w:pos="9045"/>
            </w:tabs>
            <w:rPr>
              <w:rStyle w:val="Lienhypertexte"/>
            </w:rPr>
          </w:pPr>
          <w:hyperlink w:anchor="_Toc1707606137">
            <w:r w:rsidRPr="5B6B6692" w:rsidR="5B6B6692">
              <w:rPr>
                <w:rStyle w:val="Lienhypertexte"/>
              </w:rPr>
              <w:t>3.2.4.</w:t>
            </w:r>
            <w:r>
              <w:tab/>
            </w:r>
            <w:r w:rsidRPr="5B6B6692" w:rsidR="5B6B6692">
              <w:rPr>
                <w:rStyle w:val="Lienhypertexte"/>
              </w:rPr>
              <w:t>Scénarii de Test</w:t>
            </w:r>
            <w:r>
              <w:tab/>
            </w:r>
            <w:r>
              <w:fldChar w:fldCharType="begin"/>
            </w:r>
            <w:r>
              <w:instrText xml:space="preserve">PAGEREF _Toc1707606137 \h</w:instrText>
            </w:r>
            <w:r>
              <w:fldChar w:fldCharType="separate"/>
            </w:r>
            <w:r w:rsidRPr="5B6B6692" w:rsidR="5B6B6692">
              <w:rPr>
                <w:rStyle w:val="Lienhypertexte"/>
              </w:rPr>
              <w:t>15</w:t>
            </w:r>
            <w:r>
              <w:fldChar w:fldCharType="end"/>
            </w:r>
          </w:hyperlink>
        </w:p>
        <w:p w:rsidR="5B6B6692" w:rsidP="5B6B6692" w:rsidRDefault="5B6B6692" w14:paraId="670494B7" w14:textId="77D33174">
          <w:pPr>
            <w:pStyle w:val="TM1"/>
            <w:tabs>
              <w:tab w:val="left" w:leader="none" w:pos="480"/>
              <w:tab w:val="right" w:leader="dot" w:pos="9045"/>
            </w:tabs>
            <w:rPr>
              <w:rStyle w:val="Lienhypertexte"/>
            </w:rPr>
          </w:pPr>
          <w:hyperlink w:anchor="_Toc1018775389">
            <w:r w:rsidRPr="5B6B6692" w:rsidR="5B6B6692">
              <w:rPr>
                <w:rStyle w:val="Lienhypertexte"/>
              </w:rPr>
              <w:t>4.</w:t>
            </w:r>
            <w:r>
              <w:tab/>
            </w:r>
            <w:r w:rsidRPr="5B6B6692" w:rsidR="5B6B6692">
              <w:rPr>
                <w:rStyle w:val="Lienhypertexte"/>
              </w:rPr>
              <w:t>Textes et Libellés</w:t>
            </w:r>
            <w:r>
              <w:tab/>
            </w:r>
            <w:r>
              <w:fldChar w:fldCharType="begin"/>
            </w:r>
            <w:r>
              <w:instrText xml:space="preserve">PAGEREF _Toc1018775389 \h</w:instrText>
            </w:r>
            <w:r>
              <w:fldChar w:fldCharType="separate"/>
            </w:r>
            <w:r w:rsidRPr="5B6B6692" w:rsidR="5B6B6692">
              <w:rPr>
                <w:rStyle w:val="Lienhypertexte"/>
              </w:rPr>
              <w:t>16</w:t>
            </w:r>
            <w:r>
              <w:fldChar w:fldCharType="end"/>
            </w:r>
          </w:hyperlink>
          <w:r>
            <w:fldChar w:fldCharType="end"/>
          </w:r>
        </w:p>
      </w:sdtContent>
    </w:sdt>
    <w:p w:rsidRPr="00285BB5" w:rsidR="00106D9D" w:rsidP="00C52601" w:rsidRDefault="00106D9D" w14:paraId="4ECA21AE" w14:textId="77777777"/>
    <w:p w:rsidRPr="00285BB5" w:rsidR="00106D9D" w:rsidP="00C52601" w:rsidRDefault="00106D9D" w14:paraId="3B7AE28F" w14:textId="77777777"/>
    <w:p w:rsidRPr="00285BB5" w:rsidR="00106D9D" w:rsidP="00C52601" w:rsidRDefault="00106D9D" w14:paraId="74525ECA" w14:textId="77777777">
      <w:r w:rsidRPr="00285BB5">
        <w:tab/>
      </w:r>
    </w:p>
    <w:p w:rsidRPr="00285BB5" w:rsidR="00106D9D" w:rsidP="00C52601" w:rsidRDefault="00106D9D" w14:paraId="170B593B" w14:textId="77777777"/>
    <w:p w:rsidRPr="00285BB5" w:rsidR="00106D9D" w:rsidP="00C52601" w:rsidRDefault="00106D9D" w14:paraId="296AEB00" w14:textId="77777777">
      <w:r>
        <w:br w:type="page"/>
      </w:r>
    </w:p>
    <w:p w:rsidR="00BE4D66" w:rsidP="5DDE61FF" w:rsidRDefault="00BE4D66" w14:paraId="05C62C2E" w14:textId="77777777">
      <w:pPr>
        <w:pStyle w:val="Titre1"/>
        <w:rPr/>
      </w:pPr>
      <w:bookmarkStart w:name="_Toc947982742" w:id="753415506"/>
      <w:r w:rsidR="00BE4D66">
        <w:rPr/>
        <w:t>Objet</w:t>
      </w:r>
      <w:bookmarkEnd w:id="753415506"/>
    </w:p>
    <w:p w:rsidRPr="00BE4D66" w:rsidR="00BE4D66" w:rsidP="00BE4D66" w:rsidRDefault="00BE4D66" w14:paraId="1E9997A3" w14:textId="77777777">
      <w:pPr>
        <w:jc w:val="left"/>
      </w:pPr>
      <w:r w:rsidR="00BE4D66">
        <w:rPr/>
        <w:t xml:space="preserve">Le présent document établit une analyse fonctionnelle détaillée des adaptations/extensions citées du progiciel ADDIXO Smart </w:t>
      </w:r>
      <w:r w:rsidR="00BE4D66">
        <w:rPr/>
        <w:t>Factory</w:t>
      </w:r>
      <w:r w:rsidR="00BE4D66">
        <w:rPr/>
        <w:t>.</w:t>
      </w:r>
      <w:r>
        <w:br/>
      </w:r>
      <w:r w:rsidR="00BE4D66">
        <w:rPr/>
        <w:t>Ce document constitue l’élément d’entrée unique pour la réalisation technique des adaptations/extensions indiquées.</w:t>
      </w:r>
      <w:r>
        <w:br/>
      </w:r>
      <w:r w:rsidR="00BE4D66">
        <w:rPr/>
        <w:t>Une fois validée par le client, le présent document remplace tous les autres éléments portant sur le même objet et liant ADDIXO au client.</w:t>
      </w:r>
    </w:p>
    <w:p w:rsidRPr="007259DD" w:rsidR="00106D9D" w:rsidP="5DDE61FF" w:rsidRDefault="00BE4D66" w14:paraId="055B012A" w14:textId="77777777">
      <w:pPr>
        <w:pStyle w:val="Titre1"/>
        <w:rPr/>
      </w:pPr>
      <w:bookmarkStart w:name="_Toc56704815" w:id="1965767861"/>
      <w:r w:rsidR="00BE4D66">
        <w:rPr/>
        <w:t xml:space="preserve">Rappel </w:t>
      </w:r>
      <w:r w:rsidR="0080240F">
        <w:rPr/>
        <w:t>Exigences</w:t>
      </w:r>
      <w:r w:rsidR="00884AFA">
        <w:rPr/>
        <w:t xml:space="preserve"> </w:t>
      </w:r>
      <w:r w:rsidR="00884AFA">
        <w:rPr/>
        <w:t>Clients</w:t>
      </w:r>
      <w:bookmarkEnd w:id="1965767861"/>
    </w:p>
    <w:p w:rsidR="00106D9D" w:rsidP="0080240F" w:rsidRDefault="00BE4D66" w14:paraId="0F485D89" w14:textId="77777777">
      <w:pPr>
        <w:spacing w:after="240"/>
        <w:jc w:val="left"/>
      </w:pPr>
      <w:r w:rsidR="00BE4D66">
        <w:rPr/>
        <w:t>Le présent document</w:t>
      </w:r>
      <w:r w:rsidR="0080240F">
        <w:rPr/>
        <w:t xml:space="preserve"> </w:t>
      </w:r>
      <w:r w:rsidR="00BE4D66">
        <w:rPr/>
        <w:t xml:space="preserve">établit une </w:t>
      </w:r>
      <w:r w:rsidR="0080240F">
        <w:rPr/>
        <w:t xml:space="preserve">analyse </w:t>
      </w:r>
      <w:r w:rsidR="00BE4D66">
        <w:rPr/>
        <w:t xml:space="preserve">fonctionnelle </w:t>
      </w:r>
      <w:r w:rsidR="0080240F">
        <w:rPr/>
        <w:t>de manière détaillée les exigences suivant</w:t>
      </w:r>
      <w:r w:rsidR="00BE4D66">
        <w:rPr/>
        <w:t>e</w:t>
      </w:r>
      <w:r w:rsidR="0080240F">
        <w:rPr/>
        <w:t>s</w:t>
      </w:r>
      <w:r w:rsidR="00BE4D66">
        <w:rPr/>
        <w:t>. La liste détaillée et mise à jour des exigences du projet sont définies dans le journal des exigences du projet.</w:t>
      </w:r>
      <w:r>
        <w:br/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51"/>
        <w:gridCol w:w="3800"/>
        <w:gridCol w:w="4405"/>
      </w:tblGrid>
      <w:tr w:rsidR="00DB6461" w:rsidTr="3047E3D3" w14:paraId="4BE4080A" w14:textId="77777777">
        <w:tc>
          <w:tcPr>
            <w:tcW w:w="851" w:type="dxa"/>
            <w:tcMar/>
          </w:tcPr>
          <w:p w:rsidRPr="00C52601" w:rsidR="00DB6461" w:rsidP="00C52601" w:rsidRDefault="00DB6461" w14:paraId="663909DD" w14:textId="77777777">
            <w:pPr>
              <w:rPr>
                <w:b w:val="1"/>
                <w:bCs w:val="1"/>
              </w:rPr>
            </w:pPr>
            <w:r w:rsidRPr="5DDE61FF" w:rsidR="00DB6461">
              <w:rPr>
                <w:b w:val="1"/>
                <w:bCs w:val="1"/>
              </w:rPr>
              <w:t>ID</w:t>
            </w:r>
          </w:p>
        </w:tc>
        <w:tc>
          <w:tcPr>
            <w:tcW w:w="3800" w:type="dxa"/>
            <w:tcMar/>
          </w:tcPr>
          <w:p w:rsidRPr="00C52601" w:rsidR="00DB6461" w:rsidP="00C52601" w:rsidRDefault="00401787" w14:paraId="353C4CDC" w14:textId="77777777">
            <w:pPr>
              <w:rPr>
                <w:b w:val="1"/>
                <w:bCs w:val="1"/>
              </w:rPr>
            </w:pPr>
            <w:r w:rsidRPr="5DDE61FF" w:rsidR="00401787">
              <w:rPr>
                <w:b w:val="1"/>
                <w:bCs w:val="1"/>
              </w:rPr>
              <w:t>Exigence</w:t>
            </w:r>
          </w:p>
        </w:tc>
        <w:tc>
          <w:tcPr>
            <w:tcW w:w="4405" w:type="dxa"/>
            <w:tcMar/>
          </w:tcPr>
          <w:p w:rsidRPr="00C52601" w:rsidR="00DB6461" w:rsidP="00C52601" w:rsidRDefault="00DB6461" w14:paraId="655D6B23" w14:textId="77777777">
            <w:pPr>
              <w:rPr>
                <w:b w:val="1"/>
                <w:bCs w:val="1"/>
              </w:rPr>
            </w:pPr>
            <w:r w:rsidRPr="5DDE61FF" w:rsidR="00DB6461">
              <w:rPr>
                <w:b w:val="1"/>
                <w:bCs w:val="1"/>
              </w:rPr>
              <w:t>Description</w:t>
            </w:r>
          </w:p>
        </w:tc>
      </w:tr>
      <w:tr w:rsidR="00DB6461" w:rsidTr="3047E3D3" w14:paraId="36C91074" w14:textId="77777777">
        <w:tc>
          <w:tcPr>
            <w:tcW w:w="851" w:type="dxa"/>
            <w:tcMar/>
          </w:tcPr>
          <w:p w:rsidRPr="003E467D" w:rsidR="00DB6461" w:rsidP="5DDE61FF" w:rsidRDefault="00BE4D66" w14:paraId="1199EAF6" w14:textId="4231E300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both"/>
            </w:pPr>
            <w:r w:rsidR="53BBB952">
              <w:rPr/>
              <w:t>M005</w:t>
            </w:r>
          </w:p>
        </w:tc>
        <w:tc>
          <w:tcPr>
            <w:tcW w:w="3800" w:type="dxa"/>
            <w:tcMar/>
          </w:tcPr>
          <w:p w:rsidRPr="003E467D" w:rsidR="00DB6461" w:rsidP="5DDE61FF" w:rsidRDefault="00DB6461" w14:paraId="58D796F6" w14:textId="11ED0CB6">
            <w:pPr/>
            <w:r w:rsidR="53BBB952">
              <w:rPr/>
              <w:t>Interface Fiche de contrôle finale</w:t>
            </w:r>
          </w:p>
        </w:tc>
        <w:tc>
          <w:tcPr>
            <w:tcW w:w="4405" w:type="dxa"/>
            <w:tcMar/>
          </w:tcPr>
          <w:p w:rsidRPr="003E467D" w:rsidR="00DB6461" w:rsidP="5DDE61FF" w:rsidRDefault="00DB6461" w14:paraId="3E423462" w14:textId="09D30DA4">
            <w:pPr>
              <w:shd w:val="clear" w:color="auto" w:fill="FFFFFF" w:themeFill="background1"/>
              <w:spacing w:before="0" w:beforeAutospacing="off" w:after="0" w:afterAutospacing="off"/>
            </w:pPr>
            <w:r w:rsidRPr="5DDE61FF" w:rsidR="53BBB952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fr-FR"/>
              </w:rPr>
              <w:t>Ajouter une interface de contrôle final permettant de :</w:t>
            </w:r>
          </w:p>
          <w:p w:rsidRPr="003E467D" w:rsidR="00DB6461" w:rsidP="5DDE61FF" w:rsidRDefault="00DB6461" w14:paraId="22DB9E3D" w14:textId="132A5823">
            <w:pPr>
              <w:shd w:val="clear" w:color="auto" w:fill="FFFFFF" w:themeFill="background1"/>
              <w:spacing w:before="0" w:beforeAutospacing="off" w:after="0" w:afterAutospacing="off"/>
            </w:pPr>
            <w:r w:rsidRPr="5DDE61FF" w:rsidR="53BBB952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fr-FR"/>
              </w:rPr>
              <w:t>- Scanner le numéro d’OF avec récupération automatique des informations associées (référence produit, désignation, quantité à contrôler).</w:t>
            </w:r>
          </w:p>
          <w:p w:rsidRPr="003E467D" w:rsidR="00DB6461" w:rsidP="5DDE61FF" w:rsidRDefault="00DB6461" w14:paraId="79405A1D" w14:textId="236E7688">
            <w:pPr>
              <w:shd w:val="clear" w:color="auto" w:fill="FFFFFF" w:themeFill="background1"/>
              <w:spacing w:before="0" w:beforeAutospacing="off" w:after="0" w:afterAutospacing="off"/>
            </w:pPr>
            <w:r w:rsidRPr="5DDE61FF" w:rsidR="53BBB952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fr-FR"/>
              </w:rPr>
              <w:t>- Afficher automatiquement la gamme de contrôle spécifique au produit et intégrer un lien direct vers la documentation technique sur APEM Share.</w:t>
            </w:r>
          </w:p>
          <w:p w:rsidRPr="003E467D" w:rsidR="00DB6461" w:rsidP="5DDE61FF" w:rsidRDefault="00DB6461" w14:paraId="54BD16D1" w14:textId="49FCD8FB">
            <w:pPr>
              <w:shd w:val="clear" w:color="auto" w:fill="FFFFFF" w:themeFill="background1"/>
              <w:spacing w:before="0" w:beforeAutospacing="off" w:after="0" w:afterAutospacing="off"/>
            </w:pPr>
            <w:r w:rsidRPr="5DDE61FF" w:rsidR="53BBB952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fr-FR"/>
              </w:rPr>
              <w:t>- Calculer automatiquement la taille d’échantillon selon les règles paramétrées.</w:t>
            </w:r>
          </w:p>
          <w:p w:rsidRPr="003E467D" w:rsidR="00DB6461" w:rsidP="5DDE61FF" w:rsidRDefault="00DB6461" w14:paraId="2D7BC202" w14:textId="7D1A8D2F">
            <w:pPr>
              <w:shd w:val="clear" w:color="auto" w:fill="FFFFFF" w:themeFill="background1"/>
              <w:spacing w:before="0" w:beforeAutospacing="off" w:after="0" w:afterAutospacing="off"/>
            </w:pPr>
            <w:r w:rsidRPr="5DDE61FF" w:rsidR="53BBB952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fr-FR"/>
              </w:rPr>
              <w:t>- Saisir les résultats de contrôle par critère (pièce par pièce).</w:t>
            </w:r>
          </w:p>
          <w:p w:rsidRPr="003E467D" w:rsidR="00DB6461" w:rsidP="5DDE61FF" w:rsidRDefault="00DB6461" w14:paraId="40E692A3" w14:textId="393F9B7F">
            <w:pPr>
              <w:shd w:val="clear" w:color="auto" w:fill="FFFFFF" w:themeFill="background1"/>
              <w:spacing w:before="0" w:beforeAutospacing="off" w:after="0" w:afterAutospacing="off"/>
            </w:pPr>
            <w:r w:rsidRPr="5DDE61FF" w:rsidR="53BBB952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fr-FR"/>
              </w:rPr>
              <w:t xml:space="preserve">- Déclarer la </w:t>
            </w:r>
            <w:r w:rsidRPr="5DDE61FF" w:rsidR="041C6E8A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fr-FR"/>
              </w:rPr>
              <w:t>non-conformité</w:t>
            </w:r>
            <w:r w:rsidRPr="5DDE61FF" w:rsidR="53BBB952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fr-FR"/>
              </w:rPr>
              <w:t xml:space="preserve"> détectée pour les </w:t>
            </w:r>
            <w:r w:rsidRPr="5DDE61FF" w:rsidR="1D754C06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fr-FR"/>
              </w:rPr>
              <w:t>pièces</w:t>
            </w:r>
            <w:r w:rsidRPr="5DDE61FF" w:rsidR="53BBB952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fr-FR"/>
              </w:rPr>
              <w:t xml:space="preserve"> rejetées pendant le processus de production, en suivant les étapes suivantes :</w:t>
            </w:r>
          </w:p>
          <w:p w:rsidRPr="003E467D" w:rsidR="00DB6461" w:rsidP="5DDE61FF" w:rsidRDefault="00DB6461" w14:paraId="19D8729B" w14:textId="42DB0157">
            <w:pPr>
              <w:shd w:val="clear" w:color="auto" w:fill="FFFFFF" w:themeFill="background1"/>
              <w:spacing w:before="0" w:beforeAutospacing="off" w:after="0" w:afterAutospacing="off"/>
            </w:pPr>
            <w:r w:rsidRPr="5DDE61FF" w:rsidR="53BBB952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fr-FR"/>
              </w:rPr>
              <w:t>- Envoi automatique de notifications détaillées</w:t>
            </w:r>
          </w:p>
          <w:p w:rsidRPr="003E467D" w:rsidR="00DB6461" w:rsidP="5DDE61FF" w:rsidRDefault="00DB6461" w14:paraId="665EEECF" w14:textId="23AB8BE8">
            <w:pPr>
              <w:shd w:val="clear" w:color="auto" w:fill="FFFFFF" w:themeFill="background1"/>
              <w:spacing w:before="0" w:beforeAutospacing="off" w:after="0" w:afterAutospacing="off"/>
            </w:pPr>
            <w:r w:rsidRPr="5DDE61FF" w:rsidR="53BBB952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fr-FR"/>
              </w:rPr>
              <w:t>- Déterminer automatiquement la décision d’acceptation/rejet selon les règles configurées.</w:t>
            </w:r>
          </w:p>
          <w:p w:rsidRPr="003E467D" w:rsidR="00DB6461" w:rsidP="5DDE61FF" w:rsidRDefault="00DB6461" w14:paraId="14C27FA3" w14:textId="74A514C0">
            <w:pPr>
              <w:shd w:val="clear" w:color="auto" w:fill="FFFFFF" w:themeFill="background1"/>
              <w:spacing w:before="0" w:beforeAutospacing="off" w:after="0" w:afterAutospacing="off"/>
            </w:pPr>
            <w:r w:rsidRPr="5DDE61FF" w:rsidR="53BBB952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fr-FR"/>
              </w:rPr>
              <w:t xml:space="preserve">- Notifier le responsable qualité du rejet du lot contrôlé, via </w:t>
            </w:r>
            <w:r w:rsidRPr="5DDE61FF" w:rsidR="34E95444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fr-FR"/>
              </w:rPr>
              <w:t>courriel</w:t>
            </w:r>
            <w:r w:rsidRPr="5DDE61FF" w:rsidR="53BBB952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fr-FR"/>
              </w:rPr>
              <w:t xml:space="preserve"> ou notification dans le navigateur.</w:t>
            </w:r>
          </w:p>
          <w:p w:rsidRPr="003E467D" w:rsidR="00DB6461" w:rsidP="5DDE61FF" w:rsidRDefault="00DB6461" w14:paraId="6ABFD282" w14:textId="7C6D89D0">
            <w:pPr>
              <w:shd w:val="clear" w:color="auto" w:fill="FFFFFF" w:themeFill="background1"/>
              <w:spacing w:before="0" w:beforeAutospacing="off" w:after="0" w:afterAutospacing="off"/>
            </w:pPr>
            <w:r w:rsidRPr="5DDE61FF" w:rsidR="53BBB952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fr-FR"/>
              </w:rPr>
              <w:t>- Capturer des photos pour assurer la traçabilité.</w:t>
            </w:r>
          </w:p>
          <w:p w:rsidRPr="003E467D" w:rsidR="00DB6461" w:rsidP="5DDE61FF" w:rsidRDefault="00DB6461" w14:paraId="38143333" w14:textId="711E8BCA">
            <w:pPr>
              <w:shd w:val="clear" w:color="auto" w:fill="FFFFFF" w:themeFill="background1"/>
              <w:spacing w:before="0" w:beforeAutospacing="off" w:after="0" w:afterAutospacing="off"/>
            </w:pPr>
            <w:r w:rsidRPr="5DDE61FF" w:rsidR="53BBB952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fr-FR"/>
              </w:rPr>
              <w:t>- Clôturer le contrôle, déclenchant ainsi le retour automatique vers l’ERP.</w:t>
            </w:r>
          </w:p>
          <w:p w:rsidRPr="003E467D" w:rsidR="00DB6461" w:rsidP="5DDE61FF" w:rsidRDefault="00DB6461" w14:paraId="61C75307" w14:textId="6DE6151D">
            <w:pPr/>
          </w:p>
        </w:tc>
      </w:tr>
      <w:tr w:rsidR="00401787" w:rsidTr="3047E3D3" w14:paraId="5BDD27D5" w14:textId="77777777">
        <w:tc>
          <w:tcPr>
            <w:tcW w:w="851" w:type="dxa"/>
            <w:tcMar/>
          </w:tcPr>
          <w:p w:rsidR="00401787" w:rsidP="5DDE61FF" w:rsidRDefault="00401787" w14:paraId="5A8914F8" w14:textId="74150786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both"/>
            </w:pPr>
            <w:r w:rsidR="53BBB952">
              <w:rPr/>
              <w:t>M007</w:t>
            </w:r>
          </w:p>
        </w:tc>
        <w:tc>
          <w:tcPr>
            <w:tcW w:w="3800" w:type="dxa"/>
            <w:tcMar/>
          </w:tcPr>
          <w:p w:rsidRPr="003E467D" w:rsidR="00401787" w:rsidP="5DDE61FF" w:rsidRDefault="00401787" w14:paraId="57F65E56" w14:textId="0211419E">
            <w:pPr/>
            <w:r w:rsidR="53BBB952">
              <w:rPr/>
              <w:t xml:space="preserve">Historique des rapports de </w:t>
            </w:r>
            <w:r w:rsidR="53BBB952">
              <w:rPr/>
              <w:t>contrôle</w:t>
            </w:r>
            <w:r w:rsidR="53BBB952">
              <w:rPr/>
              <w:t xml:space="preserve"> final</w:t>
            </w:r>
          </w:p>
        </w:tc>
        <w:tc>
          <w:tcPr>
            <w:tcW w:w="4405" w:type="dxa"/>
            <w:tcMar/>
          </w:tcPr>
          <w:p w:rsidRPr="003E467D" w:rsidR="00401787" w:rsidP="5DDE61FF" w:rsidRDefault="00401787" w14:paraId="218DE6D4" w14:textId="55998FFD">
            <w:pPr>
              <w:pStyle w:val="Normal"/>
              <w:rPr>
                <w:rFonts w:ascii="Calibri Light" w:hAnsi="Calibri Light" w:eastAsia="Calibri Light" w:cs="Calibri Light"/>
                <w:noProof w:val="0"/>
                <w:sz w:val="24"/>
                <w:szCs w:val="24"/>
                <w:lang w:val="fr-FR"/>
              </w:rPr>
            </w:pPr>
            <w:r w:rsidRPr="5DDE61FF" w:rsidR="53BBB952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fr-FR"/>
              </w:rPr>
              <w:t>Ajouter une interface "Rapport de contrôle finale" contenant l'historique des contrôles avec les informations accoisées (OF, Matricule Contrôleur, date de contrôle.</w:t>
            </w:r>
            <w:r w:rsidRPr="5DDE61FF" w:rsidR="51C505E1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fr-FR"/>
              </w:rPr>
              <w:t xml:space="preserve"> </w:t>
            </w:r>
            <w:r w:rsidRPr="5DDE61FF" w:rsidR="51C505E1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fr-FR"/>
              </w:rPr>
              <w:t>etc.</w:t>
            </w:r>
            <w:r w:rsidRPr="5DDE61FF" w:rsidR="53BBB952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fr-FR"/>
              </w:rPr>
              <w:t>) ces fiches peuvent être imprimé et inclut dans le dossier de l'OF</w:t>
            </w:r>
          </w:p>
        </w:tc>
      </w:tr>
    </w:tbl>
    <w:p w:rsidRPr="00285BB5" w:rsidR="00106D9D" w:rsidP="00C52601" w:rsidRDefault="00884AFA" w14:paraId="4E4E07E5" w14:textId="77777777">
      <w:pPr>
        <w:pStyle w:val="Titre1"/>
        <w:rPr/>
      </w:pPr>
      <w:bookmarkStart w:name="_Toc1622075182" w:id="1336148916"/>
      <w:r w:rsidR="00884AFA">
        <w:rPr/>
        <w:t>Indentification des Gaps</w:t>
      </w:r>
      <w:bookmarkEnd w:id="1336148916"/>
    </w:p>
    <w:p w:rsidR="00884AFA" w:rsidP="0020632F" w:rsidRDefault="00884AFA" w14:paraId="2291BD27" w14:textId="77777777">
      <w:pPr>
        <w:spacing w:after="240"/>
      </w:pPr>
      <w:r w:rsidR="00884AFA">
        <w:rPr/>
        <w:t>La liste suivante définit les écarts/adaptations/suppression par rapport aux fonctionnalités existantes</w:t>
      </w: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873"/>
        <w:gridCol w:w="1443"/>
        <w:gridCol w:w="6740"/>
      </w:tblGrid>
      <w:tr w:rsidR="00884AFA" w:rsidTr="723D1C5E" w14:paraId="74370F5B" w14:textId="77777777">
        <w:tc>
          <w:tcPr>
            <w:tcW w:w="873" w:type="dxa"/>
            <w:tcMar/>
          </w:tcPr>
          <w:p w:rsidRPr="00C52601" w:rsidR="00884AFA" w:rsidP="00C52601" w:rsidRDefault="00884AFA" w14:paraId="4C12364B" w14:textId="77777777">
            <w:pPr>
              <w:rPr>
                <w:b w:val="1"/>
                <w:bCs w:val="1"/>
              </w:rPr>
            </w:pPr>
            <w:r w:rsidRPr="5DDE61FF" w:rsidR="00884AFA">
              <w:rPr>
                <w:b w:val="1"/>
                <w:bCs w:val="1"/>
              </w:rPr>
              <w:t>ID</w:t>
            </w:r>
          </w:p>
        </w:tc>
        <w:tc>
          <w:tcPr>
            <w:tcW w:w="1443" w:type="dxa"/>
            <w:tcMar/>
          </w:tcPr>
          <w:p w:rsidRPr="00C52601" w:rsidR="00884AFA" w:rsidP="00C52601" w:rsidRDefault="00884AFA" w14:paraId="71B9ACC4" w14:textId="77777777">
            <w:pPr>
              <w:rPr>
                <w:b w:val="1"/>
                <w:bCs w:val="1"/>
              </w:rPr>
            </w:pPr>
            <w:r w:rsidRPr="5DDE61FF" w:rsidR="00884AFA">
              <w:rPr>
                <w:b w:val="1"/>
                <w:bCs w:val="1"/>
              </w:rPr>
              <w:t>Type</w:t>
            </w:r>
          </w:p>
        </w:tc>
        <w:tc>
          <w:tcPr>
            <w:tcW w:w="6740" w:type="dxa"/>
            <w:tcMar/>
          </w:tcPr>
          <w:p w:rsidRPr="00C52601" w:rsidR="00884AFA" w:rsidP="00C52601" w:rsidRDefault="00884AFA" w14:paraId="7B25CD04" w14:textId="77777777">
            <w:pPr>
              <w:rPr>
                <w:b w:val="1"/>
                <w:bCs w:val="1"/>
              </w:rPr>
            </w:pPr>
            <w:r w:rsidRPr="5DDE61FF" w:rsidR="00884AFA">
              <w:rPr>
                <w:b w:val="1"/>
                <w:bCs w:val="1"/>
              </w:rPr>
              <w:t>Description</w:t>
            </w:r>
          </w:p>
        </w:tc>
      </w:tr>
      <w:tr w:rsidR="00884AFA" w:rsidTr="723D1C5E" w14:paraId="36074854" w14:textId="77777777">
        <w:trPr>
          <w:trHeight w:val="405"/>
        </w:trPr>
        <w:tc>
          <w:tcPr>
            <w:tcW w:w="873" w:type="dxa"/>
            <w:tcMar/>
          </w:tcPr>
          <w:p w:rsidRPr="003E467D" w:rsidR="00884AFA" w:rsidP="5DDE61FF" w:rsidRDefault="00BE4D66" w14:paraId="42DE8BFC" w14:textId="41F62EBC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both"/>
            </w:pPr>
            <w:r w:rsidR="53D93BF3">
              <w:rPr/>
              <w:t>G00</w:t>
            </w:r>
            <w:r w:rsidR="7369ABFE">
              <w:rPr/>
              <w:t>1</w:t>
            </w:r>
          </w:p>
        </w:tc>
        <w:tc>
          <w:tcPr>
            <w:tcW w:w="1443" w:type="dxa"/>
            <w:tcMar/>
          </w:tcPr>
          <w:p w:rsidRPr="003E467D" w:rsidR="00884AFA" w:rsidP="00C52601" w:rsidRDefault="00884AFA" w14:paraId="6EAD2839" w14:textId="252F0661">
            <w:r w:rsidR="53D93BF3">
              <w:rPr/>
              <w:t>Nouveauté</w:t>
            </w:r>
          </w:p>
        </w:tc>
        <w:tc>
          <w:tcPr>
            <w:tcW w:w="6740" w:type="dxa"/>
            <w:tcMar/>
          </w:tcPr>
          <w:p w:rsidRPr="003E467D" w:rsidR="00884AFA" w:rsidP="5DDE61FF" w:rsidRDefault="0020632F" w14:paraId="03ECFF35" w14:textId="4EE27277">
            <w:pPr>
              <w:spacing w:after="240"/>
            </w:pPr>
            <w:r w:rsidR="7F49BF0B">
              <w:rPr/>
              <w:t>Interface</w:t>
            </w:r>
            <w:r w:rsidR="53D93BF3">
              <w:rPr/>
              <w:t xml:space="preserve"> Fiche de CF</w:t>
            </w:r>
          </w:p>
        </w:tc>
      </w:tr>
      <w:tr w:rsidR="5DDE61FF" w:rsidTr="723D1C5E" w14:paraId="4570390D">
        <w:trPr>
          <w:trHeight w:val="300"/>
        </w:trPr>
        <w:tc>
          <w:tcPr>
            <w:tcW w:w="873" w:type="dxa"/>
            <w:tcMar/>
          </w:tcPr>
          <w:p w:rsidR="53D93BF3" w:rsidP="5DDE61FF" w:rsidRDefault="53D93BF3" w14:paraId="56112D66" w14:textId="42F46F0B">
            <w:pPr>
              <w:pStyle w:val="Normal"/>
              <w:spacing w:line="276" w:lineRule="auto"/>
              <w:jc w:val="both"/>
            </w:pPr>
            <w:r w:rsidR="53D93BF3">
              <w:rPr/>
              <w:t>G00</w:t>
            </w:r>
            <w:r w:rsidR="0D2941DB">
              <w:rPr/>
              <w:t>2</w:t>
            </w:r>
          </w:p>
        </w:tc>
        <w:tc>
          <w:tcPr>
            <w:tcW w:w="1443" w:type="dxa"/>
            <w:tcMar/>
          </w:tcPr>
          <w:p w:rsidR="53D93BF3" w:rsidRDefault="53D93BF3" w14:paraId="5AB92017" w14:textId="736934DA">
            <w:r w:rsidR="53D93BF3">
              <w:rPr/>
              <w:t>Nouveauté</w:t>
            </w:r>
          </w:p>
        </w:tc>
        <w:tc>
          <w:tcPr>
            <w:tcW w:w="6740" w:type="dxa"/>
            <w:tcMar/>
          </w:tcPr>
          <w:p w:rsidR="53D93BF3" w:rsidP="5DDE61FF" w:rsidRDefault="53D93BF3" w14:paraId="460E1521" w14:textId="5CF7D5A1">
            <w:pPr>
              <w:pStyle w:val="Normal"/>
            </w:pPr>
            <w:r w:rsidR="53D93BF3">
              <w:rPr/>
              <w:t>Interface Historique des Fiches de CF</w:t>
            </w:r>
          </w:p>
        </w:tc>
      </w:tr>
    </w:tbl>
    <w:p w:rsidRPr="00A84BEB" w:rsidR="00B16314" w:rsidP="00B16314" w:rsidRDefault="00B16314" w14:paraId="6119B6F6" w14:textId="10C4A601">
      <w:pPr>
        <w:pStyle w:val="Titre2"/>
        <w:rPr/>
      </w:pPr>
      <w:bookmarkStart w:name="_Toc69283516" w:id="9"/>
      <w:bookmarkStart w:name="_Toc1291009480" w:id="1202845322"/>
      <w:r w:rsidR="00B16314">
        <w:rPr/>
        <w:t>Analyse</w:t>
      </w:r>
      <w:r w:rsidR="00B16314">
        <w:rPr/>
        <w:t xml:space="preserve"> Détaillée Gap : G0</w:t>
      </w:r>
      <w:r w:rsidR="7171D6C5">
        <w:rPr/>
        <w:t>1</w:t>
      </w:r>
      <w:r w:rsidR="00B16314">
        <w:rPr/>
        <w:t> :</w:t>
      </w:r>
      <w:bookmarkEnd w:id="1202845322"/>
      <w:r w:rsidR="00B16314">
        <w:rPr/>
        <w:t xml:space="preserve"> </w:t>
      </w:r>
    </w:p>
    <w:p w:rsidR="00B16314" w:rsidP="00B16314" w:rsidRDefault="00B16314" w14:paraId="328CD8CE" w14:textId="74989355">
      <w:pPr>
        <w:pStyle w:val="Titre3"/>
        <w:rPr/>
      </w:pPr>
      <w:bookmarkStart w:name="_Toc255780873" w:id="1545222441"/>
      <w:r w:rsidR="00B16314">
        <w:rPr/>
        <w:t>Existant</w:t>
      </w:r>
      <w:r w:rsidR="00B16314">
        <w:rPr/>
        <w:t> :</w:t>
      </w:r>
      <w:bookmarkEnd w:id="1545222441"/>
      <w:r w:rsidR="00B16314">
        <w:rPr/>
        <w:t xml:space="preserve"> </w:t>
      </w:r>
    </w:p>
    <w:p w:rsidR="0077232D" w:rsidP="0077232D" w:rsidRDefault="0077232D" w14:paraId="4E8F87F3" w14:textId="77777777">
      <w:r w:rsidR="0077232D">
        <w:rPr/>
        <w:t xml:space="preserve">Actuellement, les fiches de contrôle qualité disponibles dans Smart </w:t>
      </w:r>
      <w:r w:rsidR="0077232D">
        <w:rPr/>
        <w:t>Factory</w:t>
      </w:r>
      <w:r w:rsidR="0077232D">
        <w:rPr/>
        <w:t xml:space="preserve"> ne répondent pas totalement aux besoins du contrôle final. Les principales limites identifiées sont :</w:t>
      </w:r>
    </w:p>
    <w:p w:rsidRPr="0077232D" w:rsidR="0077232D" w:rsidP="5DDE61FF" w:rsidRDefault="0077232D" w14:paraId="30FF9D4F" w14:textId="1854EC99">
      <w:pPr>
        <w:pStyle w:val="Paragraphedeliste"/>
        <w:numPr>
          <w:ilvl w:val="0"/>
          <w:numId w:val="14"/>
        </w:numPr>
        <w:rPr>
          <w:rFonts w:eastAsia="ＭＳ ゴシック" w:eastAsiaTheme="majorEastAsia"/>
        </w:rPr>
      </w:pPr>
      <w:r w:rsidRPr="5DDE61FF" w:rsidR="0077232D">
        <w:rPr>
          <w:rFonts w:eastAsia="ＭＳ ゴシック" w:eastAsiaTheme="majorEastAsia"/>
        </w:rPr>
        <w:t>T</w:t>
      </w:r>
      <w:r w:rsidRPr="5DDE61FF" w:rsidR="0077232D">
        <w:rPr>
          <w:rFonts w:eastAsia="ＭＳ ゴシック" w:eastAsiaTheme="majorEastAsia"/>
        </w:rPr>
        <w:t>emplate structuré des critères fonctionnels spécifiques au produit.</w:t>
      </w:r>
    </w:p>
    <w:p w:rsidRPr="0077232D" w:rsidR="0077232D" w:rsidP="5DDE61FF" w:rsidRDefault="0077232D" w14:paraId="6D6D907A" w14:textId="6B046E4B">
      <w:pPr>
        <w:pStyle w:val="Paragraphedeliste"/>
        <w:numPr>
          <w:ilvl w:val="0"/>
          <w:numId w:val="14"/>
        </w:numPr>
        <w:rPr>
          <w:rFonts w:eastAsia="ＭＳ ゴシック" w:eastAsiaTheme="majorEastAsia"/>
        </w:rPr>
      </w:pPr>
      <w:r w:rsidRPr="5DDE61FF" w:rsidR="0077232D">
        <w:rPr>
          <w:rFonts w:eastAsia="ＭＳ ゴシック" w:eastAsiaTheme="majorEastAsia"/>
        </w:rPr>
        <w:t>C</w:t>
      </w:r>
      <w:r w:rsidRPr="5DDE61FF" w:rsidR="0077232D">
        <w:rPr>
          <w:rFonts w:eastAsia="ＭＳ ゴシック" w:eastAsiaTheme="majorEastAsia"/>
        </w:rPr>
        <w:t>ontrôle par échantillonnage, notamment pour les critères visuels.</w:t>
      </w:r>
    </w:p>
    <w:p w:rsidRPr="0077232D" w:rsidR="0077232D" w:rsidP="5DDE61FF" w:rsidRDefault="0077232D" w14:paraId="738AA5BF" w14:textId="11233BED">
      <w:pPr>
        <w:pStyle w:val="Paragraphedeliste"/>
        <w:numPr>
          <w:ilvl w:val="0"/>
          <w:numId w:val="14"/>
        </w:numPr>
        <w:rPr>
          <w:rFonts w:eastAsia="ＭＳ ゴシック" w:eastAsiaTheme="majorEastAsia"/>
        </w:rPr>
      </w:pPr>
      <w:r w:rsidRPr="5DDE61FF" w:rsidR="0077232D">
        <w:rPr>
          <w:rFonts w:eastAsia="ＭＳ ゴシック" w:eastAsiaTheme="majorEastAsia"/>
        </w:rPr>
        <w:t>D</w:t>
      </w:r>
      <w:r w:rsidRPr="5DDE61FF" w:rsidR="0077232D">
        <w:rPr>
          <w:rFonts w:eastAsia="ＭＳ ゴシック" w:eastAsiaTheme="majorEastAsia"/>
        </w:rPr>
        <w:t>éclar</w:t>
      </w:r>
      <w:r w:rsidRPr="5DDE61FF" w:rsidR="0077232D">
        <w:rPr>
          <w:rFonts w:eastAsia="ＭＳ ゴシック" w:eastAsiaTheme="majorEastAsia"/>
        </w:rPr>
        <w:t>ation</w:t>
      </w:r>
      <w:r w:rsidRPr="5DDE61FF" w:rsidR="0077232D">
        <w:rPr>
          <w:rFonts w:eastAsia="ＭＳ ゴシック" w:eastAsiaTheme="majorEastAsia"/>
        </w:rPr>
        <w:t xml:space="preserve"> </w:t>
      </w:r>
      <w:r w:rsidRPr="5DDE61FF" w:rsidR="0077232D">
        <w:rPr>
          <w:rFonts w:eastAsia="ＭＳ ゴシック" w:eastAsiaTheme="majorEastAsia"/>
        </w:rPr>
        <w:t>d</w:t>
      </w:r>
      <w:r w:rsidRPr="5DDE61FF" w:rsidR="0077232D">
        <w:rPr>
          <w:rFonts w:eastAsia="ＭＳ ゴシック" w:eastAsiaTheme="majorEastAsia"/>
        </w:rPr>
        <w:t>es non-conformités au cours du remplissage de la fiche.</w:t>
      </w:r>
    </w:p>
    <w:p w:rsidR="00B16314" w:rsidP="00B16314" w:rsidRDefault="00B16314" w14:paraId="495F73BE" w14:textId="10EC268C">
      <w:pPr>
        <w:pStyle w:val="Titre3"/>
        <w:rPr/>
      </w:pPr>
      <w:bookmarkStart w:name="_Toc200340402" w:id="1174580260"/>
      <w:r w:rsidR="00B16314">
        <w:rPr/>
        <w:t>Modifications</w:t>
      </w:r>
      <w:bookmarkEnd w:id="1174580260"/>
    </w:p>
    <w:p w:rsidR="0077232D" w:rsidP="0077232D" w:rsidRDefault="00174C9E" w14:paraId="20AA1FD6" w14:textId="56959AEE">
      <w:r w:rsidR="00174C9E">
        <w:rPr/>
        <w:t xml:space="preserve">La deuxième interface du module contrôle final est la suivante : </w:t>
      </w:r>
    </w:p>
    <w:p w:rsidR="00174C9E" w:rsidP="5DDE61FF" w:rsidRDefault="00174C9E" w14:paraId="7388D8DC" w14:textId="142744E1">
      <w:pPr>
        <w:pStyle w:val="Normal"/>
      </w:pPr>
      <w:r w:rsidR="0513CD02">
        <w:drawing>
          <wp:inline wp14:editId="36A3BF86" wp14:anchorId="308C7C97">
            <wp:extent cx="5762625" cy="3086100"/>
            <wp:effectExtent l="0" t="0" r="0" b="0"/>
            <wp:docPr id="9160312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6031240" name=""/>
                    <pic:cNvPicPr/>
                  </pic:nvPicPr>
                  <pic:blipFill>
                    <a:blip xmlns:r="http://schemas.openxmlformats.org/officeDocument/2006/relationships" r:embed="rId47820723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74E592" w:rsidP="5DDE61FF" w:rsidRDefault="5B74E592" w14:paraId="69BE09A1" w14:textId="65918BBA">
      <w:pPr>
        <w:rPr>
          <w:rFonts w:ascii="Calibri Light" w:hAnsi="Calibri Light" w:eastAsia="ＭＳ 明朝" w:cs="Calibri Light"/>
          <w:b w:val="0"/>
          <w:bCs w:val="0"/>
          <w:noProof w:val="0"/>
          <w:sz w:val="24"/>
          <w:szCs w:val="24"/>
          <w:lang w:val="fr-FR"/>
        </w:rPr>
      </w:pPr>
      <w:r w:rsidRPr="5DDE61FF" w:rsidR="5B74E592">
        <w:rPr>
          <w:rFonts w:ascii="Calibri Light" w:hAnsi="Calibri Light" w:eastAsia="ＭＳ 明朝" w:cs="Calibri Light"/>
          <w:b w:val="0"/>
          <w:bCs w:val="0"/>
          <w:noProof w:val="0"/>
          <w:sz w:val="24"/>
          <w:szCs w:val="24"/>
          <w:lang w:val="fr-FR"/>
        </w:rPr>
        <w:t xml:space="preserve">Une fois qu’un </w:t>
      </w:r>
      <w:r w:rsidRPr="5DDE61FF" w:rsidR="5B74E592">
        <w:rPr>
          <w:rFonts w:ascii="Calibri Light" w:hAnsi="Calibri Light" w:eastAsia="ＭＳ 明朝" w:cs="Calibri Light"/>
          <w:b w:val="0"/>
          <w:bCs w:val="0"/>
          <w:noProof w:val="0"/>
          <w:sz w:val="24"/>
          <w:szCs w:val="24"/>
          <w:lang w:val="fr-FR"/>
        </w:rPr>
        <w:t>OF</w:t>
      </w:r>
      <w:r w:rsidRPr="5DDE61FF" w:rsidR="5B74E592">
        <w:rPr>
          <w:rFonts w:ascii="Calibri Light" w:hAnsi="Calibri Light" w:eastAsia="ＭＳ 明朝" w:cs="Calibri Light"/>
          <w:b w:val="0"/>
          <w:bCs w:val="0"/>
          <w:noProof w:val="0"/>
          <w:sz w:val="24"/>
          <w:szCs w:val="24"/>
          <w:lang w:val="fr-FR"/>
        </w:rPr>
        <w:t xml:space="preserve"> est transféré vers le contrôle final, il devient accessible à la contrôleuse.</w:t>
      </w:r>
    </w:p>
    <w:p w:rsidR="5B74E592" w:rsidP="5DDE61FF" w:rsidRDefault="5B74E592" w14:paraId="7C149F5C" w14:textId="62DFE955">
      <w:pPr>
        <w:pStyle w:val="Normal"/>
        <w:numPr>
          <w:ilvl w:val="0"/>
          <w:numId w:val="16"/>
        </w:numPr>
        <w:rPr>
          <w:rFonts w:ascii="Calibri Light" w:hAnsi="Calibri Light" w:eastAsia="ＭＳ 明朝" w:cs="Calibri Light"/>
          <w:b w:val="0"/>
          <w:bCs w:val="0"/>
          <w:noProof w:val="0"/>
          <w:sz w:val="24"/>
          <w:szCs w:val="24"/>
          <w:lang w:val="fr-FR"/>
        </w:rPr>
      </w:pPr>
      <w:r w:rsidRPr="5DDE61FF" w:rsidR="5B74E592">
        <w:rPr>
          <w:rFonts w:ascii="Calibri Light" w:hAnsi="Calibri Light" w:eastAsia="ＭＳ 明朝" w:cs="Calibri Light"/>
          <w:b w:val="0"/>
          <w:bCs w:val="0"/>
          <w:noProof w:val="0"/>
          <w:sz w:val="24"/>
          <w:szCs w:val="24"/>
          <w:lang w:val="fr-FR"/>
        </w:rPr>
        <w:t xml:space="preserve">La contrôleuse scanne le </w:t>
      </w:r>
      <w:r w:rsidRPr="5DDE61FF" w:rsidR="5B74E592">
        <w:rPr>
          <w:rFonts w:ascii="Calibri Light" w:hAnsi="Calibri Light" w:eastAsia="ＭＳ 明朝" w:cs="Calibri Light"/>
          <w:b w:val="0"/>
          <w:bCs w:val="0"/>
          <w:noProof w:val="0"/>
          <w:sz w:val="24"/>
          <w:szCs w:val="24"/>
          <w:lang w:val="fr-FR"/>
        </w:rPr>
        <w:t>numéro de l’OF</w:t>
      </w:r>
      <w:r w:rsidRPr="5DDE61FF" w:rsidR="5B74E592">
        <w:rPr>
          <w:rFonts w:ascii="Calibri Light" w:hAnsi="Calibri Light" w:eastAsia="ＭＳ 明朝" w:cs="Calibri Light"/>
          <w:b w:val="0"/>
          <w:bCs w:val="0"/>
          <w:noProof w:val="0"/>
          <w:sz w:val="24"/>
          <w:szCs w:val="24"/>
          <w:lang w:val="fr-FR"/>
        </w:rPr>
        <w:t xml:space="preserve"> et saisit la </w:t>
      </w:r>
      <w:r w:rsidRPr="5DDE61FF" w:rsidR="5B74E592">
        <w:rPr>
          <w:rFonts w:ascii="Calibri Light" w:hAnsi="Calibri Light" w:eastAsia="ＭＳ 明朝" w:cs="Calibri Light"/>
          <w:b w:val="0"/>
          <w:bCs w:val="0"/>
          <w:noProof w:val="0"/>
          <w:sz w:val="24"/>
          <w:szCs w:val="24"/>
          <w:lang w:val="fr-FR"/>
        </w:rPr>
        <w:t>quantité à contrôler</w:t>
      </w:r>
      <w:r w:rsidRPr="5DDE61FF" w:rsidR="5B74E592">
        <w:rPr>
          <w:rFonts w:ascii="Calibri Light" w:hAnsi="Calibri Light" w:eastAsia="ＭＳ 明朝" w:cs="Calibri Light"/>
          <w:b w:val="0"/>
          <w:bCs w:val="0"/>
          <w:noProof w:val="0"/>
          <w:sz w:val="24"/>
          <w:szCs w:val="24"/>
          <w:lang w:val="fr-FR"/>
        </w:rPr>
        <w:t>. Les autres informations (référence produit, atelier, ligne, quantité totale, etc.) sont automatiquement complétées à partir des données de l’OF.</w:t>
      </w:r>
    </w:p>
    <w:p w:rsidR="108D226F" w:rsidP="5DDE61FF" w:rsidRDefault="108D226F" w14:paraId="174255EC" w14:textId="07B788C3">
      <w:pPr>
        <w:pStyle w:val="Normal"/>
        <w:ind w:left="0"/>
      </w:pPr>
      <w:r w:rsidR="108D226F">
        <w:drawing>
          <wp:inline wp14:editId="758FF808" wp14:anchorId="569956E5">
            <wp:extent cx="5762625" cy="3086100"/>
            <wp:effectExtent l="0" t="0" r="0" b="0"/>
            <wp:docPr id="6852990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5299097" name=""/>
                    <pic:cNvPicPr/>
                  </pic:nvPicPr>
                  <pic:blipFill>
                    <a:blip xmlns:r="http://schemas.openxmlformats.org/officeDocument/2006/relationships" r:embed="rId198181840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74E592" w:rsidP="5DDE61FF" w:rsidRDefault="5B74E592" w14:paraId="052C76F9" w14:textId="1059A7BA">
      <w:pPr>
        <w:pStyle w:val="Normal"/>
        <w:numPr>
          <w:ilvl w:val="0"/>
          <w:numId w:val="16"/>
        </w:numPr>
        <w:rPr>
          <w:rFonts w:ascii="Calibri Light" w:hAnsi="Calibri Light" w:eastAsia="ＭＳ 明朝" w:cs="Calibri Light"/>
          <w:b w:val="0"/>
          <w:bCs w:val="0"/>
          <w:noProof w:val="0"/>
          <w:sz w:val="24"/>
          <w:szCs w:val="24"/>
          <w:lang w:val="fr-FR"/>
        </w:rPr>
      </w:pPr>
      <w:r w:rsidRPr="5DDE61FF" w:rsidR="5B74E592">
        <w:rPr>
          <w:rFonts w:ascii="Calibri Light" w:hAnsi="Calibri Light" w:eastAsia="ＭＳ 明朝" w:cs="Calibri Light"/>
          <w:b w:val="0"/>
          <w:bCs w:val="0"/>
          <w:noProof w:val="0"/>
          <w:sz w:val="24"/>
          <w:szCs w:val="24"/>
          <w:lang w:val="fr-FR"/>
        </w:rPr>
        <w:t xml:space="preserve">Un </w:t>
      </w:r>
      <w:r w:rsidRPr="5DDE61FF" w:rsidR="5B74E592">
        <w:rPr>
          <w:rFonts w:ascii="Calibri Light" w:hAnsi="Calibri Light" w:eastAsia="ＭＳ 明朝" w:cs="Calibri Light"/>
          <w:b w:val="0"/>
          <w:bCs w:val="0"/>
          <w:noProof w:val="0"/>
          <w:sz w:val="24"/>
          <w:szCs w:val="24"/>
          <w:lang w:val="fr-FR"/>
        </w:rPr>
        <w:t>historique des fiches déjà ouvertes</w:t>
      </w:r>
      <w:r w:rsidRPr="5DDE61FF" w:rsidR="5B74E592">
        <w:rPr>
          <w:rFonts w:ascii="Calibri Light" w:hAnsi="Calibri Light" w:eastAsia="ＭＳ 明朝" w:cs="Calibri Light"/>
          <w:b w:val="0"/>
          <w:bCs w:val="0"/>
          <w:noProof w:val="0"/>
          <w:sz w:val="24"/>
          <w:szCs w:val="24"/>
          <w:lang w:val="fr-FR"/>
        </w:rPr>
        <w:t xml:space="preserve"> sur cet OF s’affiche, avec leur statut :</w:t>
      </w:r>
    </w:p>
    <w:p w:rsidR="5B74E592" w:rsidP="5DDE61FF" w:rsidRDefault="5B74E592" w14:paraId="3E771BD5" w14:textId="671054DE">
      <w:pPr>
        <w:pStyle w:val="Normal"/>
        <w:numPr>
          <w:ilvl w:val="1"/>
          <w:numId w:val="16"/>
        </w:numPr>
        <w:rPr>
          <w:rFonts w:ascii="Calibri Light" w:hAnsi="Calibri Light" w:eastAsia="ＭＳ 明朝" w:cs="Calibri Light"/>
          <w:b w:val="0"/>
          <w:bCs w:val="0"/>
          <w:noProof w:val="0"/>
          <w:sz w:val="24"/>
          <w:szCs w:val="24"/>
          <w:lang w:val="fr-FR"/>
        </w:rPr>
      </w:pPr>
      <w:r w:rsidRPr="5DDE61FF" w:rsidR="5B74E592">
        <w:rPr>
          <w:rFonts w:ascii="Calibri Light" w:hAnsi="Calibri Light" w:eastAsia="ＭＳ 明朝" w:cs="Calibri Light"/>
          <w:b w:val="0"/>
          <w:bCs w:val="0"/>
          <w:noProof w:val="0"/>
          <w:sz w:val="24"/>
          <w:szCs w:val="24"/>
          <w:lang w:val="fr-FR"/>
        </w:rPr>
        <w:t>Statut “En cours”</w:t>
      </w:r>
      <w:r w:rsidRPr="5DDE61FF" w:rsidR="5B74E592">
        <w:rPr>
          <w:rFonts w:ascii="Calibri Light" w:hAnsi="Calibri Light" w:eastAsia="ＭＳ 明朝" w:cs="Calibri Light"/>
          <w:b w:val="0"/>
          <w:bCs w:val="0"/>
          <w:noProof w:val="0"/>
          <w:sz w:val="24"/>
          <w:szCs w:val="24"/>
          <w:lang w:val="fr-FR"/>
        </w:rPr>
        <w:t xml:space="preserve"> : la fiche de contrôle a été commencée mais n’a pas encore été validée. Dans ce cas, un bouton </w:t>
      </w:r>
      <w:r w:rsidRPr="5DDE61FF" w:rsidR="5B74E592">
        <w:rPr>
          <w:rFonts w:ascii="Calibri Light" w:hAnsi="Calibri Light" w:eastAsia="ＭＳ 明朝" w:cs="Calibri Light"/>
          <w:b w:val="0"/>
          <w:bCs w:val="0"/>
          <w:i w:val="1"/>
          <w:iCs w:val="1"/>
          <w:noProof w:val="0"/>
          <w:sz w:val="24"/>
          <w:szCs w:val="24"/>
          <w:lang w:val="fr-FR"/>
        </w:rPr>
        <w:t>Modifier</w:t>
      </w:r>
      <w:r w:rsidRPr="5DDE61FF" w:rsidR="5B74E592">
        <w:rPr>
          <w:rFonts w:ascii="Calibri Light" w:hAnsi="Calibri Light" w:eastAsia="ＭＳ 明朝" w:cs="Calibri Light"/>
          <w:b w:val="0"/>
          <w:bCs w:val="0"/>
          <w:noProof w:val="0"/>
          <w:sz w:val="24"/>
          <w:szCs w:val="24"/>
          <w:lang w:val="fr-FR"/>
        </w:rPr>
        <w:t xml:space="preserve"> est disponible pour permettre à la contrôleuse de reprendre et compléter la fiche.</w:t>
      </w:r>
    </w:p>
    <w:p w:rsidR="5B74E592" w:rsidP="5DDE61FF" w:rsidRDefault="5B74E592" w14:paraId="202AE706" w14:textId="644F460A">
      <w:pPr>
        <w:pStyle w:val="Normal"/>
        <w:numPr>
          <w:ilvl w:val="1"/>
          <w:numId w:val="16"/>
        </w:numPr>
        <w:rPr>
          <w:rFonts w:ascii="Calibri Light" w:hAnsi="Calibri Light" w:eastAsia="ＭＳ 明朝" w:cs="Calibri Light"/>
          <w:b w:val="0"/>
          <w:bCs w:val="0"/>
          <w:noProof w:val="0"/>
          <w:sz w:val="24"/>
          <w:szCs w:val="24"/>
          <w:lang w:val="fr-FR"/>
        </w:rPr>
      </w:pPr>
      <w:r w:rsidRPr="5DDE61FF" w:rsidR="5B74E592">
        <w:rPr>
          <w:rFonts w:ascii="Calibri Light" w:hAnsi="Calibri Light" w:eastAsia="ＭＳ 明朝" w:cs="Calibri Light"/>
          <w:b w:val="0"/>
          <w:bCs w:val="0"/>
          <w:noProof w:val="0"/>
          <w:sz w:val="24"/>
          <w:szCs w:val="24"/>
          <w:lang w:val="fr-FR"/>
        </w:rPr>
        <w:t>Statut “Validée”</w:t>
      </w:r>
      <w:r w:rsidRPr="5DDE61FF" w:rsidR="5B74E592">
        <w:rPr>
          <w:rFonts w:ascii="Calibri Light" w:hAnsi="Calibri Light" w:eastAsia="ＭＳ 明朝" w:cs="Calibri Light"/>
          <w:b w:val="0"/>
          <w:bCs w:val="0"/>
          <w:noProof w:val="0"/>
          <w:sz w:val="24"/>
          <w:szCs w:val="24"/>
          <w:lang w:val="fr-FR"/>
        </w:rPr>
        <w:t xml:space="preserve"> : la fiche est déjà finalisée et verrouillée. Le bouton </w:t>
      </w:r>
      <w:r w:rsidRPr="5DDE61FF" w:rsidR="5B74E592">
        <w:rPr>
          <w:rFonts w:ascii="Calibri Light" w:hAnsi="Calibri Light" w:eastAsia="ＭＳ 明朝" w:cs="Calibri Light"/>
          <w:b w:val="0"/>
          <w:bCs w:val="0"/>
          <w:i w:val="1"/>
          <w:iCs w:val="1"/>
          <w:noProof w:val="0"/>
          <w:sz w:val="24"/>
          <w:szCs w:val="24"/>
          <w:lang w:val="fr-FR"/>
        </w:rPr>
        <w:t>Modifier</w:t>
      </w:r>
      <w:r w:rsidRPr="5DDE61FF" w:rsidR="5B74E592">
        <w:rPr>
          <w:rFonts w:ascii="Calibri Light" w:hAnsi="Calibri Light" w:eastAsia="ＭＳ 明朝" w:cs="Calibri Light"/>
          <w:b w:val="0"/>
          <w:bCs w:val="0"/>
          <w:noProof w:val="0"/>
          <w:sz w:val="24"/>
          <w:szCs w:val="24"/>
          <w:lang w:val="fr-FR"/>
        </w:rPr>
        <w:t xml:space="preserve"> est alors grisé et inaccessible. Seul le bouton </w:t>
      </w:r>
      <w:r w:rsidRPr="5DDE61FF" w:rsidR="5B74E592">
        <w:rPr>
          <w:rFonts w:ascii="Calibri Light" w:hAnsi="Calibri Light" w:eastAsia="ＭＳ 明朝" w:cs="Calibri Light"/>
          <w:b w:val="0"/>
          <w:bCs w:val="0"/>
          <w:i w:val="1"/>
          <w:iCs w:val="1"/>
          <w:noProof w:val="0"/>
          <w:sz w:val="24"/>
          <w:szCs w:val="24"/>
          <w:lang w:val="fr-FR"/>
        </w:rPr>
        <w:t>Consulter</w:t>
      </w:r>
      <w:r w:rsidRPr="5DDE61FF" w:rsidR="5B74E592">
        <w:rPr>
          <w:rFonts w:ascii="Calibri Light" w:hAnsi="Calibri Light" w:eastAsia="ＭＳ 明朝" w:cs="Calibri Light"/>
          <w:b w:val="0"/>
          <w:bCs w:val="0"/>
          <w:noProof w:val="0"/>
          <w:sz w:val="24"/>
          <w:szCs w:val="24"/>
          <w:lang w:val="fr-FR"/>
        </w:rPr>
        <w:t xml:space="preserve"> est disponible, en mode </w:t>
      </w:r>
      <w:r w:rsidRPr="5DDE61FF" w:rsidR="5B74E592">
        <w:rPr>
          <w:rFonts w:ascii="Calibri Light" w:hAnsi="Calibri Light" w:eastAsia="ＭＳ 明朝" w:cs="Calibri Light"/>
          <w:b w:val="0"/>
          <w:bCs w:val="0"/>
          <w:noProof w:val="0"/>
          <w:sz w:val="24"/>
          <w:szCs w:val="24"/>
          <w:lang w:val="fr-FR"/>
        </w:rPr>
        <w:t>lecture seule</w:t>
      </w:r>
      <w:r w:rsidRPr="5DDE61FF" w:rsidR="5B74E592">
        <w:rPr>
          <w:rFonts w:ascii="Calibri Light" w:hAnsi="Calibri Light" w:eastAsia="ＭＳ 明朝" w:cs="Calibri Light"/>
          <w:b w:val="0"/>
          <w:bCs w:val="0"/>
          <w:noProof w:val="0"/>
          <w:sz w:val="24"/>
          <w:szCs w:val="24"/>
          <w:lang w:val="fr-FR"/>
        </w:rPr>
        <w:t xml:space="preserve"> (</w:t>
      </w:r>
      <w:r w:rsidRPr="5DDE61FF" w:rsidR="5B74E592">
        <w:rPr>
          <w:rFonts w:ascii="Calibri Light" w:hAnsi="Calibri Light" w:eastAsia="ＭＳ 明朝" w:cs="Calibri Light"/>
          <w:b w:val="0"/>
          <w:bCs w:val="0"/>
          <w:i w:val="1"/>
          <w:iCs w:val="1"/>
          <w:noProof w:val="0"/>
          <w:sz w:val="24"/>
          <w:szCs w:val="24"/>
          <w:lang w:val="fr-FR"/>
        </w:rPr>
        <w:t>view</w:t>
      </w:r>
      <w:r w:rsidRPr="5DDE61FF" w:rsidR="5B74E592">
        <w:rPr>
          <w:rFonts w:ascii="Calibri Light" w:hAnsi="Calibri Light" w:eastAsia="ＭＳ 明朝" w:cs="Calibri Light"/>
          <w:b w:val="0"/>
          <w:bCs w:val="0"/>
          <w:i w:val="1"/>
          <w:iCs w:val="1"/>
          <w:noProof w:val="0"/>
          <w:sz w:val="24"/>
          <w:szCs w:val="24"/>
          <w:lang w:val="fr-FR"/>
        </w:rPr>
        <w:t xml:space="preserve"> </w:t>
      </w:r>
      <w:r w:rsidRPr="5DDE61FF" w:rsidR="5B74E592">
        <w:rPr>
          <w:rFonts w:ascii="Calibri Light" w:hAnsi="Calibri Light" w:eastAsia="ＭＳ 明朝" w:cs="Calibri Light"/>
          <w:b w:val="0"/>
          <w:bCs w:val="0"/>
          <w:i w:val="1"/>
          <w:iCs w:val="1"/>
          <w:noProof w:val="0"/>
          <w:sz w:val="24"/>
          <w:szCs w:val="24"/>
          <w:lang w:val="fr-FR"/>
        </w:rPr>
        <w:t>only</w:t>
      </w:r>
      <w:r w:rsidRPr="5DDE61FF" w:rsidR="5B74E592">
        <w:rPr>
          <w:rFonts w:ascii="Calibri Light" w:hAnsi="Calibri Light" w:eastAsia="ＭＳ 明朝" w:cs="Calibri Light"/>
          <w:b w:val="0"/>
          <w:bCs w:val="0"/>
          <w:noProof w:val="0"/>
          <w:sz w:val="24"/>
          <w:szCs w:val="24"/>
          <w:lang w:val="fr-FR"/>
        </w:rPr>
        <w:t>).</w:t>
      </w:r>
    </w:p>
    <w:p w:rsidR="283F3C19" w:rsidP="5DDE61FF" w:rsidRDefault="283F3C19" w14:paraId="6BF70DEF" w14:textId="559B0C38">
      <w:pPr>
        <w:pStyle w:val="Normal"/>
        <w:spacing w:before="240" w:beforeAutospacing="off" w:after="24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fr-FR"/>
        </w:rPr>
      </w:pPr>
      <w:r w:rsidR="283F3C19">
        <w:drawing>
          <wp:inline wp14:editId="60F6C9C5" wp14:anchorId="1CA09F20">
            <wp:extent cx="5762625" cy="3086100"/>
            <wp:effectExtent l="0" t="0" r="0" b="0"/>
            <wp:docPr id="8104541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0454145" name=""/>
                    <pic:cNvPicPr/>
                  </pic:nvPicPr>
                  <pic:blipFill>
                    <a:blip xmlns:r="http://schemas.openxmlformats.org/officeDocument/2006/relationships" r:embed="rId157925223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5DDE61FF" w:rsidR="08D23A8D">
        <w:rPr>
          <w:rFonts w:ascii="Calibri Light" w:hAnsi="Calibri Light" w:eastAsia="Calibri Light" w:cs="Calibri Light"/>
          <w:noProof w:val="0"/>
          <w:sz w:val="24"/>
          <w:szCs w:val="24"/>
          <w:lang w:val="fr-FR"/>
        </w:rPr>
        <w:t xml:space="preserve">Si un </w:t>
      </w:r>
      <w:r w:rsidRPr="5DDE61FF" w:rsidR="08D23A8D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fr-FR"/>
        </w:rPr>
        <w:t>nouveau contrôle</w:t>
      </w:r>
      <w:r w:rsidRPr="5DDE61FF" w:rsidR="08D23A8D">
        <w:rPr>
          <w:rFonts w:ascii="Calibri Light" w:hAnsi="Calibri Light" w:eastAsia="Calibri Light" w:cs="Calibri Light"/>
          <w:noProof w:val="0"/>
          <w:sz w:val="24"/>
          <w:szCs w:val="24"/>
          <w:lang w:val="fr-FR"/>
        </w:rPr>
        <w:t xml:space="preserve"> est réalisé </w:t>
      </w:r>
      <w:r w:rsidRPr="5DDE61FF" w:rsidR="36B4D37E">
        <w:rPr>
          <w:rFonts w:ascii="Calibri Light" w:hAnsi="Calibri Light" w:eastAsia="Calibri Light" w:cs="Calibri Light"/>
          <w:noProof w:val="0"/>
          <w:sz w:val="24"/>
          <w:szCs w:val="24"/>
          <w:lang w:val="fr-FR"/>
        </w:rPr>
        <w:t>à la suite d'un</w:t>
      </w:r>
      <w:r w:rsidRPr="5DDE61FF" w:rsidR="08D23A8D">
        <w:rPr>
          <w:rFonts w:ascii="Calibri Light" w:hAnsi="Calibri Light" w:eastAsia="Calibri Light" w:cs="Calibri Light"/>
          <w:noProof w:val="0"/>
          <w:sz w:val="24"/>
          <w:szCs w:val="24"/>
          <w:lang w:val="fr-FR"/>
        </w:rPr>
        <w:t xml:space="preserve"> </w:t>
      </w:r>
      <w:r w:rsidRPr="5DDE61FF" w:rsidR="08D23A8D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fr-FR"/>
        </w:rPr>
        <w:t>premier contrôle ayant abouti à un lot refusé</w:t>
      </w:r>
      <w:r w:rsidRPr="5DDE61FF" w:rsidR="08D23A8D">
        <w:rPr>
          <w:rFonts w:ascii="Calibri Light" w:hAnsi="Calibri Light" w:eastAsia="Calibri Light" w:cs="Calibri Light"/>
          <w:noProof w:val="0"/>
          <w:sz w:val="24"/>
          <w:szCs w:val="24"/>
          <w:lang w:val="fr-FR"/>
        </w:rPr>
        <w:t xml:space="preserve">, ce nouveau contrôle doit être </w:t>
      </w:r>
      <w:r w:rsidRPr="5DDE61FF" w:rsidR="08D23A8D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fr-FR"/>
        </w:rPr>
        <w:t>rattaché à la fiche initiale</w:t>
      </w:r>
      <w:r w:rsidRPr="5DDE61FF" w:rsidR="08D23A8D">
        <w:rPr>
          <w:rFonts w:ascii="Calibri Light" w:hAnsi="Calibri Light" w:eastAsia="Calibri Light" w:cs="Calibri Light"/>
          <w:noProof w:val="0"/>
          <w:sz w:val="24"/>
          <w:szCs w:val="24"/>
          <w:lang w:val="fr-FR"/>
        </w:rPr>
        <w:t>.</w:t>
      </w:r>
    </w:p>
    <w:p w:rsidR="08D23A8D" w:rsidP="5DDE61FF" w:rsidRDefault="08D23A8D" w14:paraId="0BEA6078" w14:textId="3B50F144">
      <w:pPr>
        <w:pStyle w:val="Paragraphedeliste"/>
        <w:numPr>
          <w:ilvl w:val="0"/>
          <w:numId w:val="17"/>
        </w:numPr>
        <w:spacing w:before="240" w:beforeAutospacing="off" w:after="24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fr-FR"/>
        </w:rPr>
      </w:pPr>
      <w:r w:rsidRPr="5DDE61FF" w:rsidR="08D23A8D">
        <w:rPr>
          <w:rFonts w:ascii="Calibri Light" w:hAnsi="Calibri Light" w:eastAsia="Calibri Light" w:cs="Calibri Light"/>
          <w:noProof w:val="0"/>
          <w:sz w:val="24"/>
          <w:szCs w:val="24"/>
          <w:lang w:val="fr-FR"/>
        </w:rPr>
        <w:t xml:space="preserve">La contrôleuse sélectionne, à partir d’une </w:t>
      </w:r>
      <w:r w:rsidRPr="5DDE61FF" w:rsidR="08D23A8D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fr-FR"/>
        </w:rPr>
        <w:t>liste déroulante « Relié à un lot refusé »</w:t>
      </w:r>
      <w:r w:rsidRPr="5DDE61FF" w:rsidR="08D23A8D">
        <w:rPr>
          <w:rFonts w:ascii="Calibri Light" w:hAnsi="Calibri Light" w:eastAsia="Calibri Light" w:cs="Calibri Light"/>
          <w:noProof w:val="0"/>
          <w:sz w:val="24"/>
          <w:szCs w:val="24"/>
          <w:lang w:val="fr-FR"/>
        </w:rPr>
        <w:t xml:space="preserve">, la </w:t>
      </w:r>
      <w:r w:rsidRPr="5DDE61FF" w:rsidR="08D23A8D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fr-FR"/>
        </w:rPr>
        <w:t>référence de la fiche</w:t>
      </w:r>
      <w:r w:rsidRPr="5DDE61FF" w:rsidR="08D23A8D">
        <w:rPr>
          <w:rFonts w:ascii="Calibri Light" w:hAnsi="Calibri Light" w:eastAsia="Calibri Light" w:cs="Calibri Light"/>
          <w:noProof w:val="0"/>
          <w:sz w:val="24"/>
          <w:szCs w:val="24"/>
          <w:lang w:val="fr-FR"/>
        </w:rPr>
        <w:t xml:space="preserve"> dont la décision finale était </w:t>
      </w:r>
      <w:r w:rsidRPr="5DDE61FF" w:rsidR="08D23A8D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fr-FR"/>
        </w:rPr>
        <w:t>« Lot refusé »</w:t>
      </w:r>
      <w:r w:rsidRPr="5DDE61FF" w:rsidR="08D23A8D">
        <w:rPr>
          <w:rFonts w:ascii="Calibri Light" w:hAnsi="Calibri Light" w:eastAsia="Calibri Light" w:cs="Calibri Light"/>
          <w:noProof w:val="0"/>
          <w:sz w:val="24"/>
          <w:szCs w:val="24"/>
          <w:lang w:val="fr-FR"/>
        </w:rPr>
        <w:t>.</w:t>
      </w:r>
    </w:p>
    <w:p w:rsidR="08D23A8D" w:rsidP="5DDE61FF" w:rsidRDefault="08D23A8D" w14:paraId="69C6BA43" w14:textId="39BA6F26">
      <w:pPr>
        <w:pStyle w:val="Paragraphedeliste"/>
        <w:numPr>
          <w:ilvl w:val="0"/>
          <w:numId w:val="17"/>
        </w:numPr>
        <w:spacing w:before="240" w:beforeAutospacing="off" w:after="24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fr-FR"/>
        </w:rPr>
      </w:pPr>
      <w:r w:rsidRPr="5DDE61FF" w:rsidR="08D23A8D">
        <w:rPr>
          <w:rFonts w:ascii="Calibri Light" w:hAnsi="Calibri Light" w:eastAsia="Calibri Light" w:cs="Calibri Light"/>
          <w:noProof w:val="0"/>
          <w:sz w:val="24"/>
          <w:szCs w:val="24"/>
          <w:lang w:val="fr-FR"/>
        </w:rPr>
        <w:t xml:space="preserve">Dans ce cas, le contrôle est effectué à </w:t>
      </w:r>
      <w:r w:rsidRPr="5DDE61FF" w:rsidR="08D23A8D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fr-FR"/>
        </w:rPr>
        <w:t>100%</w:t>
      </w:r>
      <w:r w:rsidRPr="5DDE61FF" w:rsidR="08D23A8D">
        <w:rPr>
          <w:rFonts w:ascii="Calibri Light" w:hAnsi="Calibri Light" w:eastAsia="Calibri Light" w:cs="Calibri Light"/>
          <w:noProof w:val="0"/>
          <w:sz w:val="24"/>
          <w:szCs w:val="24"/>
          <w:lang w:val="fr-FR"/>
        </w:rPr>
        <w:t xml:space="preserve">, ce qui signifie que la </w:t>
      </w:r>
      <w:r w:rsidRPr="5DDE61FF" w:rsidR="08D23A8D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fr-FR"/>
        </w:rPr>
        <w:t>taille d’échantillon pour tous les critères est égale à la taille du lot</w:t>
      </w:r>
      <w:r w:rsidRPr="5DDE61FF" w:rsidR="08D23A8D">
        <w:rPr>
          <w:rFonts w:ascii="Calibri Light" w:hAnsi="Calibri Light" w:eastAsia="Calibri Light" w:cs="Calibri Light"/>
          <w:noProof w:val="0"/>
          <w:sz w:val="24"/>
          <w:szCs w:val="24"/>
          <w:lang w:val="fr-FR"/>
        </w:rPr>
        <w:t>.</w:t>
      </w:r>
    </w:p>
    <w:p w:rsidR="5DDE61FF" w:rsidRDefault="5DDE61FF" w14:paraId="5FBADCCB" w14:textId="44B8385D"/>
    <w:p w:rsidR="5BBF1FF2" w:rsidP="5DDE61FF" w:rsidRDefault="5BBF1FF2" w14:paraId="36ACD4E5" w14:textId="5856EC54">
      <w:pPr>
        <w:pStyle w:val="Normal"/>
        <w:rPr>
          <w:rFonts w:ascii="Calibri Light" w:hAnsi="Calibri Light" w:eastAsia="Calibri Light" w:cs="Calibri Light"/>
          <w:noProof w:val="0"/>
          <w:sz w:val="24"/>
          <w:szCs w:val="24"/>
          <w:lang w:val="fr-FR"/>
        </w:rPr>
      </w:pPr>
      <w:r w:rsidRPr="5DDE61FF" w:rsidR="5BBF1FF2">
        <w:rPr>
          <w:rFonts w:ascii="Calibri Light" w:hAnsi="Calibri Light" w:eastAsia="Calibri Light" w:cs="Calibri Light"/>
          <w:noProof w:val="0"/>
          <w:sz w:val="24"/>
          <w:szCs w:val="24"/>
          <w:lang w:val="fr-FR"/>
        </w:rPr>
        <w:t xml:space="preserve">Lorsque la contrôleuse clique sur </w:t>
      </w:r>
      <w:r w:rsidRPr="5DDE61FF" w:rsidR="5BBF1FF2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fr-FR"/>
        </w:rPr>
        <w:t>Démarrer le contrôle</w:t>
      </w:r>
      <w:r w:rsidRPr="5DDE61FF" w:rsidR="5BBF1FF2">
        <w:rPr>
          <w:rFonts w:ascii="Calibri Light" w:hAnsi="Calibri Light" w:eastAsia="Calibri Light" w:cs="Calibri Light"/>
          <w:noProof w:val="0"/>
          <w:sz w:val="24"/>
          <w:szCs w:val="24"/>
          <w:lang w:val="fr-FR"/>
        </w:rPr>
        <w:t xml:space="preserve">, une </w:t>
      </w:r>
      <w:r w:rsidRPr="5DDE61FF" w:rsidR="5BBF1FF2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fr-FR"/>
        </w:rPr>
        <w:t>fiche de contrôle final</w:t>
      </w:r>
      <w:r w:rsidRPr="5DDE61FF" w:rsidR="5BBF1FF2">
        <w:rPr>
          <w:rFonts w:ascii="Calibri Light" w:hAnsi="Calibri Light" w:eastAsia="Calibri Light" w:cs="Calibri Light"/>
          <w:noProof w:val="0"/>
          <w:sz w:val="24"/>
          <w:szCs w:val="24"/>
          <w:lang w:val="fr-FR"/>
        </w:rPr>
        <w:t xml:space="preserve"> s’ouvre dans une fenê</w:t>
      </w:r>
      <w:r w:rsidRPr="5DDE61FF" w:rsidR="75872B4D">
        <w:rPr>
          <w:rFonts w:ascii="Calibri Light" w:hAnsi="Calibri Light" w:eastAsia="Calibri Light" w:cs="Calibri Light"/>
          <w:noProof w:val="0"/>
          <w:sz w:val="24"/>
          <w:szCs w:val="24"/>
          <w:lang w:val="fr-FR"/>
        </w:rPr>
        <w:t>tre :</w:t>
      </w:r>
    </w:p>
    <w:p w:rsidR="0C2D8B9B" w:rsidP="5DDE61FF" w:rsidRDefault="0C2D8B9B" w14:paraId="27E80138" w14:textId="01F5DF34">
      <w:pPr>
        <w:pStyle w:val="Normal"/>
      </w:pPr>
      <w:r w:rsidR="0C2D8B9B">
        <w:drawing>
          <wp:inline wp14:editId="6798B269" wp14:anchorId="7BB2479A">
            <wp:extent cx="5762625" cy="3248025"/>
            <wp:effectExtent l="0" t="0" r="0" b="0"/>
            <wp:docPr id="16364287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6428795" name=""/>
                    <pic:cNvPicPr/>
                  </pic:nvPicPr>
                  <pic:blipFill>
                    <a:blip xmlns:r="http://schemas.openxmlformats.org/officeDocument/2006/relationships" r:embed="rId144786992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D0EF40" w:rsidP="5DDE61FF" w:rsidRDefault="05D0EF40" w14:paraId="411395C0" w14:textId="5E630ACE">
      <w:pPr>
        <w:pStyle w:val="Paragraphedeliste"/>
        <w:numPr>
          <w:ilvl w:val="0"/>
          <w:numId w:val="25"/>
        </w:numPr>
        <w:suppressLineNumbers w:val="0"/>
        <w:bidi w:val="0"/>
        <w:spacing w:before="240" w:beforeAutospacing="off" w:after="240" w:afterAutospacing="off" w:line="276" w:lineRule="auto"/>
        <w:ind w:left="720" w:right="0" w:hanging="360"/>
        <w:jc w:val="left"/>
        <w:rPr>
          <w:rFonts w:ascii="Calibri Light" w:hAnsi="Calibri Light" w:eastAsia="Calibri Light" w:cs="Calibri Light"/>
          <w:i w:val="1"/>
          <w:iCs w:val="1"/>
          <w:noProof w:val="0"/>
          <w:sz w:val="24"/>
          <w:szCs w:val="24"/>
          <w:lang w:val="fr-FR"/>
        </w:rPr>
      </w:pPr>
      <w:r w:rsidRPr="5DDE61FF" w:rsidR="05D0EF40">
        <w:rPr>
          <w:rFonts w:ascii="Calibri Light" w:hAnsi="Calibri Light" w:eastAsia="Calibri Light" w:cs="Calibri Light"/>
          <w:i w:val="1"/>
          <w:iCs w:val="1"/>
          <w:noProof w:val="0"/>
          <w:sz w:val="24"/>
          <w:szCs w:val="24"/>
          <w:lang w:val="fr-FR"/>
        </w:rPr>
        <w:t>Onglet Critère :</w:t>
      </w:r>
    </w:p>
    <w:p w:rsidR="0DA57894" w:rsidP="5DDE61FF" w:rsidRDefault="0DA57894" w14:paraId="6B0D0EC5" w14:textId="17DCEB3E">
      <w:pPr>
        <w:pStyle w:val="Paragraphedeliste"/>
        <w:numPr>
          <w:ilvl w:val="0"/>
          <w:numId w:val="2"/>
        </w:numPr>
        <w:spacing w:before="240" w:beforeAutospacing="off" w:after="240" w:afterAutospacing="off"/>
        <w:rPr>
          <w:rFonts w:ascii="Calibri Light" w:hAnsi="Calibri Light" w:eastAsia="Calibri Light" w:cs="Calibri Light"/>
          <w:i w:val="1"/>
          <w:iCs w:val="1"/>
          <w:noProof w:val="0"/>
          <w:sz w:val="24"/>
          <w:szCs w:val="24"/>
          <w:lang w:val="fr-FR"/>
        </w:rPr>
      </w:pPr>
      <w:r w:rsidRPr="5DDE61FF" w:rsidR="0DA57894">
        <w:rPr>
          <w:rFonts w:ascii="Calibri Light" w:hAnsi="Calibri Light" w:eastAsia="Calibri Light" w:cs="Calibri Light"/>
          <w:noProof w:val="0"/>
          <w:sz w:val="24"/>
          <w:szCs w:val="24"/>
          <w:lang w:val="fr-FR"/>
        </w:rPr>
        <w:t xml:space="preserve">Une </w:t>
      </w:r>
      <w:r w:rsidRPr="5DDE61FF" w:rsidR="0DA57894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fr-FR"/>
        </w:rPr>
        <w:t>référence unique de contrôle final</w:t>
      </w:r>
      <w:r w:rsidRPr="5DDE61FF" w:rsidR="0DA57894">
        <w:rPr>
          <w:rFonts w:ascii="Calibri Light" w:hAnsi="Calibri Light" w:eastAsia="Calibri Light" w:cs="Calibri Light"/>
          <w:noProof w:val="0"/>
          <w:sz w:val="24"/>
          <w:szCs w:val="24"/>
          <w:lang w:val="fr-FR"/>
        </w:rPr>
        <w:t xml:space="preserve"> est générée automatiquement sous le format suivant :</w:t>
      </w:r>
      <w:r>
        <w:br/>
      </w:r>
      <w:r w:rsidRPr="5DDE61FF" w:rsidR="0DA57894">
        <w:rPr>
          <w:rFonts w:ascii="Calibri Light" w:hAnsi="Calibri Light" w:eastAsia="Calibri Light" w:cs="Calibri Light"/>
          <w:noProof w:val="0"/>
          <w:sz w:val="24"/>
          <w:szCs w:val="24"/>
          <w:lang w:val="fr-FR"/>
        </w:rPr>
        <w:t xml:space="preserve"> </w:t>
      </w:r>
      <w:r w:rsidRPr="5DDE61FF" w:rsidR="0DA57894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fr-FR"/>
        </w:rPr>
        <w:t>CF</w:t>
      </w:r>
      <w:r w:rsidRPr="5DDE61FF" w:rsidR="4BD9067A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fr-FR"/>
        </w:rPr>
        <w:t>- [</w:t>
      </w:r>
      <w:r w:rsidRPr="5DDE61FF" w:rsidR="0DA57894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fr-FR"/>
        </w:rPr>
        <w:t xml:space="preserve">Numéro </w:t>
      </w:r>
      <w:r w:rsidRPr="5DDE61FF" w:rsidR="5EEF4DE7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fr-FR"/>
        </w:rPr>
        <w:t xml:space="preserve">OF] </w:t>
      </w:r>
      <w:r w:rsidRPr="5DDE61FF" w:rsidR="2A1FF225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fr-FR"/>
        </w:rPr>
        <w:t>- [</w:t>
      </w:r>
      <w:r w:rsidRPr="5DDE61FF" w:rsidR="0DA57894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fr-FR"/>
        </w:rPr>
        <w:t>#]</w:t>
      </w:r>
      <w:r>
        <w:br/>
      </w:r>
      <w:r w:rsidRPr="5DDE61FF" w:rsidR="0DA57894">
        <w:rPr>
          <w:rFonts w:ascii="Calibri Light" w:hAnsi="Calibri Light" w:eastAsia="Calibri Light" w:cs="Calibri Light"/>
          <w:noProof w:val="0"/>
          <w:sz w:val="24"/>
          <w:szCs w:val="24"/>
          <w:lang w:val="fr-FR"/>
        </w:rPr>
        <w:t xml:space="preserve"> </w:t>
      </w:r>
      <w:r w:rsidRPr="5DDE61FF" w:rsidR="0DA57894">
        <w:rPr>
          <w:rFonts w:ascii="Calibri Light" w:hAnsi="Calibri Light" w:eastAsia="Calibri Light" w:cs="Calibri Light"/>
          <w:i w:val="1"/>
          <w:iCs w:val="1"/>
          <w:noProof w:val="0"/>
          <w:sz w:val="24"/>
          <w:szCs w:val="24"/>
          <w:lang w:val="fr-FR"/>
        </w:rPr>
        <w:t>Exemple</w:t>
      </w:r>
      <w:r w:rsidRPr="5DDE61FF" w:rsidR="4A8C8840">
        <w:rPr>
          <w:rFonts w:ascii="Calibri Light" w:hAnsi="Calibri Light" w:eastAsia="Calibri Light" w:cs="Calibri Light"/>
          <w:i w:val="1"/>
          <w:iCs w:val="1"/>
          <w:noProof w:val="0"/>
          <w:sz w:val="24"/>
          <w:szCs w:val="24"/>
          <w:lang w:val="fr-FR"/>
        </w:rPr>
        <w:t>s</w:t>
      </w:r>
      <w:r w:rsidRPr="5DDE61FF" w:rsidR="0DA57894">
        <w:rPr>
          <w:rFonts w:ascii="Calibri Light" w:hAnsi="Calibri Light" w:eastAsia="Calibri Light" w:cs="Calibri Light"/>
          <w:i w:val="1"/>
          <w:iCs w:val="1"/>
          <w:noProof w:val="0"/>
          <w:sz w:val="24"/>
          <w:szCs w:val="24"/>
          <w:lang w:val="fr-FR"/>
        </w:rPr>
        <w:t xml:space="preserve"> : CF-M26556-</w:t>
      </w:r>
      <w:r w:rsidRPr="5DDE61FF" w:rsidR="40F9036F">
        <w:rPr>
          <w:rFonts w:ascii="Calibri Light" w:hAnsi="Calibri Light" w:eastAsia="Calibri Light" w:cs="Calibri Light"/>
          <w:i w:val="1"/>
          <w:iCs w:val="1"/>
          <w:noProof w:val="0"/>
          <w:sz w:val="24"/>
          <w:szCs w:val="24"/>
          <w:lang w:val="fr-FR"/>
        </w:rPr>
        <w:t>1, CF-M26556-</w:t>
      </w:r>
      <w:r w:rsidRPr="5DDE61FF" w:rsidR="53968D3F">
        <w:rPr>
          <w:rFonts w:ascii="Calibri Light" w:hAnsi="Calibri Light" w:eastAsia="Calibri Light" w:cs="Calibri Light"/>
          <w:i w:val="1"/>
          <w:iCs w:val="1"/>
          <w:noProof w:val="0"/>
          <w:sz w:val="24"/>
          <w:szCs w:val="24"/>
          <w:lang w:val="fr-FR"/>
        </w:rPr>
        <w:t>2, ...</w:t>
      </w:r>
    </w:p>
    <w:p w:rsidR="0DA57894" w:rsidP="5DDE61FF" w:rsidRDefault="0DA57894" w14:paraId="70EB869E" w14:textId="4A31B116">
      <w:pPr>
        <w:pStyle w:val="Paragraphedeliste"/>
        <w:numPr>
          <w:ilvl w:val="0"/>
          <w:numId w:val="2"/>
        </w:numPr>
        <w:spacing w:before="240" w:beforeAutospacing="off" w:after="24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fr-FR"/>
        </w:rPr>
      </w:pPr>
      <w:r w:rsidRPr="5DDE61FF" w:rsidR="0DA57894">
        <w:rPr>
          <w:rFonts w:ascii="Calibri Light" w:hAnsi="Calibri Light" w:eastAsia="Calibri Light" w:cs="Calibri Light"/>
          <w:noProof w:val="0"/>
          <w:sz w:val="24"/>
          <w:szCs w:val="24"/>
          <w:lang w:val="fr-FR"/>
        </w:rPr>
        <w:t xml:space="preserve">Les </w:t>
      </w:r>
      <w:r w:rsidRPr="5DDE61FF" w:rsidR="0DA57894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fr-FR"/>
        </w:rPr>
        <w:t>informations générales de l’OF</w:t>
      </w:r>
      <w:r w:rsidRPr="5DDE61FF" w:rsidR="0DA57894">
        <w:rPr>
          <w:rFonts w:ascii="Calibri Light" w:hAnsi="Calibri Light" w:eastAsia="Calibri Light" w:cs="Calibri Light"/>
          <w:noProof w:val="0"/>
          <w:sz w:val="24"/>
          <w:szCs w:val="24"/>
          <w:lang w:val="fr-FR"/>
        </w:rPr>
        <w:t xml:space="preserve"> (référence produit, atelier, ligne, quantité, etc.) sont affichées en en-tête du modal.</w:t>
      </w:r>
    </w:p>
    <w:p w:rsidR="0DA57894" w:rsidP="5DDE61FF" w:rsidRDefault="0DA57894" w14:paraId="35B18A9D" w14:textId="03E7C9C7">
      <w:pPr>
        <w:pStyle w:val="Paragraphedeliste"/>
        <w:numPr>
          <w:ilvl w:val="0"/>
          <w:numId w:val="2"/>
        </w:numPr>
        <w:spacing w:before="240" w:beforeAutospacing="off" w:after="24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fr-FR"/>
        </w:rPr>
      </w:pPr>
      <w:r w:rsidRPr="5DDE61FF" w:rsidR="0DA57894">
        <w:rPr>
          <w:rFonts w:ascii="Calibri Light" w:hAnsi="Calibri Light" w:eastAsia="Calibri Light" w:cs="Calibri Light"/>
          <w:noProof w:val="0"/>
          <w:sz w:val="24"/>
          <w:szCs w:val="24"/>
          <w:lang w:val="fr-FR"/>
        </w:rPr>
        <w:t xml:space="preserve">Les </w:t>
      </w:r>
      <w:r w:rsidRPr="5DDE61FF" w:rsidR="0DA57894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fr-FR"/>
        </w:rPr>
        <w:t>critères de contrôle</w:t>
      </w:r>
      <w:r w:rsidRPr="5DDE61FF" w:rsidR="0DA57894">
        <w:rPr>
          <w:rFonts w:ascii="Calibri Light" w:hAnsi="Calibri Light" w:eastAsia="Calibri Light" w:cs="Calibri Light"/>
          <w:noProof w:val="0"/>
          <w:sz w:val="24"/>
          <w:szCs w:val="24"/>
          <w:lang w:val="fr-FR"/>
        </w:rPr>
        <w:t xml:space="preserve"> sont organisés dans des </w:t>
      </w:r>
      <w:r w:rsidRPr="5DDE61FF" w:rsidR="0DA57894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fr-FR"/>
        </w:rPr>
        <w:t>onglets distincts</w:t>
      </w:r>
      <w:r w:rsidRPr="5DDE61FF" w:rsidR="0DA57894">
        <w:rPr>
          <w:rFonts w:ascii="Calibri Light" w:hAnsi="Calibri Light" w:eastAsia="Calibri Light" w:cs="Calibri Light"/>
          <w:noProof w:val="0"/>
          <w:sz w:val="24"/>
          <w:szCs w:val="24"/>
          <w:lang w:val="fr-FR"/>
        </w:rPr>
        <w:t xml:space="preserve"> selon leur type :</w:t>
      </w:r>
      <w:r w:rsidRPr="5DDE61FF" w:rsidR="31ADE305">
        <w:rPr>
          <w:rFonts w:ascii="Calibri Light" w:hAnsi="Calibri Light" w:eastAsia="Calibri Light" w:cs="Calibri Light"/>
          <w:noProof w:val="0"/>
          <w:sz w:val="24"/>
          <w:szCs w:val="24"/>
          <w:lang w:val="fr-FR"/>
        </w:rPr>
        <w:t xml:space="preserve"> </w:t>
      </w:r>
      <w:r w:rsidRPr="5DDE61FF" w:rsidR="31ADE305">
        <w:rPr>
          <w:rFonts w:ascii="Calibri Light" w:hAnsi="Calibri Light" w:eastAsia="Calibri Light" w:cs="Calibri Light"/>
          <w:noProof w:val="0"/>
          <w:sz w:val="24"/>
          <w:szCs w:val="24"/>
          <w:lang w:val="fr-FR"/>
        </w:rPr>
        <w:t>Visuels,</w:t>
      </w:r>
      <w:r w:rsidRPr="5DDE61FF" w:rsidR="3D581028">
        <w:rPr>
          <w:rFonts w:ascii="Calibri Light" w:hAnsi="Calibri Light" w:eastAsia="Calibri Light" w:cs="Calibri Light"/>
          <w:noProof w:val="0"/>
          <w:sz w:val="24"/>
          <w:szCs w:val="24"/>
          <w:lang w:val="fr-FR"/>
        </w:rPr>
        <w:t xml:space="preserve"> </w:t>
      </w:r>
      <w:r w:rsidRPr="5DDE61FF" w:rsidR="0DA57894">
        <w:rPr>
          <w:rFonts w:ascii="Calibri Light" w:hAnsi="Calibri Light" w:eastAsia="Calibri Light" w:cs="Calibri Light"/>
          <w:noProof w:val="0"/>
          <w:sz w:val="24"/>
          <w:szCs w:val="24"/>
          <w:lang w:val="fr-FR"/>
        </w:rPr>
        <w:t>Dimensionnels</w:t>
      </w:r>
      <w:r w:rsidRPr="5DDE61FF" w:rsidR="23A5670F">
        <w:rPr>
          <w:rFonts w:ascii="Calibri Light" w:hAnsi="Calibri Light" w:eastAsia="Calibri Light" w:cs="Calibri Light"/>
          <w:noProof w:val="0"/>
          <w:sz w:val="24"/>
          <w:szCs w:val="24"/>
          <w:lang w:val="fr-FR"/>
        </w:rPr>
        <w:t xml:space="preserve"> et </w:t>
      </w:r>
      <w:r w:rsidRPr="5DDE61FF" w:rsidR="0DA57894">
        <w:rPr>
          <w:rFonts w:ascii="Calibri Light" w:hAnsi="Calibri Light" w:eastAsia="Calibri Light" w:cs="Calibri Light"/>
          <w:noProof w:val="0"/>
          <w:sz w:val="24"/>
          <w:szCs w:val="24"/>
          <w:lang w:val="fr-FR"/>
        </w:rPr>
        <w:t>Fonctionnels</w:t>
      </w:r>
    </w:p>
    <w:p w:rsidR="5ECED37A" w:rsidP="5DDE61FF" w:rsidRDefault="5ECED37A" w14:paraId="17CC7880" w14:textId="6AB8B523">
      <w:pPr>
        <w:pStyle w:val="Paragraphedeliste"/>
        <w:numPr>
          <w:ilvl w:val="0"/>
          <w:numId w:val="2"/>
        </w:numPr>
        <w:rPr>
          <w:rFonts w:ascii="Calibri Light" w:hAnsi="Calibri Light" w:eastAsia="Calibri Light" w:cs="Calibri Light"/>
          <w:noProof w:val="0"/>
          <w:sz w:val="24"/>
          <w:szCs w:val="24"/>
          <w:lang w:val="fr-FR"/>
        </w:rPr>
      </w:pPr>
      <w:r w:rsidRPr="5DDE61FF" w:rsidR="5ECED37A">
        <w:rPr>
          <w:rFonts w:ascii="Calibri Light" w:hAnsi="Calibri Light" w:eastAsia="Calibri Light" w:cs="Calibri Light"/>
          <w:noProof w:val="0"/>
          <w:sz w:val="24"/>
          <w:szCs w:val="24"/>
          <w:lang w:val="fr-FR"/>
        </w:rPr>
        <w:t xml:space="preserve">Pour chaque </w:t>
      </w:r>
      <w:r w:rsidRPr="5DDE61FF" w:rsidR="04D77C89">
        <w:rPr>
          <w:rFonts w:ascii="Calibri Light" w:hAnsi="Calibri Light" w:eastAsia="Calibri Light" w:cs="Calibri Light"/>
          <w:noProof w:val="0"/>
          <w:sz w:val="24"/>
          <w:szCs w:val="24"/>
          <w:lang w:val="fr-FR"/>
        </w:rPr>
        <w:t xml:space="preserve">modèle </w:t>
      </w:r>
      <w:r w:rsidRPr="5DDE61FF" w:rsidR="5ECED37A">
        <w:rPr>
          <w:rFonts w:ascii="Calibri Light" w:hAnsi="Calibri Light" w:eastAsia="Calibri Light" w:cs="Calibri Light"/>
          <w:noProof w:val="0"/>
          <w:sz w:val="24"/>
          <w:szCs w:val="24"/>
          <w:lang w:val="fr-FR"/>
        </w:rPr>
        <w:t>de critères, la fiche affiche une liste comprenant :</w:t>
      </w:r>
    </w:p>
    <w:p w:rsidR="5ECED37A" w:rsidP="5DDE61FF" w:rsidRDefault="5ECED37A" w14:paraId="2DF18D7A" w14:textId="598DFE68">
      <w:pPr>
        <w:pStyle w:val="Normal"/>
        <w:ind w:left="708"/>
        <w:rPr>
          <w:rFonts w:ascii="Calibri Light" w:hAnsi="Calibri Light" w:eastAsia="Calibri Light" w:cs="Calibri Light"/>
          <w:noProof w:val="0"/>
          <w:sz w:val="24"/>
          <w:szCs w:val="24"/>
          <w:lang w:val="fr-FR"/>
        </w:rPr>
      </w:pPr>
      <w:r w:rsidRPr="5DDE61FF" w:rsidR="5ECED37A">
        <w:rPr>
          <w:rFonts w:ascii="Calibri Light" w:hAnsi="Calibri Light" w:eastAsia="Calibri Light" w:cs="Calibri Light"/>
          <w:noProof w:val="0"/>
          <w:sz w:val="24"/>
          <w:szCs w:val="24"/>
          <w:lang w:val="fr-FR"/>
        </w:rPr>
        <w:t xml:space="preserve">Code </w:t>
      </w:r>
      <w:r w:rsidRPr="5DDE61FF" w:rsidR="06BEBA8A">
        <w:rPr>
          <w:rFonts w:ascii="Calibri Light" w:hAnsi="Calibri Light" w:eastAsia="Calibri Light" w:cs="Calibri Light"/>
          <w:noProof w:val="0"/>
          <w:sz w:val="24"/>
          <w:szCs w:val="24"/>
          <w:lang w:val="fr-FR"/>
        </w:rPr>
        <w:t>: L</w:t>
      </w:r>
      <w:r w:rsidRPr="5DDE61FF" w:rsidR="5ECED37A">
        <w:rPr>
          <w:rFonts w:ascii="Calibri Light" w:hAnsi="Calibri Light" w:eastAsia="Calibri Light" w:cs="Calibri Light"/>
          <w:noProof w:val="0"/>
          <w:sz w:val="24"/>
          <w:szCs w:val="24"/>
          <w:lang w:val="fr-FR"/>
        </w:rPr>
        <w:t>ibellé du critère</w:t>
      </w:r>
    </w:p>
    <w:p w:rsidR="5ECED37A" w:rsidP="5DDE61FF" w:rsidRDefault="5ECED37A" w14:paraId="5BCB6972" w14:textId="5CB884E6">
      <w:pPr>
        <w:pStyle w:val="Normal"/>
        <w:ind w:left="708"/>
        <w:rPr>
          <w:rFonts w:ascii="Calibri Light" w:hAnsi="Calibri Light" w:eastAsia="Calibri Light" w:cs="Calibri Light"/>
          <w:noProof w:val="0"/>
          <w:sz w:val="24"/>
          <w:szCs w:val="24"/>
          <w:lang w:val="fr-FR"/>
        </w:rPr>
      </w:pPr>
      <w:r w:rsidRPr="5DDE61FF" w:rsidR="5ECED37A">
        <w:rPr>
          <w:rFonts w:ascii="Calibri Light" w:hAnsi="Calibri Light" w:eastAsia="Calibri Light" w:cs="Calibri Light"/>
          <w:noProof w:val="0"/>
          <w:sz w:val="24"/>
          <w:szCs w:val="24"/>
          <w:lang w:val="fr-FR"/>
        </w:rPr>
        <w:t xml:space="preserve">Description </w:t>
      </w:r>
      <w:r w:rsidRPr="5DDE61FF" w:rsidR="57909CDC">
        <w:rPr>
          <w:rFonts w:ascii="Calibri Light" w:hAnsi="Calibri Light" w:eastAsia="Calibri Light" w:cs="Calibri Light"/>
          <w:noProof w:val="0"/>
          <w:sz w:val="24"/>
          <w:szCs w:val="24"/>
          <w:lang w:val="fr-FR"/>
        </w:rPr>
        <w:t xml:space="preserve">: Description </w:t>
      </w:r>
      <w:r w:rsidRPr="5DDE61FF" w:rsidR="5ECED37A">
        <w:rPr>
          <w:rFonts w:ascii="Calibri Light" w:hAnsi="Calibri Light" w:eastAsia="Calibri Light" w:cs="Calibri Light"/>
          <w:noProof w:val="0"/>
          <w:sz w:val="24"/>
          <w:szCs w:val="24"/>
          <w:lang w:val="fr-FR"/>
        </w:rPr>
        <w:t>du critère</w:t>
      </w:r>
    </w:p>
    <w:p w:rsidR="5ECED37A" w:rsidP="5DDE61FF" w:rsidRDefault="5ECED37A" w14:paraId="16F460C8" w14:textId="3798B826">
      <w:pPr>
        <w:pStyle w:val="Normal"/>
        <w:ind w:left="0" w:firstLine="708"/>
        <w:rPr>
          <w:rFonts w:ascii="Calibri Light" w:hAnsi="Calibri Light" w:eastAsia="Calibri Light" w:cs="Calibri Light"/>
          <w:noProof w:val="0"/>
          <w:sz w:val="24"/>
          <w:szCs w:val="24"/>
          <w:lang w:val="fr-FR"/>
        </w:rPr>
      </w:pPr>
      <w:r w:rsidRPr="5DDE61FF" w:rsidR="5ECED37A">
        <w:rPr>
          <w:rFonts w:ascii="Calibri Light" w:hAnsi="Calibri Light" w:eastAsia="Calibri Light" w:cs="Calibri Light"/>
          <w:noProof w:val="0"/>
          <w:sz w:val="24"/>
          <w:szCs w:val="24"/>
          <w:lang w:val="fr-FR"/>
        </w:rPr>
        <w:t xml:space="preserve">Taille </w:t>
      </w:r>
      <w:r w:rsidRPr="5DDE61FF" w:rsidR="1EDEF671">
        <w:rPr>
          <w:rFonts w:ascii="Calibri Light" w:hAnsi="Calibri Light" w:eastAsia="Calibri Light" w:cs="Calibri Light"/>
          <w:noProof w:val="0"/>
          <w:sz w:val="24"/>
          <w:szCs w:val="24"/>
          <w:lang w:val="fr-FR"/>
        </w:rPr>
        <w:t>d’échantillon :</w:t>
      </w:r>
      <w:r w:rsidRPr="5DDE61FF" w:rsidR="1EDEF671">
        <w:rPr>
          <w:rFonts w:ascii="Calibri Light" w:hAnsi="Calibri Light" w:eastAsia="Calibri Light" w:cs="Calibri Light"/>
          <w:noProof w:val="0"/>
          <w:sz w:val="24"/>
          <w:szCs w:val="24"/>
          <w:lang w:val="fr-FR"/>
        </w:rPr>
        <w:t xml:space="preserve"> </w:t>
      </w:r>
    </w:p>
    <w:p w:rsidR="1EDEF671" w:rsidP="5DDE61FF" w:rsidRDefault="1EDEF671" w14:paraId="6FEFDCC6" w14:textId="7EC37DE3">
      <w:pPr>
        <w:pStyle w:val="Paragraphedeliste"/>
        <w:numPr>
          <w:ilvl w:val="0"/>
          <w:numId w:val="21"/>
        </w:numPr>
        <w:rPr>
          <w:rFonts w:ascii="Calibri Light" w:hAnsi="Calibri Light" w:eastAsia="Calibri Light" w:cs="Calibri Light"/>
          <w:noProof w:val="0"/>
          <w:sz w:val="24"/>
          <w:szCs w:val="24"/>
          <w:lang w:val="fr-FR"/>
        </w:rPr>
      </w:pPr>
      <w:r w:rsidRPr="5DDE61FF" w:rsidR="1EDEF671">
        <w:rPr>
          <w:rFonts w:ascii="Calibri Light" w:hAnsi="Calibri Light" w:eastAsia="Calibri Light" w:cs="Calibri Light"/>
          <w:noProof w:val="0"/>
          <w:sz w:val="24"/>
          <w:szCs w:val="24"/>
          <w:lang w:val="fr-FR"/>
        </w:rPr>
        <w:t>Calculée et affichée de manière automatique lorsque le produit l’exige, selon les normes AQL configurées pour le critère et La taille du lot (quantité à contrôler)</w:t>
      </w:r>
    </w:p>
    <w:p w:rsidR="1EDEF671" w:rsidP="5DDE61FF" w:rsidRDefault="1EDEF671" w14:paraId="6D8FAB44" w14:textId="0294F4A1">
      <w:pPr>
        <w:pStyle w:val="Paragraphedeliste"/>
        <w:numPr>
          <w:ilvl w:val="0"/>
          <w:numId w:val="21"/>
        </w:numPr>
        <w:rPr>
          <w:rFonts w:ascii="Calibri Light" w:hAnsi="Calibri Light" w:eastAsia="Calibri Light" w:cs="Calibri Light"/>
          <w:noProof w:val="0"/>
          <w:sz w:val="24"/>
          <w:szCs w:val="24"/>
          <w:lang w:val="fr-FR"/>
        </w:rPr>
      </w:pPr>
      <w:r w:rsidRPr="5DDE61FF" w:rsidR="1EDEF671">
        <w:rPr>
          <w:rFonts w:ascii="Calibri Light" w:hAnsi="Calibri Light" w:eastAsia="Calibri Light" w:cs="Calibri Light"/>
          <w:noProof w:val="0"/>
          <w:sz w:val="24"/>
          <w:szCs w:val="24"/>
          <w:lang w:val="fr-FR"/>
        </w:rPr>
        <w:t>Sinon, si aucun calcul automatique n’est requis, c’est la taille d’échantillon configurée dans le modèle du critère qui s’affiche.</w:t>
      </w:r>
    </w:p>
    <w:p w:rsidR="6D883C87" w:rsidP="5DDE61FF" w:rsidRDefault="6D883C87" w14:paraId="090C7FB6" w14:textId="0294F752">
      <w:pPr>
        <w:pStyle w:val="Paragraphedeliste"/>
        <w:numPr>
          <w:ilvl w:val="0"/>
          <w:numId w:val="2"/>
        </w:numPr>
        <w:spacing w:before="240" w:beforeAutospacing="off" w:after="240" w:afterAutospacing="off"/>
        <w:rPr>
          <w:b w:val="1"/>
          <w:bCs w:val="1"/>
          <w:noProof w:val="0"/>
          <w:lang w:val="fr-FR"/>
        </w:rPr>
      </w:pPr>
      <w:r w:rsidRPr="5DDE61FF" w:rsidR="6D883C87">
        <w:rPr>
          <w:b w:val="1"/>
          <w:bCs w:val="1"/>
          <w:noProof w:val="0"/>
          <w:lang w:val="fr-FR"/>
        </w:rPr>
        <w:t xml:space="preserve">Réponse </w:t>
      </w:r>
      <w:r w:rsidRPr="5DDE61FF" w:rsidR="6D883C87">
        <w:rPr>
          <w:noProof w:val="0"/>
          <w:lang w:val="fr-FR"/>
        </w:rPr>
        <w:t xml:space="preserve">: </w:t>
      </w:r>
      <w:r w:rsidRPr="5DDE61FF" w:rsidR="25E80CD2">
        <w:rPr>
          <w:noProof w:val="0"/>
          <w:lang w:val="fr-FR"/>
        </w:rPr>
        <w:t xml:space="preserve">au clique les réponses </w:t>
      </w:r>
      <w:r w:rsidRPr="5DDE61FF" w:rsidR="6D883C87">
        <w:rPr>
          <w:noProof w:val="0"/>
          <w:lang w:val="fr-FR"/>
        </w:rPr>
        <w:t>se présente</w:t>
      </w:r>
      <w:r w:rsidRPr="5DDE61FF" w:rsidR="668A8E63">
        <w:rPr>
          <w:noProof w:val="0"/>
          <w:lang w:val="fr-FR"/>
        </w:rPr>
        <w:t>nt</w:t>
      </w:r>
      <w:r w:rsidRPr="5DDE61FF" w:rsidR="6D883C87">
        <w:rPr>
          <w:noProof w:val="0"/>
          <w:lang w:val="fr-FR"/>
        </w:rPr>
        <w:t xml:space="preserve"> sous forme de liste, permettant de sélectionner </w:t>
      </w:r>
      <w:r w:rsidRPr="5DDE61FF" w:rsidR="6D883C87">
        <w:rPr>
          <w:b w:val="1"/>
          <w:bCs w:val="1"/>
          <w:noProof w:val="0"/>
          <w:lang w:val="fr-FR"/>
        </w:rPr>
        <w:t>OK / NOK</w:t>
      </w:r>
      <w:r w:rsidRPr="5DDE61FF" w:rsidR="6D883C87">
        <w:rPr>
          <w:noProof w:val="0"/>
          <w:lang w:val="fr-FR"/>
        </w:rPr>
        <w:t xml:space="preserve"> ou de saisir des </w:t>
      </w:r>
      <w:r w:rsidRPr="5DDE61FF" w:rsidR="6D883C87">
        <w:rPr>
          <w:b w:val="1"/>
          <w:bCs w:val="1"/>
          <w:noProof w:val="0"/>
          <w:lang w:val="fr-FR"/>
        </w:rPr>
        <w:t>valeurs mesurées</w:t>
      </w:r>
      <w:r w:rsidRPr="5DDE61FF" w:rsidR="6D883C87">
        <w:rPr>
          <w:noProof w:val="0"/>
          <w:lang w:val="fr-FR"/>
        </w:rPr>
        <w:t xml:space="preserve">, selon le type de critère, tout en </w:t>
      </w:r>
      <w:r w:rsidRPr="5DDE61FF" w:rsidR="6D883C87">
        <w:rPr>
          <w:b w:val="1"/>
          <w:bCs w:val="1"/>
          <w:noProof w:val="0"/>
          <w:lang w:val="fr-FR"/>
        </w:rPr>
        <w:t>déclarant automatiquement au fur et à mesure les défauts qualité détectés</w:t>
      </w:r>
      <w:r w:rsidRPr="5DDE61FF" w:rsidR="7060884C">
        <w:rPr>
          <w:b w:val="1"/>
          <w:bCs w:val="1"/>
          <w:noProof w:val="0"/>
          <w:lang w:val="fr-FR"/>
        </w:rPr>
        <w:t xml:space="preserve"> :</w:t>
      </w:r>
    </w:p>
    <w:p w:rsidR="32F439A9" w:rsidP="5DDE61FF" w:rsidRDefault="32F439A9" w14:paraId="6513A985" w14:textId="07832AB3">
      <w:pPr>
        <w:pStyle w:val="Normal"/>
        <w:spacing w:before="240" w:beforeAutospacing="off" w:after="240" w:afterAutospacing="off"/>
        <w:ind w:left="708"/>
        <w:jc w:val="left"/>
        <w:rPr>
          <w:sz w:val="24"/>
          <w:szCs w:val="24"/>
        </w:rPr>
      </w:pPr>
      <w:r w:rsidR="32F439A9">
        <w:rPr/>
        <w:t xml:space="preserve">Pour les critères </w:t>
      </w:r>
      <w:r w:rsidR="32F439A9">
        <w:rPr/>
        <w:t>qualitatifs :</w:t>
      </w:r>
      <w:r w:rsidR="32F439A9">
        <w:rPr/>
        <w:t xml:space="preserve"> </w:t>
      </w:r>
    </w:p>
    <w:p w:rsidR="44F95AC1" w:rsidP="5DDE61FF" w:rsidRDefault="44F95AC1" w14:paraId="716A1DB8" w14:textId="4A23BD20">
      <w:pPr>
        <w:pStyle w:val="Normal"/>
        <w:spacing w:before="240" w:beforeAutospacing="off" w:after="240" w:afterAutospacing="off"/>
        <w:jc w:val="center"/>
        <w:rPr>
          <w:sz w:val="24"/>
          <w:szCs w:val="24"/>
        </w:rPr>
      </w:pPr>
      <w:r w:rsidR="44F95AC1">
        <w:drawing>
          <wp:inline wp14:editId="3DF11801" wp14:anchorId="36AC2FA6">
            <wp:extent cx="4781550" cy="4960858"/>
            <wp:effectExtent l="0" t="0" r="0" b="0"/>
            <wp:docPr id="5590968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9096867" name=""/>
                    <pic:cNvPicPr/>
                  </pic:nvPicPr>
                  <pic:blipFill>
                    <a:blip xmlns:r="http://schemas.openxmlformats.org/officeDocument/2006/relationships" r:embed="rId3698517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81550" cy="4960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CDFC97" w:rsidP="5DDE61FF" w:rsidRDefault="3CCDFC97" w14:paraId="46A88A82" w14:textId="77CCC67C">
      <w:pPr>
        <w:pStyle w:val="Normal"/>
        <w:spacing w:before="240" w:beforeAutospacing="off" w:after="240" w:afterAutospacing="off"/>
        <w:ind w:left="708"/>
        <w:jc w:val="left"/>
      </w:pPr>
      <w:r w:rsidR="3CCDFC97">
        <w:rPr/>
        <w:t xml:space="preserve">Pour les critères quantitatifs dont on a les tolérances configurées dans Smart </w:t>
      </w:r>
      <w:r w:rsidR="123B0754">
        <w:rPr/>
        <w:t>F</w:t>
      </w:r>
      <w:r w:rsidR="3CCDFC97">
        <w:rPr/>
        <w:t>actory</w:t>
      </w:r>
      <w:r w:rsidR="3CCDFC97">
        <w:rPr/>
        <w:t xml:space="preserve"> :</w:t>
      </w:r>
    </w:p>
    <w:p w:rsidR="5DDE61FF" w:rsidP="5DDE61FF" w:rsidRDefault="5DDE61FF" w14:paraId="3CE9F372" w14:textId="690936ED">
      <w:pPr>
        <w:pStyle w:val="Normal"/>
        <w:spacing w:before="240" w:beforeAutospacing="off" w:after="240" w:afterAutospacing="off"/>
        <w:jc w:val="center"/>
        <w:rPr>
          <w:sz w:val="24"/>
          <w:szCs w:val="24"/>
        </w:rPr>
      </w:pPr>
    </w:p>
    <w:p w:rsidR="08DD8833" w:rsidP="5DDE61FF" w:rsidRDefault="08DD8833" w14:paraId="67C19819" w14:textId="670A82ED">
      <w:pPr>
        <w:pStyle w:val="Normal"/>
        <w:spacing w:before="240" w:beforeAutospacing="off" w:after="240" w:afterAutospacing="off"/>
        <w:jc w:val="center"/>
      </w:pPr>
      <w:r w:rsidR="08DD8833">
        <w:drawing>
          <wp:inline wp14:editId="1C0E504C" wp14:anchorId="7024D86A">
            <wp:extent cx="5120157" cy="5303747"/>
            <wp:effectExtent l="0" t="0" r="0" b="0"/>
            <wp:docPr id="2111240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124095" name=""/>
                    <pic:cNvPicPr/>
                  </pic:nvPicPr>
                  <pic:blipFill>
                    <a:blip xmlns:r="http://schemas.openxmlformats.org/officeDocument/2006/relationships" r:embed="rId17464252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4210" t="3606" r="3586" b="4357"/>
                  </pic:blipFill>
                  <pic:spPr>
                    <a:xfrm rot="0">
                      <a:off x="0" y="0"/>
                      <a:ext cx="5120157" cy="5303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B3AE3E" w:rsidP="5DDE61FF" w:rsidRDefault="69B3AE3E" w14:paraId="3AD519CD" w14:textId="1C63C69B">
      <w:pPr>
        <w:spacing w:before="240" w:beforeAutospacing="off" w:after="240" w:afterAutospacing="off"/>
        <w:jc w:val="left"/>
        <w:rPr>
          <w:rFonts w:ascii="Calibri Light" w:hAnsi="Calibri Light" w:eastAsia="Calibri Light" w:cs="Calibri Light"/>
          <w:noProof w:val="0"/>
          <w:sz w:val="24"/>
          <w:szCs w:val="24"/>
          <w:lang w:val="fr-FR"/>
        </w:rPr>
      </w:pPr>
      <w:r w:rsidRPr="5DDE61FF" w:rsidR="69B3AE3E">
        <w:rPr>
          <w:rFonts w:ascii="Calibri Light" w:hAnsi="Calibri Light" w:eastAsia="Calibri Light" w:cs="Calibri Light"/>
          <w:noProof w:val="0"/>
          <w:sz w:val="24"/>
          <w:szCs w:val="24"/>
          <w:lang w:val="fr-FR"/>
        </w:rPr>
        <w:t xml:space="preserve">La contrôleuse renseigne les résultats </w:t>
      </w:r>
      <w:r w:rsidRPr="5DDE61FF" w:rsidR="69B3AE3E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fr-FR"/>
        </w:rPr>
        <w:t>pour chaque pièce de l’échantillon</w:t>
      </w:r>
      <w:r w:rsidRPr="5DDE61FF" w:rsidR="69B3AE3E">
        <w:rPr>
          <w:rFonts w:ascii="Calibri Light" w:hAnsi="Calibri Light" w:eastAsia="Calibri Light" w:cs="Calibri Light"/>
          <w:noProof w:val="0"/>
          <w:sz w:val="24"/>
          <w:szCs w:val="24"/>
          <w:lang w:val="fr-FR"/>
        </w:rPr>
        <w:t>, en répondant à l’ensemble des critères correspondants.</w:t>
      </w:r>
    </w:p>
    <w:p w:rsidR="69B3AE3E" w:rsidP="5DDE61FF" w:rsidRDefault="69B3AE3E" w14:paraId="1A3F71DA" w14:textId="4569AD13">
      <w:pPr>
        <w:spacing w:before="240" w:beforeAutospacing="off" w:after="240" w:afterAutospacing="off"/>
        <w:jc w:val="left"/>
        <w:rPr>
          <w:rFonts w:ascii="Calibri Light" w:hAnsi="Calibri Light" w:eastAsia="Calibri Light" w:cs="Calibri Light"/>
          <w:noProof w:val="0"/>
          <w:sz w:val="24"/>
          <w:szCs w:val="24"/>
          <w:lang w:val="fr-FR"/>
        </w:rPr>
      </w:pPr>
      <w:r w:rsidRPr="5DDE61FF" w:rsidR="69B3AE3E">
        <w:rPr>
          <w:rFonts w:ascii="Calibri Light" w:hAnsi="Calibri Light" w:eastAsia="Calibri Light" w:cs="Calibri Light"/>
          <w:noProof w:val="0"/>
          <w:sz w:val="24"/>
          <w:szCs w:val="24"/>
          <w:lang w:val="fr-FR"/>
        </w:rPr>
        <w:t xml:space="preserve">Sous la liste des critères, une </w:t>
      </w:r>
      <w:r w:rsidRPr="5DDE61FF" w:rsidR="69B3AE3E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fr-FR"/>
        </w:rPr>
        <w:t>liste des défauts</w:t>
      </w:r>
      <w:r w:rsidRPr="5DDE61FF" w:rsidR="69B3AE3E">
        <w:rPr>
          <w:rFonts w:ascii="Calibri Light" w:hAnsi="Calibri Light" w:eastAsia="Calibri Light" w:cs="Calibri Light"/>
          <w:noProof w:val="0"/>
          <w:sz w:val="24"/>
          <w:szCs w:val="24"/>
          <w:lang w:val="fr-FR"/>
        </w:rPr>
        <w:t xml:space="preserve"> est affichée. La contrôleuse peut </w:t>
      </w:r>
      <w:r w:rsidRPr="5DDE61FF" w:rsidR="69B3AE3E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fr-FR"/>
        </w:rPr>
        <w:t>incrémenter ou décrémenter</w:t>
      </w:r>
      <w:r w:rsidRPr="5DDE61FF" w:rsidR="69B3AE3E">
        <w:rPr>
          <w:rFonts w:ascii="Calibri Light" w:hAnsi="Calibri Light" w:eastAsia="Calibri Light" w:cs="Calibri Light"/>
          <w:noProof w:val="0"/>
          <w:sz w:val="24"/>
          <w:szCs w:val="24"/>
          <w:lang w:val="fr-FR"/>
        </w:rPr>
        <w:t xml:space="preserve"> le nombre d’occurrences de chaque défaut à l’aide de boutons </w:t>
      </w:r>
      <w:r w:rsidRPr="5DDE61FF" w:rsidR="69B3AE3E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fr-FR"/>
        </w:rPr>
        <w:t>« + »</w:t>
      </w:r>
      <w:r w:rsidRPr="5DDE61FF" w:rsidR="69B3AE3E">
        <w:rPr>
          <w:rFonts w:ascii="Calibri Light" w:hAnsi="Calibri Light" w:eastAsia="Calibri Light" w:cs="Calibri Light"/>
          <w:noProof w:val="0"/>
          <w:sz w:val="24"/>
          <w:szCs w:val="24"/>
          <w:lang w:val="fr-FR"/>
        </w:rPr>
        <w:t xml:space="preserve"> et </w:t>
      </w:r>
      <w:r w:rsidRPr="5DDE61FF" w:rsidR="69B3AE3E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fr-FR"/>
        </w:rPr>
        <w:t>« – »</w:t>
      </w:r>
      <w:r w:rsidRPr="5DDE61FF" w:rsidR="69B3AE3E">
        <w:rPr>
          <w:rFonts w:ascii="Calibri Light" w:hAnsi="Calibri Light" w:eastAsia="Calibri Light" w:cs="Calibri Light"/>
          <w:noProof w:val="0"/>
          <w:sz w:val="24"/>
          <w:szCs w:val="24"/>
          <w:lang w:val="fr-FR"/>
        </w:rPr>
        <w:t>.</w:t>
      </w:r>
    </w:p>
    <w:p w:rsidR="69B3AE3E" w:rsidP="5DDE61FF" w:rsidRDefault="69B3AE3E" w14:paraId="5813E2FA" w14:textId="18D04BEC">
      <w:pPr>
        <w:spacing w:before="240" w:beforeAutospacing="off" w:after="240" w:afterAutospacing="off"/>
        <w:jc w:val="left"/>
        <w:rPr>
          <w:rFonts w:ascii="Calibri Light" w:hAnsi="Calibri Light" w:eastAsia="Calibri Light" w:cs="Calibri Light"/>
          <w:noProof w:val="0"/>
          <w:sz w:val="24"/>
          <w:szCs w:val="24"/>
          <w:lang w:val="fr-FR"/>
        </w:rPr>
      </w:pPr>
      <w:r w:rsidRPr="5DDE61FF" w:rsidR="69B3AE3E">
        <w:rPr>
          <w:rFonts w:ascii="Calibri Light" w:hAnsi="Calibri Light" w:eastAsia="Calibri Light" w:cs="Calibri Light"/>
          <w:noProof w:val="0"/>
          <w:sz w:val="24"/>
          <w:szCs w:val="24"/>
          <w:lang w:val="fr-FR"/>
        </w:rPr>
        <w:t>En bas du modal, deux actions principales sont disponibles :</w:t>
      </w:r>
    </w:p>
    <w:p w:rsidR="69B3AE3E" w:rsidP="5DDE61FF" w:rsidRDefault="69B3AE3E" w14:paraId="5DC61B06" w14:textId="53F9D064">
      <w:pPr>
        <w:pStyle w:val="Paragraphedeliste"/>
        <w:numPr>
          <w:ilvl w:val="0"/>
          <w:numId w:val="23"/>
        </w:numPr>
        <w:spacing w:before="240" w:beforeAutospacing="off" w:after="240" w:afterAutospacing="off"/>
        <w:jc w:val="left"/>
        <w:rPr>
          <w:rFonts w:ascii="Calibri Light" w:hAnsi="Calibri Light" w:eastAsia="Calibri Light" w:cs="Calibri Light"/>
          <w:noProof w:val="0"/>
          <w:sz w:val="24"/>
          <w:szCs w:val="24"/>
          <w:lang w:val="fr-FR"/>
        </w:rPr>
      </w:pPr>
      <w:r w:rsidRPr="5DDE61FF" w:rsidR="69B3AE3E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fr-FR"/>
        </w:rPr>
        <w:t>« Critère suivant »</w:t>
      </w:r>
      <w:r w:rsidRPr="5DDE61FF" w:rsidR="69B3AE3E">
        <w:rPr>
          <w:rFonts w:ascii="Calibri Light" w:hAnsi="Calibri Light" w:eastAsia="Calibri Light" w:cs="Calibri Light"/>
          <w:noProof w:val="0"/>
          <w:sz w:val="24"/>
          <w:szCs w:val="24"/>
          <w:lang w:val="fr-FR"/>
        </w:rPr>
        <w:t xml:space="preserve"> : permet de passer directement au critère suivant à contrôler.</w:t>
      </w:r>
    </w:p>
    <w:p w:rsidR="69B3AE3E" w:rsidP="5DDE61FF" w:rsidRDefault="69B3AE3E" w14:paraId="2A18488C" w14:textId="5403B549">
      <w:pPr>
        <w:pStyle w:val="Paragraphedeliste"/>
        <w:numPr>
          <w:ilvl w:val="0"/>
          <w:numId w:val="23"/>
        </w:numPr>
        <w:spacing w:before="240" w:beforeAutospacing="off" w:after="240" w:afterAutospacing="off"/>
        <w:jc w:val="left"/>
        <w:rPr>
          <w:rFonts w:ascii="Calibri Light" w:hAnsi="Calibri Light" w:eastAsia="Calibri Light" w:cs="Calibri Light"/>
          <w:noProof w:val="0"/>
          <w:sz w:val="24"/>
          <w:szCs w:val="24"/>
          <w:lang w:val="fr-FR"/>
        </w:rPr>
      </w:pPr>
      <w:r w:rsidRPr="5DDE61FF" w:rsidR="69B3AE3E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fr-FR"/>
        </w:rPr>
        <w:t>« Confirmer »</w:t>
      </w:r>
      <w:r w:rsidRPr="5DDE61FF" w:rsidR="69B3AE3E">
        <w:rPr>
          <w:rFonts w:ascii="Calibri Light" w:hAnsi="Calibri Light" w:eastAsia="Calibri Light" w:cs="Calibri Light"/>
          <w:noProof w:val="0"/>
          <w:sz w:val="24"/>
          <w:szCs w:val="24"/>
          <w:lang w:val="fr-FR"/>
        </w:rPr>
        <w:t xml:space="preserve"> : enregistre les données saisies et affiche les résultats globaux du contrôle.</w:t>
      </w:r>
    </w:p>
    <w:p w:rsidR="5DDE61FF" w:rsidP="5DDE61FF" w:rsidRDefault="5DDE61FF" w14:paraId="607C68F1" w14:textId="253FF25A">
      <w:pPr>
        <w:pStyle w:val="Paragraphedeliste"/>
        <w:spacing w:before="240" w:beforeAutospacing="off" w:after="240" w:afterAutospacing="off"/>
        <w:ind w:left="720"/>
        <w:rPr>
          <w:noProof w:val="0"/>
          <w:lang w:val="fr-FR"/>
        </w:rPr>
      </w:pPr>
    </w:p>
    <w:p w:rsidR="71BBAF3F" w:rsidP="5DDE61FF" w:rsidRDefault="71BBAF3F" w14:paraId="39B7F1D5" w14:textId="1F2BA3F5">
      <w:pPr>
        <w:pStyle w:val="Paragraphedeliste"/>
        <w:numPr>
          <w:ilvl w:val="0"/>
          <w:numId w:val="2"/>
        </w:numPr>
        <w:spacing w:before="240" w:beforeAutospacing="off" w:after="24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fr-FR"/>
        </w:rPr>
      </w:pPr>
      <w:r w:rsidRPr="5DDE61FF" w:rsidR="71BBAF3F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fr-FR"/>
        </w:rPr>
        <w:t>Résultat</w:t>
      </w:r>
      <w:r w:rsidRPr="5DDE61FF" w:rsidR="71BBAF3F">
        <w:rPr>
          <w:rFonts w:ascii="Calibri Light" w:hAnsi="Calibri Light" w:eastAsia="Calibri Light" w:cs="Calibri Light"/>
          <w:noProof w:val="0"/>
          <w:sz w:val="24"/>
          <w:szCs w:val="24"/>
          <w:lang w:val="fr-FR"/>
        </w:rPr>
        <w:t xml:space="preserve"> : un indicateur visuel (rouge ou vert) permet d’identifier instantanément si le critère est </w:t>
      </w:r>
      <w:r w:rsidRPr="5DDE61FF" w:rsidR="71BBAF3F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fr-FR"/>
        </w:rPr>
        <w:t>accepté</w:t>
      </w:r>
      <w:r w:rsidRPr="5DDE61FF" w:rsidR="71BBAF3F">
        <w:rPr>
          <w:rFonts w:ascii="Calibri Light" w:hAnsi="Calibri Light" w:eastAsia="Calibri Light" w:cs="Calibri Light"/>
          <w:noProof w:val="0"/>
          <w:sz w:val="24"/>
          <w:szCs w:val="24"/>
          <w:lang w:val="fr-FR"/>
        </w:rPr>
        <w:t xml:space="preserve"> ou </w:t>
      </w:r>
      <w:r w:rsidRPr="5DDE61FF" w:rsidR="71BBAF3F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fr-FR"/>
        </w:rPr>
        <w:t>refusé</w:t>
      </w:r>
      <w:r w:rsidRPr="5DDE61FF" w:rsidR="71BBAF3F">
        <w:rPr>
          <w:rFonts w:ascii="Calibri Light" w:hAnsi="Calibri Light" w:eastAsia="Calibri Light" w:cs="Calibri Light"/>
          <w:noProof w:val="0"/>
          <w:sz w:val="24"/>
          <w:szCs w:val="24"/>
          <w:lang w:val="fr-FR"/>
        </w:rPr>
        <w:t>.</w:t>
      </w:r>
    </w:p>
    <w:p w:rsidR="71BBAF3F" w:rsidP="5DDE61FF" w:rsidRDefault="71BBAF3F" w14:paraId="71DB9F99" w14:textId="0150B2C1">
      <w:pPr>
        <w:pStyle w:val="Paragraphedeliste"/>
        <w:numPr>
          <w:ilvl w:val="0"/>
          <w:numId w:val="2"/>
        </w:numPr>
        <w:spacing w:before="240" w:beforeAutospacing="off" w:after="24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fr-FR"/>
        </w:rPr>
      </w:pPr>
      <w:r w:rsidRPr="5DDE61FF" w:rsidR="71BBAF3F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fr-FR"/>
        </w:rPr>
        <w:t>OK / NOK</w:t>
      </w:r>
      <w:r w:rsidRPr="5DDE61FF" w:rsidR="71BBAF3F">
        <w:rPr>
          <w:rFonts w:ascii="Calibri Light" w:hAnsi="Calibri Light" w:eastAsia="Calibri Light" w:cs="Calibri Light"/>
          <w:noProof w:val="0"/>
          <w:sz w:val="24"/>
          <w:szCs w:val="24"/>
          <w:lang w:val="fr-FR"/>
        </w:rPr>
        <w:t xml:space="preserve"> : affichage des </w:t>
      </w:r>
      <w:r w:rsidRPr="5DDE61FF" w:rsidR="71BBAF3F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fr-FR"/>
        </w:rPr>
        <w:t>quantités conformes (OK)</w:t>
      </w:r>
      <w:r w:rsidRPr="5DDE61FF" w:rsidR="71BBAF3F">
        <w:rPr>
          <w:rFonts w:ascii="Calibri Light" w:hAnsi="Calibri Light" w:eastAsia="Calibri Light" w:cs="Calibri Light"/>
          <w:noProof w:val="0"/>
          <w:sz w:val="24"/>
          <w:szCs w:val="24"/>
          <w:lang w:val="fr-FR"/>
        </w:rPr>
        <w:t xml:space="preserve"> et </w:t>
      </w:r>
      <w:r w:rsidRPr="5DDE61FF" w:rsidR="71BBAF3F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fr-FR"/>
        </w:rPr>
        <w:t>non conformes (NOK)</w:t>
      </w:r>
      <w:r w:rsidRPr="5DDE61FF" w:rsidR="71BBAF3F">
        <w:rPr>
          <w:rFonts w:ascii="Calibri Light" w:hAnsi="Calibri Light" w:eastAsia="Calibri Light" w:cs="Calibri Light"/>
          <w:noProof w:val="0"/>
          <w:sz w:val="24"/>
          <w:szCs w:val="24"/>
          <w:lang w:val="fr-FR"/>
        </w:rPr>
        <w:t>.</w:t>
      </w:r>
    </w:p>
    <w:p w:rsidR="71BBAF3F" w:rsidP="5DDE61FF" w:rsidRDefault="71BBAF3F" w14:paraId="7CEFB825" w14:textId="433E04B2">
      <w:pPr>
        <w:pStyle w:val="Paragraphedeliste"/>
        <w:numPr>
          <w:ilvl w:val="0"/>
          <w:numId w:val="2"/>
        </w:numPr>
        <w:spacing w:before="240" w:beforeAutospacing="off" w:after="24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fr-FR"/>
        </w:rPr>
      </w:pPr>
      <w:r w:rsidRPr="5DDE61FF" w:rsidR="71BBAF3F">
        <w:rPr>
          <w:rFonts w:ascii="Calibri Light" w:hAnsi="Calibri Light" w:eastAsia="Calibri Light" w:cs="Calibri Light"/>
          <w:noProof w:val="0"/>
          <w:sz w:val="24"/>
          <w:szCs w:val="24"/>
          <w:lang w:val="fr-FR"/>
        </w:rPr>
        <w:t xml:space="preserve">Pour les </w:t>
      </w:r>
      <w:r w:rsidRPr="5DDE61FF" w:rsidR="71BBAF3F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fr-FR"/>
        </w:rPr>
        <w:t>critères dimensionnels avec tolérances</w:t>
      </w:r>
      <w:r w:rsidRPr="5DDE61FF" w:rsidR="71BBAF3F">
        <w:rPr>
          <w:rFonts w:ascii="Calibri Light" w:hAnsi="Calibri Light" w:eastAsia="Calibri Light" w:cs="Calibri Light"/>
          <w:noProof w:val="0"/>
          <w:sz w:val="24"/>
          <w:szCs w:val="24"/>
          <w:lang w:val="fr-FR"/>
        </w:rPr>
        <w:t xml:space="preserve"> ou les </w:t>
      </w:r>
      <w:r w:rsidRPr="5DDE61FF" w:rsidR="71BBAF3F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fr-FR"/>
        </w:rPr>
        <w:t>critères fonctionnels quantitatifs</w:t>
      </w:r>
      <w:r w:rsidRPr="5DDE61FF" w:rsidR="71BBAF3F">
        <w:rPr>
          <w:rFonts w:ascii="Calibri Light" w:hAnsi="Calibri Light" w:eastAsia="Calibri Light" w:cs="Calibri Light"/>
          <w:noProof w:val="0"/>
          <w:sz w:val="24"/>
          <w:szCs w:val="24"/>
          <w:lang w:val="fr-FR"/>
        </w:rPr>
        <w:t xml:space="preserve">, les valeurs </w:t>
      </w:r>
      <w:r w:rsidRPr="5DDE61FF" w:rsidR="71BBAF3F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fr-FR"/>
        </w:rPr>
        <w:t>minimales</w:t>
      </w:r>
      <w:r w:rsidRPr="5DDE61FF" w:rsidR="71BBAF3F">
        <w:rPr>
          <w:rFonts w:ascii="Calibri Light" w:hAnsi="Calibri Light" w:eastAsia="Calibri Light" w:cs="Calibri Light"/>
          <w:noProof w:val="0"/>
          <w:sz w:val="24"/>
          <w:szCs w:val="24"/>
          <w:lang w:val="fr-FR"/>
        </w:rPr>
        <w:t xml:space="preserve"> et </w:t>
      </w:r>
      <w:r w:rsidRPr="5DDE61FF" w:rsidR="71BBAF3F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fr-FR"/>
        </w:rPr>
        <w:t>maximales autorisées</w:t>
      </w:r>
      <w:r w:rsidRPr="5DDE61FF" w:rsidR="71BBAF3F">
        <w:rPr>
          <w:rFonts w:ascii="Calibri Light" w:hAnsi="Calibri Light" w:eastAsia="Calibri Light" w:cs="Calibri Light"/>
          <w:noProof w:val="0"/>
          <w:sz w:val="24"/>
          <w:szCs w:val="24"/>
          <w:lang w:val="fr-FR"/>
        </w:rPr>
        <w:t xml:space="preserve"> sont également affichées.</w:t>
      </w:r>
    </w:p>
    <w:p w:rsidR="71BBAF3F" w:rsidP="5DDE61FF" w:rsidRDefault="71BBAF3F" w14:paraId="048E8872" w14:textId="692738F3">
      <w:pPr>
        <w:pStyle w:val="Paragraphedeliste"/>
        <w:numPr>
          <w:ilvl w:val="0"/>
          <w:numId w:val="2"/>
        </w:numPr>
        <w:spacing w:before="240" w:beforeAutospacing="off" w:after="24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fr-FR"/>
        </w:rPr>
      </w:pPr>
      <w:r w:rsidRPr="5DDE61FF" w:rsidR="71BBAF3F"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fr-FR"/>
        </w:rPr>
        <w:t>Instruction</w:t>
      </w:r>
      <w:r w:rsidRPr="5DDE61FF" w:rsidR="71BBAF3F">
        <w:rPr>
          <w:rFonts w:ascii="Calibri Light" w:hAnsi="Calibri Light" w:eastAsia="Calibri Light" w:cs="Calibri Light"/>
          <w:noProof w:val="0"/>
          <w:sz w:val="24"/>
          <w:szCs w:val="24"/>
          <w:lang w:val="fr-FR"/>
        </w:rPr>
        <w:t xml:space="preserve"> : si une instruction est associée au critère, elle est affichée pour guider la contrôleuse dans la </w:t>
      </w:r>
      <w:r w:rsidRPr="5DDE61FF" w:rsidR="10170594">
        <w:rPr>
          <w:rFonts w:ascii="Calibri Light" w:hAnsi="Calibri Light" w:eastAsia="Calibri Light" w:cs="Calibri Light"/>
          <w:noProof w:val="0"/>
          <w:sz w:val="24"/>
          <w:szCs w:val="24"/>
          <w:lang w:val="fr-FR"/>
        </w:rPr>
        <w:t>vérification :</w:t>
      </w:r>
      <w:r w:rsidRPr="5DDE61FF" w:rsidR="10170594">
        <w:rPr>
          <w:rFonts w:ascii="Calibri Light" w:hAnsi="Calibri Light" w:eastAsia="Calibri Light" w:cs="Calibri Light"/>
          <w:noProof w:val="0"/>
          <w:sz w:val="24"/>
          <w:szCs w:val="24"/>
          <w:lang w:val="fr-FR"/>
        </w:rPr>
        <w:t xml:space="preserve"> </w:t>
      </w:r>
    </w:p>
    <w:p w:rsidR="10170594" w:rsidP="5DDE61FF" w:rsidRDefault="10170594" w14:paraId="6096BFC5" w14:textId="448240BA">
      <w:pPr>
        <w:pStyle w:val="Paragraphedeliste"/>
        <w:spacing w:before="240" w:beforeAutospacing="off" w:after="240" w:afterAutospacing="off"/>
        <w:ind w:left="720"/>
        <w:jc w:val="center"/>
      </w:pPr>
      <w:r w:rsidRPr="5DDE61FF" w:rsidR="10170594">
        <w:rPr>
          <w:rFonts w:ascii="Calibri Light" w:hAnsi="Calibri Light" w:eastAsia="Calibri Light" w:cs="Calibri Light"/>
          <w:noProof w:val="0"/>
          <w:sz w:val="24"/>
          <w:szCs w:val="24"/>
          <w:lang w:val="fr-FR"/>
        </w:rPr>
        <w:t xml:space="preserve"> </w:t>
      </w:r>
      <w:r w:rsidR="2D71AD98">
        <w:drawing>
          <wp:inline wp14:editId="2F07F7E1" wp14:anchorId="05E39C4A">
            <wp:extent cx="3948861" cy="3397866"/>
            <wp:effectExtent l="0" t="0" r="0" b="0"/>
            <wp:docPr id="10467604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6760467" name=""/>
                    <pic:cNvPicPr/>
                  </pic:nvPicPr>
                  <pic:blipFill>
                    <a:blip xmlns:r="http://schemas.openxmlformats.org/officeDocument/2006/relationships" r:embed="rId702876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7438" t="6754" r="7272" b="9943"/>
                  </pic:blipFill>
                  <pic:spPr>
                    <a:xfrm rot="0">
                      <a:off x="0" y="0"/>
                      <a:ext cx="3948861" cy="3397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170594" w:rsidP="5DDE61FF" w:rsidRDefault="10170594" w14:paraId="147C33B4" w14:textId="7309EEA7">
      <w:pPr>
        <w:pStyle w:val="Paragraphedeliste"/>
        <w:spacing w:before="240" w:beforeAutospacing="off" w:after="240" w:afterAutospacing="off"/>
        <w:ind w:left="1416"/>
        <w:jc w:val="left"/>
      </w:pPr>
      <w:r w:rsidR="10170594">
        <w:rPr/>
        <w:t>Les instructions s’affichent sous la forme ci-</w:t>
      </w:r>
      <w:r w:rsidR="2A07986E">
        <w:rPr/>
        <w:t>dessus</w:t>
      </w:r>
      <w:r w:rsidR="7324D35B">
        <w:rPr/>
        <w:t xml:space="preserve"> :</w:t>
      </w:r>
    </w:p>
    <w:p w:rsidR="2FC44418" w:rsidP="5DDE61FF" w:rsidRDefault="2FC44418" w14:paraId="7A897A98" w14:textId="338DA719">
      <w:pPr>
        <w:pStyle w:val="Paragraphedeliste"/>
        <w:numPr>
          <w:ilvl w:val="0"/>
          <w:numId w:val="24"/>
        </w:numPr>
        <w:spacing w:before="240" w:beforeAutospacing="off" w:after="240" w:afterAutospacing="off"/>
        <w:jc w:val="left"/>
        <w:rPr/>
      </w:pPr>
      <w:r w:rsidR="2FC44418">
        <w:rPr/>
        <w:t xml:space="preserve">Fichier : le </w:t>
      </w:r>
      <w:r w:rsidR="2FC44418">
        <w:rPr/>
        <w:t>nom</w:t>
      </w:r>
      <w:r w:rsidR="2FC44418">
        <w:rPr/>
        <w:t xml:space="preserve"> de fichier comme configuré dans le modèle </w:t>
      </w:r>
    </w:p>
    <w:p w:rsidR="5B695570" w:rsidP="5DDE61FF" w:rsidRDefault="5B695570" w14:paraId="5E47AEC3" w14:textId="62EE855D">
      <w:pPr>
        <w:pStyle w:val="Paragraphedeliste"/>
        <w:numPr>
          <w:ilvl w:val="0"/>
          <w:numId w:val="24"/>
        </w:numPr>
        <w:spacing w:before="240" w:beforeAutospacing="off" w:after="240" w:afterAutospacing="off"/>
        <w:jc w:val="left"/>
        <w:rPr/>
      </w:pPr>
      <w:r w:rsidR="5B695570">
        <w:rPr/>
        <w:t xml:space="preserve">Lien : url du fichier comme configuré dans le modèle </w:t>
      </w:r>
    </w:p>
    <w:p w:rsidR="59542162" w:rsidP="5DDE61FF" w:rsidRDefault="59542162" w14:paraId="7A0FC688" w14:textId="4DDF7A43">
      <w:pPr>
        <w:pStyle w:val="Paragraphedeliste"/>
        <w:numPr>
          <w:ilvl w:val="0"/>
          <w:numId w:val="25"/>
        </w:numPr>
        <w:suppressLineNumbers w:val="0"/>
        <w:bidi w:val="0"/>
        <w:spacing w:before="240" w:beforeAutospacing="off" w:after="240" w:afterAutospacing="off" w:line="276" w:lineRule="auto"/>
        <w:ind w:right="0"/>
        <w:jc w:val="left"/>
        <w:rPr>
          <w:rFonts w:ascii="Calibri Light" w:hAnsi="Calibri Light" w:eastAsia="Calibri Light" w:cs="Calibri Light"/>
          <w:i w:val="1"/>
          <w:iCs w:val="1"/>
          <w:sz w:val="24"/>
          <w:szCs w:val="24"/>
        </w:rPr>
      </w:pPr>
      <w:r w:rsidR="59542162">
        <w:rPr/>
        <w:t>Onglet Validation :</w:t>
      </w:r>
    </w:p>
    <w:p w:rsidR="05AA13EE" w:rsidP="5DDE61FF" w:rsidRDefault="05AA13EE" w14:paraId="0A8D24C2" w14:textId="7B9D0E3C">
      <w:pPr>
        <w:pStyle w:val="Normal"/>
        <w:bidi w:val="0"/>
        <w:spacing w:before="240" w:beforeAutospacing="off" w:after="240" w:afterAutospacing="off" w:line="276" w:lineRule="auto"/>
        <w:ind w:left="708" w:right="0"/>
        <w:jc w:val="left"/>
      </w:pPr>
      <w:r w:rsidR="05AA13EE">
        <w:drawing>
          <wp:inline wp14:editId="3332E1B0" wp14:anchorId="33664843">
            <wp:extent cx="5762625" cy="3362325"/>
            <wp:effectExtent l="0" t="0" r="0" b="0"/>
            <wp:docPr id="1051831020" name="drawing" title="Inserting image..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1831020" name=""/>
                    <pic:cNvPicPr/>
                  </pic:nvPicPr>
                  <pic:blipFill>
                    <a:blip xmlns:r="http://schemas.openxmlformats.org/officeDocument/2006/relationships" r:embed="rId29276368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101926" w:rsidP="5DDE61FF" w:rsidRDefault="04101926" w14:paraId="106605C8" w14:textId="75902E60">
      <w:pPr>
        <w:pStyle w:val="Normal"/>
        <w:bidi w:val="0"/>
        <w:spacing w:before="240" w:beforeAutospacing="off" w:after="240" w:afterAutospacing="off" w:line="276" w:lineRule="auto"/>
        <w:ind w:right="0"/>
        <w:jc w:val="left"/>
      </w:pPr>
      <w:r w:rsidR="04101926">
        <w:rPr/>
        <w:t>L'onglet navigation contient un récapitulatif de la fiche de contrôle :</w:t>
      </w:r>
    </w:p>
    <w:p w:rsidR="2C70683D" w:rsidP="5DDE61FF" w:rsidRDefault="2C70683D" w14:paraId="2770E4C5" w14:textId="6D22D390">
      <w:pPr>
        <w:pStyle w:val="Paragraphedeliste"/>
        <w:numPr>
          <w:ilvl w:val="0"/>
          <w:numId w:val="29"/>
        </w:numPr>
        <w:bidi w:val="0"/>
        <w:spacing w:before="240" w:beforeAutospacing="off" w:after="240" w:afterAutospacing="off" w:line="276" w:lineRule="auto"/>
        <w:ind w:right="0"/>
        <w:jc w:val="left"/>
        <w:rPr>
          <w:sz w:val="24"/>
          <w:szCs w:val="24"/>
        </w:rPr>
      </w:pPr>
      <w:r w:rsidR="2C70683D">
        <w:rPr/>
        <w:t>Taille d’</w:t>
      </w:r>
      <w:r w:rsidR="58D2FAC0">
        <w:rPr/>
        <w:t>échantillon</w:t>
      </w:r>
      <w:r w:rsidR="2C70683D">
        <w:rPr/>
        <w:t xml:space="preserve"> = le taille d’</w:t>
      </w:r>
      <w:r w:rsidR="7E2E32FD">
        <w:rPr/>
        <w:t>échantillon</w:t>
      </w:r>
      <w:r w:rsidR="2C70683D">
        <w:rPr/>
        <w:t xml:space="preserve"> le plus grand </w:t>
      </w:r>
    </w:p>
    <w:p w:rsidR="67FC564D" w:rsidP="5DDE61FF" w:rsidRDefault="67FC564D" w14:paraId="6530F38C" w14:textId="30EE29C9">
      <w:pPr>
        <w:pStyle w:val="Paragraphedeliste"/>
        <w:numPr>
          <w:ilvl w:val="0"/>
          <w:numId w:val="29"/>
        </w:numPr>
        <w:bidi w:val="0"/>
        <w:spacing w:before="240" w:beforeAutospacing="off" w:after="240" w:afterAutospacing="off" w:line="276" w:lineRule="auto"/>
        <w:ind w:right="0"/>
        <w:jc w:val="left"/>
        <w:rPr>
          <w:sz w:val="24"/>
          <w:szCs w:val="24"/>
        </w:rPr>
      </w:pPr>
      <w:r w:rsidR="67FC564D">
        <w:rPr/>
        <w:t>Total</w:t>
      </w:r>
      <w:r w:rsidR="606EDB70">
        <w:rPr/>
        <w:t xml:space="preserve"> NOK = la sommes des pièces </w:t>
      </w:r>
      <w:r w:rsidR="6EE37364">
        <w:rPr/>
        <w:t>N</w:t>
      </w:r>
      <w:r w:rsidR="606EDB70">
        <w:rPr/>
        <w:t xml:space="preserve">OK </w:t>
      </w:r>
    </w:p>
    <w:p w:rsidR="67B12EE6" w:rsidP="5DDE61FF" w:rsidRDefault="67B12EE6" w14:paraId="435F4E1A" w14:textId="01542040">
      <w:pPr>
        <w:pStyle w:val="Paragraphedeliste"/>
        <w:numPr>
          <w:ilvl w:val="0"/>
          <w:numId w:val="29"/>
        </w:numPr>
        <w:bidi w:val="0"/>
        <w:spacing w:before="240" w:beforeAutospacing="off" w:after="240" w:afterAutospacing="off" w:line="276" w:lineRule="auto"/>
        <w:ind w:right="0"/>
        <w:jc w:val="left"/>
        <w:rPr>
          <w:sz w:val="24"/>
          <w:szCs w:val="24"/>
        </w:rPr>
      </w:pPr>
      <w:r w:rsidR="67B12EE6">
        <w:rPr/>
        <w:t xml:space="preserve">Total OK = </w:t>
      </w:r>
      <w:r w:rsidR="1D2AD0DD">
        <w:rPr/>
        <w:t>la sommes des pièces OK</w:t>
      </w:r>
    </w:p>
    <w:p w:rsidR="1C93C37F" w:rsidP="5DDE61FF" w:rsidRDefault="1C93C37F" w14:paraId="5DEF8418" w14:textId="05083290">
      <w:pPr>
        <w:pStyle w:val="Paragraphedeliste"/>
        <w:numPr>
          <w:ilvl w:val="0"/>
          <w:numId w:val="29"/>
        </w:numPr>
        <w:bidi w:val="0"/>
        <w:spacing w:before="240" w:beforeAutospacing="off" w:after="240" w:afterAutospacing="off" w:line="276" w:lineRule="auto"/>
        <w:ind w:right="0"/>
        <w:jc w:val="left"/>
        <w:rPr>
          <w:sz w:val="24"/>
          <w:szCs w:val="24"/>
        </w:rPr>
      </w:pPr>
      <w:r w:rsidR="1C93C37F">
        <w:rPr/>
        <w:t xml:space="preserve">Détails défaut avec la liste des défauts </w:t>
      </w:r>
      <w:r w:rsidR="6896C609">
        <w:rPr/>
        <w:t>détectée</w:t>
      </w:r>
      <w:r w:rsidR="1C93C37F">
        <w:rPr/>
        <w:t xml:space="preserve"> et leur </w:t>
      </w:r>
      <w:r w:rsidR="08E83D5F">
        <w:rPr/>
        <w:t>occurrence</w:t>
      </w:r>
      <w:r w:rsidR="1C93C37F">
        <w:rPr/>
        <w:t xml:space="preserve"> </w:t>
      </w:r>
    </w:p>
    <w:p w:rsidR="6AB45341" w:rsidP="5DDE61FF" w:rsidRDefault="6AB45341" w14:paraId="644E3D0C" w14:textId="40416CD2">
      <w:pPr>
        <w:pStyle w:val="Paragraphedeliste"/>
        <w:numPr>
          <w:ilvl w:val="0"/>
          <w:numId w:val="29"/>
        </w:numPr>
        <w:bidi w:val="0"/>
        <w:spacing w:before="240" w:beforeAutospacing="off" w:after="240" w:afterAutospacing="off" w:line="276" w:lineRule="auto"/>
        <w:ind w:right="0"/>
        <w:jc w:val="left"/>
        <w:rPr/>
      </w:pPr>
      <w:r w:rsidR="6AB45341">
        <w:rPr/>
        <w:t xml:space="preserve">Décision selon le critère d’acceptation </w:t>
      </w:r>
      <w:r w:rsidR="3A230A67">
        <w:rPr/>
        <w:t xml:space="preserve">: Lot accepté / Lot rejeté </w:t>
      </w:r>
      <w:r>
        <w:br/>
      </w:r>
      <w:r w:rsidR="4CA84B13">
        <w:rPr/>
        <w:t>*</w:t>
      </w:r>
      <w:r w:rsidR="66A684FD">
        <w:rPr/>
        <w:t xml:space="preserve"> si le lot est rejeté un message s’affiche </w:t>
      </w:r>
      <w:r w:rsidR="1B5BDC94">
        <w:rPr/>
        <w:t>:</w:t>
      </w:r>
      <w:r w:rsidR="66A684FD">
        <w:rPr/>
        <w:t xml:space="preserve"> “Forcer un tri à 100%” </w:t>
      </w:r>
    </w:p>
    <w:p w:rsidR="5B31740C" w:rsidP="5DDE61FF" w:rsidRDefault="5B31740C" w14:paraId="2722E0BD" w14:textId="08BFDF13">
      <w:pPr>
        <w:pStyle w:val="Normal"/>
        <w:bidi w:val="0"/>
        <w:spacing w:before="240" w:beforeAutospacing="off" w:after="240" w:afterAutospacing="off" w:line="276" w:lineRule="auto"/>
        <w:ind w:left="0" w:right="0"/>
        <w:jc w:val="left"/>
      </w:pPr>
      <w:r w:rsidR="5B31740C">
        <w:rPr/>
        <w:t xml:space="preserve">Lors de l’appui sur </w:t>
      </w:r>
      <w:r w:rsidR="1AD370B3">
        <w:rPr/>
        <w:t>"Terminer le contrôle</w:t>
      </w:r>
      <w:r w:rsidR="1AD370B3">
        <w:rPr/>
        <w:t>”,</w:t>
      </w:r>
      <w:r w:rsidR="1AD370B3">
        <w:rPr/>
        <w:t xml:space="preserve"> </w:t>
      </w:r>
      <w:r w:rsidR="5B31740C">
        <w:rPr/>
        <w:t xml:space="preserve">ce modal s’affiche pour confirmation finale des données </w:t>
      </w:r>
      <w:r w:rsidR="55D76170">
        <w:rPr/>
        <w:t>envoyé vers l’ERP :</w:t>
      </w:r>
    </w:p>
    <w:p w:rsidR="5DDE61FF" w:rsidP="5DDE61FF" w:rsidRDefault="5DDE61FF" w14:paraId="7B228772" w14:textId="26EF28E6">
      <w:pPr>
        <w:pStyle w:val="Normal"/>
        <w:bidi w:val="0"/>
        <w:spacing w:before="240" w:beforeAutospacing="off" w:after="240" w:afterAutospacing="off" w:line="276" w:lineRule="auto"/>
        <w:ind w:left="0" w:right="0"/>
        <w:jc w:val="center"/>
      </w:pPr>
      <w:r>
        <w:br/>
      </w:r>
      <w:r w:rsidR="76728A16">
        <w:drawing>
          <wp:inline wp14:editId="76F43C80" wp14:anchorId="23888275">
            <wp:extent cx="3163684" cy="2944125"/>
            <wp:effectExtent l="0" t="0" r="0" b="0"/>
            <wp:docPr id="20734556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3455678" name=""/>
                    <pic:cNvPicPr/>
                  </pic:nvPicPr>
                  <pic:blipFill>
                    <a:blip xmlns:r="http://schemas.openxmlformats.org/officeDocument/2006/relationships" r:embed="rId6613058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7362" t="6459" r="6461" b="9453"/>
                  </pic:blipFill>
                  <pic:spPr>
                    <a:xfrm rot="0">
                      <a:off x="0" y="0"/>
                      <a:ext cx="3163684" cy="294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B73E3C" w:rsidP="5DDE61FF" w:rsidRDefault="2AB73E3C" w14:paraId="1A98E1CF" w14:textId="154C7711">
      <w:pPr>
        <w:pStyle w:val="Normal"/>
        <w:bidi w:val="0"/>
        <w:spacing w:before="240" w:beforeAutospacing="off" w:after="240" w:afterAutospacing="off" w:line="276" w:lineRule="auto"/>
        <w:ind w:left="0" w:right="0"/>
        <w:jc w:val="left"/>
      </w:pPr>
      <w:r w:rsidR="2AB73E3C">
        <w:rPr/>
        <w:t xml:space="preserve">La </w:t>
      </w:r>
      <w:r w:rsidR="5479EA15">
        <w:rPr/>
        <w:t>fenêtre</w:t>
      </w:r>
      <w:r w:rsidR="2AB73E3C">
        <w:rPr/>
        <w:t xml:space="preserve"> </w:t>
      </w:r>
      <w:r w:rsidR="355AFC59">
        <w:rPr/>
        <w:t>affiche :</w:t>
      </w:r>
    </w:p>
    <w:p w:rsidR="3A5047B5" w:rsidP="5DDE61FF" w:rsidRDefault="3A5047B5" w14:paraId="60E34BD7" w14:textId="1C066D3A">
      <w:pPr>
        <w:pStyle w:val="Paragraphedeliste"/>
        <w:numPr>
          <w:ilvl w:val="0"/>
          <w:numId w:val="30"/>
        </w:numPr>
        <w:bidi w:val="0"/>
        <w:spacing w:before="240" w:beforeAutospacing="off" w:after="240" w:afterAutospacing="off" w:line="276" w:lineRule="auto"/>
        <w:ind w:right="0"/>
        <w:jc w:val="left"/>
        <w:rPr/>
      </w:pPr>
      <w:r w:rsidR="3A5047B5">
        <w:rPr/>
        <w:t>L</w:t>
      </w:r>
      <w:r w:rsidR="2AB73E3C">
        <w:rPr/>
        <w:t>a quantité totale</w:t>
      </w:r>
      <w:r w:rsidR="44C8B56C">
        <w:rPr/>
        <w:t xml:space="preserve"> : objectif</w:t>
      </w:r>
      <w:r w:rsidR="2AB73E3C">
        <w:rPr/>
        <w:t xml:space="preserve"> de </w:t>
      </w:r>
      <w:r w:rsidR="4C5D2AAA">
        <w:rPr/>
        <w:t>l’OF</w:t>
      </w:r>
      <w:r w:rsidR="1650667D">
        <w:rPr/>
        <w:t xml:space="preserve"> </w:t>
      </w:r>
    </w:p>
    <w:p w:rsidR="71677057" w:rsidP="5DDE61FF" w:rsidRDefault="71677057" w14:paraId="63E00D30" w14:textId="56E245D5">
      <w:pPr>
        <w:pStyle w:val="Paragraphedeliste"/>
        <w:numPr>
          <w:ilvl w:val="0"/>
          <w:numId w:val="30"/>
        </w:numPr>
        <w:bidi w:val="0"/>
        <w:spacing w:before="240" w:beforeAutospacing="off" w:after="240" w:afterAutospacing="off" w:line="276" w:lineRule="auto"/>
        <w:ind w:right="0"/>
        <w:jc w:val="left"/>
        <w:rPr/>
      </w:pPr>
      <w:r w:rsidR="71677057">
        <w:rPr/>
        <w:t>L</w:t>
      </w:r>
      <w:r w:rsidR="57C05823">
        <w:rPr/>
        <w:t>a quantité contrôlée</w:t>
      </w:r>
      <w:r w:rsidR="516E09D7">
        <w:rPr/>
        <w:t xml:space="preserve"> : Entrée</w:t>
      </w:r>
      <w:r w:rsidR="57C05823">
        <w:rPr/>
        <w:t xml:space="preserve"> par le</w:t>
      </w:r>
      <w:r w:rsidR="6B384B6F">
        <w:rPr/>
        <w:t xml:space="preserve"> contrôleur</w:t>
      </w:r>
    </w:p>
    <w:p w:rsidR="3C0475D0" w:rsidP="5DDE61FF" w:rsidRDefault="3C0475D0" w14:paraId="619A3493" w14:textId="038FAFCC">
      <w:pPr>
        <w:pStyle w:val="Paragraphedeliste"/>
        <w:numPr>
          <w:ilvl w:val="0"/>
          <w:numId w:val="30"/>
        </w:numPr>
        <w:bidi w:val="0"/>
        <w:spacing w:before="240" w:beforeAutospacing="off" w:after="240" w:afterAutospacing="off" w:line="276" w:lineRule="auto"/>
        <w:ind w:right="0"/>
        <w:jc w:val="left"/>
        <w:rPr>
          <w:sz w:val="24"/>
          <w:szCs w:val="24"/>
        </w:rPr>
      </w:pPr>
      <w:r w:rsidR="3C0475D0">
        <w:rPr/>
        <w:t>L</w:t>
      </w:r>
      <w:r w:rsidR="2D635885">
        <w:rPr/>
        <w:t xml:space="preserve">a </w:t>
      </w:r>
      <w:r w:rsidR="57C05823">
        <w:rPr/>
        <w:t xml:space="preserve">Quantité non </w:t>
      </w:r>
      <w:r w:rsidR="6431CDB7">
        <w:rPr/>
        <w:t>conforme :</w:t>
      </w:r>
      <w:r w:rsidR="1CC1216E">
        <w:rPr/>
        <w:t xml:space="preserve"> T</w:t>
      </w:r>
      <w:r w:rsidR="08F42C2F">
        <w:rPr/>
        <w:t>otal</w:t>
      </w:r>
      <w:r w:rsidR="535BA0B5">
        <w:rPr/>
        <w:t xml:space="preserve">e </w:t>
      </w:r>
      <w:r w:rsidR="57C05823">
        <w:rPr/>
        <w:t>Nok</w:t>
      </w:r>
    </w:p>
    <w:p w:rsidR="19CFDD13" w:rsidP="5DDE61FF" w:rsidRDefault="19CFDD13" w14:paraId="7F429B0B" w14:textId="338D037C">
      <w:pPr>
        <w:pStyle w:val="Paragraphedeliste"/>
        <w:numPr>
          <w:ilvl w:val="0"/>
          <w:numId w:val="30"/>
        </w:numPr>
        <w:bidi w:val="0"/>
        <w:spacing w:before="240" w:beforeAutospacing="off" w:after="240" w:afterAutospacing="off" w:line="276" w:lineRule="auto"/>
        <w:ind w:right="0"/>
        <w:jc w:val="left"/>
        <w:rPr>
          <w:sz w:val="24"/>
          <w:szCs w:val="24"/>
        </w:rPr>
      </w:pPr>
      <w:r w:rsidR="19CFDD13">
        <w:rPr/>
        <w:t>La Quantité conforme</w:t>
      </w:r>
      <w:r w:rsidR="62165721">
        <w:rPr/>
        <w:t xml:space="preserve"> : La</w:t>
      </w:r>
      <w:r w:rsidR="19CFDD13">
        <w:rPr/>
        <w:t xml:space="preserve"> quantité contrôlée -</w:t>
      </w:r>
      <w:r w:rsidR="71EAFE29">
        <w:rPr/>
        <w:t>La Quantité non conforme</w:t>
      </w:r>
      <w:r w:rsidR="19CFDD13">
        <w:rPr/>
        <w:t xml:space="preserve"> </w:t>
      </w:r>
    </w:p>
    <w:p w:rsidR="1146C183" w:rsidP="5DDE61FF" w:rsidRDefault="1146C183" w14:paraId="4D4742CC" w14:textId="247CED46">
      <w:pPr>
        <w:pStyle w:val="Paragraphedeliste"/>
        <w:numPr>
          <w:ilvl w:val="0"/>
          <w:numId w:val="30"/>
        </w:numPr>
        <w:bidi w:val="0"/>
        <w:spacing w:before="240" w:beforeAutospacing="off" w:after="240" w:afterAutospacing="off" w:line="276" w:lineRule="auto"/>
        <w:ind w:right="0"/>
        <w:jc w:val="left"/>
        <w:rPr/>
      </w:pPr>
      <w:r w:rsidR="1146C183">
        <w:rPr/>
        <w:t>L</w:t>
      </w:r>
      <w:r w:rsidR="45B0E4E2">
        <w:rPr/>
        <w:t xml:space="preserve">a </w:t>
      </w:r>
      <w:r w:rsidR="766A5F69">
        <w:rPr/>
        <w:t xml:space="preserve">quantité restante : </w:t>
      </w:r>
      <w:r w:rsidR="2F805E9A">
        <w:rPr/>
        <w:t xml:space="preserve">quantité </w:t>
      </w:r>
      <w:r w:rsidR="766A5F69">
        <w:rPr/>
        <w:t xml:space="preserve">totale </w:t>
      </w:r>
      <w:r w:rsidR="6AD848F9">
        <w:rPr/>
        <w:t>- quantité</w:t>
      </w:r>
      <w:r w:rsidR="4604DCDE">
        <w:rPr/>
        <w:t xml:space="preserve"> con</w:t>
      </w:r>
      <w:r w:rsidR="003096AF">
        <w:rPr/>
        <w:t>trôlée</w:t>
      </w:r>
    </w:p>
    <w:p w:rsidR="003096AF" w:rsidP="5DDE61FF" w:rsidRDefault="003096AF" w14:paraId="620CE136" w14:textId="73056719">
      <w:pPr>
        <w:pStyle w:val="Normal"/>
        <w:bidi w:val="0"/>
        <w:spacing w:before="240" w:beforeAutospacing="off" w:after="240" w:afterAutospacing="off" w:line="276" w:lineRule="auto"/>
        <w:ind w:left="708" w:right="0"/>
        <w:jc w:val="left"/>
      </w:pPr>
      <w:r w:rsidR="003096AF">
        <w:rPr/>
        <w:t>Le</w:t>
      </w:r>
      <w:r w:rsidR="2AADFC95">
        <w:rPr/>
        <w:t xml:space="preserve"> clique sur confirmer implique </w:t>
      </w:r>
      <w:r w:rsidR="301E9081">
        <w:rPr/>
        <w:t>le renvoi</w:t>
      </w:r>
      <w:r w:rsidR="2AADFC95">
        <w:rPr/>
        <w:t xml:space="preserve"> d</w:t>
      </w:r>
      <w:r w:rsidRPr="5DDE61FF" w:rsidR="2AADFC95">
        <w:rPr>
          <w:b w:val="1"/>
          <w:bCs w:val="1"/>
        </w:rPr>
        <w:t>es quantités correctes et erronées</w:t>
      </w:r>
      <w:r w:rsidR="60255F49">
        <w:rPr/>
        <w:t xml:space="preserve"> vers </w:t>
      </w:r>
      <w:r w:rsidR="476EC787">
        <w:rPr/>
        <w:t>l'ERP.</w:t>
      </w:r>
    </w:p>
    <w:p w:rsidR="54B6ACD5" w:rsidP="5DDE61FF" w:rsidRDefault="54B6ACD5" w14:paraId="000DEAE8" w14:textId="7A5C23F6">
      <w:pPr>
        <w:pStyle w:val="Normal"/>
        <w:bidi w:val="0"/>
        <w:spacing w:before="240" w:beforeAutospacing="off" w:after="240" w:afterAutospacing="off" w:line="276" w:lineRule="auto"/>
        <w:ind w:left="708" w:right="0"/>
        <w:jc w:val="left"/>
      </w:pPr>
      <w:r w:rsidR="54B6ACD5">
        <w:rPr/>
        <w:t xml:space="preserve">Si </w:t>
      </w:r>
      <w:r w:rsidR="3CFD098F">
        <w:rPr/>
        <w:t xml:space="preserve">la quantité contrôlée atteint la quantité totale de </w:t>
      </w:r>
      <w:r w:rsidR="6C74BC56">
        <w:rPr/>
        <w:t>l’OF</w:t>
      </w:r>
      <w:r w:rsidR="0C9379A4">
        <w:rPr/>
        <w:t xml:space="preserve"> </w:t>
      </w:r>
      <w:r w:rsidR="0C9379A4">
        <w:rPr/>
        <w:t>(quantité</w:t>
      </w:r>
      <w:r w:rsidR="0C9379A4">
        <w:rPr/>
        <w:t xml:space="preserve"> restante = 0) </w:t>
      </w:r>
      <w:r w:rsidR="6C74BC56">
        <w:rPr/>
        <w:t>, le</w:t>
      </w:r>
      <w:r w:rsidR="3CFD098F">
        <w:rPr/>
        <w:t xml:space="preserve"> bouton confirmer et </w:t>
      </w:r>
      <w:r w:rsidR="2841CE5F">
        <w:rPr/>
        <w:t>clôturer</w:t>
      </w:r>
      <w:r w:rsidR="3CFD098F">
        <w:rPr/>
        <w:t xml:space="preserve"> est activer cela renvoie la quantité correcte et erronée</w:t>
      </w:r>
      <w:r w:rsidR="63B425BE">
        <w:rPr/>
        <w:t xml:space="preserve"> et le tag “Tâche de fin” pour signaler la clôture de l’OF</w:t>
      </w:r>
      <w:r w:rsidR="78A730B9">
        <w:rPr/>
        <w:t>.</w:t>
      </w:r>
    </w:p>
    <w:p w:rsidR="5DDE61FF" w:rsidP="5DDE61FF" w:rsidRDefault="5DDE61FF" w14:paraId="7FDBEF71" w14:textId="446DF12E">
      <w:pPr>
        <w:pStyle w:val="Normal"/>
        <w:bidi w:val="0"/>
        <w:spacing w:before="240" w:beforeAutospacing="off" w:after="240" w:afterAutospacing="off" w:line="276" w:lineRule="auto"/>
        <w:ind w:left="708" w:right="0"/>
        <w:jc w:val="left"/>
      </w:pPr>
    </w:p>
    <w:p w:rsidR="00B16314" w:rsidP="00B16314" w:rsidRDefault="00B16314" w14:paraId="63A0E2FB" w14:textId="77777777">
      <w:pPr>
        <w:pStyle w:val="Titre3"/>
        <w:rPr/>
      </w:pPr>
      <w:bookmarkStart w:name="_Toc1188115478" w:id="1252240789"/>
      <w:r w:rsidR="00B16314">
        <w:rPr/>
        <w:t>Règles de Gestion</w:t>
      </w:r>
      <w:bookmarkEnd w:id="1252240789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72"/>
        <w:gridCol w:w="1443"/>
        <w:gridCol w:w="6741"/>
      </w:tblGrid>
      <w:tr w:rsidRPr="00884AFA" w:rsidR="00B16314" w:rsidTr="54C86FD6" w14:paraId="3438FB1D" w14:textId="77777777">
        <w:tc>
          <w:tcPr>
            <w:tcW w:w="873" w:type="dxa"/>
            <w:tcMar/>
          </w:tcPr>
          <w:p w:rsidRPr="00C52601" w:rsidR="00B16314" w:rsidP="00980026" w:rsidRDefault="00B16314" w14:paraId="2E30A69A" w14:textId="77777777">
            <w:pPr>
              <w:rPr>
                <w:b w:val="1"/>
                <w:bCs w:val="1"/>
              </w:rPr>
            </w:pPr>
            <w:r w:rsidRPr="5DDE61FF" w:rsidR="00B16314">
              <w:rPr>
                <w:b w:val="1"/>
                <w:bCs w:val="1"/>
              </w:rPr>
              <w:t>ID</w:t>
            </w:r>
          </w:p>
        </w:tc>
        <w:tc>
          <w:tcPr>
            <w:tcW w:w="1249" w:type="dxa"/>
            <w:tcMar/>
          </w:tcPr>
          <w:p w:rsidRPr="00C52601" w:rsidR="00B16314" w:rsidP="00980026" w:rsidRDefault="00B16314" w14:paraId="1B743F9C" w14:textId="77777777">
            <w:pPr>
              <w:rPr>
                <w:b w:val="1"/>
                <w:bCs w:val="1"/>
              </w:rPr>
            </w:pPr>
            <w:r w:rsidRPr="5DDE61FF" w:rsidR="00B16314">
              <w:rPr>
                <w:b w:val="1"/>
                <w:bCs w:val="1"/>
              </w:rPr>
              <w:t>Type</w:t>
            </w:r>
          </w:p>
        </w:tc>
        <w:tc>
          <w:tcPr>
            <w:tcW w:w="6934" w:type="dxa"/>
            <w:tcMar/>
          </w:tcPr>
          <w:p w:rsidRPr="00C52601" w:rsidR="00B16314" w:rsidP="00980026" w:rsidRDefault="00B16314" w14:paraId="55B8F918" w14:textId="77777777">
            <w:pPr>
              <w:rPr>
                <w:b w:val="1"/>
                <w:bCs w:val="1"/>
              </w:rPr>
            </w:pPr>
            <w:r w:rsidRPr="5DDE61FF" w:rsidR="00B16314">
              <w:rPr>
                <w:b w:val="1"/>
                <w:bCs w:val="1"/>
              </w:rPr>
              <w:t>Description</w:t>
            </w:r>
          </w:p>
        </w:tc>
      </w:tr>
      <w:tr w:rsidR="00B16314" w:rsidTr="54C86FD6" w14:paraId="0B4F76C1" w14:textId="77777777">
        <w:tc>
          <w:tcPr>
            <w:tcW w:w="873" w:type="dxa"/>
            <w:tcMar/>
          </w:tcPr>
          <w:p w:rsidRPr="003E467D" w:rsidR="00B16314" w:rsidP="5DDE61FF" w:rsidRDefault="00B16314" w14:paraId="090668DF" w14:textId="77777777">
            <w:pPr/>
            <w:bookmarkStart w:name="_Int_nlwu0h3r" w:id="1688983709"/>
            <w:r w:rsidR="00B16314">
              <w:rPr/>
              <w:t>ID.R</w:t>
            </w:r>
            <w:bookmarkEnd w:id="1688983709"/>
            <w:r w:rsidR="00B16314">
              <w:rPr/>
              <w:t>01</w:t>
            </w:r>
          </w:p>
        </w:tc>
        <w:tc>
          <w:tcPr>
            <w:tcW w:w="1249" w:type="dxa"/>
            <w:tcMar/>
          </w:tcPr>
          <w:p w:rsidRPr="003E467D" w:rsidR="00B16314" w:rsidP="5DDE61FF" w:rsidRDefault="00B16314" w14:paraId="55F1E49D" w14:textId="3D7EEDD5">
            <w:pPr/>
            <w:r w:rsidR="00B16314">
              <w:rPr/>
              <w:t>Nouveauté</w:t>
            </w:r>
            <w:r>
              <w:br/>
            </w:r>
          </w:p>
        </w:tc>
        <w:tc>
          <w:tcPr>
            <w:tcW w:w="6934" w:type="dxa"/>
            <w:tcMar/>
          </w:tcPr>
          <w:p w:rsidRPr="003E467D" w:rsidR="00B16314" w:rsidP="5DDE61FF" w:rsidRDefault="00B16314" w14:paraId="0564FE38" w14:textId="76EA08BC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both"/>
            </w:pPr>
            <w:r w:rsidR="1FBC712E">
              <w:rPr/>
              <w:t xml:space="preserve">Le </w:t>
            </w:r>
            <w:r w:rsidR="66C35003">
              <w:rPr/>
              <w:t>contrôleur est</w:t>
            </w:r>
            <w:r w:rsidR="1FBC712E">
              <w:rPr/>
              <w:t xml:space="preserve"> celui qui a </w:t>
            </w:r>
            <w:r w:rsidR="16599748">
              <w:rPr/>
              <w:t>démarré</w:t>
            </w:r>
            <w:r w:rsidR="1FBC712E">
              <w:rPr/>
              <w:t xml:space="preserve"> le contrôle </w:t>
            </w:r>
            <w:r w:rsidR="072EA9FE">
              <w:rPr/>
              <w:t>(créer</w:t>
            </w:r>
            <w:r w:rsidR="1FBC712E">
              <w:rPr/>
              <w:t xml:space="preserve"> la </w:t>
            </w:r>
            <w:r w:rsidR="2BF68CB4">
              <w:rPr/>
              <w:t>fiche)</w:t>
            </w:r>
            <w:r w:rsidR="1E53EFC6">
              <w:rPr/>
              <w:t>.</w:t>
            </w:r>
          </w:p>
          <w:p w:rsidRPr="003E467D" w:rsidR="00B16314" w:rsidP="5DDE61FF" w:rsidRDefault="00B16314" w14:paraId="3BDC3E51" w14:textId="2B448CE8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both"/>
            </w:pPr>
          </w:p>
        </w:tc>
      </w:tr>
      <w:tr w:rsidR="00B16314" w:rsidTr="54C86FD6" w14:paraId="71A26D97" w14:textId="77777777">
        <w:tc>
          <w:tcPr>
            <w:tcW w:w="873" w:type="dxa"/>
            <w:tcMar/>
          </w:tcPr>
          <w:p w:rsidR="5DDE61FF" w:rsidRDefault="5DDE61FF" w14:paraId="4E0A530A" w14:textId="226D4EA0">
            <w:r w:rsidR="5DDE61FF">
              <w:rPr/>
              <w:t>ID.R</w:t>
            </w:r>
            <w:r w:rsidR="5DDE61FF">
              <w:rPr/>
              <w:t>0</w:t>
            </w:r>
            <w:r w:rsidR="1523E267">
              <w:rPr/>
              <w:t>2</w:t>
            </w:r>
          </w:p>
        </w:tc>
        <w:tc>
          <w:tcPr>
            <w:tcW w:w="1249" w:type="dxa"/>
            <w:tcMar/>
          </w:tcPr>
          <w:p w:rsidR="5DDE61FF" w:rsidRDefault="5DDE61FF" w14:paraId="18C29580" w14:textId="3D7EEDD5">
            <w:r w:rsidR="5DDE61FF">
              <w:rPr/>
              <w:t>Nouveauté</w:t>
            </w:r>
            <w:r>
              <w:br/>
            </w:r>
          </w:p>
        </w:tc>
        <w:tc>
          <w:tcPr>
            <w:tcW w:w="6934" w:type="dxa"/>
            <w:tcMar/>
          </w:tcPr>
          <w:p w:rsidRPr="003E467D" w:rsidR="00B16314" w:rsidP="5DDE61FF" w:rsidRDefault="00B16314" w14:paraId="678B9A11" w14:textId="57B345A4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both"/>
            </w:pPr>
            <w:r w:rsidR="4F76CB84">
              <w:rPr/>
              <w:t>Le validat</w:t>
            </w:r>
            <w:r w:rsidR="0559A20C">
              <w:rPr/>
              <w:t xml:space="preserve">eur est celui qui </w:t>
            </w:r>
            <w:r w:rsidR="5BABA78A">
              <w:rPr/>
              <w:t>valide la déclaration finale.</w:t>
            </w:r>
          </w:p>
        </w:tc>
      </w:tr>
      <w:tr w:rsidR="5DDE61FF" w:rsidTr="54C86FD6" w14:paraId="08981651">
        <w:trPr>
          <w:trHeight w:val="300"/>
        </w:trPr>
        <w:tc>
          <w:tcPr>
            <w:tcW w:w="872" w:type="dxa"/>
            <w:tcMar/>
          </w:tcPr>
          <w:p w:rsidR="5DDE61FF" w:rsidRDefault="5DDE61FF" w14:paraId="2BE7B939" w14:textId="6C566274">
            <w:r w:rsidR="5DDE61FF">
              <w:rPr/>
              <w:t>ID.R</w:t>
            </w:r>
            <w:r w:rsidR="5DDE61FF">
              <w:rPr/>
              <w:t>0</w:t>
            </w:r>
            <w:r w:rsidR="279A3234">
              <w:rPr/>
              <w:t>3</w:t>
            </w:r>
          </w:p>
        </w:tc>
        <w:tc>
          <w:tcPr>
            <w:tcW w:w="1443" w:type="dxa"/>
            <w:tcMar/>
          </w:tcPr>
          <w:p w:rsidR="5DDE61FF" w:rsidRDefault="5DDE61FF" w14:paraId="40A204FF" w14:textId="3D7EEDD5">
            <w:r w:rsidR="5DDE61FF">
              <w:rPr/>
              <w:t>Nouveauté</w:t>
            </w:r>
            <w:r>
              <w:br/>
            </w:r>
          </w:p>
        </w:tc>
        <w:tc>
          <w:tcPr>
            <w:tcW w:w="6741" w:type="dxa"/>
            <w:tcMar/>
          </w:tcPr>
          <w:p w:rsidR="0559A20C" w:rsidP="5DDE61FF" w:rsidRDefault="0559A20C" w14:paraId="1CD8837D" w14:textId="1D33E427">
            <w:pPr>
              <w:pStyle w:val="Normal"/>
              <w:spacing w:line="276" w:lineRule="auto"/>
              <w:jc w:val="both"/>
            </w:pPr>
            <w:r w:rsidR="0559A20C">
              <w:rPr/>
              <w:t xml:space="preserve">Le nbr des puces (ok / </w:t>
            </w:r>
            <w:r w:rsidR="2983C001">
              <w:rPr/>
              <w:t>nok)</w:t>
            </w:r>
            <w:r w:rsidR="0559A20C">
              <w:rPr/>
              <w:t xml:space="preserve"> ou des champs des mesures dépend de taille d’</w:t>
            </w:r>
            <w:r w:rsidR="13847A18">
              <w:rPr/>
              <w:t>échantillon</w:t>
            </w:r>
            <w:r w:rsidR="0D5132B8">
              <w:rPr/>
              <w:t>.</w:t>
            </w:r>
          </w:p>
        </w:tc>
      </w:tr>
      <w:tr w:rsidR="5DDE61FF" w:rsidTr="54C86FD6" w14:paraId="44BB2A71">
        <w:trPr>
          <w:trHeight w:val="300"/>
        </w:trPr>
        <w:tc>
          <w:tcPr>
            <w:tcW w:w="872" w:type="dxa"/>
            <w:tcMar/>
          </w:tcPr>
          <w:p w:rsidR="5DDE61FF" w:rsidRDefault="5DDE61FF" w14:paraId="5630A3EA" w14:textId="429B89AB">
            <w:r w:rsidR="5DDE61FF">
              <w:rPr/>
              <w:t>ID.R</w:t>
            </w:r>
            <w:r w:rsidR="5DDE61FF">
              <w:rPr/>
              <w:t>0</w:t>
            </w:r>
            <w:r w:rsidR="5DDE61FF">
              <w:rPr/>
              <w:t>5</w:t>
            </w:r>
          </w:p>
        </w:tc>
        <w:tc>
          <w:tcPr>
            <w:tcW w:w="1443" w:type="dxa"/>
            <w:tcMar/>
          </w:tcPr>
          <w:p w:rsidR="5DDE61FF" w:rsidRDefault="5DDE61FF" w14:paraId="31062E4D" w14:textId="3D7EEDD5">
            <w:r w:rsidR="5DDE61FF">
              <w:rPr/>
              <w:t>Nouveauté</w:t>
            </w:r>
            <w:r>
              <w:br/>
            </w:r>
          </w:p>
        </w:tc>
        <w:tc>
          <w:tcPr>
            <w:tcW w:w="6741" w:type="dxa"/>
            <w:tcMar/>
          </w:tcPr>
          <w:p w:rsidR="4370C013" w:rsidP="5DDE61FF" w:rsidRDefault="4370C013" w14:paraId="3D55B4DE" w14:textId="05575AEB">
            <w:pPr>
              <w:pStyle w:val="Normal"/>
              <w:spacing w:line="276" w:lineRule="auto"/>
              <w:jc w:val="both"/>
            </w:pPr>
            <w:r w:rsidR="4370C013">
              <w:rPr/>
              <w:t xml:space="preserve">Le somme </w:t>
            </w:r>
            <w:r w:rsidR="43900FFF">
              <w:rPr/>
              <w:t>des quantités</w:t>
            </w:r>
            <w:r w:rsidR="4370C013">
              <w:rPr/>
              <w:t xml:space="preserve"> à contrôlée sur un même OF ne doit pas dépasser la </w:t>
            </w:r>
            <w:r w:rsidR="0470886D">
              <w:rPr/>
              <w:t>quantité totale</w:t>
            </w:r>
            <w:r w:rsidR="4370C013">
              <w:rPr/>
              <w:t xml:space="preserve"> de </w:t>
            </w:r>
            <w:r w:rsidR="71108F08">
              <w:rPr/>
              <w:t>l’OF.</w:t>
            </w:r>
            <w:r w:rsidR="4370C013">
              <w:rPr/>
              <w:t xml:space="preserve"> Si c’est le </w:t>
            </w:r>
            <w:r w:rsidR="65A040F5">
              <w:rPr/>
              <w:t>cas,</w:t>
            </w:r>
            <w:r w:rsidR="4370C013">
              <w:rPr/>
              <w:t xml:space="preserve"> un message d’erreur s’aff</w:t>
            </w:r>
            <w:r w:rsidR="2B473AF3">
              <w:rPr/>
              <w:t xml:space="preserve">iche : “La quantité contrôlée dépasse la quantité totale de l’OF” </w:t>
            </w:r>
          </w:p>
        </w:tc>
      </w:tr>
      <w:tr w:rsidR="5DDE61FF" w:rsidTr="54C86FD6" w14:paraId="61E4A77C">
        <w:trPr>
          <w:trHeight w:val="300"/>
        </w:trPr>
        <w:tc>
          <w:tcPr>
            <w:tcW w:w="872" w:type="dxa"/>
            <w:tcMar/>
          </w:tcPr>
          <w:p w:rsidR="5DDE61FF" w:rsidRDefault="5DDE61FF" w14:paraId="614DA46B" w14:textId="2D0D1763">
            <w:r w:rsidR="5DDE61FF">
              <w:rPr/>
              <w:t>ID.R</w:t>
            </w:r>
            <w:r w:rsidR="5DDE61FF">
              <w:rPr/>
              <w:t>0</w:t>
            </w:r>
            <w:r w:rsidR="5DDE61FF">
              <w:rPr/>
              <w:t>6</w:t>
            </w:r>
          </w:p>
        </w:tc>
        <w:tc>
          <w:tcPr>
            <w:tcW w:w="1443" w:type="dxa"/>
            <w:tcMar/>
          </w:tcPr>
          <w:p w:rsidR="5DDE61FF" w:rsidRDefault="5DDE61FF" w14:paraId="31554754" w14:textId="3D7EEDD5">
            <w:r w:rsidR="5DDE61FF">
              <w:rPr/>
              <w:t>Nouveauté</w:t>
            </w:r>
            <w:r>
              <w:br/>
            </w:r>
          </w:p>
        </w:tc>
        <w:tc>
          <w:tcPr>
            <w:tcW w:w="6741" w:type="dxa"/>
            <w:tcMar/>
          </w:tcPr>
          <w:p w:rsidR="2B473AF3" w:rsidP="5DDE61FF" w:rsidRDefault="2B473AF3" w14:paraId="44B49161" w14:textId="57679243">
            <w:pPr>
              <w:pStyle w:val="Normal"/>
              <w:spacing w:line="276" w:lineRule="auto"/>
              <w:jc w:val="both"/>
            </w:pPr>
            <w:r w:rsidR="2B473AF3">
              <w:rPr/>
              <w:t xml:space="preserve">L’OF scanné doit être un intégré et existant dans la base de données de Smart </w:t>
            </w:r>
            <w:r w:rsidR="2B473AF3">
              <w:rPr/>
              <w:t>Factory</w:t>
            </w:r>
            <w:r w:rsidR="2B473AF3">
              <w:rPr/>
              <w:t xml:space="preserve"> , sinon un</w:t>
            </w:r>
            <w:r w:rsidR="28F8F9B3">
              <w:rPr/>
              <w:t xml:space="preserve"> message d’erreur s’affiche : “OF inexistant” </w:t>
            </w:r>
          </w:p>
        </w:tc>
      </w:tr>
      <w:tr w:rsidR="5DDE61FF" w:rsidTr="54C86FD6" w14:paraId="0BAB3135">
        <w:trPr>
          <w:trHeight w:val="300"/>
        </w:trPr>
        <w:tc>
          <w:tcPr>
            <w:tcW w:w="872" w:type="dxa"/>
            <w:tcMar/>
          </w:tcPr>
          <w:p w:rsidR="5DDE61FF" w:rsidRDefault="5DDE61FF" w14:paraId="02011903" w14:textId="1210F186">
            <w:r w:rsidR="5DDE61FF">
              <w:rPr/>
              <w:t>ID.R</w:t>
            </w:r>
            <w:r w:rsidR="5DDE61FF">
              <w:rPr/>
              <w:t>0</w:t>
            </w:r>
            <w:r w:rsidR="5DDE61FF">
              <w:rPr/>
              <w:t>7</w:t>
            </w:r>
          </w:p>
        </w:tc>
        <w:tc>
          <w:tcPr>
            <w:tcW w:w="1443" w:type="dxa"/>
            <w:tcMar/>
          </w:tcPr>
          <w:p w:rsidR="5DDE61FF" w:rsidRDefault="5DDE61FF" w14:paraId="1C8A25BC" w14:textId="3D7EEDD5">
            <w:r w:rsidR="5DDE61FF">
              <w:rPr/>
              <w:t>Nouveauté</w:t>
            </w:r>
            <w:r>
              <w:br/>
            </w:r>
          </w:p>
        </w:tc>
        <w:tc>
          <w:tcPr>
            <w:tcW w:w="6741" w:type="dxa"/>
            <w:tcMar/>
          </w:tcPr>
          <w:p w:rsidR="33B63831" w:rsidP="5DDE61FF" w:rsidRDefault="33B63831" w14:paraId="4B4C98E8" w14:textId="5A2B41E7">
            <w:pPr>
              <w:pStyle w:val="Normal"/>
              <w:spacing w:line="276" w:lineRule="auto"/>
              <w:jc w:val="both"/>
            </w:pPr>
            <w:r w:rsidR="33B63831">
              <w:rPr/>
              <w:t xml:space="preserve">Toutes les pièces seront considérées comme OK au début : par défaut pour un </w:t>
            </w:r>
            <w:r w:rsidR="7F8B47A5">
              <w:rPr/>
              <w:t>échantillon</w:t>
            </w:r>
            <w:r w:rsidR="33B63831">
              <w:rPr/>
              <w:t xml:space="preserve"> de </w:t>
            </w:r>
            <w:r w:rsidR="3200EB8F">
              <w:rPr/>
              <w:t>n</w:t>
            </w:r>
            <w:r w:rsidR="33B63831">
              <w:rPr/>
              <w:t xml:space="preserve"> </w:t>
            </w:r>
            <w:r w:rsidR="2F34944E">
              <w:rPr/>
              <w:t>pièces donne</w:t>
            </w:r>
            <w:r w:rsidR="71F54104">
              <w:rPr/>
              <w:t xml:space="preserve"> </w:t>
            </w:r>
            <w:r w:rsidR="50828BCB">
              <w:rPr/>
              <w:t>n</w:t>
            </w:r>
            <w:r w:rsidR="71F54104">
              <w:rPr/>
              <w:t xml:space="preserve"> pièces OK jusqu’à déclaration de </w:t>
            </w:r>
            <w:r w:rsidR="0F024AEE">
              <w:rPr/>
              <w:t>NOK.</w:t>
            </w:r>
          </w:p>
        </w:tc>
      </w:tr>
      <w:tr w:rsidR="5DDE61FF" w:rsidTr="54C86FD6" w14:paraId="3B2546AC">
        <w:trPr>
          <w:trHeight w:val="300"/>
        </w:trPr>
        <w:tc>
          <w:tcPr>
            <w:tcW w:w="872" w:type="dxa"/>
            <w:tcMar/>
          </w:tcPr>
          <w:p w:rsidR="5DDE61FF" w:rsidRDefault="5DDE61FF" w14:paraId="4B0D7C7C" w14:textId="4CEE3E04">
            <w:r w:rsidR="5DDE61FF">
              <w:rPr/>
              <w:t>ID.R</w:t>
            </w:r>
            <w:r w:rsidR="5DDE61FF">
              <w:rPr/>
              <w:t>0</w:t>
            </w:r>
            <w:r w:rsidR="5DDE61FF">
              <w:rPr/>
              <w:t>8</w:t>
            </w:r>
          </w:p>
        </w:tc>
        <w:tc>
          <w:tcPr>
            <w:tcW w:w="1443" w:type="dxa"/>
            <w:tcMar/>
          </w:tcPr>
          <w:p w:rsidR="5DDE61FF" w:rsidRDefault="5DDE61FF" w14:paraId="5F8F7915" w14:textId="3D7EEDD5">
            <w:r w:rsidR="5DDE61FF">
              <w:rPr/>
              <w:t>Nouveauté</w:t>
            </w:r>
            <w:r>
              <w:br/>
            </w:r>
          </w:p>
        </w:tc>
        <w:tc>
          <w:tcPr>
            <w:tcW w:w="6741" w:type="dxa"/>
            <w:tcMar/>
          </w:tcPr>
          <w:p w:rsidR="71F54104" w:rsidP="5DDE61FF" w:rsidRDefault="71F54104" w14:paraId="6D72478D" w14:textId="1BB3D3DB">
            <w:pPr>
              <w:pStyle w:val="Normal"/>
              <w:spacing w:line="276" w:lineRule="auto"/>
              <w:jc w:val="both"/>
            </w:pPr>
            <w:r w:rsidR="71F54104">
              <w:rPr/>
              <w:t xml:space="preserve">Il est possible de </w:t>
            </w:r>
            <w:r w:rsidR="2E1695EF">
              <w:rPr/>
              <w:t>sélectionner</w:t>
            </w:r>
            <w:r w:rsidR="71F54104">
              <w:rPr/>
              <w:t xml:space="preserve"> pl</w:t>
            </w:r>
            <w:r w:rsidR="5B26B84B">
              <w:rPr/>
              <w:t xml:space="preserve">usieurs produits sur une même pièce </w:t>
            </w:r>
            <w:r w:rsidR="11141E70">
              <w:rPr/>
              <w:t>NOK.</w:t>
            </w:r>
          </w:p>
        </w:tc>
      </w:tr>
      <w:tr w:rsidR="5DDE61FF" w:rsidTr="54C86FD6" w14:paraId="3EC68E15">
        <w:trPr>
          <w:trHeight w:val="300"/>
        </w:trPr>
        <w:tc>
          <w:tcPr>
            <w:tcW w:w="872" w:type="dxa"/>
            <w:tcMar/>
          </w:tcPr>
          <w:p w:rsidR="5DDE61FF" w:rsidRDefault="5DDE61FF" w14:paraId="33A269EF" w14:textId="422E6227">
            <w:r w:rsidR="5DDE61FF">
              <w:rPr/>
              <w:t>ID.R</w:t>
            </w:r>
            <w:r w:rsidR="5DDE61FF">
              <w:rPr/>
              <w:t>0</w:t>
            </w:r>
            <w:r w:rsidR="5DDE61FF">
              <w:rPr/>
              <w:t>9</w:t>
            </w:r>
          </w:p>
        </w:tc>
        <w:tc>
          <w:tcPr>
            <w:tcW w:w="1443" w:type="dxa"/>
            <w:tcMar/>
          </w:tcPr>
          <w:p w:rsidR="5DDE61FF" w:rsidRDefault="5DDE61FF" w14:paraId="6CDEF8C0" w14:textId="3D7EEDD5">
            <w:r w:rsidR="5DDE61FF">
              <w:rPr/>
              <w:t>Nouveauté</w:t>
            </w:r>
            <w:r>
              <w:br/>
            </w:r>
          </w:p>
        </w:tc>
        <w:tc>
          <w:tcPr>
            <w:tcW w:w="6741" w:type="dxa"/>
            <w:tcMar/>
          </w:tcPr>
          <w:p w:rsidR="0559A20C" w:rsidP="5DDE61FF" w:rsidRDefault="0559A20C" w14:paraId="79441A72" w14:textId="566CD5F2">
            <w:pPr>
              <w:pStyle w:val="Normal"/>
              <w:spacing w:line="276" w:lineRule="auto"/>
              <w:jc w:val="both"/>
            </w:pPr>
            <w:r w:rsidR="0559A20C">
              <w:rPr/>
              <w:t xml:space="preserve">La </w:t>
            </w:r>
            <w:r w:rsidR="617F2218">
              <w:rPr/>
              <w:t>déclaration</w:t>
            </w:r>
            <w:r w:rsidR="0559A20C">
              <w:rPr/>
              <w:t xml:space="preserve"> </w:t>
            </w:r>
            <w:r w:rsidR="5203A588">
              <w:rPr/>
              <w:t>des défauts</w:t>
            </w:r>
            <w:r w:rsidR="0559A20C">
              <w:rPr/>
              <w:t xml:space="preserve"> est faite à chaque fois une pièce NOT ok est </w:t>
            </w:r>
            <w:r w:rsidR="0F4B1B78">
              <w:rPr/>
              <w:t>détecter,</w:t>
            </w:r>
            <w:r w:rsidR="0559A20C">
              <w:rPr/>
              <w:t xml:space="preserve"> le </w:t>
            </w:r>
            <w:r w:rsidR="3CDEE5C1">
              <w:rPr/>
              <w:t>bouton</w:t>
            </w:r>
            <w:r w:rsidR="0559A20C">
              <w:rPr/>
              <w:t xml:space="preserve"> “appliquer “ sert à réinitialiser le nombre de dé</w:t>
            </w:r>
            <w:r w:rsidR="681FC938">
              <w:rPr/>
              <w:t xml:space="preserve">fauts pour passer </w:t>
            </w:r>
            <w:r w:rsidR="49E98A3C">
              <w:rPr/>
              <w:t>à la pièce suivante</w:t>
            </w:r>
            <w:r w:rsidR="681FC938">
              <w:rPr/>
              <w:t xml:space="preserve"> </w:t>
            </w:r>
          </w:p>
        </w:tc>
      </w:tr>
      <w:tr w:rsidR="5DDE61FF" w:rsidTr="54C86FD6" w14:paraId="2C299FB8">
        <w:trPr>
          <w:trHeight w:val="300"/>
        </w:trPr>
        <w:tc>
          <w:tcPr>
            <w:tcW w:w="872" w:type="dxa"/>
            <w:tcMar/>
          </w:tcPr>
          <w:p w:rsidR="5DDE61FF" w:rsidRDefault="5DDE61FF" w14:paraId="450FBE41" w14:textId="3DEFA753">
            <w:r w:rsidR="5DDE61FF">
              <w:rPr/>
              <w:t>ID.R</w:t>
            </w:r>
            <w:r w:rsidR="5DDE61FF">
              <w:rPr/>
              <w:t>10</w:t>
            </w:r>
          </w:p>
        </w:tc>
        <w:tc>
          <w:tcPr>
            <w:tcW w:w="1443" w:type="dxa"/>
            <w:tcMar/>
          </w:tcPr>
          <w:p w:rsidR="5DDE61FF" w:rsidRDefault="5DDE61FF" w14:paraId="7EB55F6F" w14:textId="3D7EEDD5">
            <w:r w:rsidR="5DDE61FF">
              <w:rPr/>
              <w:t>Nouveauté</w:t>
            </w:r>
            <w:r>
              <w:br/>
            </w:r>
          </w:p>
        </w:tc>
        <w:tc>
          <w:tcPr>
            <w:tcW w:w="6741" w:type="dxa"/>
            <w:tcMar/>
          </w:tcPr>
          <w:p w:rsidR="50536EC8" w:rsidP="5DDE61FF" w:rsidRDefault="50536EC8" w14:paraId="0CBA1D43" w14:textId="4B3D1DBB">
            <w:pPr>
              <w:pStyle w:val="Normal"/>
              <w:spacing w:line="276" w:lineRule="auto"/>
              <w:jc w:val="both"/>
            </w:pPr>
            <w:r w:rsidR="50536EC8">
              <w:rPr/>
              <w:t xml:space="preserve">La liste “Relié à” affiche </w:t>
            </w:r>
            <w:r w:rsidR="7C387364">
              <w:rPr/>
              <w:t>seulement</w:t>
            </w:r>
            <w:r w:rsidR="50536EC8">
              <w:rPr/>
              <w:t xml:space="preserve"> les </w:t>
            </w:r>
            <w:r w:rsidR="192DD3D5">
              <w:rPr/>
              <w:t>références</w:t>
            </w:r>
            <w:r w:rsidR="50536EC8">
              <w:rPr/>
              <w:t xml:space="preserve"> des fiches dont la décision est “Lot refusé</w:t>
            </w:r>
            <w:r w:rsidR="1CD75930">
              <w:rPr/>
              <w:t>”.</w:t>
            </w:r>
          </w:p>
        </w:tc>
      </w:tr>
      <w:tr w:rsidR="5DDE61FF" w:rsidTr="54C86FD6" w14:paraId="5FF49955">
        <w:trPr>
          <w:trHeight w:val="300"/>
        </w:trPr>
        <w:tc>
          <w:tcPr>
            <w:tcW w:w="872" w:type="dxa"/>
            <w:tcMar/>
          </w:tcPr>
          <w:p w:rsidR="5DDE61FF" w:rsidRDefault="5DDE61FF" w14:paraId="3DD6630D" w14:textId="0E73D3C7">
            <w:r w:rsidR="5DDE61FF">
              <w:rPr/>
              <w:t>ID.R1</w:t>
            </w:r>
            <w:r w:rsidR="68E24DD2">
              <w:rPr/>
              <w:t>1</w:t>
            </w:r>
          </w:p>
        </w:tc>
        <w:tc>
          <w:tcPr>
            <w:tcW w:w="1443" w:type="dxa"/>
            <w:tcMar/>
          </w:tcPr>
          <w:p w:rsidR="5DDE61FF" w:rsidRDefault="5DDE61FF" w14:paraId="2A29BA92" w14:textId="3D7EEDD5">
            <w:r w:rsidR="5DDE61FF">
              <w:rPr/>
              <w:t>Nouveauté</w:t>
            </w:r>
            <w:r>
              <w:br/>
            </w:r>
          </w:p>
        </w:tc>
        <w:tc>
          <w:tcPr>
            <w:tcW w:w="6741" w:type="dxa"/>
            <w:tcMar/>
          </w:tcPr>
          <w:p w:rsidR="18440E0C" w:rsidP="5DDE61FF" w:rsidRDefault="18440E0C" w14:paraId="7C63F973" w14:textId="25CD55D1">
            <w:pPr>
              <w:pStyle w:val="Normal"/>
              <w:spacing w:line="276" w:lineRule="auto"/>
              <w:jc w:val="both"/>
            </w:pPr>
            <w:r w:rsidR="18440E0C">
              <w:rPr/>
              <w:t xml:space="preserve">La modification d’une fiche n’est applicable que pour les fiches avec le </w:t>
            </w:r>
            <w:r w:rsidR="7C7599C1">
              <w:rPr/>
              <w:t>statut</w:t>
            </w:r>
            <w:r w:rsidR="18440E0C">
              <w:rPr/>
              <w:t xml:space="preserve"> “En cours” qui ne sont pas encore </w:t>
            </w:r>
            <w:r w:rsidR="3F4B3141">
              <w:rPr/>
              <w:t>Fermée</w:t>
            </w:r>
            <w:r w:rsidR="335A4FA3">
              <w:rPr/>
              <w:t>.</w:t>
            </w:r>
            <w:r w:rsidR="18440E0C">
              <w:rPr/>
              <w:t xml:space="preserve"> Une fois </w:t>
            </w:r>
            <w:r w:rsidR="504AF9E2">
              <w:rPr/>
              <w:t>Fermée</w:t>
            </w:r>
            <w:r w:rsidR="1E24103D">
              <w:rPr/>
              <w:t xml:space="preserve"> </w:t>
            </w:r>
            <w:r w:rsidR="18440E0C">
              <w:rPr/>
              <w:t xml:space="preserve">la fiche n’est plus </w:t>
            </w:r>
            <w:r w:rsidR="0D347F20">
              <w:rPr/>
              <w:t>modifiable.</w:t>
            </w:r>
          </w:p>
        </w:tc>
      </w:tr>
      <w:tr w:rsidR="5DDE61FF" w:rsidTr="54C86FD6" w14:paraId="14DDEEC5">
        <w:trPr>
          <w:trHeight w:val="300"/>
        </w:trPr>
        <w:tc>
          <w:tcPr>
            <w:tcW w:w="872" w:type="dxa"/>
            <w:tcMar/>
          </w:tcPr>
          <w:p w:rsidR="5DDE61FF" w:rsidRDefault="5DDE61FF" w14:paraId="1C5EF4E9" w14:textId="107A93C0">
            <w:r w:rsidR="5DDE61FF">
              <w:rPr/>
              <w:t>ID.R</w:t>
            </w:r>
            <w:r w:rsidR="5DDE61FF">
              <w:rPr/>
              <w:t>1</w:t>
            </w:r>
            <w:r w:rsidR="6D19EEC3">
              <w:rPr/>
              <w:t>2</w:t>
            </w:r>
          </w:p>
        </w:tc>
        <w:tc>
          <w:tcPr>
            <w:tcW w:w="1443" w:type="dxa"/>
            <w:tcMar/>
          </w:tcPr>
          <w:p w:rsidR="5DDE61FF" w:rsidRDefault="5DDE61FF" w14:paraId="37BCBBB1" w14:textId="3D7EEDD5">
            <w:r w:rsidR="5DDE61FF">
              <w:rPr/>
              <w:t>Nouveauté</w:t>
            </w:r>
            <w:r>
              <w:br/>
            </w:r>
          </w:p>
        </w:tc>
        <w:tc>
          <w:tcPr>
            <w:tcW w:w="6741" w:type="dxa"/>
            <w:tcMar/>
          </w:tcPr>
          <w:p w:rsidR="18440E0C" w:rsidP="5DDE61FF" w:rsidRDefault="18440E0C" w14:paraId="6A301B62" w14:textId="077EBEDF">
            <w:pPr>
              <w:pStyle w:val="Normal"/>
              <w:spacing w:line="276" w:lineRule="auto"/>
              <w:jc w:val="both"/>
            </w:pPr>
            <w:r w:rsidR="18440E0C">
              <w:rPr/>
              <w:t xml:space="preserve">La modification de la fiche est </w:t>
            </w:r>
            <w:r w:rsidR="02974F52">
              <w:rPr/>
              <w:t>liée</w:t>
            </w:r>
            <w:r w:rsidR="18440E0C">
              <w:rPr/>
              <w:t xml:space="preserve"> à une permission qui doit être affecté aux utilisateurs ayant l’accès de modification</w:t>
            </w:r>
          </w:p>
        </w:tc>
      </w:tr>
      <w:tr w:rsidR="5DDE61FF" w:rsidTr="54C86FD6" w14:paraId="2FE1D998">
        <w:trPr>
          <w:trHeight w:val="300"/>
        </w:trPr>
        <w:tc>
          <w:tcPr>
            <w:tcW w:w="872" w:type="dxa"/>
            <w:tcMar/>
          </w:tcPr>
          <w:p w:rsidR="34FE71BE" w:rsidP="5DDE61FF" w:rsidRDefault="34FE71BE" w14:paraId="4BA66CDD" w14:textId="20FACDEF">
            <w:pPr>
              <w:pStyle w:val="Normal"/>
            </w:pPr>
            <w:r w:rsidR="34FE71BE">
              <w:rPr/>
              <w:t>ID.R13</w:t>
            </w:r>
          </w:p>
        </w:tc>
        <w:tc>
          <w:tcPr>
            <w:tcW w:w="1443" w:type="dxa"/>
            <w:tcMar/>
          </w:tcPr>
          <w:p w:rsidR="34FE71BE" w:rsidP="5DDE61FF" w:rsidRDefault="34FE71BE" w14:paraId="67C75F84" w14:textId="490EF685">
            <w:pPr>
              <w:pStyle w:val="Normal"/>
            </w:pPr>
            <w:r w:rsidR="34FE71BE">
              <w:rPr/>
              <w:t>Nouveauté</w:t>
            </w:r>
          </w:p>
        </w:tc>
        <w:tc>
          <w:tcPr>
            <w:tcW w:w="6741" w:type="dxa"/>
            <w:tcMar/>
          </w:tcPr>
          <w:p w:rsidR="6981387C" w:rsidP="5DDE61FF" w:rsidRDefault="6981387C" w14:paraId="6BC3B4AB" w14:textId="5D7B3F0F">
            <w:pPr>
              <w:pStyle w:val="Normal"/>
              <w:spacing w:line="276" w:lineRule="auto"/>
              <w:jc w:val="both"/>
            </w:pPr>
            <w:r w:rsidRPr="5DDE61FF" w:rsidR="6981387C">
              <w:rPr>
                <w:rFonts w:ascii="Calibri Light" w:hAnsi="Calibri Light" w:eastAsia="Calibri Light" w:cs="Calibri Light"/>
                <w:noProof w:val="0"/>
                <w:sz w:val="24"/>
                <w:szCs w:val="24"/>
                <w:lang w:val="fr-FR"/>
              </w:rPr>
              <w:t xml:space="preserve">La décision « Lot refusé » est automatiquement affichée dès qu’un critère est non conforme selon les </w:t>
            </w:r>
            <w:r w:rsidRPr="5DDE61FF" w:rsidR="6981387C">
              <w:rPr>
                <w:rFonts w:ascii="Calibri Light" w:hAnsi="Calibri Light" w:eastAsia="Calibri Light" w:cs="Calibri Light"/>
                <w:noProof w:val="0"/>
                <w:sz w:val="24"/>
                <w:szCs w:val="24"/>
                <w:lang w:val="fr-FR"/>
              </w:rPr>
              <w:t>règles</w:t>
            </w:r>
            <w:r w:rsidRPr="5DDE61FF" w:rsidR="6981387C">
              <w:rPr>
                <w:rFonts w:ascii="Calibri Light" w:hAnsi="Calibri Light" w:eastAsia="Calibri Light" w:cs="Calibri Light"/>
                <w:noProof w:val="0"/>
                <w:sz w:val="24"/>
                <w:szCs w:val="24"/>
                <w:lang w:val="fr-FR"/>
              </w:rPr>
              <w:t xml:space="preserve"> d’acceptation. Le bouton « Terminer le contrôle » devient alors actif et permet de clôturer la fiche.</w:t>
            </w:r>
          </w:p>
        </w:tc>
      </w:tr>
      <w:tr w:rsidR="5DDE61FF" w:rsidTr="54C86FD6" w14:paraId="137D5C3D">
        <w:trPr>
          <w:trHeight w:val="300"/>
        </w:trPr>
        <w:tc>
          <w:tcPr>
            <w:tcW w:w="872" w:type="dxa"/>
            <w:tcMar/>
          </w:tcPr>
          <w:p w:rsidR="5DDE61FF" w:rsidP="5DDE61FF" w:rsidRDefault="5DDE61FF" w14:paraId="51D0D4C1" w14:textId="50BC34E5">
            <w:pPr>
              <w:pStyle w:val="Normal"/>
            </w:pPr>
            <w:r w:rsidR="5DDE61FF">
              <w:rPr/>
              <w:t>ID.R1</w:t>
            </w:r>
            <w:r w:rsidR="48B7A0E3">
              <w:rPr/>
              <w:t>4</w:t>
            </w:r>
          </w:p>
        </w:tc>
        <w:tc>
          <w:tcPr>
            <w:tcW w:w="1443" w:type="dxa"/>
            <w:tcMar/>
          </w:tcPr>
          <w:p w:rsidR="5DDE61FF" w:rsidP="5DDE61FF" w:rsidRDefault="5DDE61FF" w14:paraId="7207BD0B" w14:textId="490EF685">
            <w:pPr>
              <w:pStyle w:val="Normal"/>
            </w:pPr>
            <w:r w:rsidR="5DDE61FF">
              <w:rPr/>
              <w:t>Nouveauté</w:t>
            </w:r>
          </w:p>
        </w:tc>
        <w:tc>
          <w:tcPr>
            <w:tcW w:w="6741" w:type="dxa"/>
            <w:tcMar/>
          </w:tcPr>
          <w:p w:rsidR="6981387C" w:rsidP="5DDE61FF" w:rsidRDefault="6981387C" w14:paraId="0FAA66CE" w14:textId="523479C9">
            <w:pPr>
              <w:pStyle w:val="Normal"/>
              <w:spacing w:line="276" w:lineRule="auto"/>
              <w:jc w:val="both"/>
              <w:rPr>
                <w:rFonts w:ascii="Calibri Light" w:hAnsi="Calibri Light" w:eastAsia="Calibri Light" w:cs="Calibri Light"/>
                <w:noProof w:val="0"/>
                <w:sz w:val="24"/>
                <w:szCs w:val="24"/>
                <w:lang w:val="fr-FR"/>
              </w:rPr>
            </w:pPr>
            <w:r w:rsidRPr="5DDE61FF" w:rsidR="6981387C">
              <w:rPr>
                <w:rFonts w:ascii="Calibri Light" w:hAnsi="Calibri Light" w:eastAsia="Calibri Light" w:cs="Calibri Light"/>
                <w:noProof w:val="0"/>
                <w:sz w:val="24"/>
                <w:szCs w:val="24"/>
                <w:lang w:val="fr-FR"/>
              </w:rPr>
              <w:t xml:space="preserve">La décision « Lot </w:t>
            </w:r>
            <w:r w:rsidRPr="5DDE61FF" w:rsidR="1B1D30FB">
              <w:rPr>
                <w:rFonts w:ascii="Calibri Light" w:hAnsi="Calibri Light" w:eastAsia="Calibri Light" w:cs="Calibri Light"/>
                <w:noProof w:val="0"/>
                <w:sz w:val="24"/>
                <w:szCs w:val="24"/>
                <w:lang w:val="fr-FR"/>
              </w:rPr>
              <w:t>accepté »</w:t>
            </w:r>
            <w:r w:rsidRPr="5DDE61FF" w:rsidR="6981387C">
              <w:rPr>
                <w:rFonts w:ascii="Calibri Light" w:hAnsi="Calibri Light" w:eastAsia="Calibri Light" w:cs="Calibri Light"/>
                <w:noProof w:val="0"/>
                <w:sz w:val="24"/>
                <w:szCs w:val="24"/>
                <w:lang w:val="fr-FR"/>
              </w:rPr>
              <w:t xml:space="preserve"> est </w:t>
            </w:r>
            <w:r w:rsidRPr="5DDE61FF" w:rsidR="073B63C6">
              <w:rPr>
                <w:rFonts w:ascii="Calibri Light" w:hAnsi="Calibri Light" w:eastAsia="Calibri Light" w:cs="Calibri Light"/>
                <w:noProof w:val="0"/>
                <w:sz w:val="24"/>
                <w:szCs w:val="24"/>
                <w:lang w:val="fr-FR"/>
              </w:rPr>
              <w:t>affichée</w:t>
            </w:r>
            <w:r w:rsidRPr="5DDE61FF" w:rsidR="6981387C">
              <w:rPr>
                <w:rFonts w:ascii="Calibri Light" w:hAnsi="Calibri Light" w:eastAsia="Calibri Light" w:cs="Calibri Light"/>
                <w:noProof w:val="0"/>
                <w:sz w:val="24"/>
                <w:szCs w:val="24"/>
                <w:lang w:val="fr-FR"/>
              </w:rPr>
              <w:t xml:space="preserve"> lorsque tous les critères sont </w:t>
            </w:r>
            <w:r w:rsidRPr="5DDE61FF" w:rsidR="27542AC8">
              <w:rPr>
                <w:rFonts w:ascii="Calibri Light" w:hAnsi="Calibri Light" w:eastAsia="Calibri Light" w:cs="Calibri Light"/>
                <w:noProof w:val="0"/>
                <w:sz w:val="24"/>
                <w:szCs w:val="24"/>
                <w:lang w:val="fr-FR"/>
              </w:rPr>
              <w:t>acceptés</w:t>
            </w:r>
            <w:r w:rsidRPr="5DDE61FF" w:rsidR="6981387C">
              <w:rPr>
                <w:rFonts w:ascii="Calibri Light" w:hAnsi="Calibri Light" w:eastAsia="Calibri Light" w:cs="Calibri Light"/>
                <w:noProof w:val="0"/>
                <w:sz w:val="24"/>
                <w:szCs w:val="24"/>
                <w:lang w:val="fr-FR"/>
              </w:rPr>
              <w:t xml:space="preserve"> selon les </w:t>
            </w:r>
            <w:r w:rsidRPr="5DDE61FF" w:rsidR="07D2D6C9">
              <w:rPr>
                <w:rFonts w:ascii="Calibri Light" w:hAnsi="Calibri Light" w:eastAsia="Calibri Light" w:cs="Calibri Light"/>
                <w:noProof w:val="0"/>
                <w:sz w:val="24"/>
                <w:szCs w:val="24"/>
                <w:lang w:val="fr-FR"/>
              </w:rPr>
              <w:t>règles</w:t>
            </w:r>
            <w:r w:rsidRPr="5DDE61FF" w:rsidR="6981387C">
              <w:rPr>
                <w:rFonts w:ascii="Calibri Light" w:hAnsi="Calibri Light" w:eastAsia="Calibri Light" w:cs="Calibri Light"/>
                <w:noProof w:val="0"/>
                <w:sz w:val="24"/>
                <w:szCs w:val="24"/>
                <w:lang w:val="fr-FR"/>
              </w:rPr>
              <w:t xml:space="preserve"> </w:t>
            </w:r>
            <w:r w:rsidRPr="5DDE61FF" w:rsidR="14B00861">
              <w:rPr>
                <w:rFonts w:ascii="Calibri Light" w:hAnsi="Calibri Light" w:eastAsia="Calibri Light" w:cs="Calibri Light"/>
                <w:noProof w:val="0"/>
                <w:sz w:val="24"/>
                <w:szCs w:val="24"/>
                <w:lang w:val="fr-FR"/>
              </w:rPr>
              <w:t xml:space="preserve">d’acceptation. Le bouton « Terminer le contrôle » devient alors actif et permet d’ouvrir </w:t>
            </w:r>
            <w:r w:rsidRPr="5DDE61FF" w:rsidR="49FD41D0">
              <w:rPr>
                <w:rFonts w:ascii="Calibri Light" w:hAnsi="Calibri Light" w:eastAsia="Calibri Light" w:cs="Calibri Light"/>
                <w:noProof w:val="0"/>
                <w:sz w:val="24"/>
                <w:szCs w:val="24"/>
                <w:lang w:val="fr-FR"/>
              </w:rPr>
              <w:t>la fenêtre</w:t>
            </w:r>
            <w:r w:rsidRPr="5DDE61FF" w:rsidR="14B00861">
              <w:rPr>
                <w:rFonts w:ascii="Calibri Light" w:hAnsi="Calibri Light" w:eastAsia="Calibri Light" w:cs="Calibri Light"/>
                <w:noProof w:val="0"/>
                <w:sz w:val="24"/>
                <w:szCs w:val="24"/>
                <w:lang w:val="fr-FR"/>
              </w:rPr>
              <w:t xml:space="preserve"> de confirmation de déclaration vers l’ERP et de clôturer la fiche.</w:t>
            </w:r>
          </w:p>
        </w:tc>
      </w:tr>
    </w:tbl>
    <w:p w:rsidRPr="00DB636F" w:rsidR="00B16314" w:rsidP="00B16314" w:rsidRDefault="00B16314" w14:paraId="7F533DE0" w14:textId="77777777">
      <w:pPr>
        <w:pStyle w:val="Titre3"/>
        <w:rPr/>
      </w:pPr>
      <w:bookmarkStart w:name="_Toc1935915262" w:id="2044455296"/>
      <w:r w:rsidR="00B16314">
        <w:rPr/>
        <w:t xml:space="preserve">Scénarii </w:t>
      </w:r>
      <w:r w:rsidR="00B16314">
        <w:rPr/>
        <w:t>de</w:t>
      </w:r>
      <w:r w:rsidR="00B16314">
        <w:rPr/>
        <w:t xml:space="preserve"> Test</w:t>
      </w:r>
      <w:bookmarkEnd w:id="2044455296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72"/>
        <w:gridCol w:w="1443"/>
        <w:gridCol w:w="6741"/>
      </w:tblGrid>
      <w:tr w:rsidRPr="00884AFA" w:rsidR="00B16314" w:rsidTr="5DDE61FF" w14:paraId="07ECB010" w14:textId="77777777">
        <w:tc>
          <w:tcPr>
            <w:tcW w:w="872" w:type="dxa"/>
            <w:tcMar/>
          </w:tcPr>
          <w:p w:rsidRPr="00C52601" w:rsidR="00B16314" w:rsidP="00980026" w:rsidRDefault="00B16314" w14:paraId="3779BCAD" w14:textId="77777777">
            <w:pPr>
              <w:rPr>
                <w:b w:val="1"/>
                <w:bCs w:val="1"/>
              </w:rPr>
            </w:pPr>
            <w:r w:rsidRPr="5DDE61FF" w:rsidR="00B16314">
              <w:rPr>
                <w:b w:val="1"/>
                <w:bCs w:val="1"/>
              </w:rPr>
              <w:t>ID</w:t>
            </w:r>
          </w:p>
        </w:tc>
        <w:tc>
          <w:tcPr>
            <w:tcW w:w="1443" w:type="dxa"/>
            <w:tcMar/>
          </w:tcPr>
          <w:p w:rsidRPr="00C52601" w:rsidR="00B16314" w:rsidP="00980026" w:rsidRDefault="00B16314" w14:paraId="54480DE4" w14:textId="77777777">
            <w:pPr>
              <w:rPr>
                <w:b w:val="1"/>
                <w:bCs w:val="1"/>
              </w:rPr>
            </w:pPr>
            <w:r w:rsidRPr="5DDE61FF" w:rsidR="00B16314">
              <w:rPr>
                <w:b w:val="1"/>
                <w:bCs w:val="1"/>
              </w:rPr>
              <w:t>Type</w:t>
            </w:r>
          </w:p>
        </w:tc>
        <w:tc>
          <w:tcPr>
            <w:tcW w:w="6741" w:type="dxa"/>
            <w:tcMar/>
          </w:tcPr>
          <w:p w:rsidRPr="00C52601" w:rsidR="00B16314" w:rsidP="00980026" w:rsidRDefault="00B16314" w14:paraId="6B49C3E2" w14:textId="77777777">
            <w:pPr>
              <w:rPr>
                <w:b w:val="1"/>
                <w:bCs w:val="1"/>
              </w:rPr>
            </w:pPr>
            <w:r w:rsidRPr="5DDE61FF" w:rsidR="00B16314">
              <w:rPr>
                <w:b w:val="1"/>
                <w:bCs w:val="1"/>
              </w:rPr>
              <w:t>Description</w:t>
            </w:r>
          </w:p>
        </w:tc>
      </w:tr>
      <w:tr w:rsidR="00B16314" w:rsidTr="5DDE61FF" w14:paraId="299821D4" w14:textId="77777777">
        <w:tc>
          <w:tcPr>
            <w:tcW w:w="872" w:type="dxa"/>
            <w:tcMar/>
          </w:tcPr>
          <w:p w:rsidRPr="003E467D" w:rsidR="00B16314" w:rsidP="5DDE61FF" w:rsidRDefault="00B16314" w14:paraId="1E2B0C23" w14:textId="77777777">
            <w:pPr/>
            <w:r w:rsidR="00B16314">
              <w:rPr/>
              <w:t>ID.T</w:t>
            </w:r>
            <w:r w:rsidR="00B16314">
              <w:rPr/>
              <w:t>01</w:t>
            </w:r>
          </w:p>
        </w:tc>
        <w:tc>
          <w:tcPr>
            <w:tcW w:w="1443" w:type="dxa"/>
            <w:tcMar/>
          </w:tcPr>
          <w:p w:rsidRPr="003E467D" w:rsidR="00B16314" w:rsidP="5DDE61FF" w:rsidRDefault="00B16314" w14:paraId="747D68A3" w14:textId="55F4523F">
            <w:pPr/>
            <w:r w:rsidR="00B16314">
              <w:rPr/>
              <w:t>Nouveauté</w:t>
            </w:r>
          </w:p>
        </w:tc>
        <w:tc>
          <w:tcPr>
            <w:tcW w:w="6741" w:type="dxa"/>
            <w:tcMar/>
          </w:tcPr>
          <w:p w:rsidRPr="003E467D" w:rsidR="00B16314" w:rsidP="5DDE61FF" w:rsidRDefault="00B16314" w14:paraId="0A2431D3" w14:textId="1D25A15D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both"/>
            </w:pPr>
            <w:r w:rsidR="71D2A594">
              <w:rPr/>
              <w:t>Vérifier que l</w:t>
            </w:r>
            <w:r w:rsidR="21999DA3">
              <w:rPr/>
              <w:t xml:space="preserve">es données scannées non </w:t>
            </w:r>
            <w:r w:rsidR="35842D73">
              <w:rPr/>
              <w:t>fiables, impliques</w:t>
            </w:r>
            <w:r w:rsidR="21999DA3">
              <w:rPr/>
              <w:t xml:space="preserve"> </w:t>
            </w:r>
            <w:r w:rsidR="0A1DFDE8">
              <w:rPr/>
              <w:t>l’affichage d</w:t>
            </w:r>
            <w:r w:rsidR="21999DA3">
              <w:rPr/>
              <w:t>es messages d’erreur correspondante</w:t>
            </w:r>
            <w:r w:rsidR="15258459">
              <w:rPr/>
              <w:t xml:space="preserve"> par rapport à l’OF et </w:t>
            </w:r>
            <w:r w:rsidR="07B6F40E">
              <w:rPr/>
              <w:t>la quantité contrôlée</w:t>
            </w:r>
          </w:p>
        </w:tc>
      </w:tr>
      <w:tr w:rsidR="00B16314" w:rsidTr="5DDE61FF" w14:paraId="454A48EC" w14:textId="77777777">
        <w:tc>
          <w:tcPr>
            <w:tcW w:w="872" w:type="dxa"/>
            <w:tcMar/>
          </w:tcPr>
          <w:p w:rsidR="5DDE61FF" w:rsidRDefault="5DDE61FF" w14:paraId="6A1B14D2" w14:textId="5EF6632F">
            <w:r w:rsidR="5DDE61FF">
              <w:rPr/>
              <w:t>ID.T0</w:t>
            </w:r>
            <w:r w:rsidR="7C11D2F7">
              <w:rPr/>
              <w:t>2</w:t>
            </w:r>
          </w:p>
        </w:tc>
        <w:tc>
          <w:tcPr>
            <w:tcW w:w="1443" w:type="dxa"/>
            <w:tcMar/>
          </w:tcPr>
          <w:p w:rsidR="5DDE61FF" w:rsidRDefault="5DDE61FF" w14:paraId="07EB4AB5" w14:textId="55F4523F">
            <w:r w:rsidR="5DDE61FF">
              <w:rPr/>
              <w:t>Nouveauté</w:t>
            </w:r>
          </w:p>
        </w:tc>
        <w:tc>
          <w:tcPr>
            <w:tcW w:w="6741" w:type="dxa"/>
            <w:tcMar/>
          </w:tcPr>
          <w:p w:rsidRPr="003E467D" w:rsidR="00B16314" w:rsidP="5DDE61FF" w:rsidRDefault="00B16314" w14:paraId="2965E68C" w14:textId="22A43A45">
            <w:pPr>
              <w:pStyle w:val="Normal"/>
            </w:pPr>
            <w:r w:rsidRPr="5DDE61FF" w:rsidR="122347F1">
              <w:rPr>
                <w:rFonts w:ascii="Calibri Light" w:hAnsi="Calibri Light" w:eastAsia="Calibri Light" w:cs="Calibri Light"/>
                <w:noProof w:val="0"/>
                <w:sz w:val="24"/>
                <w:szCs w:val="24"/>
                <w:lang w:val="fr-FR"/>
              </w:rPr>
              <w:t>Vérifier qu’en cliquant sur “Démarrer le contrôle”, le modal s’ouvre avec la génération automatique de la référence CF-</w:t>
            </w:r>
            <w:r w:rsidRPr="5DDE61FF" w:rsidR="122347F1">
              <w:rPr>
                <w:rFonts w:ascii="Calibri Light" w:hAnsi="Calibri Light" w:eastAsia="Calibri Light" w:cs="Calibri Light"/>
                <w:noProof w:val="0"/>
                <w:sz w:val="24"/>
                <w:szCs w:val="24"/>
                <w:lang w:val="fr-FR"/>
              </w:rPr>
              <w:t>Num</w:t>
            </w:r>
            <w:r w:rsidRPr="5DDE61FF" w:rsidR="78AE6EBA">
              <w:rPr>
                <w:rFonts w:ascii="Calibri Light" w:hAnsi="Calibri Light" w:eastAsia="Calibri Light" w:cs="Calibri Light"/>
                <w:noProof w:val="0"/>
                <w:sz w:val="24"/>
                <w:szCs w:val="24"/>
                <w:lang w:val="fr-FR"/>
              </w:rPr>
              <w:t xml:space="preserve"> </w:t>
            </w:r>
            <w:r w:rsidRPr="5DDE61FF" w:rsidR="122347F1">
              <w:rPr>
                <w:rFonts w:ascii="Calibri Light" w:hAnsi="Calibri Light" w:eastAsia="Calibri Light" w:cs="Calibri Light"/>
                <w:noProof w:val="0"/>
                <w:sz w:val="24"/>
                <w:szCs w:val="24"/>
                <w:lang w:val="fr-FR"/>
              </w:rPr>
              <w:t>OF</w:t>
            </w:r>
            <w:r w:rsidRPr="5DDE61FF" w:rsidR="122347F1">
              <w:rPr>
                <w:rFonts w:ascii="Calibri Light" w:hAnsi="Calibri Light" w:eastAsia="Calibri Light" w:cs="Calibri Light"/>
                <w:noProof w:val="0"/>
                <w:sz w:val="24"/>
                <w:szCs w:val="24"/>
                <w:lang w:val="fr-FR"/>
              </w:rPr>
              <w:t>-#.</w:t>
            </w:r>
          </w:p>
        </w:tc>
      </w:tr>
      <w:tr w:rsidR="5DDE61FF" w:rsidTr="5DDE61FF" w14:paraId="27CCB366">
        <w:trPr>
          <w:trHeight w:val="300"/>
        </w:trPr>
        <w:tc>
          <w:tcPr>
            <w:tcW w:w="872" w:type="dxa"/>
            <w:tcMar/>
          </w:tcPr>
          <w:p w:rsidR="5DDE61FF" w:rsidRDefault="5DDE61FF" w14:paraId="5F93A410" w14:textId="20A64CCA">
            <w:r w:rsidR="5DDE61FF">
              <w:rPr/>
              <w:t>ID.T0</w:t>
            </w:r>
            <w:r w:rsidR="39BF166A">
              <w:rPr/>
              <w:t>3</w:t>
            </w:r>
          </w:p>
        </w:tc>
        <w:tc>
          <w:tcPr>
            <w:tcW w:w="1443" w:type="dxa"/>
            <w:tcMar/>
          </w:tcPr>
          <w:p w:rsidR="5DDE61FF" w:rsidRDefault="5DDE61FF" w14:paraId="55EC4D11" w14:textId="55F4523F">
            <w:r w:rsidR="5DDE61FF">
              <w:rPr/>
              <w:t>Nouveauté</w:t>
            </w:r>
          </w:p>
        </w:tc>
        <w:tc>
          <w:tcPr>
            <w:tcW w:w="6741" w:type="dxa"/>
            <w:tcMar/>
          </w:tcPr>
          <w:p w:rsidR="122347F1" w:rsidP="5DDE61FF" w:rsidRDefault="122347F1" w14:paraId="7665C1BA" w14:textId="717C585B">
            <w:pPr>
              <w:pStyle w:val="Normal"/>
            </w:pPr>
            <w:r w:rsidRPr="5DDE61FF" w:rsidR="122347F1">
              <w:rPr>
                <w:rFonts w:ascii="Calibri Light" w:hAnsi="Calibri Light" w:eastAsia="Calibri Light" w:cs="Calibri Light"/>
                <w:noProof w:val="0"/>
                <w:sz w:val="24"/>
                <w:szCs w:val="24"/>
                <w:lang w:val="fr-FR"/>
              </w:rPr>
              <w:t>Vérifier que les informations de l’OF (référence produit, atelier, ligne, quantité totale) s’affichent correctement en en-tête du modal.</w:t>
            </w:r>
          </w:p>
        </w:tc>
      </w:tr>
      <w:tr w:rsidR="5DDE61FF" w:rsidTr="5DDE61FF" w14:paraId="22B18EAD">
        <w:trPr>
          <w:trHeight w:val="300"/>
        </w:trPr>
        <w:tc>
          <w:tcPr>
            <w:tcW w:w="872" w:type="dxa"/>
            <w:tcMar/>
          </w:tcPr>
          <w:p w:rsidR="5DDE61FF" w:rsidRDefault="5DDE61FF" w14:paraId="60875515" w14:textId="4611F369">
            <w:r w:rsidR="5DDE61FF">
              <w:rPr/>
              <w:t>ID.T</w:t>
            </w:r>
            <w:r w:rsidR="5DDE61FF">
              <w:rPr/>
              <w:t>0</w:t>
            </w:r>
            <w:r w:rsidR="18B8E589">
              <w:rPr/>
              <w:t>4</w:t>
            </w:r>
          </w:p>
        </w:tc>
        <w:tc>
          <w:tcPr>
            <w:tcW w:w="1443" w:type="dxa"/>
            <w:tcMar/>
          </w:tcPr>
          <w:p w:rsidR="5DDE61FF" w:rsidRDefault="5DDE61FF" w14:paraId="04571494" w14:textId="55F4523F">
            <w:r w:rsidR="5DDE61FF">
              <w:rPr/>
              <w:t>Nouveauté</w:t>
            </w:r>
          </w:p>
        </w:tc>
        <w:tc>
          <w:tcPr>
            <w:tcW w:w="6741" w:type="dxa"/>
            <w:tcMar/>
          </w:tcPr>
          <w:p w:rsidR="122347F1" w:rsidP="5DDE61FF" w:rsidRDefault="122347F1" w14:paraId="79C2DDEC" w14:textId="39A82E34">
            <w:pPr>
              <w:pStyle w:val="Normal"/>
            </w:pPr>
            <w:r w:rsidRPr="5DDE61FF" w:rsidR="122347F1">
              <w:rPr>
                <w:rFonts w:ascii="Calibri Light" w:hAnsi="Calibri Light" w:eastAsia="Calibri Light" w:cs="Calibri Light"/>
                <w:noProof w:val="0"/>
                <w:sz w:val="24"/>
                <w:szCs w:val="24"/>
                <w:lang w:val="fr-FR"/>
              </w:rPr>
              <w:t xml:space="preserve">Vérifier que les critères sont correctement répartis dans les onglets </w:t>
            </w:r>
            <w:r w:rsidRPr="5DDE61FF" w:rsidR="122347F1">
              <w:rPr>
                <w:rFonts w:ascii="Calibri Light" w:hAnsi="Calibri Light" w:eastAsia="Calibri Light" w:cs="Calibri Light"/>
                <w:i w:val="1"/>
                <w:iCs w:val="1"/>
                <w:noProof w:val="0"/>
                <w:sz w:val="24"/>
                <w:szCs w:val="24"/>
                <w:lang w:val="fr-FR"/>
              </w:rPr>
              <w:t>Visuel</w:t>
            </w:r>
            <w:r w:rsidRPr="5DDE61FF" w:rsidR="122347F1">
              <w:rPr>
                <w:rFonts w:ascii="Calibri Light" w:hAnsi="Calibri Light" w:eastAsia="Calibri Light" w:cs="Calibri Light"/>
                <w:noProof w:val="0"/>
                <w:sz w:val="24"/>
                <w:szCs w:val="24"/>
                <w:lang w:val="fr-FR"/>
              </w:rPr>
              <w:t xml:space="preserve">, </w:t>
            </w:r>
            <w:r w:rsidRPr="5DDE61FF" w:rsidR="122347F1">
              <w:rPr>
                <w:rFonts w:ascii="Calibri Light" w:hAnsi="Calibri Light" w:eastAsia="Calibri Light" w:cs="Calibri Light"/>
                <w:i w:val="1"/>
                <w:iCs w:val="1"/>
                <w:noProof w:val="0"/>
                <w:sz w:val="24"/>
                <w:szCs w:val="24"/>
                <w:lang w:val="fr-FR"/>
              </w:rPr>
              <w:t>Dimensionnel</w:t>
            </w:r>
            <w:r w:rsidRPr="5DDE61FF" w:rsidR="122347F1">
              <w:rPr>
                <w:rFonts w:ascii="Calibri Light" w:hAnsi="Calibri Light" w:eastAsia="Calibri Light" w:cs="Calibri Light"/>
                <w:noProof w:val="0"/>
                <w:sz w:val="24"/>
                <w:szCs w:val="24"/>
                <w:lang w:val="fr-FR"/>
              </w:rPr>
              <w:t xml:space="preserve"> et </w:t>
            </w:r>
            <w:r w:rsidRPr="5DDE61FF" w:rsidR="122347F1">
              <w:rPr>
                <w:rFonts w:ascii="Calibri Light" w:hAnsi="Calibri Light" w:eastAsia="Calibri Light" w:cs="Calibri Light"/>
                <w:i w:val="1"/>
                <w:iCs w:val="1"/>
                <w:noProof w:val="0"/>
                <w:sz w:val="24"/>
                <w:szCs w:val="24"/>
                <w:lang w:val="fr-FR"/>
              </w:rPr>
              <w:t>Fonctionnel</w:t>
            </w:r>
            <w:r w:rsidRPr="5DDE61FF" w:rsidR="122347F1">
              <w:rPr>
                <w:rFonts w:ascii="Calibri Light" w:hAnsi="Calibri Light" w:eastAsia="Calibri Light" w:cs="Calibri Light"/>
                <w:noProof w:val="0"/>
                <w:sz w:val="24"/>
                <w:szCs w:val="24"/>
                <w:lang w:val="fr-FR"/>
              </w:rPr>
              <w:t xml:space="preserve"> avec les bons libellés et descriptions.</w:t>
            </w:r>
          </w:p>
        </w:tc>
      </w:tr>
      <w:tr w:rsidR="5DDE61FF" w:rsidTr="5DDE61FF" w14:paraId="743D761C">
        <w:trPr>
          <w:trHeight w:val="300"/>
        </w:trPr>
        <w:tc>
          <w:tcPr>
            <w:tcW w:w="872" w:type="dxa"/>
            <w:tcMar/>
          </w:tcPr>
          <w:p w:rsidR="5DDE61FF" w:rsidRDefault="5DDE61FF" w14:paraId="11D22F14" w14:textId="7A210116">
            <w:r w:rsidR="5DDE61FF">
              <w:rPr/>
              <w:t>ID.T</w:t>
            </w:r>
            <w:r w:rsidR="5DDE61FF">
              <w:rPr/>
              <w:t>0</w:t>
            </w:r>
            <w:r w:rsidR="494A14ED">
              <w:rPr/>
              <w:t>5</w:t>
            </w:r>
          </w:p>
        </w:tc>
        <w:tc>
          <w:tcPr>
            <w:tcW w:w="1443" w:type="dxa"/>
            <w:tcMar/>
          </w:tcPr>
          <w:p w:rsidR="5DDE61FF" w:rsidRDefault="5DDE61FF" w14:paraId="6768374C" w14:textId="55F4523F">
            <w:r w:rsidR="5DDE61FF">
              <w:rPr/>
              <w:t>Nouveauté</w:t>
            </w:r>
          </w:p>
        </w:tc>
        <w:tc>
          <w:tcPr>
            <w:tcW w:w="6741" w:type="dxa"/>
            <w:tcMar/>
          </w:tcPr>
          <w:p w:rsidR="122347F1" w:rsidP="5DDE61FF" w:rsidRDefault="122347F1" w14:paraId="00554E7D" w14:textId="1E219EE2">
            <w:pPr>
              <w:pStyle w:val="Normal"/>
            </w:pPr>
            <w:r w:rsidRPr="5DDE61FF" w:rsidR="122347F1">
              <w:rPr>
                <w:rFonts w:ascii="Calibri Light" w:hAnsi="Calibri Light" w:eastAsia="Calibri Light" w:cs="Calibri Light"/>
                <w:noProof w:val="0"/>
                <w:sz w:val="24"/>
                <w:szCs w:val="24"/>
                <w:lang w:val="fr-FR"/>
              </w:rPr>
              <w:t>Vérifier qu’une fiche validée est consultable en lecture seule et non modifiable.</w:t>
            </w:r>
          </w:p>
        </w:tc>
      </w:tr>
      <w:tr w:rsidR="5DDE61FF" w:rsidTr="5DDE61FF" w14:paraId="40B0049F">
        <w:trPr>
          <w:trHeight w:val="300"/>
        </w:trPr>
        <w:tc>
          <w:tcPr>
            <w:tcW w:w="872" w:type="dxa"/>
            <w:tcMar/>
          </w:tcPr>
          <w:p w:rsidR="5DDE61FF" w:rsidRDefault="5DDE61FF" w14:paraId="4CB85AEE" w14:textId="1B72AC3A">
            <w:r w:rsidR="5DDE61FF">
              <w:rPr/>
              <w:t>ID.T</w:t>
            </w:r>
            <w:r w:rsidR="5DDE61FF">
              <w:rPr/>
              <w:t>0</w:t>
            </w:r>
            <w:r w:rsidR="3DB082A6">
              <w:rPr/>
              <w:t>6</w:t>
            </w:r>
          </w:p>
        </w:tc>
        <w:tc>
          <w:tcPr>
            <w:tcW w:w="1443" w:type="dxa"/>
            <w:tcMar/>
          </w:tcPr>
          <w:p w:rsidR="5DDE61FF" w:rsidRDefault="5DDE61FF" w14:paraId="6F02F5BE" w14:textId="55F4523F">
            <w:r w:rsidR="5DDE61FF">
              <w:rPr/>
              <w:t>Nouveauté</w:t>
            </w:r>
          </w:p>
        </w:tc>
        <w:tc>
          <w:tcPr>
            <w:tcW w:w="6741" w:type="dxa"/>
            <w:tcMar/>
          </w:tcPr>
          <w:p w:rsidR="122347F1" w:rsidP="5DDE61FF" w:rsidRDefault="122347F1" w14:paraId="45DD220A" w14:textId="2D9FC111">
            <w:pPr>
              <w:pStyle w:val="Normal"/>
            </w:pPr>
            <w:r w:rsidRPr="5DDE61FF" w:rsidR="122347F1">
              <w:rPr>
                <w:rFonts w:ascii="Calibri Light" w:hAnsi="Calibri Light" w:eastAsia="Calibri Light" w:cs="Calibri Light"/>
                <w:noProof w:val="0"/>
                <w:sz w:val="24"/>
                <w:szCs w:val="24"/>
                <w:lang w:val="fr-FR"/>
              </w:rPr>
              <w:t>Vérifier que la contrôleuse peut rouvrir et compléter une fiche non encore validée.</w:t>
            </w:r>
          </w:p>
        </w:tc>
      </w:tr>
      <w:tr w:rsidR="5DDE61FF" w:rsidTr="5DDE61FF" w14:paraId="696FE32B">
        <w:trPr>
          <w:trHeight w:val="300"/>
        </w:trPr>
        <w:tc>
          <w:tcPr>
            <w:tcW w:w="872" w:type="dxa"/>
            <w:tcMar/>
          </w:tcPr>
          <w:p w:rsidR="5DDE61FF" w:rsidRDefault="5DDE61FF" w14:paraId="72E144ED" w14:textId="02B0A6E6">
            <w:r w:rsidR="5DDE61FF">
              <w:rPr/>
              <w:t>ID.T</w:t>
            </w:r>
            <w:r w:rsidR="5DDE61FF">
              <w:rPr/>
              <w:t>0</w:t>
            </w:r>
            <w:r w:rsidR="565D86A3">
              <w:rPr/>
              <w:t>7</w:t>
            </w:r>
          </w:p>
        </w:tc>
        <w:tc>
          <w:tcPr>
            <w:tcW w:w="1443" w:type="dxa"/>
            <w:tcMar/>
          </w:tcPr>
          <w:p w:rsidR="5DDE61FF" w:rsidRDefault="5DDE61FF" w14:paraId="725FAB5A" w14:textId="55F4523F">
            <w:r w:rsidR="5DDE61FF">
              <w:rPr/>
              <w:t>Nouveauté</w:t>
            </w:r>
          </w:p>
        </w:tc>
        <w:tc>
          <w:tcPr>
            <w:tcW w:w="6741" w:type="dxa"/>
            <w:tcMar/>
          </w:tcPr>
          <w:p w:rsidR="29D98971" w:rsidP="5DDE61FF" w:rsidRDefault="29D98971" w14:paraId="11D3E27B" w14:textId="04275CF6">
            <w:pPr>
              <w:pStyle w:val="Normal"/>
            </w:pPr>
            <w:r w:rsidRPr="5DDE61FF" w:rsidR="29D98971">
              <w:rPr>
                <w:rFonts w:ascii="Calibri Light" w:hAnsi="Calibri Light" w:eastAsia="Calibri Light" w:cs="Calibri Light"/>
                <w:noProof w:val="0"/>
                <w:sz w:val="24"/>
                <w:szCs w:val="24"/>
                <w:lang w:val="fr-FR"/>
              </w:rPr>
              <w:t>Vérifier qu’après clôture, les résultats du contrôle sont transmis à l’ERP (si applicable).</w:t>
            </w:r>
          </w:p>
        </w:tc>
      </w:tr>
    </w:tbl>
    <w:p w:rsidRPr="00A84BEB" w:rsidR="00B16314" w:rsidP="00B16314" w:rsidRDefault="00B16314" w14:paraId="63B34B34" w14:textId="4F4110A8">
      <w:pPr>
        <w:pStyle w:val="Titre2"/>
        <w:rPr/>
      </w:pPr>
      <w:bookmarkStart w:name="_Toc622322016" w:id="746087394"/>
      <w:r w:rsidR="00B16314">
        <w:rPr/>
        <w:t>Analyse</w:t>
      </w:r>
      <w:r w:rsidR="00B16314">
        <w:rPr/>
        <w:t xml:space="preserve"> Détaillée Gap : G0</w:t>
      </w:r>
      <w:r w:rsidR="62BEDD4D">
        <w:rPr/>
        <w:t>2</w:t>
      </w:r>
      <w:r w:rsidR="00B16314">
        <w:rPr/>
        <w:t> :</w:t>
      </w:r>
      <w:bookmarkEnd w:id="746087394"/>
      <w:r w:rsidR="00B16314">
        <w:rPr/>
        <w:t xml:space="preserve"> </w:t>
      </w:r>
    </w:p>
    <w:p w:rsidR="00B16314" w:rsidP="00B16314" w:rsidRDefault="00B16314" w14:paraId="7058F09D" w14:textId="77777777">
      <w:pPr>
        <w:pStyle w:val="Titre3"/>
        <w:rPr/>
      </w:pPr>
      <w:bookmarkStart w:name="_Toc1920146166" w:id="1750536044"/>
      <w:r w:rsidR="00B16314">
        <w:rPr/>
        <w:t>Existant</w:t>
      </w:r>
      <w:bookmarkEnd w:id="1750536044"/>
    </w:p>
    <w:p w:rsidR="05DD8BBD" w:rsidP="5DDE61FF" w:rsidRDefault="05DD8BBD" w14:paraId="2A16C05B" w14:textId="7CCF13CF">
      <w:pPr>
        <w:pStyle w:val="Normal"/>
      </w:pPr>
      <w:r w:rsidR="05DD8BBD">
        <w:rPr/>
        <w:t xml:space="preserve">Il n’existe pas encore dans Smart </w:t>
      </w:r>
      <w:r w:rsidR="05DD8BBD">
        <w:rPr/>
        <w:t>Fatory</w:t>
      </w:r>
      <w:r w:rsidR="05DD8BBD">
        <w:rPr/>
        <w:t xml:space="preserve"> , une interface “Historique des rapport</w:t>
      </w:r>
      <w:r w:rsidR="5FAC15EA">
        <w:rPr/>
        <w:t>s</w:t>
      </w:r>
      <w:r w:rsidR="05DD8BBD">
        <w:rPr/>
        <w:t xml:space="preserve"> CF”</w:t>
      </w:r>
      <w:r w:rsidR="20D96FC9">
        <w:rPr/>
        <w:t>.</w:t>
      </w:r>
    </w:p>
    <w:p w:rsidR="00B16314" w:rsidP="00B16314" w:rsidRDefault="00B16314" w14:paraId="1F13B85D" w14:textId="77777777">
      <w:pPr>
        <w:pStyle w:val="Titre3"/>
        <w:rPr/>
      </w:pPr>
      <w:bookmarkStart w:name="_Toc1034238031" w:id="1608791572"/>
      <w:r w:rsidR="00B16314">
        <w:rPr/>
        <w:t>Modifications</w:t>
      </w:r>
      <w:bookmarkEnd w:id="1608791572"/>
    </w:p>
    <w:p w:rsidR="16D5D7DC" w:rsidP="5DDE61FF" w:rsidRDefault="16D5D7DC" w14:paraId="1E4229BD" w14:textId="6122C869">
      <w:pPr>
        <w:pStyle w:val="Normal"/>
      </w:pPr>
      <w:r w:rsidR="16D5D7DC">
        <w:rPr/>
        <w:t xml:space="preserve">Le </w:t>
      </w:r>
      <w:r w:rsidR="5913FA09">
        <w:rPr/>
        <w:t>deuxième</w:t>
      </w:r>
      <w:r w:rsidR="16D5D7DC">
        <w:rPr/>
        <w:t xml:space="preserve"> onglet de module “Contrôle Final” représente l’historique des </w:t>
      </w:r>
      <w:r w:rsidR="2FAD441D">
        <w:rPr/>
        <w:t xml:space="preserve">rapports </w:t>
      </w:r>
      <w:r w:rsidR="16D5D7DC">
        <w:rPr/>
        <w:t>de contr</w:t>
      </w:r>
      <w:r w:rsidR="3E0FDF36">
        <w:rPr/>
        <w:t xml:space="preserve">ôle </w:t>
      </w:r>
      <w:r w:rsidR="3614AAB0">
        <w:rPr/>
        <w:t>finale.</w:t>
      </w:r>
      <w:r w:rsidR="3E0FDF36">
        <w:rPr/>
        <w:t xml:space="preserve"> Sous forme d’un tableau contenant </w:t>
      </w:r>
      <w:r w:rsidR="12BEE884">
        <w:rPr/>
        <w:t>les champs suivants</w:t>
      </w:r>
      <w:r w:rsidR="3E0FDF36">
        <w:rPr/>
        <w:t xml:space="preserve"> :</w:t>
      </w:r>
    </w:p>
    <w:p w:rsidR="22957F25" w:rsidP="5DDE61FF" w:rsidRDefault="22957F25" w14:paraId="4C679E18" w14:textId="5C721393">
      <w:pPr>
        <w:pStyle w:val="Normal"/>
      </w:pPr>
      <w:r w:rsidR="22957F25">
        <w:drawing>
          <wp:inline wp14:editId="3F27C10D" wp14:anchorId="299F4313">
            <wp:extent cx="5762625" cy="2852328"/>
            <wp:effectExtent l="0" t="0" r="0" b="0"/>
            <wp:docPr id="290062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006252" name=""/>
                    <pic:cNvPicPr/>
                  </pic:nvPicPr>
                  <pic:blipFill>
                    <a:blip xmlns:r="http://schemas.openxmlformats.org/officeDocument/2006/relationships" r:embed="rId2163195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0" r="0" b="7575"/>
                  </pic:blipFill>
                  <pic:spPr>
                    <a:xfrm rot="0">
                      <a:off x="0" y="0"/>
                      <a:ext cx="5762625" cy="2852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E3EE21" w:rsidP="5DDE61FF" w:rsidRDefault="1AE3EE21" w14:paraId="5D590684" w14:textId="214BF1CD">
      <w:pPr>
        <w:pStyle w:val="Paragraphedeliste"/>
        <w:numPr>
          <w:ilvl w:val="0"/>
          <w:numId w:val="31"/>
        </w:numPr>
        <w:rPr>
          <w:sz w:val="24"/>
          <w:szCs w:val="24"/>
        </w:rPr>
      </w:pPr>
      <w:r w:rsidR="1AE3EE21">
        <w:rPr/>
        <w:t xml:space="preserve">Réf fiche : </w:t>
      </w:r>
      <w:r w:rsidR="12D59CEC">
        <w:rPr/>
        <w:t>les références générées</w:t>
      </w:r>
      <w:r w:rsidR="1AE3EE21">
        <w:rPr/>
        <w:t xml:space="preserve"> des fiches </w:t>
      </w:r>
    </w:p>
    <w:p w:rsidR="1AE3EE21" w:rsidP="5DDE61FF" w:rsidRDefault="1AE3EE21" w14:paraId="3BC8DE97" w14:textId="2B318D6E">
      <w:pPr>
        <w:pStyle w:val="Paragraphedeliste"/>
        <w:numPr>
          <w:ilvl w:val="0"/>
          <w:numId w:val="31"/>
        </w:numPr>
        <w:rPr/>
      </w:pPr>
      <w:r w:rsidR="1AE3EE21">
        <w:rPr/>
        <w:t xml:space="preserve">Ligne </w:t>
      </w:r>
      <w:r w:rsidR="5D484E41">
        <w:rPr/>
        <w:t>: ligne d</w:t>
      </w:r>
      <w:r w:rsidR="021287B6">
        <w:rPr/>
        <w:t>e</w:t>
      </w:r>
      <w:r w:rsidR="5D484E41">
        <w:rPr/>
        <w:t xml:space="preserve"> </w:t>
      </w:r>
      <w:r w:rsidR="0353D9C9">
        <w:rPr/>
        <w:t>production</w:t>
      </w:r>
      <w:r w:rsidR="5D484E41">
        <w:rPr/>
        <w:t xml:space="preserve"> lié à la fiche de CF </w:t>
      </w:r>
    </w:p>
    <w:p w:rsidR="1AE3EE21" w:rsidP="5DDE61FF" w:rsidRDefault="1AE3EE21" w14:paraId="0462E9E6" w14:textId="4673614B">
      <w:pPr>
        <w:pStyle w:val="Paragraphedeliste"/>
        <w:numPr>
          <w:ilvl w:val="0"/>
          <w:numId w:val="31"/>
        </w:numPr>
        <w:rPr/>
      </w:pPr>
      <w:r w:rsidR="1AE3EE21">
        <w:rPr/>
        <w:t>OF</w:t>
      </w:r>
      <w:r w:rsidR="49544C74">
        <w:rPr/>
        <w:t xml:space="preserve"> : </w:t>
      </w:r>
      <w:r w:rsidR="237AF537">
        <w:rPr/>
        <w:t>Code</w:t>
      </w:r>
      <w:r w:rsidR="49544C74">
        <w:rPr/>
        <w:t xml:space="preserve"> OF de la fich de CF </w:t>
      </w:r>
    </w:p>
    <w:p w:rsidR="1AE3EE21" w:rsidP="5DDE61FF" w:rsidRDefault="1AE3EE21" w14:paraId="5695DE3D" w14:textId="0C01C951">
      <w:pPr>
        <w:pStyle w:val="Paragraphedeliste"/>
        <w:numPr>
          <w:ilvl w:val="0"/>
          <w:numId w:val="31"/>
        </w:numPr>
        <w:rPr/>
      </w:pPr>
      <w:r w:rsidR="1AE3EE21">
        <w:rPr/>
        <w:t xml:space="preserve">Qté contrôlée/ Qté Totale </w:t>
      </w:r>
      <w:r w:rsidR="07DE673D">
        <w:rPr/>
        <w:t xml:space="preserve">: qté </w:t>
      </w:r>
      <w:r w:rsidR="248B2E7F">
        <w:rPr/>
        <w:t>scannée</w:t>
      </w:r>
      <w:r w:rsidR="07DE673D">
        <w:rPr/>
        <w:t xml:space="preserve"> par le contrôleur par rapport à la quantité totale de l’OF </w:t>
      </w:r>
    </w:p>
    <w:p w:rsidR="113FFAD3" w:rsidP="5DDE61FF" w:rsidRDefault="113FFAD3" w14:paraId="318EB3F7" w14:textId="5E1D2714">
      <w:pPr>
        <w:pStyle w:val="Paragraphedeliste"/>
        <w:numPr>
          <w:ilvl w:val="0"/>
          <w:numId w:val="31"/>
        </w:numPr>
        <w:rPr/>
      </w:pPr>
      <w:r w:rsidR="113FFAD3">
        <w:rPr/>
        <w:t>P</w:t>
      </w:r>
      <w:r w:rsidR="72999C81">
        <w:rPr/>
        <w:t>r</w:t>
      </w:r>
      <w:r w:rsidR="113FFAD3">
        <w:rPr/>
        <w:t xml:space="preserve">oduit </w:t>
      </w:r>
      <w:r w:rsidR="6BF8CEB5">
        <w:rPr/>
        <w:t xml:space="preserve">: </w:t>
      </w:r>
      <w:r w:rsidR="7C970692">
        <w:rPr/>
        <w:t>Référence</w:t>
      </w:r>
      <w:r w:rsidR="6BF8CEB5">
        <w:rPr/>
        <w:t xml:space="preserve"> de l’article sur </w:t>
      </w:r>
      <w:r w:rsidR="3843F326">
        <w:rPr/>
        <w:t>laquelle</w:t>
      </w:r>
      <w:r w:rsidR="6BF8CEB5">
        <w:rPr/>
        <w:t xml:space="preserve"> est fait le contrôle</w:t>
      </w:r>
    </w:p>
    <w:p w:rsidR="36888E96" w:rsidP="5DDE61FF" w:rsidRDefault="36888E96" w14:paraId="7CEFBB20" w14:textId="5FA6D777">
      <w:pPr>
        <w:pStyle w:val="Paragraphedeliste"/>
        <w:numPr>
          <w:ilvl w:val="0"/>
          <w:numId w:val="31"/>
        </w:numPr>
        <w:rPr/>
      </w:pPr>
      <w:r w:rsidR="36888E96">
        <w:rPr/>
        <w:t>C</w:t>
      </w:r>
      <w:r w:rsidR="32CE0067">
        <w:rPr/>
        <w:t xml:space="preserve">ontrôleur </w:t>
      </w:r>
      <w:r w:rsidR="229A1733">
        <w:rPr/>
        <w:t>: Nom prénom du créateur de la fiche</w:t>
      </w:r>
    </w:p>
    <w:p w:rsidR="5C942067" w:rsidP="5DDE61FF" w:rsidRDefault="5C942067" w14:paraId="6BC6B7AB" w14:textId="4C71748C">
      <w:pPr>
        <w:pStyle w:val="Paragraphedeliste"/>
        <w:numPr>
          <w:ilvl w:val="0"/>
          <w:numId w:val="31"/>
        </w:numPr>
        <w:rPr/>
      </w:pPr>
      <w:r w:rsidR="5C942067">
        <w:rPr/>
        <w:t>Validateur</w:t>
      </w:r>
      <w:r w:rsidR="62A364A1">
        <w:rPr/>
        <w:t xml:space="preserve"> : Nom prénom de validateur de la fiche </w:t>
      </w:r>
    </w:p>
    <w:p w:rsidR="5C942067" w:rsidP="5DDE61FF" w:rsidRDefault="5C942067" w14:paraId="07BB7D3A" w14:textId="7A00DDBC">
      <w:pPr>
        <w:pStyle w:val="Paragraphedeliste"/>
        <w:numPr>
          <w:ilvl w:val="0"/>
          <w:numId w:val="31"/>
        </w:numPr>
        <w:rPr/>
      </w:pPr>
      <w:r w:rsidR="5C942067">
        <w:rPr/>
        <w:t xml:space="preserve">Date et heure </w:t>
      </w:r>
      <w:r w:rsidR="31B2703A">
        <w:rPr/>
        <w:t>: date et heure de la validation</w:t>
      </w:r>
    </w:p>
    <w:p w:rsidR="62477EC3" w:rsidP="5DDE61FF" w:rsidRDefault="62477EC3" w14:paraId="7C92E9D6" w14:textId="2F946BD7">
      <w:pPr>
        <w:pStyle w:val="Paragraphedeliste"/>
        <w:numPr>
          <w:ilvl w:val="0"/>
          <w:numId w:val="31"/>
        </w:numPr>
        <w:rPr/>
      </w:pPr>
      <w:r w:rsidR="62477EC3">
        <w:rPr/>
        <w:t>Décision</w:t>
      </w:r>
      <w:r w:rsidR="0EB239EF">
        <w:rPr/>
        <w:t xml:space="preserve"> : décision finale fournis : lot rejeté ou lot </w:t>
      </w:r>
      <w:r w:rsidR="1AF7FFA4">
        <w:rPr/>
        <w:t>accepté</w:t>
      </w:r>
    </w:p>
    <w:p w:rsidR="5C942067" w:rsidP="5DDE61FF" w:rsidRDefault="5C942067" w14:paraId="53E21675" w14:textId="55032708">
      <w:pPr>
        <w:pStyle w:val="Paragraphedeliste"/>
        <w:numPr>
          <w:ilvl w:val="0"/>
          <w:numId w:val="31"/>
        </w:numPr>
        <w:rPr>
          <w:sz w:val="24"/>
          <w:szCs w:val="24"/>
        </w:rPr>
      </w:pPr>
      <w:r w:rsidR="5C942067">
        <w:rPr/>
        <w:t xml:space="preserve">Relié à </w:t>
      </w:r>
      <w:r w:rsidR="0FECC706">
        <w:rPr/>
        <w:t xml:space="preserve">: </w:t>
      </w:r>
      <w:r w:rsidR="6FAC2507">
        <w:rPr/>
        <w:t>référence</w:t>
      </w:r>
      <w:r w:rsidR="0FECC706">
        <w:rPr/>
        <w:t xml:space="preserve"> de la fiche dont </w:t>
      </w:r>
      <w:r w:rsidR="67360E4B">
        <w:rPr/>
        <w:t>le</w:t>
      </w:r>
      <w:r w:rsidR="0FECC706">
        <w:rPr/>
        <w:t xml:space="preserve"> lot est </w:t>
      </w:r>
      <w:r w:rsidR="5541F9D1">
        <w:rPr/>
        <w:t>rejeté</w:t>
      </w:r>
      <w:r w:rsidR="0FECC706">
        <w:rPr/>
        <w:t xml:space="preserve"> </w:t>
      </w:r>
    </w:p>
    <w:p w:rsidR="50437C75" w:rsidP="5DDE61FF" w:rsidRDefault="50437C75" w14:paraId="0B45F98D" w14:textId="5F825C46">
      <w:pPr>
        <w:pStyle w:val="Paragraphedeliste"/>
        <w:numPr>
          <w:ilvl w:val="0"/>
          <w:numId w:val="31"/>
        </w:numPr>
        <w:rPr/>
      </w:pPr>
      <w:r w:rsidR="50437C75">
        <w:rPr/>
        <w:t>Statu</w:t>
      </w:r>
      <w:r w:rsidR="7AE9E8F3">
        <w:rPr/>
        <w:t>t</w:t>
      </w:r>
      <w:r w:rsidR="656FA9D7">
        <w:rPr/>
        <w:t xml:space="preserve"> </w:t>
      </w:r>
      <w:r w:rsidR="75FC692F">
        <w:rPr/>
        <w:t xml:space="preserve">: </w:t>
      </w:r>
      <w:r w:rsidR="3DF63BA0">
        <w:rPr/>
        <w:t>statut</w:t>
      </w:r>
      <w:r w:rsidR="75FC692F">
        <w:rPr/>
        <w:t xml:space="preserve"> de la fiche : En </w:t>
      </w:r>
      <w:r w:rsidR="36F0FF77">
        <w:rPr/>
        <w:t>cours /</w:t>
      </w:r>
      <w:r w:rsidR="75FC692F">
        <w:rPr/>
        <w:t xml:space="preserve"> </w:t>
      </w:r>
      <w:r w:rsidR="0722CD6E">
        <w:rPr/>
        <w:t>Fermée</w:t>
      </w:r>
      <w:r w:rsidR="0197BADA">
        <w:rPr/>
        <w:t xml:space="preserve"> </w:t>
      </w:r>
    </w:p>
    <w:p w:rsidR="75FC692F" w:rsidP="5DDE61FF" w:rsidRDefault="75FC692F" w14:paraId="5D6717BC" w14:textId="0A888EC6">
      <w:pPr>
        <w:pStyle w:val="Normal"/>
        <w:ind w:left="0"/>
      </w:pPr>
      <w:r w:rsidR="75FC692F">
        <w:rPr/>
        <w:t xml:space="preserve">L’interface donne l’option de filtrer le tableau par Atelier, Ligne, OF, Produit, </w:t>
      </w:r>
      <w:r w:rsidR="0E24C8A4">
        <w:rPr/>
        <w:t>Statut et Date .</w:t>
      </w:r>
      <w:r>
        <w:br/>
      </w:r>
      <w:r w:rsidR="7EF08DD6">
        <w:rPr/>
        <w:t xml:space="preserve">L’interface donner ainsi la main d’exporter l’ensemble des fiches dans fichier </w:t>
      </w:r>
      <w:r w:rsidR="0625A417">
        <w:rPr/>
        <w:t>Excel</w:t>
      </w:r>
      <w:r w:rsidR="7EF08DD6">
        <w:rPr/>
        <w:t>.</w:t>
      </w:r>
      <w:r>
        <w:br/>
      </w:r>
      <w:r w:rsidR="3CB060AE">
        <w:rPr/>
        <w:t xml:space="preserve">Chaqu'une des fiches peut être </w:t>
      </w:r>
      <w:r w:rsidR="7691169B">
        <w:rPr/>
        <w:t>consulté,</w:t>
      </w:r>
      <w:r w:rsidR="3CB060AE">
        <w:rPr/>
        <w:t xml:space="preserve"> imprimer ou supprimé par toutes utilisateurs possédants les permissions </w:t>
      </w:r>
      <w:r w:rsidR="76FFEAD3">
        <w:rPr/>
        <w:t>nécessaires.</w:t>
      </w:r>
    </w:p>
    <w:p w:rsidR="00B16314" w:rsidP="00B16314" w:rsidRDefault="00B16314" w14:paraId="52948F0B" w14:textId="77777777">
      <w:pPr>
        <w:pStyle w:val="Titre3"/>
        <w:rPr/>
      </w:pPr>
      <w:bookmarkStart w:name="_Toc839362977" w:id="1796059918"/>
      <w:r w:rsidR="00B16314">
        <w:rPr/>
        <w:t>Règles de Gestion</w:t>
      </w:r>
      <w:bookmarkEnd w:id="1796059918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72"/>
        <w:gridCol w:w="1443"/>
        <w:gridCol w:w="6741"/>
      </w:tblGrid>
      <w:tr w:rsidRPr="00884AFA" w:rsidR="00B16314" w:rsidTr="5DDE61FF" w14:paraId="70E2FECF" w14:textId="77777777">
        <w:trPr>
          <w:trHeight w:val="355"/>
        </w:trPr>
        <w:tc>
          <w:tcPr>
            <w:tcW w:w="873" w:type="dxa"/>
            <w:tcMar/>
          </w:tcPr>
          <w:p w:rsidRPr="00C52601" w:rsidR="00B16314" w:rsidP="00980026" w:rsidRDefault="00B16314" w14:paraId="284068DF" w14:textId="77777777">
            <w:pPr>
              <w:rPr>
                <w:b w:val="1"/>
                <w:bCs w:val="1"/>
              </w:rPr>
            </w:pPr>
            <w:r w:rsidRPr="5DDE61FF" w:rsidR="00B16314">
              <w:rPr>
                <w:b w:val="1"/>
                <w:bCs w:val="1"/>
              </w:rPr>
              <w:t>ID</w:t>
            </w:r>
          </w:p>
        </w:tc>
        <w:tc>
          <w:tcPr>
            <w:tcW w:w="1249" w:type="dxa"/>
            <w:tcMar/>
          </w:tcPr>
          <w:p w:rsidRPr="00C52601" w:rsidR="00B16314" w:rsidP="00980026" w:rsidRDefault="00B16314" w14:paraId="4A03FE9D" w14:textId="77777777">
            <w:pPr>
              <w:rPr>
                <w:b w:val="1"/>
                <w:bCs w:val="1"/>
              </w:rPr>
            </w:pPr>
            <w:r w:rsidRPr="5DDE61FF" w:rsidR="00B16314">
              <w:rPr>
                <w:b w:val="1"/>
                <w:bCs w:val="1"/>
              </w:rPr>
              <w:t>Type</w:t>
            </w:r>
          </w:p>
        </w:tc>
        <w:tc>
          <w:tcPr>
            <w:tcW w:w="6934" w:type="dxa"/>
            <w:tcMar/>
          </w:tcPr>
          <w:p w:rsidRPr="00C52601" w:rsidR="00B16314" w:rsidP="00980026" w:rsidRDefault="00B16314" w14:paraId="164BB171" w14:textId="77777777">
            <w:pPr>
              <w:rPr>
                <w:b w:val="1"/>
                <w:bCs w:val="1"/>
              </w:rPr>
            </w:pPr>
            <w:r w:rsidRPr="5DDE61FF" w:rsidR="00B16314">
              <w:rPr>
                <w:b w:val="1"/>
                <w:bCs w:val="1"/>
              </w:rPr>
              <w:t>Description</w:t>
            </w:r>
          </w:p>
        </w:tc>
      </w:tr>
      <w:tr w:rsidR="00B16314" w:rsidTr="5DDE61FF" w14:paraId="19119FF9" w14:textId="77777777">
        <w:tc>
          <w:tcPr>
            <w:tcW w:w="873" w:type="dxa"/>
            <w:tcMar/>
          </w:tcPr>
          <w:p w:rsidRPr="003E467D" w:rsidR="00B16314" w:rsidP="5DDE61FF" w:rsidRDefault="00B16314" w14:paraId="4F564555" w14:textId="77777777">
            <w:pPr/>
            <w:bookmarkStart w:name="_Int_ILJSCdkz" w:id="220744281"/>
            <w:r w:rsidR="00B16314">
              <w:rPr/>
              <w:t>ID.R</w:t>
            </w:r>
            <w:bookmarkEnd w:id="220744281"/>
            <w:r w:rsidR="00B16314">
              <w:rPr/>
              <w:t>01</w:t>
            </w:r>
          </w:p>
        </w:tc>
        <w:tc>
          <w:tcPr>
            <w:tcW w:w="1249" w:type="dxa"/>
            <w:tcMar/>
          </w:tcPr>
          <w:p w:rsidRPr="003E467D" w:rsidR="00B16314" w:rsidP="5DDE61FF" w:rsidRDefault="00B16314" w14:paraId="3BAEAAB7" w14:textId="1CAC8BC4">
            <w:pPr/>
            <w:r w:rsidR="00B16314">
              <w:rPr/>
              <w:t>Nouveauté</w:t>
            </w:r>
          </w:p>
        </w:tc>
        <w:tc>
          <w:tcPr>
            <w:tcW w:w="6934" w:type="dxa"/>
            <w:tcMar/>
          </w:tcPr>
          <w:p w:rsidRPr="003E467D" w:rsidR="00B16314" w:rsidP="5DDE61FF" w:rsidRDefault="00B16314" w14:paraId="36D80A58" w14:textId="676BD4CB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both"/>
            </w:pPr>
            <w:r w:rsidR="18AB5D96">
              <w:rPr/>
              <w:t xml:space="preserve">Si une fiche n’est pas </w:t>
            </w:r>
            <w:r w:rsidR="654C64A2">
              <w:rPr/>
              <w:t>reliée</w:t>
            </w:r>
            <w:r w:rsidR="18AB5D96">
              <w:rPr/>
              <w:t xml:space="preserve"> à un lot </w:t>
            </w:r>
            <w:r w:rsidR="0F4A39C5">
              <w:rPr/>
              <w:t>refusé,</w:t>
            </w:r>
            <w:r w:rsidR="18AB5D96">
              <w:rPr/>
              <w:t xml:space="preserve"> affiché N/A dans la colonne “relié à”</w:t>
            </w:r>
          </w:p>
        </w:tc>
      </w:tr>
      <w:tr w:rsidR="00B16314" w:rsidTr="5DDE61FF" w14:paraId="65FCEF64" w14:textId="77777777">
        <w:tc>
          <w:tcPr>
            <w:tcW w:w="873" w:type="dxa"/>
            <w:tcMar/>
          </w:tcPr>
          <w:p w:rsidRPr="003E467D" w:rsidR="00B16314" w:rsidP="5DDE61FF" w:rsidRDefault="00B16314" w14:paraId="5432CA4E" w14:textId="77777777">
            <w:pPr/>
            <w:r w:rsidR="00B16314">
              <w:rPr/>
              <w:t>ID.R</w:t>
            </w:r>
            <w:r w:rsidR="00B16314">
              <w:rPr/>
              <w:t>02</w:t>
            </w:r>
          </w:p>
        </w:tc>
        <w:tc>
          <w:tcPr>
            <w:tcW w:w="1249" w:type="dxa"/>
            <w:tcMar/>
          </w:tcPr>
          <w:p w:rsidRPr="003E467D" w:rsidR="00B16314" w:rsidP="00980026" w:rsidRDefault="00B16314" w14:paraId="468BDD2D" w14:textId="1CAC8BC4">
            <w:pPr/>
            <w:r w:rsidR="1E2476F2">
              <w:rPr/>
              <w:t>Nouveauté</w:t>
            </w:r>
          </w:p>
          <w:p w:rsidRPr="003E467D" w:rsidR="00B16314" w:rsidP="5DDE61FF" w:rsidRDefault="00B16314" w14:paraId="3B87EAAD" w14:textId="370CE07B">
            <w:pPr/>
          </w:p>
        </w:tc>
        <w:tc>
          <w:tcPr>
            <w:tcW w:w="6934" w:type="dxa"/>
            <w:tcMar/>
          </w:tcPr>
          <w:p w:rsidRPr="003E467D" w:rsidR="00B16314" w:rsidP="5DDE61FF" w:rsidRDefault="00B16314" w14:paraId="6842CE9B" w14:textId="7310EE9B">
            <w:pPr/>
            <w:r w:rsidR="2EB46CEA">
              <w:rPr/>
              <w:t xml:space="preserve">Il </w:t>
            </w:r>
            <w:r w:rsidR="3A272292">
              <w:rPr/>
              <w:t xml:space="preserve">est </w:t>
            </w:r>
            <w:r w:rsidR="2EB46CEA">
              <w:rPr/>
              <w:t xml:space="preserve">possible de sélectionner plusieurs fiches à supprimer </w:t>
            </w:r>
          </w:p>
        </w:tc>
      </w:tr>
      <w:tr w:rsidR="5DDE61FF" w:rsidTr="5DDE61FF" w14:paraId="23B21CED">
        <w:trPr>
          <w:trHeight w:val="300"/>
        </w:trPr>
        <w:tc>
          <w:tcPr>
            <w:tcW w:w="872" w:type="dxa"/>
            <w:tcMar/>
          </w:tcPr>
          <w:p w:rsidR="55692258" w:rsidRDefault="55692258" w14:paraId="363B94C6" w14:textId="0A3D7673">
            <w:bookmarkStart w:name="_Int_kKquG9yv" w:id="1831468241"/>
            <w:r w:rsidR="55692258">
              <w:rPr/>
              <w:t>ID.R</w:t>
            </w:r>
            <w:bookmarkEnd w:id="1831468241"/>
            <w:r w:rsidR="55692258">
              <w:rPr/>
              <w:t>03</w:t>
            </w:r>
          </w:p>
        </w:tc>
        <w:tc>
          <w:tcPr>
            <w:tcW w:w="1443" w:type="dxa"/>
            <w:tcMar/>
          </w:tcPr>
          <w:p w:rsidR="527D8E83" w:rsidRDefault="527D8E83" w14:paraId="1100A358" w14:textId="2E69541A">
            <w:r w:rsidR="527D8E83">
              <w:rPr/>
              <w:t>Nouveauté</w:t>
            </w:r>
          </w:p>
        </w:tc>
        <w:tc>
          <w:tcPr>
            <w:tcW w:w="6741" w:type="dxa"/>
            <w:tcMar/>
          </w:tcPr>
          <w:p w:rsidR="70C260AA" w:rsidP="5DDE61FF" w:rsidRDefault="70C260AA" w14:paraId="5194B1F5" w14:textId="539B7F80">
            <w:pPr>
              <w:pStyle w:val="Normal"/>
            </w:pPr>
            <w:r w:rsidR="70C260AA">
              <w:rPr/>
              <w:t xml:space="preserve">La pagination par 10 par défaut est </w:t>
            </w:r>
            <w:r w:rsidR="70C260AA">
              <w:rPr/>
              <w:t>applicable</w:t>
            </w:r>
            <w:r w:rsidR="70C260AA">
              <w:rPr/>
              <w:t xml:space="preserve"> pour cette interface </w:t>
            </w:r>
          </w:p>
        </w:tc>
      </w:tr>
      <w:tr w:rsidR="5DDE61FF" w:rsidTr="5DDE61FF" w14:paraId="1F6BAD47">
        <w:trPr>
          <w:trHeight w:val="300"/>
        </w:trPr>
        <w:tc>
          <w:tcPr>
            <w:tcW w:w="872" w:type="dxa"/>
            <w:tcMar/>
          </w:tcPr>
          <w:p w:rsidR="211E2E21" w:rsidRDefault="211E2E21" w14:paraId="67114924" w14:textId="5A853F40">
            <w:bookmarkStart w:name="_Int_UyTNz6pF" w:id="1118985276"/>
            <w:r w:rsidR="211E2E21">
              <w:rPr/>
              <w:t>ID.R</w:t>
            </w:r>
            <w:bookmarkEnd w:id="1118985276"/>
            <w:r w:rsidR="211E2E21">
              <w:rPr/>
              <w:t>04</w:t>
            </w:r>
          </w:p>
          <w:p w:rsidR="5DDE61FF" w:rsidP="5DDE61FF" w:rsidRDefault="5DDE61FF" w14:paraId="1DD50AEC" w14:textId="31F4EDFA">
            <w:pPr>
              <w:pStyle w:val="Normal"/>
            </w:pPr>
          </w:p>
        </w:tc>
        <w:tc>
          <w:tcPr>
            <w:tcW w:w="1443" w:type="dxa"/>
            <w:tcMar/>
          </w:tcPr>
          <w:p w:rsidR="7120D77A" w:rsidRDefault="7120D77A" w14:paraId="2E88CBD2" w14:textId="1CAC8BC4">
            <w:r w:rsidR="7120D77A">
              <w:rPr/>
              <w:t>Nouveauté</w:t>
            </w:r>
          </w:p>
          <w:p w:rsidR="5DDE61FF" w:rsidP="5DDE61FF" w:rsidRDefault="5DDE61FF" w14:paraId="3379ED48" w14:textId="03388AA5">
            <w:pPr>
              <w:pStyle w:val="Normal"/>
            </w:pPr>
          </w:p>
        </w:tc>
        <w:tc>
          <w:tcPr>
            <w:tcW w:w="6741" w:type="dxa"/>
            <w:tcMar/>
          </w:tcPr>
          <w:p w:rsidR="70C260AA" w:rsidP="5DDE61FF" w:rsidRDefault="70C260AA" w14:paraId="17FFF95F" w14:textId="4111A1F8">
            <w:pPr>
              <w:pStyle w:val="Normal"/>
            </w:pPr>
            <w:r w:rsidR="70C260AA">
              <w:rPr/>
              <w:t>L’interface ainsi que les actions de</w:t>
            </w:r>
            <w:r w:rsidR="03D488CC">
              <w:rPr/>
              <w:t xml:space="preserve"> </w:t>
            </w:r>
            <w:r w:rsidR="4FE1E1DF">
              <w:rPr/>
              <w:t>consultation, suppression</w:t>
            </w:r>
            <w:r w:rsidR="03D488CC">
              <w:rPr/>
              <w:t xml:space="preserve"> </w:t>
            </w:r>
            <w:r w:rsidR="70C260AA">
              <w:rPr/>
              <w:t xml:space="preserve">et impression ne sont </w:t>
            </w:r>
            <w:r w:rsidR="1DAE5BE9">
              <w:rPr/>
              <w:t xml:space="preserve">accessibles </w:t>
            </w:r>
            <w:r w:rsidR="70C260AA">
              <w:rPr/>
              <w:t>que par les rôles ayant les permission</w:t>
            </w:r>
            <w:r w:rsidR="4EFB5E50">
              <w:rPr/>
              <w:t xml:space="preserve">s correspondantes </w:t>
            </w:r>
          </w:p>
        </w:tc>
      </w:tr>
    </w:tbl>
    <w:p w:rsidRPr="00DB636F" w:rsidR="00B16314" w:rsidP="00B16314" w:rsidRDefault="00B16314" w14:paraId="3378BC6D" w14:textId="77777777">
      <w:pPr>
        <w:pStyle w:val="Titre3"/>
        <w:rPr/>
      </w:pPr>
      <w:bookmarkStart w:name="_Toc1707606137" w:id="2000468980"/>
      <w:r w:rsidR="00B16314">
        <w:rPr/>
        <w:t xml:space="preserve">Scénarii </w:t>
      </w:r>
      <w:r w:rsidR="00B16314">
        <w:rPr/>
        <w:t>de</w:t>
      </w:r>
      <w:r w:rsidR="00B16314">
        <w:rPr/>
        <w:t xml:space="preserve"> Test</w:t>
      </w:r>
      <w:bookmarkEnd w:id="2000468980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72"/>
        <w:gridCol w:w="1443"/>
        <w:gridCol w:w="6741"/>
      </w:tblGrid>
      <w:tr w:rsidRPr="00884AFA" w:rsidR="00B16314" w:rsidTr="5DDE61FF" w14:paraId="1C3EEDA3" w14:textId="77777777">
        <w:tc>
          <w:tcPr>
            <w:tcW w:w="872" w:type="dxa"/>
            <w:tcMar/>
          </w:tcPr>
          <w:p w:rsidRPr="00C52601" w:rsidR="00B16314" w:rsidP="00980026" w:rsidRDefault="00B16314" w14:paraId="39E1670F" w14:textId="77777777">
            <w:pPr>
              <w:rPr>
                <w:b w:val="1"/>
                <w:bCs w:val="1"/>
              </w:rPr>
            </w:pPr>
            <w:r w:rsidRPr="5DDE61FF" w:rsidR="00B16314">
              <w:rPr>
                <w:b w:val="1"/>
                <w:bCs w:val="1"/>
              </w:rPr>
              <w:t>ID</w:t>
            </w:r>
          </w:p>
        </w:tc>
        <w:tc>
          <w:tcPr>
            <w:tcW w:w="1443" w:type="dxa"/>
            <w:tcMar/>
          </w:tcPr>
          <w:p w:rsidRPr="00C52601" w:rsidR="00B16314" w:rsidP="00980026" w:rsidRDefault="00B16314" w14:paraId="173B6C8A" w14:textId="77777777">
            <w:pPr>
              <w:rPr>
                <w:b w:val="1"/>
                <w:bCs w:val="1"/>
              </w:rPr>
            </w:pPr>
            <w:r w:rsidRPr="5DDE61FF" w:rsidR="00B16314">
              <w:rPr>
                <w:b w:val="1"/>
                <w:bCs w:val="1"/>
              </w:rPr>
              <w:t>Type</w:t>
            </w:r>
          </w:p>
        </w:tc>
        <w:tc>
          <w:tcPr>
            <w:tcW w:w="6741" w:type="dxa"/>
            <w:tcMar/>
          </w:tcPr>
          <w:p w:rsidRPr="00C52601" w:rsidR="00B16314" w:rsidP="00980026" w:rsidRDefault="00B16314" w14:paraId="5DBFA58D" w14:textId="77777777">
            <w:pPr>
              <w:rPr>
                <w:b w:val="1"/>
                <w:bCs w:val="1"/>
              </w:rPr>
            </w:pPr>
            <w:r w:rsidRPr="5DDE61FF" w:rsidR="00B16314">
              <w:rPr>
                <w:b w:val="1"/>
                <w:bCs w:val="1"/>
              </w:rPr>
              <w:t>Description</w:t>
            </w:r>
          </w:p>
        </w:tc>
      </w:tr>
      <w:tr w:rsidR="00B16314" w:rsidTr="5DDE61FF" w14:paraId="15DF2296" w14:textId="77777777">
        <w:tc>
          <w:tcPr>
            <w:tcW w:w="872" w:type="dxa"/>
            <w:tcMar/>
          </w:tcPr>
          <w:p w:rsidRPr="003E467D" w:rsidR="00B16314" w:rsidP="5DDE61FF" w:rsidRDefault="00B16314" w14:paraId="352F50C5" w14:textId="77777777">
            <w:pPr/>
            <w:r w:rsidR="00B16314">
              <w:rPr/>
              <w:t>ID.T</w:t>
            </w:r>
            <w:r w:rsidR="00B16314">
              <w:rPr/>
              <w:t>01</w:t>
            </w:r>
          </w:p>
        </w:tc>
        <w:tc>
          <w:tcPr>
            <w:tcW w:w="1443" w:type="dxa"/>
            <w:tcMar/>
          </w:tcPr>
          <w:p w:rsidRPr="003E467D" w:rsidR="00B16314" w:rsidP="5DDE61FF" w:rsidRDefault="00B16314" w14:paraId="733A6523" w14:textId="51CC6E84">
            <w:pPr>
              <w:pStyle w:val="Normal"/>
            </w:pPr>
            <w:r w:rsidR="419844FA">
              <w:rPr/>
              <w:t>Nouveaut</w:t>
            </w:r>
            <w:r w:rsidR="38403F2E">
              <w:rPr/>
              <w:t>é</w:t>
            </w:r>
            <w:r>
              <w:br/>
            </w:r>
          </w:p>
        </w:tc>
        <w:tc>
          <w:tcPr>
            <w:tcW w:w="6741" w:type="dxa"/>
            <w:tcMar/>
          </w:tcPr>
          <w:p w:rsidRPr="003E467D" w:rsidR="00B16314" w:rsidP="5DDE61FF" w:rsidRDefault="00B16314" w14:paraId="2246EC2C" w14:textId="1A077945">
            <w:pPr>
              <w:pStyle w:val="Normal"/>
            </w:pPr>
            <w:r w:rsidRPr="5DDE61FF" w:rsidR="72987C17">
              <w:rPr>
                <w:rFonts w:ascii="Calibri Light" w:hAnsi="Calibri Light" w:eastAsia="Calibri Light" w:cs="Calibri Light"/>
                <w:noProof w:val="0"/>
                <w:sz w:val="24"/>
                <w:szCs w:val="24"/>
                <w:lang w:val="fr-FR"/>
              </w:rPr>
              <w:t>Vérifier que la liste des fiches de contrôle final (CF) s’affiche correctement avec toutes les colonnes prévues</w:t>
            </w:r>
          </w:p>
        </w:tc>
      </w:tr>
      <w:tr w:rsidR="00B16314" w:rsidTr="5DDE61FF" w14:paraId="509A6BC2" w14:textId="77777777">
        <w:tc>
          <w:tcPr>
            <w:tcW w:w="872" w:type="dxa"/>
            <w:tcMar/>
          </w:tcPr>
          <w:p w:rsidRPr="003E467D" w:rsidR="00B16314" w:rsidP="5DDE61FF" w:rsidRDefault="00B16314" w14:paraId="2C3E9CB9" w14:textId="77777777">
            <w:pPr/>
            <w:r w:rsidR="00B16314">
              <w:rPr/>
              <w:t>ID.T</w:t>
            </w:r>
            <w:r w:rsidR="00B16314">
              <w:rPr/>
              <w:t>02</w:t>
            </w:r>
          </w:p>
        </w:tc>
        <w:tc>
          <w:tcPr>
            <w:tcW w:w="1443" w:type="dxa"/>
            <w:tcMar/>
          </w:tcPr>
          <w:p w:rsidRPr="003E467D" w:rsidR="00B16314" w:rsidP="5DDE61FF" w:rsidRDefault="00B16314" w14:paraId="790F42F0" w14:textId="2A9890B9">
            <w:pPr>
              <w:pStyle w:val="Normal"/>
            </w:pPr>
            <w:r w:rsidR="3405824D">
              <w:rPr/>
              <w:t>Nouveaut</w:t>
            </w:r>
            <w:r w:rsidR="7FA8EAAD">
              <w:rPr/>
              <w:t>é</w:t>
            </w:r>
          </w:p>
        </w:tc>
        <w:tc>
          <w:tcPr>
            <w:tcW w:w="6741" w:type="dxa"/>
            <w:tcMar/>
          </w:tcPr>
          <w:p w:rsidRPr="003E467D" w:rsidR="00B16314" w:rsidP="5DDE61FF" w:rsidRDefault="00B16314" w14:paraId="5987FA4E" w14:textId="3B9B4C80">
            <w:pPr>
              <w:pStyle w:val="Normal"/>
            </w:pPr>
            <w:r w:rsidRPr="5DDE61FF" w:rsidR="3C6E5128">
              <w:rPr>
                <w:rFonts w:ascii="Calibri Light" w:hAnsi="Calibri Light" w:eastAsia="Calibri Light" w:cs="Calibri Light"/>
                <w:noProof w:val="0"/>
                <w:sz w:val="24"/>
                <w:szCs w:val="24"/>
                <w:lang w:val="fr-FR"/>
              </w:rPr>
              <w:t>Vérifier que la recherche ou le filtrage des fiches CF fonctionne correctement selon les critères sélectionnés</w:t>
            </w:r>
          </w:p>
        </w:tc>
      </w:tr>
      <w:tr w:rsidR="5DDE61FF" w:rsidTr="5DDE61FF" w14:paraId="5AE924A8">
        <w:trPr>
          <w:trHeight w:val="300"/>
        </w:trPr>
        <w:tc>
          <w:tcPr>
            <w:tcW w:w="872" w:type="dxa"/>
            <w:tcMar/>
          </w:tcPr>
          <w:p w:rsidR="6CD9073D" w:rsidP="5DDE61FF" w:rsidRDefault="6CD9073D" w14:paraId="5CD9973F" w14:textId="276EE7CB">
            <w:pPr>
              <w:pStyle w:val="Normal"/>
            </w:pPr>
            <w:r w:rsidR="6CD9073D">
              <w:rPr/>
              <w:t>ID.T03</w:t>
            </w:r>
          </w:p>
        </w:tc>
        <w:tc>
          <w:tcPr>
            <w:tcW w:w="1443" w:type="dxa"/>
            <w:tcMar/>
          </w:tcPr>
          <w:p w:rsidR="6A198538" w:rsidP="5DDE61FF" w:rsidRDefault="6A198538" w14:paraId="33813834" w14:textId="2A9890B9">
            <w:pPr>
              <w:pStyle w:val="Normal"/>
            </w:pPr>
            <w:r w:rsidR="6A198538">
              <w:rPr/>
              <w:t>Nouveauté</w:t>
            </w:r>
          </w:p>
          <w:p w:rsidR="5DDE61FF" w:rsidP="5DDE61FF" w:rsidRDefault="5DDE61FF" w14:paraId="09BAA4D9" w14:textId="07AF4BC7">
            <w:pPr>
              <w:pStyle w:val="Normal"/>
            </w:pPr>
          </w:p>
        </w:tc>
        <w:tc>
          <w:tcPr>
            <w:tcW w:w="6741" w:type="dxa"/>
            <w:tcMar/>
          </w:tcPr>
          <w:p w:rsidR="6A198538" w:rsidP="5DDE61FF" w:rsidRDefault="6A198538" w14:paraId="0F5F0740" w14:textId="6B2C9D5F">
            <w:pPr>
              <w:pStyle w:val="Normal"/>
            </w:pPr>
            <w:r w:rsidRPr="5DDE61FF" w:rsidR="6A198538">
              <w:rPr>
                <w:rFonts w:ascii="Calibri Light" w:hAnsi="Calibri Light" w:eastAsia="Calibri Light" w:cs="Calibri Light"/>
                <w:noProof w:val="0"/>
                <w:sz w:val="24"/>
                <w:szCs w:val="24"/>
                <w:lang w:val="fr-FR"/>
              </w:rPr>
              <w:t xml:space="preserve">Vérifier que le bouton </w:t>
            </w:r>
            <w:r w:rsidRPr="5DDE61FF" w:rsidR="6A198538">
              <w:rPr>
                <w:rFonts w:ascii="Calibri Light" w:hAnsi="Calibri Light" w:eastAsia="Calibri Light" w:cs="Calibri Light"/>
                <w:b w:val="1"/>
                <w:bCs w:val="1"/>
                <w:noProof w:val="0"/>
                <w:sz w:val="24"/>
                <w:szCs w:val="24"/>
                <w:lang w:val="fr-FR"/>
              </w:rPr>
              <w:t>Exporter</w:t>
            </w:r>
            <w:r w:rsidRPr="5DDE61FF" w:rsidR="6A198538">
              <w:rPr>
                <w:rFonts w:ascii="Calibri Light" w:hAnsi="Calibri Light" w:eastAsia="Calibri Light" w:cs="Calibri Light"/>
                <w:noProof w:val="0"/>
                <w:sz w:val="24"/>
                <w:szCs w:val="24"/>
                <w:lang w:val="fr-FR"/>
              </w:rPr>
              <w:t xml:space="preserve"> permet de télécharger la liste des fiches CF au format Excel ou CSV.</w:t>
            </w:r>
          </w:p>
        </w:tc>
      </w:tr>
      <w:tr w:rsidR="5DDE61FF" w:rsidTr="5DDE61FF" w14:paraId="534D6A63">
        <w:trPr>
          <w:trHeight w:val="300"/>
        </w:trPr>
        <w:tc>
          <w:tcPr>
            <w:tcW w:w="872" w:type="dxa"/>
            <w:tcMar/>
          </w:tcPr>
          <w:p w:rsidR="6A198538" w:rsidP="5DDE61FF" w:rsidRDefault="6A198538" w14:paraId="05AF9876" w14:textId="2D7C71FF">
            <w:pPr>
              <w:pStyle w:val="Normal"/>
            </w:pPr>
            <w:r w:rsidR="6A198538">
              <w:rPr/>
              <w:t>ID.T04</w:t>
            </w:r>
          </w:p>
        </w:tc>
        <w:tc>
          <w:tcPr>
            <w:tcW w:w="1443" w:type="dxa"/>
            <w:tcMar/>
          </w:tcPr>
          <w:p w:rsidR="6A198538" w:rsidP="5DDE61FF" w:rsidRDefault="6A198538" w14:paraId="22595E00" w14:textId="2A9890B9">
            <w:pPr>
              <w:pStyle w:val="Normal"/>
            </w:pPr>
            <w:r w:rsidR="6A198538">
              <w:rPr/>
              <w:t>Nouveauté</w:t>
            </w:r>
          </w:p>
          <w:p w:rsidR="5DDE61FF" w:rsidP="5DDE61FF" w:rsidRDefault="5DDE61FF" w14:paraId="11004005" w14:textId="5330381B">
            <w:pPr>
              <w:pStyle w:val="Normal"/>
            </w:pPr>
          </w:p>
        </w:tc>
        <w:tc>
          <w:tcPr>
            <w:tcW w:w="6741" w:type="dxa"/>
            <w:tcMar/>
          </w:tcPr>
          <w:p w:rsidR="6A198538" w:rsidP="5DDE61FF" w:rsidRDefault="6A198538" w14:paraId="01C5627C" w14:textId="30FB07FE">
            <w:pPr>
              <w:pStyle w:val="Normal"/>
            </w:pPr>
            <w:r w:rsidRPr="5DDE61FF" w:rsidR="6A198538">
              <w:rPr>
                <w:rFonts w:ascii="Calibri Light" w:hAnsi="Calibri Light" w:eastAsia="Calibri Light" w:cs="Calibri Light"/>
                <w:noProof w:val="0"/>
                <w:sz w:val="24"/>
                <w:szCs w:val="24"/>
                <w:lang w:val="fr-FR"/>
              </w:rPr>
              <w:t>Vérifier que le clic sur l’icône “œil” permet de consulter les détails complets de la fiche CF sélectionnée.</w:t>
            </w:r>
          </w:p>
        </w:tc>
      </w:tr>
      <w:tr w:rsidR="5DDE61FF" w:rsidTr="5DDE61FF" w14:paraId="4A3C09AD">
        <w:trPr>
          <w:trHeight w:val="300"/>
        </w:trPr>
        <w:tc>
          <w:tcPr>
            <w:tcW w:w="872" w:type="dxa"/>
            <w:tcMar/>
          </w:tcPr>
          <w:p w:rsidR="6A198538" w:rsidP="5DDE61FF" w:rsidRDefault="6A198538" w14:paraId="06FB376A" w14:textId="19257E7D">
            <w:pPr>
              <w:pStyle w:val="Normal"/>
            </w:pPr>
            <w:r w:rsidR="6A198538">
              <w:rPr/>
              <w:t>ID.T05</w:t>
            </w:r>
          </w:p>
        </w:tc>
        <w:tc>
          <w:tcPr>
            <w:tcW w:w="1443" w:type="dxa"/>
            <w:tcMar/>
          </w:tcPr>
          <w:p w:rsidR="6A198538" w:rsidP="5DDE61FF" w:rsidRDefault="6A198538" w14:paraId="5A51DC9C" w14:textId="2A9890B9">
            <w:pPr>
              <w:pStyle w:val="Normal"/>
            </w:pPr>
            <w:r w:rsidR="6A198538">
              <w:rPr/>
              <w:t>Nouveauté</w:t>
            </w:r>
          </w:p>
          <w:p w:rsidR="5DDE61FF" w:rsidP="5DDE61FF" w:rsidRDefault="5DDE61FF" w14:paraId="1A23BB24" w14:textId="4A6BA915">
            <w:pPr>
              <w:pStyle w:val="Normal"/>
            </w:pPr>
          </w:p>
        </w:tc>
        <w:tc>
          <w:tcPr>
            <w:tcW w:w="6741" w:type="dxa"/>
            <w:tcMar/>
          </w:tcPr>
          <w:p w:rsidR="6A198538" w:rsidP="5DDE61FF" w:rsidRDefault="6A198538" w14:paraId="683FFA77" w14:textId="664970E5">
            <w:pPr>
              <w:pStyle w:val="Normal"/>
            </w:pPr>
            <w:r w:rsidRPr="5DDE61FF" w:rsidR="6A198538">
              <w:rPr>
                <w:rFonts w:ascii="Calibri Light" w:hAnsi="Calibri Light" w:eastAsia="Calibri Light" w:cs="Calibri Light"/>
                <w:noProof w:val="0"/>
                <w:sz w:val="24"/>
                <w:szCs w:val="24"/>
                <w:lang w:val="fr-FR"/>
              </w:rPr>
              <w:t>Vérifier que le clic sur l’icône “imprimante” ouvre un aperçu ou une version imprimable de la fiche CF</w:t>
            </w:r>
          </w:p>
        </w:tc>
      </w:tr>
      <w:tr w:rsidR="5DDE61FF" w:rsidTr="5DDE61FF" w14:paraId="05C58B4E">
        <w:trPr>
          <w:trHeight w:val="300"/>
        </w:trPr>
        <w:tc>
          <w:tcPr>
            <w:tcW w:w="872" w:type="dxa"/>
            <w:tcMar/>
          </w:tcPr>
          <w:p w:rsidR="5DDE61FF" w:rsidP="5DDE61FF" w:rsidRDefault="5DDE61FF" w14:paraId="3F00EC9A" w14:textId="3DB898A2">
            <w:pPr>
              <w:pStyle w:val="Normal"/>
            </w:pPr>
            <w:r w:rsidR="5DDE61FF">
              <w:rPr/>
              <w:t>ID.T</w:t>
            </w:r>
            <w:r w:rsidR="5DDE61FF">
              <w:rPr/>
              <w:t>0</w:t>
            </w:r>
            <w:r w:rsidR="41CA0D40">
              <w:rPr/>
              <w:t>6</w:t>
            </w:r>
          </w:p>
        </w:tc>
        <w:tc>
          <w:tcPr>
            <w:tcW w:w="1443" w:type="dxa"/>
            <w:tcMar/>
          </w:tcPr>
          <w:p w:rsidR="5DDE61FF" w:rsidP="5DDE61FF" w:rsidRDefault="5DDE61FF" w14:paraId="3E2CC25D" w14:textId="2A9890B9">
            <w:pPr>
              <w:pStyle w:val="Normal"/>
            </w:pPr>
            <w:r w:rsidR="5DDE61FF">
              <w:rPr/>
              <w:t>Nouveauté</w:t>
            </w:r>
          </w:p>
          <w:p w:rsidR="5DDE61FF" w:rsidP="5DDE61FF" w:rsidRDefault="5DDE61FF" w14:paraId="30BDA330" w14:textId="4A6BA915">
            <w:pPr>
              <w:pStyle w:val="Normal"/>
            </w:pPr>
          </w:p>
        </w:tc>
        <w:tc>
          <w:tcPr>
            <w:tcW w:w="6741" w:type="dxa"/>
            <w:tcMar/>
          </w:tcPr>
          <w:p w:rsidR="6A198538" w:rsidP="5DDE61FF" w:rsidRDefault="6A198538" w14:paraId="6B818FFF" w14:textId="1FBCFD78">
            <w:pPr>
              <w:pStyle w:val="Normal"/>
            </w:pPr>
            <w:r w:rsidRPr="5DDE61FF" w:rsidR="6A198538">
              <w:rPr>
                <w:rFonts w:ascii="Calibri Light" w:hAnsi="Calibri Light" w:eastAsia="Calibri Light" w:cs="Calibri Light"/>
                <w:noProof w:val="0"/>
                <w:sz w:val="24"/>
                <w:szCs w:val="24"/>
                <w:lang w:val="fr-FR"/>
              </w:rPr>
              <w:t>Vérifier que la suppression multiple via la case à cocher et le bouton “Supprimer la sélection” fonctionne correctement.</w:t>
            </w:r>
          </w:p>
        </w:tc>
      </w:tr>
      <w:tr w:rsidR="5DDE61FF" w:rsidTr="5DDE61FF" w14:paraId="3E1FD4E9">
        <w:trPr>
          <w:trHeight w:val="300"/>
        </w:trPr>
        <w:tc>
          <w:tcPr>
            <w:tcW w:w="872" w:type="dxa"/>
            <w:tcMar/>
          </w:tcPr>
          <w:p w:rsidR="6A198538" w:rsidP="5DDE61FF" w:rsidRDefault="6A198538" w14:paraId="67A7B7AF" w14:textId="6A7455F3">
            <w:pPr>
              <w:pStyle w:val="Normal"/>
            </w:pPr>
            <w:r w:rsidR="6A198538">
              <w:rPr/>
              <w:t>ID.T</w:t>
            </w:r>
            <w:r w:rsidR="6A198538">
              <w:rPr/>
              <w:t>0</w:t>
            </w:r>
            <w:r w:rsidR="26283DD9">
              <w:rPr/>
              <w:t>7</w:t>
            </w:r>
          </w:p>
        </w:tc>
        <w:tc>
          <w:tcPr>
            <w:tcW w:w="1443" w:type="dxa"/>
            <w:tcMar/>
          </w:tcPr>
          <w:p w:rsidR="26283DD9" w:rsidP="5DDE61FF" w:rsidRDefault="26283DD9" w14:paraId="436185B0" w14:textId="0A63AA7E">
            <w:pPr>
              <w:spacing w:line="276" w:lineRule="auto"/>
              <w:jc w:val="both"/>
              <w:rPr>
                <w:rFonts w:ascii="Calibri Light" w:hAnsi="Calibri Light" w:eastAsia="Calibri Light" w:cs="Calibri Light"/>
                <w:noProof w:val="0"/>
                <w:sz w:val="24"/>
                <w:szCs w:val="24"/>
                <w:lang w:val="fr-FR"/>
              </w:rPr>
            </w:pPr>
            <w:r w:rsidRPr="5DDE61FF" w:rsidR="26283DD9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fr-FR"/>
              </w:rPr>
              <w:t>Nouveauté</w:t>
            </w:r>
          </w:p>
          <w:p w:rsidR="5DDE61FF" w:rsidP="5DDE61FF" w:rsidRDefault="5DDE61FF" w14:paraId="70AD28BB" w14:textId="3F85C796">
            <w:pPr>
              <w:pStyle w:val="Normal"/>
            </w:pPr>
          </w:p>
        </w:tc>
        <w:tc>
          <w:tcPr>
            <w:tcW w:w="6741" w:type="dxa"/>
            <w:tcMar/>
          </w:tcPr>
          <w:p w:rsidR="26283DD9" w:rsidP="5DDE61FF" w:rsidRDefault="26283DD9" w14:paraId="5C847027" w14:textId="5B5724DC">
            <w:pPr>
              <w:pStyle w:val="Normal"/>
            </w:pPr>
            <w:r w:rsidRPr="5DDE61FF" w:rsidR="26283DD9">
              <w:rPr>
                <w:rFonts w:ascii="Calibri Light" w:hAnsi="Calibri Light" w:eastAsia="Calibri Light" w:cs="Calibri Light"/>
                <w:noProof w:val="0"/>
                <w:sz w:val="24"/>
                <w:szCs w:val="24"/>
                <w:lang w:val="fr-FR"/>
              </w:rPr>
              <w:t>Vérifier que la décision de contrôle (ex. “Lot accepté”, “Lot refusé”) s’affiche correctement avec la bonne couleur (vert/rouge).</w:t>
            </w:r>
          </w:p>
        </w:tc>
      </w:tr>
    </w:tbl>
    <w:p w:rsidR="00B16314" w:rsidP="723D1C5E" w:rsidRDefault="00B16314" w14:paraId="1B2B243B" w14:textId="77777777">
      <w:pPr>
        <w:pStyle w:val="Titre1"/>
        <w:numPr>
          <w:ilvl w:val="0"/>
          <w:numId w:val="0"/>
        </w:numPr>
        <w:ind w:left="0" w:hanging="0"/>
      </w:pPr>
    </w:p>
    <w:p w:rsidR="001317A7" w:rsidP="001317A7" w:rsidRDefault="001317A7" w14:paraId="0F3CBE21" w14:textId="4DAA5928">
      <w:pPr>
        <w:pStyle w:val="Titre1"/>
        <w:rPr/>
      </w:pPr>
      <w:bookmarkStart w:name="_Toc1018775389" w:id="2093462382"/>
      <w:r w:rsidR="001317A7">
        <w:rPr/>
        <w:t>Textes et Libellés</w:t>
      </w:r>
      <w:bookmarkEnd w:id="9"/>
      <w:bookmarkEnd w:id="2093462382"/>
      <w:r w:rsidR="001317A7">
        <w:rPr/>
        <w:t xml:space="preserve"> </w:t>
      </w:r>
    </w:p>
    <w:p w:rsidR="001317A7" w:rsidP="001317A7" w:rsidRDefault="001317A7" w14:paraId="2856A326" w14:textId="77777777">
      <w:pPr>
        <w:spacing w:after="240"/>
      </w:pPr>
      <w:r w:rsidR="001317A7">
        <w:rPr/>
        <w:t xml:space="preserve">Le tableau suivant groupe l’ensemble de textes et de libellés ajoutés à Smart </w:t>
      </w:r>
      <w:r w:rsidR="001317A7">
        <w:rPr/>
        <w:t>Factory</w:t>
      </w:r>
      <w:r w:rsidR="001317A7">
        <w:rPr/>
        <w:t xml:space="preserve"> à partir de cette demande. Prière de les copier et de les coller aux bons emplacements. </w:t>
      </w:r>
    </w:p>
    <w:tbl>
      <w:tblPr>
        <w:tblStyle w:val="Grilledutableau"/>
        <w:tblW w:w="9196" w:type="dxa"/>
        <w:tblLook w:val="04A0" w:firstRow="1" w:lastRow="0" w:firstColumn="1" w:lastColumn="0" w:noHBand="0" w:noVBand="1"/>
      </w:tblPr>
      <w:tblGrid>
        <w:gridCol w:w="720"/>
        <w:gridCol w:w="3900"/>
        <w:gridCol w:w="4576"/>
      </w:tblGrid>
      <w:tr w:rsidR="001317A7" w:rsidTr="723D1C5E" w14:paraId="60B5C9F7" w14:textId="77777777">
        <w:tc>
          <w:tcPr>
            <w:tcW w:w="720" w:type="dxa"/>
            <w:tcMar/>
          </w:tcPr>
          <w:p w:rsidRPr="004E0853" w:rsidR="001317A7" w:rsidP="005110CC" w:rsidRDefault="001317A7" w14:paraId="1EBDB443" w14:textId="77777777">
            <w:pPr>
              <w:rPr>
                <w:b w:val="1"/>
                <w:bCs w:val="1"/>
              </w:rPr>
            </w:pPr>
            <w:r w:rsidRPr="5DDE61FF" w:rsidR="001317A7">
              <w:rPr>
                <w:b w:val="1"/>
                <w:bCs w:val="1"/>
              </w:rPr>
              <w:t>Gap</w:t>
            </w:r>
          </w:p>
        </w:tc>
        <w:tc>
          <w:tcPr>
            <w:tcW w:w="3900" w:type="dxa"/>
            <w:tcMar/>
          </w:tcPr>
          <w:p w:rsidRPr="004E0853" w:rsidR="001317A7" w:rsidP="005110CC" w:rsidRDefault="001317A7" w14:paraId="6EB91E71" w14:textId="17DE40E1">
            <w:pPr>
              <w:rPr>
                <w:b w:val="1"/>
                <w:bCs w:val="1"/>
              </w:rPr>
            </w:pPr>
            <w:r w:rsidRPr="723D1C5E" w:rsidR="001317A7">
              <w:rPr>
                <w:b w:val="1"/>
                <w:bCs w:val="1"/>
              </w:rPr>
              <w:t>Texte</w:t>
            </w:r>
            <w:r w:rsidRPr="723D1C5E" w:rsidR="001317A7">
              <w:rPr>
                <w:b w:val="1"/>
                <w:bCs w:val="1"/>
              </w:rPr>
              <w:t xml:space="preserve"> à copier</w:t>
            </w:r>
            <w:r w:rsidRPr="723D1C5E" w:rsidR="63A4E2C3">
              <w:rPr>
                <w:b w:val="1"/>
                <w:bCs w:val="1"/>
              </w:rPr>
              <w:t xml:space="preserve"> en fr</w:t>
            </w:r>
          </w:p>
        </w:tc>
        <w:tc>
          <w:tcPr>
            <w:tcW w:w="4576" w:type="dxa"/>
            <w:tcMar/>
          </w:tcPr>
          <w:p w:rsidR="63A4E2C3" w:rsidP="723D1C5E" w:rsidRDefault="63A4E2C3" w14:paraId="4D48BD65" w14:textId="1E69D7D7">
            <w:pPr>
              <w:rPr>
                <w:b w:val="1"/>
                <w:bCs w:val="1"/>
              </w:rPr>
            </w:pPr>
            <w:r w:rsidRPr="723D1C5E" w:rsidR="63A4E2C3">
              <w:rPr>
                <w:b w:val="1"/>
                <w:bCs w:val="1"/>
              </w:rPr>
              <w:t>Texte à copier en ang</w:t>
            </w:r>
          </w:p>
        </w:tc>
      </w:tr>
      <w:tr w:rsidR="001317A7" w:rsidTr="723D1C5E" w14:paraId="68F13613" w14:textId="77777777">
        <w:tc>
          <w:tcPr>
            <w:tcW w:w="720" w:type="dxa"/>
            <w:tcMar/>
          </w:tcPr>
          <w:p w:rsidRPr="003D75A7" w:rsidR="001317A7" w:rsidP="723D1C5E" w:rsidRDefault="001317A7" w14:paraId="3911F36E" w14:textId="29AE3AD4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both"/>
            </w:pPr>
            <w:r w:rsidR="0149CDBE">
              <w:rPr/>
              <w:t>G01</w:t>
            </w:r>
          </w:p>
        </w:tc>
        <w:tc>
          <w:tcPr>
            <w:tcW w:w="3900" w:type="dxa"/>
            <w:tcMar/>
          </w:tcPr>
          <w:p w:rsidRPr="003D75A7" w:rsidR="001317A7" w:rsidP="723D1C5E" w:rsidRDefault="001317A7" w14:paraId="00B48F9E" w14:textId="335DEE9F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both"/>
            </w:pPr>
            <w:r w:rsidR="217ABEC7">
              <w:rPr/>
              <w:t>Rapport de contrôle Finale</w:t>
            </w:r>
          </w:p>
        </w:tc>
        <w:tc>
          <w:tcPr>
            <w:tcW w:w="4576" w:type="dxa"/>
            <w:tcMar/>
          </w:tcPr>
          <w:p w:rsidR="217ABEC7" w:rsidP="723D1C5E" w:rsidRDefault="217ABEC7" w14:paraId="75462AEE" w14:textId="08DA8C58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both"/>
            </w:pPr>
            <w:r w:rsidR="217ABEC7">
              <w:rPr/>
              <w:t>Fina check report</w:t>
            </w:r>
          </w:p>
        </w:tc>
      </w:tr>
      <w:tr w:rsidR="001317A7" w:rsidTr="723D1C5E" w14:paraId="3438AF43" w14:textId="77777777">
        <w:tc>
          <w:tcPr>
            <w:tcW w:w="720" w:type="dxa"/>
            <w:tcMar/>
          </w:tcPr>
          <w:p w:rsidRPr="003D75A7" w:rsidR="001317A7" w:rsidP="723D1C5E" w:rsidRDefault="001317A7" w14:paraId="08B45B6C" w14:textId="6197D013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both"/>
            </w:pPr>
            <w:r w:rsidR="643656E2">
              <w:rPr/>
              <w:t>G0</w:t>
            </w:r>
            <w:r w:rsidR="212DD9C3">
              <w:rPr/>
              <w:t>1</w:t>
            </w:r>
          </w:p>
        </w:tc>
        <w:tc>
          <w:tcPr>
            <w:tcW w:w="3900" w:type="dxa"/>
            <w:tcMar/>
          </w:tcPr>
          <w:p w:rsidRPr="003D75A7" w:rsidR="001317A7" w:rsidP="5DDE61FF" w:rsidRDefault="001317A7" w14:paraId="0A23F83C" w14:textId="523DE90F">
            <w:pPr/>
            <w:r w:rsidR="212DD9C3">
              <w:rPr/>
              <w:t>Terminer le contrôle</w:t>
            </w:r>
          </w:p>
        </w:tc>
        <w:tc>
          <w:tcPr>
            <w:tcW w:w="4576" w:type="dxa"/>
            <w:tcMar/>
          </w:tcPr>
          <w:p w:rsidR="212DD9C3" w:rsidP="723D1C5E" w:rsidRDefault="212DD9C3" w14:paraId="4BDBC6B0" w14:textId="0E3BE885">
            <w:pPr>
              <w:pStyle w:val="Normal"/>
            </w:pPr>
            <w:r w:rsidR="212DD9C3">
              <w:rPr/>
              <w:t>Finish Check</w:t>
            </w:r>
          </w:p>
        </w:tc>
      </w:tr>
      <w:tr w:rsidR="723D1C5E" w:rsidTr="723D1C5E" w14:paraId="0CF59C48">
        <w:trPr>
          <w:trHeight w:val="300"/>
        </w:trPr>
        <w:tc>
          <w:tcPr>
            <w:tcW w:w="720" w:type="dxa"/>
            <w:tcMar/>
          </w:tcPr>
          <w:p w:rsidR="4166C122" w:rsidP="723D1C5E" w:rsidRDefault="4166C122" w14:paraId="23227A96" w14:textId="19B7BB87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both"/>
            </w:pPr>
            <w:r w:rsidR="4166C122">
              <w:rPr/>
              <w:t>G01</w:t>
            </w:r>
          </w:p>
        </w:tc>
        <w:tc>
          <w:tcPr>
            <w:tcW w:w="3900" w:type="dxa"/>
            <w:tcMar/>
          </w:tcPr>
          <w:p w:rsidR="4166C122" w:rsidP="723D1C5E" w:rsidRDefault="4166C122" w14:paraId="03B2C1FF" w14:textId="20E51554">
            <w:pPr>
              <w:pStyle w:val="Normal"/>
            </w:pPr>
            <w:r w:rsidR="4166C122">
              <w:rPr/>
              <w:t>Quantité à contrôler</w:t>
            </w:r>
          </w:p>
        </w:tc>
        <w:tc>
          <w:tcPr>
            <w:tcW w:w="4576" w:type="dxa"/>
            <w:tcMar/>
          </w:tcPr>
          <w:p w:rsidR="4166C122" w:rsidP="723D1C5E" w:rsidRDefault="4166C122" w14:paraId="57AAEB99" w14:textId="15DA6A4D">
            <w:pPr>
              <w:pStyle w:val="Normal"/>
            </w:pPr>
            <w:r w:rsidR="4166C122">
              <w:rPr/>
              <w:t>Quantity to control</w:t>
            </w:r>
          </w:p>
        </w:tc>
      </w:tr>
      <w:tr w:rsidR="723D1C5E" w:rsidTr="723D1C5E" w14:paraId="3FE6734E">
        <w:trPr>
          <w:trHeight w:val="300"/>
        </w:trPr>
        <w:tc>
          <w:tcPr>
            <w:tcW w:w="720" w:type="dxa"/>
            <w:tcMar/>
          </w:tcPr>
          <w:p w:rsidR="4166C122" w:rsidP="723D1C5E" w:rsidRDefault="4166C122" w14:paraId="1EEEB5C9" w14:textId="631CBB0C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both"/>
            </w:pPr>
            <w:r w:rsidR="4166C122">
              <w:rPr/>
              <w:t>G01</w:t>
            </w:r>
          </w:p>
        </w:tc>
        <w:tc>
          <w:tcPr>
            <w:tcW w:w="3900" w:type="dxa"/>
            <w:tcMar/>
          </w:tcPr>
          <w:p w:rsidR="4166C122" w:rsidP="723D1C5E" w:rsidRDefault="4166C122" w14:paraId="175C5D0E" w14:textId="34C2D845">
            <w:pPr>
              <w:pStyle w:val="Normal"/>
            </w:pPr>
            <w:r w:rsidR="4166C122">
              <w:rPr/>
              <w:t>Quantité restante</w:t>
            </w:r>
          </w:p>
        </w:tc>
        <w:tc>
          <w:tcPr>
            <w:tcW w:w="4576" w:type="dxa"/>
            <w:tcMar/>
          </w:tcPr>
          <w:p w:rsidR="4166C122" w:rsidP="723D1C5E" w:rsidRDefault="4166C122" w14:paraId="78093817" w14:textId="27370283">
            <w:pPr>
              <w:pStyle w:val="Normal"/>
            </w:pPr>
            <w:r w:rsidR="4166C122">
              <w:rPr/>
              <w:t>Remaining</w:t>
            </w:r>
            <w:r w:rsidR="4166C122">
              <w:rPr/>
              <w:t xml:space="preserve"> quantity</w:t>
            </w:r>
          </w:p>
        </w:tc>
      </w:tr>
      <w:tr w:rsidR="723D1C5E" w:rsidTr="723D1C5E" w14:paraId="3D2336B4">
        <w:trPr>
          <w:trHeight w:val="300"/>
        </w:trPr>
        <w:tc>
          <w:tcPr>
            <w:tcW w:w="720" w:type="dxa"/>
            <w:tcMar/>
          </w:tcPr>
          <w:p w:rsidR="5FF12BD4" w:rsidP="723D1C5E" w:rsidRDefault="5FF12BD4" w14:paraId="14A8038A" w14:textId="35C4E403">
            <w:pPr>
              <w:pStyle w:val="Normal"/>
              <w:spacing w:line="276" w:lineRule="auto"/>
              <w:jc w:val="both"/>
            </w:pPr>
            <w:r w:rsidR="5FF12BD4">
              <w:rPr/>
              <w:t>G01</w:t>
            </w:r>
          </w:p>
        </w:tc>
        <w:tc>
          <w:tcPr>
            <w:tcW w:w="3900" w:type="dxa"/>
            <w:tcMar/>
          </w:tcPr>
          <w:p w:rsidR="212DD9C3" w:rsidP="723D1C5E" w:rsidRDefault="212DD9C3" w14:paraId="24BD54D3" w14:textId="1785549D">
            <w:pPr>
              <w:pStyle w:val="Normal"/>
            </w:pPr>
            <w:r w:rsidR="212DD9C3">
              <w:rPr/>
              <w:t>Contrôleur</w:t>
            </w:r>
          </w:p>
        </w:tc>
        <w:tc>
          <w:tcPr>
            <w:tcW w:w="4576" w:type="dxa"/>
            <w:tcMar/>
          </w:tcPr>
          <w:p w:rsidR="212DD9C3" w:rsidP="723D1C5E" w:rsidRDefault="212DD9C3" w14:paraId="1302E383" w14:textId="45982F17">
            <w:pPr>
              <w:pStyle w:val="Normal"/>
            </w:pPr>
            <w:r w:rsidR="212DD9C3">
              <w:rPr/>
              <w:t>Inspecter</w:t>
            </w:r>
          </w:p>
        </w:tc>
      </w:tr>
      <w:tr w:rsidR="723D1C5E" w:rsidTr="723D1C5E" w14:paraId="449F0B5A">
        <w:trPr>
          <w:trHeight w:val="300"/>
        </w:trPr>
        <w:tc>
          <w:tcPr>
            <w:tcW w:w="720" w:type="dxa"/>
            <w:tcMar/>
          </w:tcPr>
          <w:p w:rsidR="6C8975B1" w:rsidP="723D1C5E" w:rsidRDefault="6C8975B1" w14:paraId="4A891266" w14:textId="313923C4">
            <w:pPr>
              <w:pStyle w:val="Normal"/>
              <w:spacing w:line="276" w:lineRule="auto"/>
              <w:jc w:val="both"/>
            </w:pPr>
            <w:r w:rsidR="6C8975B1">
              <w:rPr/>
              <w:t>G01</w:t>
            </w:r>
          </w:p>
        </w:tc>
        <w:tc>
          <w:tcPr>
            <w:tcW w:w="3900" w:type="dxa"/>
            <w:tcMar/>
          </w:tcPr>
          <w:p w:rsidR="212DD9C3" w:rsidP="723D1C5E" w:rsidRDefault="212DD9C3" w14:paraId="77A3E3C4" w14:textId="2D7EE3B8">
            <w:pPr>
              <w:pStyle w:val="Normal"/>
            </w:pPr>
            <w:r w:rsidR="212DD9C3">
              <w:rPr/>
              <w:t>Validateur</w:t>
            </w:r>
          </w:p>
        </w:tc>
        <w:tc>
          <w:tcPr>
            <w:tcW w:w="4576" w:type="dxa"/>
            <w:tcMar/>
          </w:tcPr>
          <w:p w:rsidR="212DD9C3" w:rsidP="723D1C5E" w:rsidRDefault="212DD9C3" w14:paraId="436D23E9" w14:textId="4B9E9303">
            <w:pPr>
              <w:pStyle w:val="Normal"/>
            </w:pPr>
            <w:r w:rsidR="212DD9C3">
              <w:rPr/>
              <w:t>Validator</w:t>
            </w:r>
          </w:p>
        </w:tc>
      </w:tr>
      <w:tr w:rsidR="723D1C5E" w:rsidTr="723D1C5E" w14:paraId="6E311939">
        <w:trPr>
          <w:trHeight w:val="300"/>
        </w:trPr>
        <w:tc>
          <w:tcPr>
            <w:tcW w:w="720" w:type="dxa"/>
            <w:tcMar/>
          </w:tcPr>
          <w:p w:rsidR="6C8975B1" w:rsidP="723D1C5E" w:rsidRDefault="6C8975B1" w14:paraId="25034A8E" w14:textId="7FECFC1A">
            <w:pPr>
              <w:pStyle w:val="Normal"/>
              <w:spacing w:line="276" w:lineRule="auto"/>
              <w:jc w:val="both"/>
            </w:pPr>
            <w:r w:rsidR="6C8975B1">
              <w:rPr/>
              <w:t>G01</w:t>
            </w:r>
          </w:p>
        </w:tc>
        <w:tc>
          <w:tcPr>
            <w:tcW w:w="3900" w:type="dxa"/>
            <w:tcMar/>
          </w:tcPr>
          <w:p w:rsidR="212DD9C3" w:rsidP="723D1C5E" w:rsidRDefault="212DD9C3" w14:paraId="5A985686" w14:textId="0E75372B">
            <w:pPr>
              <w:pStyle w:val="Normal"/>
            </w:pPr>
            <w:r w:rsidR="212DD9C3">
              <w:rPr/>
              <w:t>En cours</w:t>
            </w:r>
          </w:p>
        </w:tc>
        <w:tc>
          <w:tcPr>
            <w:tcW w:w="4576" w:type="dxa"/>
            <w:tcMar/>
          </w:tcPr>
          <w:p w:rsidR="212DD9C3" w:rsidP="723D1C5E" w:rsidRDefault="212DD9C3" w14:paraId="71567CD2" w14:textId="3C926327">
            <w:pPr>
              <w:pStyle w:val="Normal"/>
            </w:pPr>
            <w:r w:rsidR="212DD9C3">
              <w:rPr/>
              <w:t>In progress</w:t>
            </w:r>
          </w:p>
        </w:tc>
      </w:tr>
      <w:tr w:rsidR="723D1C5E" w:rsidTr="723D1C5E" w14:paraId="201B90D3">
        <w:trPr>
          <w:trHeight w:val="300"/>
        </w:trPr>
        <w:tc>
          <w:tcPr>
            <w:tcW w:w="720" w:type="dxa"/>
            <w:tcMar/>
          </w:tcPr>
          <w:p w:rsidR="1005E29C" w:rsidP="723D1C5E" w:rsidRDefault="1005E29C" w14:paraId="63734B0D" w14:textId="59A7B818">
            <w:pPr>
              <w:pStyle w:val="Normal"/>
              <w:spacing w:line="276" w:lineRule="auto"/>
              <w:jc w:val="both"/>
            </w:pPr>
            <w:r w:rsidR="1005E29C">
              <w:rPr/>
              <w:t>G01</w:t>
            </w:r>
          </w:p>
        </w:tc>
        <w:tc>
          <w:tcPr>
            <w:tcW w:w="3900" w:type="dxa"/>
            <w:tcMar/>
          </w:tcPr>
          <w:p w:rsidR="212DD9C3" w:rsidP="723D1C5E" w:rsidRDefault="212DD9C3" w14:paraId="5F400486" w14:textId="0727DB84">
            <w:pPr>
              <w:pStyle w:val="Normal"/>
            </w:pPr>
            <w:r w:rsidR="212DD9C3">
              <w:rPr/>
              <w:t>Clôturé</w:t>
            </w:r>
          </w:p>
        </w:tc>
        <w:tc>
          <w:tcPr>
            <w:tcW w:w="4576" w:type="dxa"/>
            <w:tcMar/>
          </w:tcPr>
          <w:p w:rsidR="212DD9C3" w:rsidP="723D1C5E" w:rsidRDefault="212DD9C3" w14:paraId="5F43F1F2" w14:textId="5A7025E0">
            <w:pPr>
              <w:pStyle w:val="Normal"/>
            </w:pPr>
            <w:r w:rsidR="212DD9C3">
              <w:rPr/>
              <w:t>Closed</w:t>
            </w:r>
          </w:p>
        </w:tc>
      </w:tr>
      <w:tr w:rsidR="723D1C5E" w:rsidTr="723D1C5E" w14:paraId="3758F6EA">
        <w:trPr>
          <w:trHeight w:val="300"/>
        </w:trPr>
        <w:tc>
          <w:tcPr>
            <w:tcW w:w="720" w:type="dxa"/>
            <w:tcMar/>
          </w:tcPr>
          <w:p w:rsidR="1005E29C" w:rsidP="723D1C5E" w:rsidRDefault="1005E29C" w14:paraId="79DA8FAD" w14:textId="1D21678F">
            <w:pPr>
              <w:pStyle w:val="Normal"/>
              <w:spacing w:line="276" w:lineRule="auto"/>
              <w:jc w:val="both"/>
            </w:pPr>
            <w:r w:rsidR="1005E29C">
              <w:rPr/>
              <w:t>G01</w:t>
            </w:r>
          </w:p>
        </w:tc>
        <w:tc>
          <w:tcPr>
            <w:tcW w:w="3900" w:type="dxa"/>
            <w:tcMar/>
          </w:tcPr>
          <w:p w:rsidR="4FEBC923" w:rsidP="723D1C5E" w:rsidRDefault="4FEBC923" w14:paraId="520C87FA" w14:textId="0BDD6C02">
            <w:pPr>
              <w:pStyle w:val="Normal"/>
            </w:pPr>
            <w:r w:rsidR="4FEBC923">
              <w:rPr/>
              <w:t>Validé</w:t>
            </w:r>
          </w:p>
        </w:tc>
        <w:tc>
          <w:tcPr>
            <w:tcW w:w="4576" w:type="dxa"/>
            <w:tcMar/>
          </w:tcPr>
          <w:p w:rsidR="212DD9C3" w:rsidP="723D1C5E" w:rsidRDefault="212DD9C3" w14:paraId="345E296F" w14:textId="23358121">
            <w:pPr>
              <w:pStyle w:val="Normal"/>
            </w:pPr>
            <w:r w:rsidR="212DD9C3">
              <w:rPr/>
              <w:t>Validate</w:t>
            </w:r>
            <w:r w:rsidR="3F8F855E">
              <w:rPr/>
              <w:t>d</w:t>
            </w:r>
          </w:p>
        </w:tc>
      </w:tr>
      <w:tr w:rsidR="723D1C5E" w:rsidTr="723D1C5E" w14:paraId="7DE67898">
        <w:trPr>
          <w:trHeight w:val="300"/>
        </w:trPr>
        <w:tc>
          <w:tcPr>
            <w:tcW w:w="720" w:type="dxa"/>
            <w:tcMar/>
          </w:tcPr>
          <w:p w:rsidR="6A4BE73E" w:rsidP="723D1C5E" w:rsidRDefault="6A4BE73E" w14:paraId="57BCBF98" w14:textId="1603E17A">
            <w:pPr>
              <w:pStyle w:val="Normal"/>
              <w:spacing w:line="276" w:lineRule="auto"/>
              <w:jc w:val="both"/>
            </w:pPr>
            <w:r w:rsidR="6A4BE73E">
              <w:rPr/>
              <w:t>G01</w:t>
            </w:r>
          </w:p>
        </w:tc>
        <w:tc>
          <w:tcPr>
            <w:tcW w:w="3900" w:type="dxa"/>
            <w:tcMar/>
          </w:tcPr>
          <w:p w:rsidR="6A4BE73E" w:rsidP="723D1C5E" w:rsidRDefault="6A4BE73E" w14:paraId="201F1C22" w14:textId="081DADC8">
            <w:pPr>
              <w:pStyle w:val="Normal"/>
            </w:pPr>
            <w:r w:rsidR="6A4BE73E">
              <w:rPr/>
              <w:t>Lot accepté</w:t>
            </w:r>
          </w:p>
        </w:tc>
        <w:tc>
          <w:tcPr>
            <w:tcW w:w="4576" w:type="dxa"/>
            <w:tcMar/>
          </w:tcPr>
          <w:p w:rsidR="6A4BE73E" w:rsidP="723D1C5E" w:rsidRDefault="6A4BE73E" w14:paraId="182908F7" w14:textId="2D38D05E">
            <w:pPr>
              <w:pStyle w:val="Normal"/>
            </w:pPr>
            <w:r w:rsidR="6A4BE73E">
              <w:rPr/>
              <w:t>Accepted batch</w:t>
            </w:r>
          </w:p>
        </w:tc>
      </w:tr>
      <w:tr w:rsidR="723D1C5E" w:rsidTr="723D1C5E" w14:paraId="098C8068">
        <w:trPr>
          <w:trHeight w:val="300"/>
        </w:trPr>
        <w:tc>
          <w:tcPr>
            <w:tcW w:w="720" w:type="dxa"/>
            <w:tcMar/>
          </w:tcPr>
          <w:p w:rsidR="6A4BE73E" w:rsidP="723D1C5E" w:rsidRDefault="6A4BE73E" w14:paraId="14754965" w14:textId="62B9D250">
            <w:pPr>
              <w:pStyle w:val="Normal"/>
              <w:spacing w:line="276" w:lineRule="auto"/>
              <w:jc w:val="both"/>
            </w:pPr>
            <w:r w:rsidR="6A4BE73E">
              <w:rPr/>
              <w:t>G01</w:t>
            </w:r>
          </w:p>
        </w:tc>
        <w:tc>
          <w:tcPr>
            <w:tcW w:w="3900" w:type="dxa"/>
            <w:tcMar/>
          </w:tcPr>
          <w:p w:rsidR="6A4BE73E" w:rsidP="723D1C5E" w:rsidRDefault="6A4BE73E" w14:paraId="751A2843" w14:textId="702E2EEE">
            <w:pPr>
              <w:pStyle w:val="Normal"/>
            </w:pPr>
            <w:r w:rsidR="6A4BE73E">
              <w:rPr/>
              <w:t>Lot refusé</w:t>
            </w:r>
          </w:p>
        </w:tc>
        <w:tc>
          <w:tcPr>
            <w:tcW w:w="4576" w:type="dxa"/>
            <w:tcMar/>
          </w:tcPr>
          <w:p w:rsidR="6A4BE73E" w:rsidP="723D1C5E" w:rsidRDefault="6A4BE73E" w14:paraId="1C035466" w14:textId="31BAD9CA">
            <w:pPr>
              <w:pStyle w:val="Normal"/>
            </w:pPr>
            <w:r w:rsidR="6A4BE73E">
              <w:rPr/>
              <w:t>Rejected</w:t>
            </w:r>
            <w:r w:rsidR="6A4BE73E">
              <w:rPr/>
              <w:t xml:space="preserve"> batch</w:t>
            </w:r>
          </w:p>
        </w:tc>
      </w:tr>
      <w:tr w:rsidR="723D1C5E" w:rsidTr="723D1C5E" w14:paraId="21F3ED8B">
        <w:trPr>
          <w:trHeight w:val="300"/>
        </w:trPr>
        <w:tc>
          <w:tcPr>
            <w:tcW w:w="720" w:type="dxa"/>
            <w:tcMar/>
          </w:tcPr>
          <w:p w:rsidR="7D610209" w:rsidP="723D1C5E" w:rsidRDefault="7D610209" w14:paraId="390FCA7A" w14:textId="546B4AB6">
            <w:pPr>
              <w:pStyle w:val="Normal"/>
              <w:spacing w:line="276" w:lineRule="auto"/>
              <w:jc w:val="both"/>
            </w:pPr>
            <w:r w:rsidR="7D610209">
              <w:rPr/>
              <w:t>G01</w:t>
            </w:r>
          </w:p>
        </w:tc>
        <w:tc>
          <w:tcPr>
            <w:tcW w:w="3900" w:type="dxa"/>
            <w:tcMar/>
          </w:tcPr>
          <w:p w:rsidR="6A4BE73E" w:rsidP="723D1C5E" w:rsidRDefault="6A4BE73E" w14:paraId="0C5DA880" w14:textId="4F27D0B7">
            <w:pPr>
              <w:pStyle w:val="Normal"/>
            </w:pPr>
            <w:r w:rsidRPr="723D1C5E" w:rsidR="6A4BE73E">
              <w:rPr>
                <w:rFonts w:ascii="Calibri Light" w:hAnsi="Calibri Light" w:eastAsia="Calibri Light" w:cs="Calibri Light"/>
                <w:noProof w:val="0"/>
                <w:sz w:val="24"/>
                <w:szCs w:val="24"/>
                <w:lang w:val="fr-FR"/>
              </w:rPr>
              <w:t>Décision selon le critère d’acceptation</w:t>
            </w:r>
          </w:p>
        </w:tc>
        <w:tc>
          <w:tcPr>
            <w:tcW w:w="4576" w:type="dxa"/>
            <w:tcMar/>
          </w:tcPr>
          <w:p w:rsidR="6A4BE73E" w:rsidP="723D1C5E" w:rsidRDefault="6A4BE73E" w14:paraId="5F6BD723" w14:textId="0CEA483D">
            <w:pPr>
              <w:pStyle w:val="Normal"/>
            </w:pPr>
            <w:r w:rsidRPr="723D1C5E" w:rsidR="6A4BE73E">
              <w:rPr>
                <w:rFonts w:ascii="Calibri Light" w:hAnsi="Calibri Light" w:eastAsia="Calibri Light" w:cs="Calibri Light"/>
                <w:noProof w:val="0"/>
                <w:sz w:val="24"/>
                <w:szCs w:val="24"/>
                <w:lang w:val="fr-FR"/>
              </w:rPr>
              <w:t>Decision based on acceptation criteria</w:t>
            </w:r>
          </w:p>
        </w:tc>
      </w:tr>
      <w:tr w:rsidR="723D1C5E" w:rsidTr="723D1C5E" w14:paraId="17230F79">
        <w:trPr>
          <w:trHeight w:val="300"/>
        </w:trPr>
        <w:tc>
          <w:tcPr>
            <w:tcW w:w="720" w:type="dxa"/>
            <w:tcMar/>
          </w:tcPr>
          <w:p w:rsidR="04A28D95" w:rsidP="723D1C5E" w:rsidRDefault="04A28D95" w14:paraId="2EBCE4B6" w14:textId="2DBAC101">
            <w:pPr>
              <w:pStyle w:val="Normal"/>
              <w:spacing w:line="276" w:lineRule="auto"/>
              <w:jc w:val="both"/>
            </w:pPr>
            <w:r w:rsidR="04A28D95">
              <w:rPr/>
              <w:t>G01</w:t>
            </w:r>
          </w:p>
        </w:tc>
        <w:tc>
          <w:tcPr>
            <w:tcW w:w="3900" w:type="dxa"/>
            <w:tcMar/>
          </w:tcPr>
          <w:p w:rsidR="6A4BE73E" w:rsidP="723D1C5E" w:rsidRDefault="6A4BE73E" w14:paraId="343FC42F" w14:textId="668CDEE1">
            <w:pPr>
              <w:pStyle w:val="Normal"/>
            </w:pPr>
            <w:r w:rsidRPr="723D1C5E" w:rsidR="6A4BE73E">
              <w:rPr>
                <w:rFonts w:ascii="Calibri Light" w:hAnsi="Calibri Light" w:eastAsia="Calibri Light" w:cs="Calibri Light"/>
                <w:noProof w:val="0"/>
                <w:sz w:val="24"/>
                <w:szCs w:val="24"/>
                <w:lang w:val="fr-FR"/>
              </w:rPr>
              <w:t>Forcer un tri à 100% pour le produit</w:t>
            </w:r>
          </w:p>
        </w:tc>
        <w:tc>
          <w:tcPr>
            <w:tcW w:w="4576" w:type="dxa"/>
            <w:tcMar/>
          </w:tcPr>
          <w:p w:rsidR="6A4BE73E" w:rsidP="723D1C5E" w:rsidRDefault="6A4BE73E" w14:paraId="6FA09680" w14:textId="208FCBE6">
            <w:pPr>
              <w:pStyle w:val="Normal"/>
            </w:pPr>
            <w:r w:rsidRPr="723D1C5E" w:rsidR="6A4BE73E">
              <w:rPr>
                <w:rFonts w:ascii="Calibri Light" w:hAnsi="Calibri Light" w:eastAsia="Calibri Light" w:cs="Calibri Light"/>
                <w:noProof w:val="0"/>
                <w:sz w:val="24"/>
                <w:szCs w:val="24"/>
                <w:lang w:val="fr-FR"/>
              </w:rPr>
              <w:t>Forcer un tri à 100% pour le produit</w:t>
            </w:r>
          </w:p>
        </w:tc>
      </w:tr>
    </w:tbl>
    <w:p w:rsidR="00DB636F" w:rsidP="00C52601" w:rsidRDefault="00DB636F" w14:paraId="7DA865CB" w14:textId="77777777"/>
    <w:p w:rsidR="00DB636F" w:rsidP="00C52601" w:rsidRDefault="00DB636F" w14:paraId="40560F63" w14:textId="77777777"/>
    <w:p w:rsidRPr="004919CC" w:rsidR="004919CC" w:rsidP="00C52601" w:rsidRDefault="004919CC" w14:paraId="40991F82" w14:textId="77777777"/>
    <w:sectPr w:rsidRPr="004919CC" w:rsidR="004919CC" w:rsidSect="00C52601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0" w:h="16840" w:orient="portrait"/>
      <w:pgMar w:top="1134" w:right="1417" w:bottom="1417" w:left="1417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D2B72" w:rsidP="00C52601" w:rsidRDefault="00FD2B72" w14:paraId="7E333457" w14:textId="77777777">
      <w:r>
        <w:separator/>
      </w:r>
    </w:p>
  </w:endnote>
  <w:endnote w:type="continuationSeparator" w:id="0">
    <w:p w:rsidR="00FD2B72" w:rsidP="00C52601" w:rsidRDefault="00FD2B72" w14:paraId="028E98EE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A08D3" w:rsidRDefault="00AA08D3" w14:paraId="38B68097" w14:textId="7777777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F078B6" w:rsidR="00106D9D" w:rsidP="00C52601" w:rsidRDefault="00106D9D" w14:paraId="19A3A49A" w14:textId="77777777">
    <w:pPr>
      <w:pStyle w:val="En-tte"/>
    </w:pPr>
  </w:p>
  <w:tbl>
    <w:tblPr>
      <w:tblStyle w:val="Grilledutableau"/>
      <w:tblW w:w="0" w:type="auto"/>
      <w:tblBorders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5670"/>
      <w:gridCol w:w="367"/>
      <w:gridCol w:w="3019"/>
    </w:tblGrid>
    <w:tr w:rsidRPr="00F078B6" w:rsidR="00106D9D" w:rsidTr="3047E3D3" w14:paraId="5EB972E6" w14:textId="77777777">
      <w:tc>
        <w:tcPr>
          <w:tcW w:w="5670" w:type="dxa"/>
          <w:tcMar/>
          <w:vAlign w:val="center"/>
        </w:tcPr>
        <w:p w:rsidRPr="00F00B92" w:rsidR="00106D9D" w:rsidP="5DDE61FF" w:rsidRDefault="00DB636F" w14:paraId="35EE6A08" w14:textId="69E6B921">
          <w:pPr>
            <w:jc w:val="left"/>
            <w:rPr>
              <w:sz w:val="18"/>
              <w:szCs w:val="18"/>
              <w:highlight w:val="yellow"/>
            </w:rPr>
          </w:pPr>
          <w:r w:rsidRPr="3047E3D3" w:rsidR="3047E3D3">
            <w:rPr>
              <w:sz w:val="18"/>
              <w:szCs w:val="18"/>
            </w:rPr>
            <w:t xml:space="preserve">Analyse Fonctionnelle Détaillée : </w:t>
          </w:r>
          <w:r w:rsidRPr="3047E3D3" w:rsidR="3047E3D3">
            <w:rPr>
              <w:sz w:val="18"/>
              <w:szCs w:val="18"/>
            </w:rPr>
            <w:t>AFD/D0</w:t>
          </w:r>
          <w:r w:rsidRPr="3047E3D3" w:rsidR="3047E3D3">
            <w:rPr>
              <w:sz w:val="18"/>
              <w:szCs w:val="18"/>
            </w:rPr>
            <w:t>3</w:t>
          </w:r>
        </w:p>
      </w:tc>
      <w:tc>
        <w:tcPr>
          <w:tcW w:w="367" w:type="dxa"/>
          <w:tcMar/>
          <w:vAlign w:val="center"/>
        </w:tcPr>
        <w:p w:rsidRPr="00F00B92" w:rsidR="00106D9D" w:rsidP="00F00B92" w:rsidRDefault="00106D9D" w14:paraId="166696B1" w14:textId="77777777">
          <w:pPr>
            <w:rPr>
              <w:sz w:val="18"/>
              <w:szCs w:val="18"/>
            </w:rPr>
          </w:pPr>
        </w:p>
      </w:tc>
      <w:tc>
        <w:tcPr>
          <w:tcW w:w="3019" w:type="dxa"/>
          <w:tcMar/>
          <w:vAlign w:val="center"/>
        </w:tcPr>
        <w:sdt>
          <w:sdtPr>
            <w:rPr>
              <w:sz w:val="18"/>
              <w:szCs w:val="18"/>
            </w:rPr>
            <w:id w:val="673924340"/>
            <w:docPartObj>
              <w:docPartGallery w:val="Page Numbers (Top of Page)"/>
              <w:docPartUnique/>
            </w:docPartObj>
          </w:sdtPr>
          <w:sdtEndPr>
            <w:rPr>
              <w:color w:val="000000" w:themeColor="text1"/>
              <w:sz w:val="18"/>
              <w:szCs w:val="18"/>
            </w:rPr>
          </w:sdtEndPr>
          <w:sdtContent>
            <w:p w:rsidRPr="00F00B92" w:rsidR="00F00B92" w:rsidP="00194155" w:rsidRDefault="00106D9D" w14:paraId="78AFB959" w14:textId="77777777">
              <w:pPr>
                <w:jc w:val="right"/>
                <w:rPr>
                  <w:sz w:val="18"/>
                  <w:szCs w:val="18"/>
                </w:rPr>
              </w:pPr>
              <w:r w:rsidRPr="00F00B92">
                <w:rPr>
                  <w:sz w:val="18"/>
                  <w:szCs w:val="18"/>
                </w:rPr>
                <w:t xml:space="preserve">Page </w:t>
              </w:r>
              <w:r w:rsidRPr="00F00B92">
                <w:rPr>
                  <w:sz w:val="18"/>
                  <w:szCs w:val="18"/>
                </w:rPr>
                <w:fldChar w:fldCharType="begin"/>
              </w:r>
              <w:r w:rsidRPr="00F00B92">
                <w:rPr>
                  <w:sz w:val="18"/>
                  <w:szCs w:val="18"/>
                </w:rPr>
                <w:instrText>PAGE</w:instrText>
              </w:r>
              <w:r w:rsidRPr="00F00B92">
                <w:rPr>
                  <w:sz w:val="18"/>
                  <w:szCs w:val="18"/>
                </w:rPr>
                <w:fldChar w:fldCharType="separate"/>
              </w:r>
              <w:r w:rsidRPr="00F00B92">
                <w:rPr>
                  <w:sz w:val="18"/>
                  <w:szCs w:val="18"/>
                </w:rPr>
                <w:t>1</w:t>
              </w:r>
              <w:r w:rsidRPr="00F00B92">
                <w:rPr>
                  <w:sz w:val="18"/>
                  <w:szCs w:val="18"/>
                </w:rPr>
                <w:fldChar w:fldCharType="end"/>
              </w:r>
              <w:r w:rsidRPr="00F00B92">
                <w:rPr>
                  <w:sz w:val="18"/>
                  <w:szCs w:val="18"/>
                </w:rPr>
                <w:t xml:space="preserve"> sur </w:t>
              </w:r>
              <w:r w:rsidRPr="00F00B92">
                <w:rPr>
                  <w:sz w:val="18"/>
                  <w:szCs w:val="18"/>
                </w:rPr>
                <w:fldChar w:fldCharType="begin"/>
              </w:r>
              <w:r w:rsidRPr="00F00B92">
                <w:rPr>
                  <w:sz w:val="18"/>
                  <w:szCs w:val="18"/>
                </w:rPr>
                <w:instrText>NUMPAGES</w:instrText>
              </w:r>
              <w:r w:rsidRPr="00F00B92">
                <w:rPr>
                  <w:sz w:val="18"/>
                  <w:szCs w:val="18"/>
                </w:rPr>
                <w:fldChar w:fldCharType="separate"/>
              </w:r>
              <w:r w:rsidRPr="00F00B92">
                <w:rPr>
                  <w:sz w:val="18"/>
                  <w:szCs w:val="18"/>
                </w:rPr>
                <w:t>5</w:t>
              </w:r>
              <w:r w:rsidRPr="00F00B92">
                <w:rPr>
                  <w:sz w:val="18"/>
                  <w:szCs w:val="18"/>
                </w:rPr>
                <w:fldChar w:fldCharType="end"/>
              </w:r>
            </w:p>
            <w:p w:rsidRPr="00F00B92" w:rsidR="00106D9D" w:rsidP="00194155" w:rsidRDefault="00F00B92" w14:paraId="08667C41" w14:textId="77777777">
              <w:pPr>
                <w:jc w:val="right"/>
                <w:rPr>
                  <w:sz w:val="18"/>
                  <w:szCs w:val="18"/>
                </w:rPr>
              </w:pPr>
              <w:r w:rsidRPr="00F00B92">
                <w:rPr>
                  <w:sz w:val="6"/>
                  <w:szCs w:val="6"/>
                </w:rPr>
                <w:t>MD297</w:t>
              </w:r>
              <w:proofErr w:type="gramStart"/>
              <w:r w:rsidRPr="00F00B92">
                <w:rPr>
                  <w:sz w:val="6"/>
                  <w:szCs w:val="6"/>
                </w:rPr>
                <w:t> :V</w:t>
              </w:r>
              <w:proofErr w:type="gramEnd"/>
              <w:r w:rsidRPr="00F00B92">
                <w:rPr>
                  <w:sz w:val="6"/>
                  <w:szCs w:val="6"/>
                </w:rPr>
                <w:t>1.1</w:t>
              </w:r>
            </w:p>
          </w:sdtContent>
        </w:sdt>
      </w:tc>
    </w:tr>
  </w:tbl>
  <w:p w:rsidRPr="00F078B6" w:rsidR="00106D9D" w:rsidP="00C52601" w:rsidRDefault="00106D9D" w14:paraId="0B79BE9F" w14:textId="77777777"/>
  <w:p w:rsidRPr="00FC183A" w:rsidR="003A76C2" w:rsidP="00C52601" w:rsidRDefault="003A76C2" w14:paraId="58927DCD" w14:textId="77777777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A08D3" w:rsidRDefault="00AA08D3" w14:paraId="062C7C75" w14:textId="7777777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D2B72" w:rsidP="00C52601" w:rsidRDefault="00FD2B72" w14:paraId="72EC853F" w14:textId="77777777">
      <w:r>
        <w:separator/>
      </w:r>
    </w:p>
  </w:footnote>
  <w:footnote w:type="continuationSeparator" w:id="0">
    <w:p w:rsidR="00FD2B72" w:rsidP="00C52601" w:rsidRDefault="00FD2B72" w14:paraId="5ACECA84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A08D3" w:rsidRDefault="00AA08D3" w14:paraId="2BD52570" w14:textId="77777777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106D9D" w:rsidP="00C52601" w:rsidRDefault="00106D9D" w14:paraId="48217F3B" w14:textId="77777777">
    <w:pPr>
      <w:pStyle w:val="En-tte"/>
    </w:pPr>
  </w:p>
  <w:tbl>
    <w:tblPr>
      <w:tblStyle w:val="Grilledutableau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4528"/>
      <w:gridCol w:w="4528"/>
    </w:tblGrid>
    <w:tr w:rsidR="00106D9D" w:rsidTr="5DDE61FF" w14:paraId="623782EA" w14:textId="77777777">
      <w:tc>
        <w:tcPr>
          <w:tcW w:w="4528" w:type="dxa"/>
          <w:tcMar/>
        </w:tcPr>
        <w:p w:rsidR="00106D9D" w:rsidP="003E486A" w:rsidRDefault="00AA08D3" w14:paraId="481AD7A5" w14:textId="51CF887A">
          <w:pPr>
            <w:pStyle w:val="En-tte"/>
            <w:jc w:val="left"/>
          </w:pPr>
          <w:r>
            <w:rPr>
              <w:noProof/>
            </w:rPr>
            <w:drawing>
              <wp:inline distT="0" distB="0" distL="0" distR="0" wp14:anchorId="21B3970D" wp14:editId="01B68254">
                <wp:extent cx="1142857" cy="647619"/>
                <wp:effectExtent l="0" t="0" r="635" b="635"/>
                <wp:docPr id="1982771948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2771948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2857" cy="6476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28" w:type="dxa"/>
          <w:tcMar/>
        </w:tcPr>
        <w:p w:rsidRPr="00285BB5" w:rsidR="00106D9D" w:rsidP="5DDE61FF" w:rsidRDefault="00106D9D" w14:paraId="48CFAD48" w14:textId="7802BEC8">
          <w:pPr>
            <w:pStyle w:val="En-tte"/>
            <w:jc w:val="right"/>
          </w:pPr>
          <w:r w:rsidR="5DDE61FF">
            <w:drawing>
              <wp:inline wp14:editId="37A5E0CE" wp14:anchorId="26AC0613">
                <wp:extent cx="1663676" cy="417368"/>
                <wp:effectExtent l="0" t="0" r="0" b="0"/>
                <wp:docPr id="1716142039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>
                        <pic:cNvPr id="1716142039" name=""/>
                        <pic:cNvPicPr/>
                      </pic:nvPicPr>
                      <pic:blipFill>
                        <a:blip xmlns:r="http://schemas.openxmlformats.org/officeDocument/2006/relationships" r:embed="rId579794407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0">
                          <a:off x="0" y="0"/>
                          <a:ext cx="1663676" cy="4173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00B32BF3" w:rsidP="00C52601" w:rsidRDefault="00B32BF3" w14:paraId="06A62A18" w14:textId="77777777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A08D3" w:rsidRDefault="00AA08D3" w14:paraId="00755EE2" w14:textId="77777777">
    <w:pPr>
      <w:pStyle w:val="En-tte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Tihc1iPe" int2:invalidationBookmarkName="" int2:hashCode="9ygTMnBkf6PBCO" int2:id="6gsnwhn7">
      <int2:state int2:type="gram" int2:value="Rejected"/>
    </int2:bookmark>
    <int2:bookmark int2:bookmarkName="_Int_nlwu0h3r" int2:invalidationBookmarkName="" int2:hashCode="9ygTMnBkf6PBCO" int2:id="48AVWXfS">
      <int2:state int2:type="gram" int2:value="Rejected"/>
    </int2:bookmark>
    <int2:bookmark int2:bookmarkName="_Int_3EBT0vX6" int2:invalidationBookmarkName="" int2:hashCode="+HzKtS1B8jJ22p" int2:id="6ZzlyDOp">
      <int2:state int2:type="gram" int2:value="Rejected"/>
    </int2:bookmark>
    <int2:bookmark int2:bookmarkName="_Int_W4uKuFGK" int2:invalidationBookmarkName="" int2:hashCode="Re2QQIsj6i4RZM" int2:id="qVJXpgqU">
      <int2:state int2:type="gram" int2:value="Rejected"/>
    </int2:bookmark>
    <int2:bookmark int2:bookmarkName="_Int_hMvzvide" int2:invalidationBookmarkName="" int2:hashCode="uyEVjHMyKTR71O" int2:id="QBP6PQZf">
      <int2:state int2:type="spell" int2:value="Rejected"/>
    </int2:bookmark>
    <int2:bookmark int2:bookmarkName="_Int_QaZNClte" int2:invalidationBookmarkName="" int2:hashCode="8x0MP4LjDza09w" int2:id="Ia5oqEfD">
      <int2:state int2:type="spell" int2:value="Rejected"/>
    </int2:bookmark>
    <int2:bookmark int2:bookmarkName="_Int_tb9VJCwk" int2:invalidationBookmarkName="" int2:hashCode="+HzKtS1B8jJ22p" int2:id="j2YJH7Ay">
      <int2:state int2:type="gram" int2:value="Rejected"/>
    </int2:bookmark>
    <int2:bookmark int2:bookmarkName="_Int_ILJSCdkz" int2:invalidationBookmarkName="" int2:hashCode="9ygTMnBkf6PBCO" int2:id="Qzabbe3U">
      <int2:state int2:type="gram" int2:value="Rejected"/>
    </int2:bookmark>
    <int2:bookmark int2:bookmarkName="_Int_sVgSQ64l" int2:invalidationBookmarkName="" int2:hashCode="+HzKtS1B8jJ22p" int2:id="wSCv28Q6">
      <int2:state int2:type="gram" int2:value="Rejected"/>
    </int2:bookmark>
    <int2:bookmark int2:bookmarkName="_Int_UyTNz6pF" int2:invalidationBookmarkName="" int2:hashCode="9ygTMnBkf6PBCO" int2:id="0iicugo1">
      <int2:state int2:type="gram" int2:value="Rejected"/>
    </int2:bookmark>
    <int2:bookmark int2:bookmarkName="_Int_kKquG9yv" int2:invalidationBookmarkName="" int2:hashCode="9ygTMnBkf6PBCO" int2:id="i50x0z8U">
      <int2:state int2:type="gram" int2:value="Rejected"/>
    </int2:bookmark>
    <int2:bookmark int2:bookmarkName="_Int_scn77Vvq" int2:invalidationBookmarkName="" int2:hashCode="+HzKtS1B8jJ22p" int2:id="lN9RUm08">
      <int2:state int2:type="gram" int2:value="Rejected"/>
    </int2:bookmark>
    <int2:bookmark int2:bookmarkName="_Int_BjL0FzCX" int2:invalidationBookmarkName="" int2:hashCode="+HzKtS1B8jJ22p" int2:id="ahIyZSXY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9">
    <w:nsid w:val="5c6e57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70ccee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463121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a0d68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66e48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570fde4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b7bbb8a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171785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776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8e629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42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3ec19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c9ba5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6472e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7e8ab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c7b88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613b4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2be7b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4600F0E"/>
    <w:multiLevelType w:val="hybridMultilevel"/>
    <w:tmpl w:val="5CC6776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482AFE"/>
    <w:multiLevelType w:val="multilevel"/>
    <w:tmpl w:val="2D4ACFA8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9577DE4"/>
    <w:multiLevelType w:val="hybridMultilevel"/>
    <w:tmpl w:val="D7AA2656"/>
    <w:lvl w:ilvl="0" w:tplc="8C865FA6">
      <w:start w:val="1"/>
      <w:numFmt w:val="decimal"/>
      <w:lvlText w:val="%1.1.1"/>
      <w:lvlJc w:val="left"/>
      <w:pPr>
        <w:ind w:left="360" w:hanging="360"/>
      </w:pPr>
      <w:rPr>
        <w:rFonts w:hint="default" w:ascii="Calibri Light" w:hAnsi="Calibri Light"/>
        <w:caps w:val="0"/>
        <w:strike w:val="0"/>
        <w:dstrike w:val="0"/>
        <w:vanish w:val="0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282B94"/>
    <w:multiLevelType w:val="multilevel"/>
    <w:tmpl w:val="CDE43890"/>
    <w:lvl w:ilvl="0">
      <w:start w:val="1"/>
      <w:numFmt w:val="decimal"/>
      <w:lvlText w:val="%1"/>
      <w:lvlJc w:val="left"/>
      <w:pPr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017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344" w:hanging="720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ind w:left="465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3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6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31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62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296" w:hanging="1800"/>
      </w:pPr>
      <w:rPr>
        <w:rFonts w:hint="default"/>
      </w:rPr>
    </w:lvl>
  </w:abstractNum>
  <w:abstractNum w:abstractNumId="4" w15:restartNumberingAfterBreak="0">
    <w:nsid w:val="469210B7"/>
    <w:multiLevelType w:val="hybridMultilevel"/>
    <w:tmpl w:val="A0347920"/>
    <w:lvl w:ilvl="0" w:tplc="527009B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62D5042"/>
    <w:multiLevelType w:val="hybridMultilevel"/>
    <w:tmpl w:val="6084FD80"/>
    <w:lvl w:ilvl="0" w:tplc="9F5E4A1C">
      <w:start w:val="1"/>
      <w:numFmt w:val="bullet"/>
      <w:pStyle w:val="EFLitemtiret"/>
      <w:lvlText w:val="-"/>
      <w:lvlJc w:val="left"/>
      <w:pPr>
        <w:ind w:left="1287" w:hanging="360"/>
      </w:pPr>
      <w:rPr>
        <w:rFonts w:hint="default" w:ascii="Times New Roman" w:hAnsi="Times New Roman" w:cs="Times New Roman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6" w15:restartNumberingAfterBreak="0">
    <w:nsid w:val="56CC7434"/>
    <w:multiLevelType w:val="hybridMultilevel"/>
    <w:tmpl w:val="2E7A480E"/>
    <w:lvl w:ilvl="0" w:tplc="B19093F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7E0B4D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0037A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A9A991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7C725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D6E00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9AE7E8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50E5FD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C7EAFD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5B784A23"/>
    <w:multiLevelType w:val="hybridMultilevel"/>
    <w:tmpl w:val="A3A0C3B2"/>
    <w:lvl w:ilvl="0" w:tplc="FFB2EE74">
      <w:numFmt w:val="bullet"/>
      <w:lvlText w:val="-"/>
      <w:lvlJc w:val="left"/>
      <w:pPr>
        <w:ind w:left="720" w:hanging="360"/>
      </w:pPr>
      <w:rPr>
        <w:rFonts w:hint="default" w:ascii="Calibri Light" w:hAnsi="Calibri Light" w:cs="Calibri Light" w:eastAsiaTheme="minorEastAsi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F9F17F9"/>
    <w:multiLevelType w:val="hybridMultilevel"/>
    <w:tmpl w:val="5594A31A"/>
    <w:lvl w:ilvl="0" w:tplc="A3BA9F9C">
      <w:start w:val="1"/>
      <w:numFmt w:val="decimal"/>
      <w:lvlText w:val="%1.1.1.1"/>
      <w:lvlJc w:val="left"/>
      <w:pPr>
        <w:ind w:left="1776" w:hanging="360"/>
      </w:pPr>
      <w:rPr>
        <w:rFonts w:hint="default" w:ascii="Calibri Light" w:hAnsi="Calibri Light"/>
        <w:b/>
        <w:i w:val="0"/>
        <w:caps w:val="0"/>
        <w:strike w:val="0"/>
        <w:dstrike w:val="0"/>
        <w:vanish w:val="0"/>
        <w:sz w:val="24"/>
      </w:rPr>
    </w:lvl>
    <w:lvl w:ilvl="1" w:tplc="040C0019" w:tentative="1">
      <w:start w:val="1"/>
      <w:numFmt w:val="lowerLetter"/>
      <w:lvlText w:val="%2."/>
      <w:lvlJc w:val="left"/>
      <w:pPr>
        <w:ind w:left="2856" w:hanging="360"/>
      </w:pPr>
    </w:lvl>
    <w:lvl w:ilvl="2" w:tplc="040C001B" w:tentative="1">
      <w:start w:val="1"/>
      <w:numFmt w:val="lowerRoman"/>
      <w:lvlText w:val="%3."/>
      <w:lvlJc w:val="right"/>
      <w:pPr>
        <w:ind w:left="3576" w:hanging="180"/>
      </w:pPr>
    </w:lvl>
    <w:lvl w:ilvl="3" w:tplc="040C000F">
      <w:start w:val="1"/>
      <w:numFmt w:val="decimal"/>
      <w:lvlText w:val="%4."/>
      <w:lvlJc w:val="left"/>
      <w:pPr>
        <w:ind w:left="4296" w:hanging="360"/>
      </w:pPr>
    </w:lvl>
    <w:lvl w:ilvl="4" w:tplc="040C0019" w:tentative="1">
      <w:start w:val="1"/>
      <w:numFmt w:val="lowerLetter"/>
      <w:lvlText w:val="%5."/>
      <w:lvlJc w:val="left"/>
      <w:pPr>
        <w:ind w:left="5016" w:hanging="360"/>
      </w:pPr>
    </w:lvl>
    <w:lvl w:ilvl="5" w:tplc="040C001B" w:tentative="1">
      <w:start w:val="1"/>
      <w:numFmt w:val="lowerRoman"/>
      <w:lvlText w:val="%6."/>
      <w:lvlJc w:val="right"/>
      <w:pPr>
        <w:ind w:left="5736" w:hanging="180"/>
      </w:pPr>
    </w:lvl>
    <w:lvl w:ilvl="6" w:tplc="040C000F" w:tentative="1">
      <w:start w:val="1"/>
      <w:numFmt w:val="decimal"/>
      <w:lvlText w:val="%7."/>
      <w:lvlJc w:val="left"/>
      <w:pPr>
        <w:ind w:left="6456" w:hanging="360"/>
      </w:pPr>
    </w:lvl>
    <w:lvl w:ilvl="7" w:tplc="040C0019" w:tentative="1">
      <w:start w:val="1"/>
      <w:numFmt w:val="lowerLetter"/>
      <w:lvlText w:val="%8."/>
      <w:lvlJc w:val="left"/>
      <w:pPr>
        <w:ind w:left="7176" w:hanging="360"/>
      </w:pPr>
    </w:lvl>
    <w:lvl w:ilvl="8" w:tplc="040C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9" w15:restartNumberingAfterBreak="0">
    <w:nsid w:val="62A562A4"/>
    <w:multiLevelType w:val="hybridMultilevel"/>
    <w:tmpl w:val="21EA806C"/>
    <w:lvl w:ilvl="0" w:tplc="5536618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8C39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360DA4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05A846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E1C6F1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5FCAAC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E248D4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5169C8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C6E65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6ABC7E45"/>
    <w:multiLevelType w:val="multilevel"/>
    <w:tmpl w:val="D6C00D5A"/>
    <w:lvl w:ilvl="0">
      <w:start w:val="1"/>
      <w:numFmt w:val="decimal"/>
      <w:pStyle w:val="Titre1"/>
      <w:lvlText w:val="%1."/>
      <w:lvlJc w:val="left"/>
      <w:pPr>
        <w:ind w:left="360" w:hanging="360"/>
      </w:pPr>
      <w:rPr>
        <w:rFonts w:hint="default" w:ascii="Calibri Light" w:hAnsi="Calibri Light"/>
        <w:b/>
        <w:i w:val="0"/>
        <w:caps w:val="0"/>
        <w:strike w:val="0"/>
        <w:dstrike w:val="0"/>
        <w:vanish w:val="0"/>
        <w:sz w:val="28"/>
      </w:rPr>
    </w:lvl>
    <w:lvl w:ilvl="1">
      <w:start w:val="1"/>
      <w:numFmt w:val="decimal"/>
      <w:pStyle w:val="Titre2"/>
      <w:isLgl/>
      <w:lvlText w:val="%1.%2.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pStyle w:val="Titre3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6DA94259"/>
    <w:multiLevelType w:val="hybridMultilevel"/>
    <w:tmpl w:val="2E3050EE"/>
    <w:lvl w:ilvl="0" w:tplc="0C709EF4">
      <w:start w:val="1"/>
      <w:numFmt w:val="decimal"/>
      <w:lvlText w:val="%1.1.1"/>
      <w:lvlJc w:val="left"/>
      <w:pPr>
        <w:ind w:left="717" w:hanging="360"/>
      </w:pPr>
      <w:rPr>
        <w:rFonts w:hint="default" w:ascii="Calibri Light" w:hAnsi="Calibri Light"/>
        <w:b/>
        <w:i w:val="0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5B020C"/>
    <w:multiLevelType w:val="hybridMultilevel"/>
    <w:tmpl w:val="EB8868B0"/>
    <w:lvl w:ilvl="0" w:tplc="C81C57AC">
      <w:start w:val="1"/>
      <w:numFmt w:val="decimal"/>
      <w:lvlText w:val="%1.1. "/>
      <w:lvlJc w:val="left"/>
      <w:pPr>
        <w:ind w:left="360" w:hanging="360"/>
      </w:pPr>
      <w:rPr>
        <w:rFonts w:hint="default" w:ascii="Calibri Light" w:hAnsi="Calibri Light"/>
        <w:b/>
        <w:i w:val="0"/>
        <w:sz w:val="28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2539BC"/>
    <w:multiLevelType w:val="multilevel"/>
    <w:tmpl w:val="929A8ED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sz w:val="32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800" w:hanging="2160"/>
      </w:pPr>
      <w:rPr>
        <w:rFonts w:hint="default"/>
      </w:rPr>
    </w:lvl>
  </w:abstractNum>
  <w:num w:numId="31">
    <w:abstractNumId w:val="29"/>
  </w:num>
  <w:num w:numId="30">
    <w:abstractNumId w:val="28"/>
  </w:num>
  <w:num w:numId="29">
    <w:abstractNumId w:val="27"/>
  </w:num>
  <w:num w:numId="28">
    <w:abstractNumId w:val="26"/>
  </w:num>
  <w:num w:numId="27">
    <w:abstractNumId w:val="25"/>
  </w:num>
  <w:num w:numId="26">
    <w:abstractNumId w:val="24"/>
  </w:num>
  <w:num w:numId="25">
    <w:abstractNumId w:val="23"/>
  </w:num>
  <w:num w:numId="24">
    <w:abstractNumId w:val="22"/>
  </w:num>
  <w:num w:numId="23">
    <w:abstractNumId w:val="21"/>
  </w:num>
  <w:num w:numId="22">
    <w:abstractNumId w:val="20"/>
  </w:num>
  <w:num w:numId="21">
    <w:abstractNumId w:val="19"/>
  </w:num>
  <w:num w:numId="20">
    <w:abstractNumId w:val="18"/>
  </w:num>
  <w:num w:numId="19">
    <w:abstractNumId w:val="17"/>
  </w:num>
  <w:num w:numId="18">
    <w:abstractNumId w:val="16"/>
  </w:num>
  <w:num w:numId="17">
    <w:abstractNumId w:val="15"/>
  </w:num>
  <w:num w:numId="16">
    <w:abstractNumId w:val="14"/>
  </w:num>
  <w:num w:numId="1" w16cid:durableId="235894293">
    <w:abstractNumId w:val="9"/>
  </w:num>
  <w:num w:numId="2" w16cid:durableId="325405288">
    <w:abstractNumId w:val="6"/>
  </w:num>
  <w:num w:numId="3" w16cid:durableId="431706133">
    <w:abstractNumId w:val="5"/>
  </w:num>
  <w:num w:numId="4" w16cid:durableId="1852600771">
    <w:abstractNumId w:val="13"/>
  </w:num>
  <w:num w:numId="5" w16cid:durableId="148905863">
    <w:abstractNumId w:val="12"/>
  </w:num>
  <w:num w:numId="6" w16cid:durableId="663239162">
    <w:abstractNumId w:val="11"/>
  </w:num>
  <w:num w:numId="7" w16cid:durableId="714622885">
    <w:abstractNumId w:val="8"/>
  </w:num>
  <w:num w:numId="8" w16cid:durableId="751195487">
    <w:abstractNumId w:val="3"/>
  </w:num>
  <w:num w:numId="9" w16cid:durableId="1453669554">
    <w:abstractNumId w:val="4"/>
  </w:num>
  <w:num w:numId="10" w16cid:durableId="128741449">
    <w:abstractNumId w:val="10"/>
  </w:num>
  <w:num w:numId="11" w16cid:durableId="302782279">
    <w:abstractNumId w:val="2"/>
  </w:num>
  <w:num w:numId="12" w16cid:durableId="767309739">
    <w:abstractNumId w:val="10"/>
    <w:lvlOverride w:ilvl="0">
      <w:startOverride w:val="1"/>
    </w:lvlOverride>
  </w:num>
  <w:num w:numId="13" w16cid:durableId="1519746">
    <w:abstractNumId w:val="0"/>
  </w:num>
  <w:num w:numId="14" w16cid:durableId="1504784530">
    <w:abstractNumId w:val="7"/>
  </w:num>
  <w:num w:numId="15" w16cid:durableId="139616485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20"/>
  <w:attachedTemplate r:id="rId1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8D3"/>
    <w:rsid w:val="000403E3"/>
    <w:rsid w:val="00041CC9"/>
    <w:rsid w:val="00072AFA"/>
    <w:rsid w:val="0009422A"/>
    <w:rsid w:val="000A0A9C"/>
    <w:rsid w:val="000B4CBF"/>
    <w:rsid w:val="000D029F"/>
    <w:rsid w:val="000E4630"/>
    <w:rsid w:val="00106D9D"/>
    <w:rsid w:val="001317A7"/>
    <w:rsid w:val="00136A84"/>
    <w:rsid w:val="001469D9"/>
    <w:rsid w:val="00174C9E"/>
    <w:rsid w:val="00194155"/>
    <w:rsid w:val="0020632F"/>
    <w:rsid w:val="0022345D"/>
    <w:rsid w:val="002335CB"/>
    <w:rsid w:val="00245433"/>
    <w:rsid w:val="00255828"/>
    <w:rsid w:val="002702E5"/>
    <w:rsid w:val="002953F4"/>
    <w:rsid w:val="002A60A8"/>
    <w:rsid w:val="002E5753"/>
    <w:rsid w:val="003096AF"/>
    <w:rsid w:val="003206BC"/>
    <w:rsid w:val="0033002C"/>
    <w:rsid w:val="00332582"/>
    <w:rsid w:val="003A76C2"/>
    <w:rsid w:val="003E467D"/>
    <w:rsid w:val="003E486A"/>
    <w:rsid w:val="003F012C"/>
    <w:rsid w:val="003F7891"/>
    <w:rsid w:val="00401787"/>
    <w:rsid w:val="004250DC"/>
    <w:rsid w:val="00444651"/>
    <w:rsid w:val="0046670C"/>
    <w:rsid w:val="004919CC"/>
    <w:rsid w:val="004A075F"/>
    <w:rsid w:val="004B4041"/>
    <w:rsid w:val="004D2B02"/>
    <w:rsid w:val="0052536B"/>
    <w:rsid w:val="0055482C"/>
    <w:rsid w:val="005A457D"/>
    <w:rsid w:val="005B0550"/>
    <w:rsid w:val="005B7374"/>
    <w:rsid w:val="005C68A5"/>
    <w:rsid w:val="005D5783"/>
    <w:rsid w:val="00606061"/>
    <w:rsid w:val="00621BBA"/>
    <w:rsid w:val="006379B0"/>
    <w:rsid w:val="00657011"/>
    <w:rsid w:val="0065783E"/>
    <w:rsid w:val="006B484C"/>
    <w:rsid w:val="006C2A27"/>
    <w:rsid w:val="006E5ECF"/>
    <w:rsid w:val="006E66FB"/>
    <w:rsid w:val="007179ED"/>
    <w:rsid w:val="00733472"/>
    <w:rsid w:val="00734DD7"/>
    <w:rsid w:val="00757B7A"/>
    <w:rsid w:val="0077232D"/>
    <w:rsid w:val="007851DA"/>
    <w:rsid w:val="007908BF"/>
    <w:rsid w:val="007A1D30"/>
    <w:rsid w:val="007D63B5"/>
    <w:rsid w:val="0080240F"/>
    <w:rsid w:val="00816470"/>
    <w:rsid w:val="00844756"/>
    <w:rsid w:val="00871247"/>
    <w:rsid w:val="00873B15"/>
    <w:rsid w:val="00884AFA"/>
    <w:rsid w:val="008A2546"/>
    <w:rsid w:val="008B0677"/>
    <w:rsid w:val="008E4862"/>
    <w:rsid w:val="008F7799"/>
    <w:rsid w:val="00900597"/>
    <w:rsid w:val="009103C4"/>
    <w:rsid w:val="00910B2D"/>
    <w:rsid w:val="009224D6"/>
    <w:rsid w:val="009727F7"/>
    <w:rsid w:val="00980A18"/>
    <w:rsid w:val="009D393B"/>
    <w:rsid w:val="009E6EE4"/>
    <w:rsid w:val="00A309B4"/>
    <w:rsid w:val="00A7192F"/>
    <w:rsid w:val="00A84BEB"/>
    <w:rsid w:val="00AA08D3"/>
    <w:rsid w:val="00AB6D85"/>
    <w:rsid w:val="00B05485"/>
    <w:rsid w:val="00B16314"/>
    <w:rsid w:val="00B23677"/>
    <w:rsid w:val="00B323F4"/>
    <w:rsid w:val="00B32BF3"/>
    <w:rsid w:val="00B34F16"/>
    <w:rsid w:val="00B47710"/>
    <w:rsid w:val="00B62CA8"/>
    <w:rsid w:val="00B67CA5"/>
    <w:rsid w:val="00BE4D66"/>
    <w:rsid w:val="00BF77EF"/>
    <w:rsid w:val="00C422AE"/>
    <w:rsid w:val="00C52601"/>
    <w:rsid w:val="00C560AE"/>
    <w:rsid w:val="00C64184"/>
    <w:rsid w:val="00C80C75"/>
    <w:rsid w:val="00CE70A4"/>
    <w:rsid w:val="00D05C10"/>
    <w:rsid w:val="00D07D16"/>
    <w:rsid w:val="00D68B52"/>
    <w:rsid w:val="00D701FD"/>
    <w:rsid w:val="00DA1A62"/>
    <w:rsid w:val="00DB636F"/>
    <w:rsid w:val="00DB6461"/>
    <w:rsid w:val="00E46517"/>
    <w:rsid w:val="00E87098"/>
    <w:rsid w:val="00EA7403"/>
    <w:rsid w:val="00EF07E1"/>
    <w:rsid w:val="00EF722D"/>
    <w:rsid w:val="00F00B92"/>
    <w:rsid w:val="00F371B9"/>
    <w:rsid w:val="00F4115E"/>
    <w:rsid w:val="00F55859"/>
    <w:rsid w:val="00F73718"/>
    <w:rsid w:val="00FC183A"/>
    <w:rsid w:val="00FD2B72"/>
    <w:rsid w:val="00FE6891"/>
    <w:rsid w:val="00FE7B7A"/>
    <w:rsid w:val="010F0F63"/>
    <w:rsid w:val="0149CDBE"/>
    <w:rsid w:val="016F568A"/>
    <w:rsid w:val="0197BADA"/>
    <w:rsid w:val="021287B6"/>
    <w:rsid w:val="022417EB"/>
    <w:rsid w:val="02974F52"/>
    <w:rsid w:val="02C30C6B"/>
    <w:rsid w:val="02C610A4"/>
    <w:rsid w:val="0311C089"/>
    <w:rsid w:val="0338632C"/>
    <w:rsid w:val="0353D9C9"/>
    <w:rsid w:val="03739EFC"/>
    <w:rsid w:val="03D488CC"/>
    <w:rsid w:val="03E8B7DF"/>
    <w:rsid w:val="03FFF5D9"/>
    <w:rsid w:val="04101926"/>
    <w:rsid w:val="041C6E8A"/>
    <w:rsid w:val="0470886D"/>
    <w:rsid w:val="04730D8F"/>
    <w:rsid w:val="04730D8F"/>
    <w:rsid w:val="047FF634"/>
    <w:rsid w:val="047FF634"/>
    <w:rsid w:val="04A28D95"/>
    <w:rsid w:val="04B01B99"/>
    <w:rsid w:val="04B01B99"/>
    <w:rsid w:val="04D77C89"/>
    <w:rsid w:val="0513CD02"/>
    <w:rsid w:val="053054F3"/>
    <w:rsid w:val="0559A20C"/>
    <w:rsid w:val="055BF7C0"/>
    <w:rsid w:val="05AA13EE"/>
    <w:rsid w:val="05D0EF40"/>
    <w:rsid w:val="05D9AD01"/>
    <w:rsid w:val="05D9AD01"/>
    <w:rsid w:val="05DD8BBD"/>
    <w:rsid w:val="0625A417"/>
    <w:rsid w:val="06A8889C"/>
    <w:rsid w:val="06BC3440"/>
    <w:rsid w:val="06BEBA8A"/>
    <w:rsid w:val="06F21C3D"/>
    <w:rsid w:val="0722CD6E"/>
    <w:rsid w:val="072EA9FE"/>
    <w:rsid w:val="073B63C6"/>
    <w:rsid w:val="075690B0"/>
    <w:rsid w:val="079FBB19"/>
    <w:rsid w:val="07B6F40E"/>
    <w:rsid w:val="07D2D6C9"/>
    <w:rsid w:val="07DE673D"/>
    <w:rsid w:val="081820E7"/>
    <w:rsid w:val="081820E7"/>
    <w:rsid w:val="0862F677"/>
    <w:rsid w:val="08A9AF5D"/>
    <w:rsid w:val="08B7DB92"/>
    <w:rsid w:val="08CF436F"/>
    <w:rsid w:val="08D23A8D"/>
    <w:rsid w:val="08DD8833"/>
    <w:rsid w:val="08E75C98"/>
    <w:rsid w:val="08E83D5F"/>
    <w:rsid w:val="08F42C2F"/>
    <w:rsid w:val="09262E4F"/>
    <w:rsid w:val="09496D6B"/>
    <w:rsid w:val="095A8D9D"/>
    <w:rsid w:val="0A1DF71E"/>
    <w:rsid w:val="0A1DFDE8"/>
    <w:rsid w:val="0A549434"/>
    <w:rsid w:val="0A6FB3CA"/>
    <w:rsid w:val="0A88D240"/>
    <w:rsid w:val="0A88D240"/>
    <w:rsid w:val="0ACE7EF6"/>
    <w:rsid w:val="0AD4B927"/>
    <w:rsid w:val="0BCC747A"/>
    <w:rsid w:val="0BE6574D"/>
    <w:rsid w:val="0C2D8B9B"/>
    <w:rsid w:val="0C8CCF0E"/>
    <w:rsid w:val="0C9379A4"/>
    <w:rsid w:val="0CD8F687"/>
    <w:rsid w:val="0D2941DB"/>
    <w:rsid w:val="0D347F20"/>
    <w:rsid w:val="0D5132B8"/>
    <w:rsid w:val="0D696AFC"/>
    <w:rsid w:val="0D8E7B87"/>
    <w:rsid w:val="0DA57894"/>
    <w:rsid w:val="0DD2C36E"/>
    <w:rsid w:val="0DDA2811"/>
    <w:rsid w:val="0DDBF1E3"/>
    <w:rsid w:val="0E1A33FA"/>
    <w:rsid w:val="0E24C8A4"/>
    <w:rsid w:val="0E35926F"/>
    <w:rsid w:val="0E502A4F"/>
    <w:rsid w:val="0EB239EF"/>
    <w:rsid w:val="0ED727F0"/>
    <w:rsid w:val="0F024AEE"/>
    <w:rsid w:val="0F0ECC24"/>
    <w:rsid w:val="0F478CE2"/>
    <w:rsid w:val="0F4A39C5"/>
    <w:rsid w:val="0F4B1B78"/>
    <w:rsid w:val="0F72428C"/>
    <w:rsid w:val="0F756539"/>
    <w:rsid w:val="0FB40CED"/>
    <w:rsid w:val="0FB903B1"/>
    <w:rsid w:val="0FECC706"/>
    <w:rsid w:val="0FF674A5"/>
    <w:rsid w:val="1005E29C"/>
    <w:rsid w:val="10170594"/>
    <w:rsid w:val="1052F94E"/>
    <w:rsid w:val="108D226F"/>
    <w:rsid w:val="10927C76"/>
    <w:rsid w:val="10A70D7C"/>
    <w:rsid w:val="10B50899"/>
    <w:rsid w:val="11141E70"/>
    <w:rsid w:val="111D6E1A"/>
    <w:rsid w:val="113FFAD3"/>
    <w:rsid w:val="1146C183"/>
    <w:rsid w:val="114B1DC5"/>
    <w:rsid w:val="11AF3EB9"/>
    <w:rsid w:val="11EEE6F7"/>
    <w:rsid w:val="1219DF26"/>
    <w:rsid w:val="1219DF26"/>
    <w:rsid w:val="122347F1"/>
    <w:rsid w:val="12243DBA"/>
    <w:rsid w:val="123B0754"/>
    <w:rsid w:val="1269B7A6"/>
    <w:rsid w:val="127DEAC5"/>
    <w:rsid w:val="12BEE884"/>
    <w:rsid w:val="12D59CEC"/>
    <w:rsid w:val="13847A18"/>
    <w:rsid w:val="13EB586B"/>
    <w:rsid w:val="14001B57"/>
    <w:rsid w:val="14995943"/>
    <w:rsid w:val="14B00861"/>
    <w:rsid w:val="1523E267"/>
    <w:rsid w:val="15258459"/>
    <w:rsid w:val="157A911E"/>
    <w:rsid w:val="158AA16D"/>
    <w:rsid w:val="15D8783B"/>
    <w:rsid w:val="15DCB50D"/>
    <w:rsid w:val="162C3B2A"/>
    <w:rsid w:val="1650667D"/>
    <w:rsid w:val="16599748"/>
    <w:rsid w:val="16745FFB"/>
    <w:rsid w:val="16A281A7"/>
    <w:rsid w:val="16A68C5C"/>
    <w:rsid w:val="16A68C5C"/>
    <w:rsid w:val="16AC62EA"/>
    <w:rsid w:val="16D5D7DC"/>
    <w:rsid w:val="17A7C52F"/>
    <w:rsid w:val="17C35349"/>
    <w:rsid w:val="17ED8F5E"/>
    <w:rsid w:val="17ED8F5E"/>
    <w:rsid w:val="18440E0C"/>
    <w:rsid w:val="18AB5D96"/>
    <w:rsid w:val="18B8E589"/>
    <w:rsid w:val="18E3ACA5"/>
    <w:rsid w:val="18E3ACA5"/>
    <w:rsid w:val="18FD8B26"/>
    <w:rsid w:val="192DD3D5"/>
    <w:rsid w:val="196B3B47"/>
    <w:rsid w:val="1973F9DB"/>
    <w:rsid w:val="1974047A"/>
    <w:rsid w:val="19CFDD13"/>
    <w:rsid w:val="1A0C00C1"/>
    <w:rsid w:val="1A4FD691"/>
    <w:rsid w:val="1A4FD691"/>
    <w:rsid w:val="1AD370B3"/>
    <w:rsid w:val="1AE3EE21"/>
    <w:rsid w:val="1AE94AF9"/>
    <w:rsid w:val="1AF7FFA4"/>
    <w:rsid w:val="1B1D30FB"/>
    <w:rsid w:val="1B5BDC94"/>
    <w:rsid w:val="1C2A7BEC"/>
    <w:rsid w:val="1C562AD6"/>
    <w:rsid w:val="1C562AD6"/>
    <w:rsid w:val="1C5BA3DD"/>
    <w:rsid w:val="1C6113EA"/>
    <w:rsid w:val="1C93C37F"/>
    <w:rsid w:val="1CC1216E"/>
    <w:rsid w:val="1CD3574B"/>
    <w:rsid w:val="1CD75930"/>
    <w:rsid w:val="1CE2EB6A"/>
    <w:rsid w:val="1D2710F7"/>
    <w:rsid w:val="1D2AD0DD"/>
    <w:rsid w:val="1D6BD873"/>
    <w:rsid w:val="1D754C06"/>
    <w:rsid w:val="1DAE5BE9"/>
    <w:rsid w:val="1DEEF7F4"/>
    <w:rsid w:val="1E24103D"/>
    <w:rsid w:val="1E2476F2"/>
    <w:rsid w:val="1E32762B"/>
    <w:rsid w:val="1E431694"/>
    <w:rsid w:val="1E53EFC6"/>
    <w:rsid w:val="1E910AEE"/>
    <w:rsid w:val="1ED89970"/>
    <w:rsid w:val="1EDD9F9B"/>
    <w:rsid w:val="1EDEF671"/>
    <w:rsid w:val="1F1468CE"/>
    <w:rsid w:val="1F2B7711"/>
    <w:rsid w:val="1F698E97"/>
    <w:rsid w:val="1FAB25E8"/>
    <w:rsid w:val="1FBC712E"/>
    <w:rsid w:val="207305FB"/>
    <w:rsid w:val="2095FD1C"/>
    <w:rsid w:val="2095FD1C"/>
    <w:rsid w:val="20D96FC9"/>
    <w:rsid w:val="211E2E21"/>
    <w:rsid w:val="212DD9C3"/>
    <w:rsid w:val="21756CE8"/>
    <w:rsid w:val="21756CE8"/>
    <w:rsid w:val="217ABEC7"/>
    <w:rsid w:val="21862F40"/>
    <w:rsid w:val="21999DA3"/>
    <w:rsid w:val="2210C6A3"/>
    <w:rsid w:val="2261082B"/>
    <w:rsid w:val="226BFEA2"/>
    <w:rsid w:val="22957F25"/>
    <w:rsid w:val="229A1733"/>
    <w:rsid w:val="237AF537"/>
    <w:rsid w:val="2383E1EB"/>
    <w:rsid w:val="23A5670F"/>
    <w:rsid w:val="2410920B"/>
    <w:rsid w:val="247F9A88"/>
    <w:rsid w:val="247F9A88"/>
    <w:rsid w:val="248B2E7F"/>
    <w:rsid w:val="24E5500D"/>
    <w:rsid w:val="25B6419A"/>
    <w:rsid w:val="25BCF2DE"/>
    <w:rsid w:val="25E80CD2"/>
    <w:rsid w:val="26283DD9"/>
    <w:rsid w:val="26919550"/>
    <w:rsid w:val="26FABEEF"/>
    <w:rsid w:val="2702E77E"/>
    <w:rsid w:val="2702E77E"/>
    <w:rsid w:val="27542AC8"/>
    <w:rsid w:val="279A3234"/>
    <w:rsid w:val="27D74C3B"/>
    <w:rsid w:val="27D74C3B"/>
    <w:rsid w:val="27FE49BC"/>
    <w:rsid w:val="283F3C19"/>
    <w:rsid w:val="2841CE5F"/>
    <w:rsid w:val="28B473BC"/>
    <w:rsid w:val="28F8F9B3"/>
    <w:rsid w:val="28FE6F1D"/>
    <w:rsid w:val="2911DE6C"/>
    <w:rsid w:val="292F206A"/>
    <w:rsid w:val="2983C001"/>
    <w:rsid w:val="29AE4222"/>
    <w:rsid w:val="29AE4222"/>
    <w:rsid w:val="29D98971"/>
    <w:rsid w:val="29FD6404"/>
    <w:rsid w:val="29FD6404"/>
    <w:rsid w:val="2A07986E"/>
    <w:rsid w:val="2A0AC01F"/>
    <w:rsid w:val="2A1FF225"/>
    <w:rsid w:val="2A9B8A13"/>
    <w:rsid w:val="2AADFC95"/>
    <w:rsid w:val="2AB73E3C"/>
    <w:rsid w:val="2AD8CFB9"/>
    <w:rsid w:val="2ADC9BF5"/>
    <w:rsid w:val="2ADC9BF5"/>
    <w:rsid w:val="2B15034D"/>
    <w:rsid w:val="2B3475DB"/>
    <w:rsid w:val="2B4533B1"/>
    <w:rsid w:val="2B473AF3"/>
    <w:rsid w:val="2BB63FE0"/>
    <w:rsid w:val="2BCEAD36"/>
    <w:rsid w:val="2BF68CB4"/>
    <w:rsid w:val="2C0CBF08"/>
    <w:rsid w:val="2C455D8B"/>
    <w:rsid w:val="2C591E43"/>
    <w:rsid w:val="2C70683D"/>
    <w:rsid w:val="2CC1A80A"/>
    <w:rsid w:val="2CE8742D"/>
    <w:rsid w:val="2D310B32"/>
    <w:rsid w:val="2D635885"/>
    <w:rsid w:val="2D6F5DA3"/>
    <w:rsid w:val="2D71AD98"/>
    <w:rsid w:val="2DF5D348"/>
    <w:rsid w:val="2E1695EF"/>
    <w:rsid w:val="2E182267"/>
    <w:rsid w:val="2E182267"/>
    <w:rsid w:val="2E292C71"/>
    <w:rsid w:val="2EA28E85"/>
    <w:rsid w:val="2EB46CEA"/>
    <w:rsid w:val="2F34944E"/>
    <w:rsid w:val="2F6B54B0"/>
    <w:rsid w:val="2F805E9A"/>
    <w:rsid w:val="2FAD441D"/>
    <w:rsid w:val="2FC44418"/>
    <w:rsid w:val="301E9081"/>
    <w:rsid w:val="30374442"/>
    <w:rsid w:val="3047E3D3"/>
    <w:rsid w:val="309A4DB2"/>
    <w:rsid w:val="30C171AA"/>
    <w:rsid w:val="30D08953"/>
    <w:rsid w:val="30EBFB01"/>
    <w:rsid w:val="3107A286"/>
    <w:rsid w:val="313334D8"/>
    <w:rsid w:val="315C7067"/>
    <w:rsid w:val="31A96AAF"/>
    <w:rsid w:val="31A96AAF"/>
    <w:rsid w:val="31ADE305"/>
    <w:rsid w:val="31B2703A"/>
    <w:rsid w:val="3200EB8F"/>
    <w:rsid w:val="3280618A"/>
    <w:rsid w:val="32CE0067"/>
    <w:rsid w:val="32F439A9"/>
    <w:rsid w:val="332E9E14"/>
    <w:rsid w:val="335A4FA3"/>
    <w:rsid w:val="33B63831"/>
    <w:rsid w:val="33BC6C6A"/>
    <w:rsid w:val="3405824D"/>
    <w:rsid w:val="344E1806"/>
    <w:rsid w:val="344F85A2"/>
    <w:rsid w:val="3451ED4A"/>
    <w:rsid w:val="34C5F0FF"/>
    <w:rsid w:val="34DAF25E"/>
    <w:rsid w:val="34E95444"/>
    <w:rsid w:val="34FE71BE"/>
    <w:rsid w:val="355AFC59"/>
    <w:rsid w:val="35716D40"/>
    <w:rsid w:val="35716D40"/>
    <w:rsid w:val="35842D73"/>
    <w:rsid w:val="35A34DA6"/>
    <w:rsid w:val="35FD7085"/>
    <w:rsid w:val="3614AAB0"/>
    <w:rsid w:val="363CA599"/>
    <w:rsid w:val="363CA599"/>
    <w:rsid w:val="3643D520"/>
    <w:rsid w:val="36888E96"/>
    <w:rsid w:val="36B4D37E"/>
    <w:rsid w:val="36F0FF77"/>
    <w:rsid w:val="3752CED2"/>
    <w:rsid w:val="37557FB8"/>
    <w:rsid w:val="37DF701B"/>
    <w:rsid w:val="3807AC49"/>
    <w:rsid w:val="38403F2E"/>
    <w:rsid w:val="3843F326"/>
    <w:rsid w:val="38454F6B"/>
    <w:rsid w:val="385512D0"/>
    <w:rsid w:val="38A45529"/>
    <w:rsid w:val="38CA4266"/>
    <w:rsid w:val="39205CF2"/>
    <w:rsid w:val="3934C04B"/>
    <w:rsid w:val="393B7A6F"/>
    <w:rsid w:val="39BF166A"/>
    <w:rsid w:val="39EEE043"/>
    <w:rsid w:val="3A230A67"/>
    <w:rsid w:val="3A251DA2"/>
    <w:rsid w:val="3A272292"/>
    <w:rsid w:val="3A45F391"/>
    <w:rsid w:val="3A5047B5"/>
    <w:rsid w:val="3A5F44B6"/>
    <w:rsid w:val="3A774EFD"/>
    <w:rsid w:val="3A9E7D07"/>
    <w:rsid w:val="3A9E7D07"/>
    <w:rsid w:val="3AB93FA5"/>
    <w:rsid w:val="3AB9A3F2"/>
    <w:rsid w:val="3B3555ED"/>
    <w:rsid w:val="3B7C00CD"/>
    <w:rsid w:val="3BCC70AB"/>
    <w:rsid w:val="3BCD3809"/>
    <w:rsid w:val="3BCD3809"/>
    <w:rsid w:val="3C0475D0"/>
    <w:rsid w:val="3C6E5128"/>
    <w:rsid w:val="3CB060AE"/>
    <w:rsid w:val="3CCDFC97"/>
    <w:rsid w:val="3CDEE5C1"/>
    <w:rsid w:val="3CF08CF7"/>
    <w:rsid w:val="3CFD098F"/>
    <w:rsid w:val="3D5042EB"/>
    <w:rsid w:val="3D581028"/>
    <w:rsid w:val="3DAF30E7"/>
    <w:rsid w:val="3DB082A6"/>
    <w:rsid w:val="3DBFA6F3"/>
    <w:rsid w:val="3DC8BE74"/>
    <w:rsid w:val="3DF63BA0"/>
    <w:rsid w:val="3E0FDF36"/>
    <w:rsid w:val="3E6C7E6A"/>
    <w:rsid w:val="3E6C7E6A"/>
    <w:rsid w:val="3E6E9750"/>
    <w:rsid w:val="3EA4EBD0"/>
    <w:rsid w:val="3F4B3141"/>
    <w:rsid w:val="3F7F0BB5"/>
    <w:rsid w:val="3F8F855E"/>
    <w:rsid w:val="3FDCBE0A"/>
    <w:rsid w:val="400C2512"/>
    <w:rsid w:val="407B0000"/>
    <w:rsid w:val="40A580C7"/>
    <w:rsid w:val="40A580C7"/>
    <w:rsid w:val="40C207BA"/>
    <w:rsid w:val="40D31AE8"/>
    <w:rsid w:val="40F9036F"/>
    <w:rsid w:val="412FCF3F"/>
    <w:rsid w:val="4166C122"/>
    <w:rsid w:val="419844FA"/>
    <w:rsid w:val="41CA0D40"/>
    <w:rsid w:val="422337F3"/>
    <w:rsid w:val="43260C2A"/>
    <w:rsid w:val="436B9929"/>
    <w:rsid w:val="4370C013"/>
    <w:rsid w:val="43900FFF"/>
    <w:rsid w:val="43B88771"/>
    <w:rsid w:val="43F59736"/>
    <w:rsid w:val="4404DBE4"/>
    <w:rsid w:val="4411349A"/>
    <w:rsid w:val="4411349A"/>
    <w:rsid w:val="443E4A57"/>
    <w:rsid w:val="44616853"/>
    <w:rsid w:val="44C8B56C"/>
    <w:rsid w:val="44F95AC1"/>
    <w:rsid w:val="44FEF1DB"/>
    <w:rsid w:val="450C9A67"/>
    <w:rsid w:val="455A6F21"/>
    <w:rsid w:val="45632C75"/>
    <w:rsid w:val="45AE6DF9"/>
    <w:rsid w:val="45B0E4E2"/>
    <w:rsid w:val="4604DCDE"/>
    <w:rsid w:val="4687CF2C"/>
    <w:rsid w:val="46BD5C6F"/>
    <w:rsid w:val="46F10476"/>
    <w:rsid w:val="47006EB0"/>
    <w:rsid w:val="47006EB0"/>
    <w:rsid w:val="472B9601"/>
    <w:rsid w:val="4759714F"/>
    <w:rsid w:val="4759714F"/>
    <w:rsid w:val="476EC787"/>
    <w:rsid w:val="478522AB"/>
    <w:rsid w:val="478522AB"/>
    <w:rsid w:val="47B1ECC0"/>
    <w:rsid w:val="47D37FC5"/>
    <w:rsid w:val="47D37FC5"/>
    <w:rsid w:val="48B7A0E3"/>
    <w:rsid w:val="494A14ED"/>
    <w:rsid w:val="494F4A96"/>
    <w:rsid w:val="4953BA2A"/>
    <w:rsid w:val="49544C74"/>
    <w:rsid w:val="4979ABEA"/>
    <w:rsid w:val="49E0D3E5"/>
    <w:rsid w:val="49E98A3C"/>
    <w:rsid w:val="49FD41D0"/>
    <w:rsid w:val="4A516D09"/>
    <w:rsid w:val="4A8C8840"/>
    <w:rsid w:val="4A8F497A"/>
    <w:rsid w:val="4A942A81"/>
    <w:rsid w:val="4A95311C"/>
    <w:rsid w:val="4AF03FC7"/>
    <w:rsid w:val="4B078465"/>
    <w:rsid w:val="4B078465"/>
    <w:rsid w:val="4B55B3E1"/>
    <w:rsid w:val="4BBDE549"/>
    <w:rsid w:val="4BD9067A"/>
    <w:rsid w:val="4C5D2AAA"/>
    <w:rsid w:val="4C83E336"/>
    <w:rsid w:val="4CA1D39D"/>
    <w:rsid w:val="4CA1D39D"/>
    <w:rsid w:val="4CA84B13"/>
    <w:rsid w:val="4DBAA772"/>
    <w:rsid w:val="4DBAA772"/>
    <w:rsid w:val="4DE6C273"/>
    <w:rsid w:val="4DF56C83"/>
    <w:rsid w:val="4DF7BB37"/>
    <w:rsid w:val="4DF7BB37"/>
    <w:rsid w:val="4E28BC16"/>
    <w:rsid w:val="4ED8E1EE"/>
    <w:rsid w:val="4EE75902"/>
    <w:rsid w:val="4EFB5E50"/>
    <w:rsid w:val="4F026AC1"/>
    <w:rsid w:val="4F3FC739"/>
    <w:rsid w:val="4F4B770D"/>
    <w:rsid w:val="4F4B770D"/>
    <w:rsid w:val="4F6413F3"/>
    <w:rsid w:val="4F76CB84"/>
    <w:rsid w:val="4FA25AC3"/>
    <w:rsid w:val="4FA25AC3"/>
    <w:rsid w:val="4FC23AD4"/>
    <w:rsid w:val="4FC5584E"/>
    <w:rsid w:val="4FE1E1DF"/>
    <w:rsid w:val="4FEBC923"/>
    <w:rsid w:val="4FF6926F"/>
    <w:rsid w:val="4FF6926F"/>
    <w:rsid w:val="503AED32"/>
    <w:rsid w:val="50437C75"/>
    <w:rsid w:val="504AF9E2"/>
    <w:rsid w:val="5052FAD5"/>
    <w:rsid w:val="50536EC8"/>
    <w:rsid w:val="50781A29"/>
    <w:rsid w:val="50781A29"/>
    <w:rsid w:val="50828BCB"/>
    <w:rsid w:val="509A42C6"/>
    <w:rsid w:val="50A577B8"/>
    <w:rsid w:val="50A577B8"/>
    <w:rsid w:val="5134B85B"/>
    <w:rsid w:val="5149A711"/>
    <w:rsid w:val="5149A711"/>
    <w:rsid w:val="516E09D7"/>
    <w:rsid w:val="51C505E1"/>
    <w:rsid w:val="5203A588"/>
    <w:rsid w:val="526CB2BB"/>
    <w:rsid w:val="526CB2BB"/>
    <w:rsid w:val="527D8E83"/>
    <w:rsid w:val="52C96EEF"/>
    <w:rsid w:val="53458895"/>
    <w:rsid w:val="535BA0B5"/>
    <w:rsid w:val="53968D3F"/>
    <w:rsid w:val="53BBB952"/>
    <w:rsid w:val="53D93BF3"/>
    <w:rsid w:val="53EA8C33"/>
    <w:rsid w:val="5479EA15"/>
    <w:rsid w:val="54A5C65E"/>
    <w:rsid w:val="54B6ACD5"/>
    <w:rsid w:val="54C86FD6"/>
    <w:rsid w:val="54E4AED1"/>
    <w:rsid w:val="54E4AED1"/>
    <w:rsid w:val="5522ACFA"/>
    <w:rsid w:val="5541F9D1"/>
    <w:rsid w:val="555575BC"/>
    <w:rsid w:val="55692258"/>
    <w:rsid w:val="55D76170"/>
    <w:rsid w:val="565D86A3"/>
    <w:rsid w:val="56D9C07F"/>
    <w:rsid w:val="56EA9975"/>
    <w:rsid w:val="56EA9975"/>
    <w:rsid w:val="57269375"/>
    <w:rsid w:val="57909CDC"/>
    <w:rsid w:val="57B7B14C"/>
    <w:rsid w:val="57C05823"/>
    <w:rsid w:val="586D3EBC"/>
    <w:rsid w:val="58CBFA42"/>
    <w:rsid w:val="58D2FAC0"/>
    <w:rsid w:val="5913FA09"/>
    <w:rsid w:val="592E47F3"/>
    <w:rsid w:val="5942B945"/>
    <w:rsid w:val="5942B945"/>
    <w:rsid w:val="59542162"/>
    <w:rsid w:val="596FD6D4"/>
    <w:rsid w:val="59DC2E1F"/>
    <w:rsid w:val="5A2D404C"/>
    <w:rsid w:val="5B26B84B"/>
    <w:rsid w:val="5B31740C"/>
    <w:rsid w:val="5B331997"/>
    <w:rsid w:val="5B393B6D"/>
    <w:rsid w:val="5B393B6D"/>
    <w:rsid w:val="5B6819AF"/>
    <w:rsid w:val="5B695570"/>
    <w:rsid w:val="5B6B6692"/>
    <w:rsid w:val="5B74E592"/>
    <w:rsid w:val="5B759977"/>
    <w:rsid w:val="5B9706BD"/>
    <w:rsid w:val="5BA01399"/>
    <w:rsid w:val="5BABA78A"/>
    <w:rsid w:val="5BBF1FF2"/>
    <w:rsid w:val="5BD828D2"/>
    <w:rsid w:val="5BD828D2"/>
    <w:rsid w:val="5BED745B"/>
    <w:rsid w:val="5C05F478"/>
    <w:rsid w:val="5C10079D"/>
    <w:rsid w:val="5C10079D"/>
    <w:rsid w:val="5C17A08F"/>
    <w:rsid w:val="5C2200B0"/>
    <w:rsid w:val="5C31955F"/>
    <w:rsid w:val="5C34560A"/>
    <w:rsid w:val="5C37120E"/>
    <w:rsid w:val="5C942067"/>
    <w:rsid w:val="5D449E7E"/>
    <w:rsid w:val="5D484E41"/>
    <w:rsid w:val="5D650C13"/>
    <w:rsid w:val="5D650C13"/>
    <w:rsid w:val="5DAFD78A"/>
    <w:rsid w:val="5DDE61FF"/>
    <w:rsid w:val="5DE2F470"/>
    <w:rsid w:val="5E648035"/>
    <w:rsid w:val="5E96222E"/>
    <w:rsid w:val="5EBC738F"/>
    <w:rsid w:val="5EBE6F32"/>
    <w:rsid w:val="5ECED37A"/>
    <w:rsid w:val="5EEF4DE7"/>
    <w:rsid w:val="5F0BF9CB"/>
    <w:rsid w:val="5F3CC401"/>
    <w:rsid w:val="5F3CC401"/>
    <w:rsid w:val="5F7C0798"/>
    <w:rsid w:val="5F82C4FB"/>
    <w:rsid w:val="5FAC15EA"/>
    <w:rsid w:val="5FF12BD4"/>
    <w:rsid w:val="60255F49"/>
    <w:rsid w:val="60682A26"/>
    <w:rsid w:val="606EDB70"/>
    <w:rsid w:val="60D229A6"/>
    <w:rsid w:val="612399FA"/>
    <w:rsid w:val="6140E651"/>
    <w:rsid w:val="61612954"/>
    <w:rsid w:val="617F2218"/>
    <w:rsid w:val="6197B4C6"/>
    <w:rsid w:val="61AB3BA6"/>
    <w:rsid w:val="61FD32CE"/>
    <w:rsid w:val="61FD32CE"/>
    <w:rsid w:val="62165721"/>
    <w:rsid w:val="62450215"/>
    <w:rsid w:val="62477EC3"/>
    <w:rsid w:val="626C86F2"/>
    <w:rsid w:val="626C86F2"/>
    <w:rsid w:val="62861DB2"/>
    <w:rsid w:val="628CC727"/>
    <w:rsid w:val="62A364A1"/>
    <w:rsid w:val="62AB88D8"/>
    <w:rsid w:val="62BEDD4D"/>
    <w:rsid w:val="62BF82D2"/>
    <w:rsid w:val="62D3BA6A"/>
    <w:rsid w:val="62F9DA7F"/>
    <w:rsid w:val="630D0284"/>
    <w:rsid w:val="630D0284"/>
    <w:rsid w:val="631FA4A2"/>
    <w:rsid w:val="63A4E2C3"/>
    <w:rsid w:val="63B425BE"/>
    <w:rsid w:val="63E5F187"/>
    <w:rsid w:val="6431CDB7"/>
    <w:rsid w:val="643656E2"/>
    <w:rsid w:val="64B04730"/>
    <w:rsid w:val="64E7634C"/>
    <w:rsid w:val="650A04D9"/>
    <w:rsid w:val="654C64A2"/>
    <w:rsid w:val="656FA9D7"/>
    <w:rsid w:val="65A040F5"/>
    <w:rsid w:val="668A8E63"/>
    <w:rsid w:val="66A684FD"/>
    <w:rsid w:val="66C35003"/>
    <w:rsid w:val="67360E4B"/>
    <w:rsid w:val="67632773"/>
    <w:rsid w:val="67B12EE6"/>
    <w:rsid w:val="67FC564D"/>
    <w:rsid w:val="6808F35D"/>
    <w:rsid w:val="681FC938"/>
    <w:rsid w:val="683DDAFB"/>
    <w:rsid w:val="683DDAFB"/>
    <w:rsid w:val="6896C609"/>
    <w:rsid w:val="68D2381E"/>
    <w:rsid w:val="68D2504C"/>
    <w:rsid w:val="68D94D87"/>
    <w:rsid w:val="68E24DD2"/>
    <w:rsid w:val="69247628"/>
    <w:rsid w:val="69576551"/>
    <w:rsid w:val="6981387C"/>
    <w:rsid w:val="69B3AE3E"/>
    <w:rsid w:val="6A198538"/>
    <w:rsid w:val="6A4BE73E"/>
    <w:rsid w:val="6AB45341"/>
    <w:rsid w:val="6AB72EB5"/>
    <w:rsid w:val="6AD848F9"/>
    <w:rsid w:val="6AE4758A"/>
    <w:rsid w:val="6AEB3C09"/>
    <w:rsid w:val="6B384B6F"/>
    <w:rsid w:val="6B8F960F"/>
    <w:rsid w:val="6B8F960F"/>
    <w:rsid w:val="6BBAB1F2"/>
    <w:rsid w:val="6BF8CEB5"/>
    <w:rsid w:val="6C2D5D57"/>
    <w:rsid w:val="6C2D5D57"/>
    <w:rsid w:val="6C74BC56"/>
    <w:rsid w:val="6C7880D6"/>
    <w:rsid w:val="6C8975B1"/>
    <w:rsid w:val="6C9ADA34"/>
    <w:rsid w:val="6CD9073D"/>
    <w:rsid w:val="6D19EEC3"/>
    <w:rsid w:val="6D3C3C8E"/>
    <w:rsid w:val="6D883C87"/>
    <w:rsid w:val="6E7F2C8A"/>
    <w:rsid w:val="6E7F2C8A"/>
    <w:rsid w:val="6EE37364"/>
    <w:rsid w:val="6EFD9EBA"/>
    <w:rsid w:val="6F14BCFB"/>
    <w:rsid w:val="6F5A03F7"/>
    <w:rsid w:val="6F9EBD44"/>
    <w:rsid w:val="6FAC2507"/>
    <w:rsid w:val="6FAD3935"/>
    <w:rsid w:val="6FEF533E"/>
    <w:rsid w:val="70020F51"/>
    <w:rsid w:val="7004BCDD"/>
    <w:rsid w:val="7060884C"/>
    <w:rsid w:val="70C260AA"/>
    <w:rsid w:val="71033E54"/>
    <w:rsid w:val="71108F08"/>
    <w:rsid w:val="7120D77A"/>
    <w:rsid w:val="71677057"/>
    <w:rsid w:val="7171D6C5"/>
    <w:rsid w:val="71761109"/>
    <w:rsid w:val="718DC3F4"/>
    <w:rsid w:val="71BBAF3F"/>
    <w:rsid w:val="71D2A594"/>
    <w:rsid w:val="71EAFE29"/>
    <w:rsid w:val="71F54104"/>
    <w:rsid w:val="71F8AA5B"/>
    <w:rsid w:val="72111C6C"/>
    <w:rsid w:val="723D1C5E"/>
    <w:rsid w:val="723EC9FD"/>
    <w:rsid w:val="724FB745"/>
    <w:rsid w:val="72987C17"/>
    <w:rsid w:val="72999C81"/>
    <w:rsid w:val="72FBBF3B"/>
    <w:rsid w:val="72FBBF3B"/>
    <w:rsid w:val="7320BD0D"/>
    <w:rsid w:val="7320BD0D"/>
    <w:rsid w:val="7324D35B"/>
    <w:rsid w:val="7339A0D3"/>
    <w:rsid w:val="7369ABFE"/>
    <w:rsid w:val="7419E847"/>
    <w:rsid w:val="7522DE63"/>
    <w:rsid w:val="755ED386"/>
    <w:rsid w:val="75872B4D"/>
    <w:rsid w:val="75D7F34C"/>
    <w:rsid w:val="75FC692F"/>
    <w:rsid w:val="763D99F7"/>
    <w:rsid w:val="76515FD4"/>
    <w:rsid w:val="766A5F69"/>
    <w:rsid w:val="76728A16"/>
    <w:rsid w:val="7691169B"/>
    <w:rsid w:val="769A08E2"/>
    <w:rsid w:val="76BD4E33"/>
    <w:rsid w:val="76D93D02"/>
    <w:rsid w:val="76FFEAD3"/>
    <w:rsid w:val="78690219"/>
    <w:rsid w:val="78690219"/>
    <w:rsid w:val="78785FF3"/>
    <w:rsid w:val="78785FF3"/>
    <w:rsid w:val="78A730B9"/>
    <w:rsid w:val="78AE6EBA"/>
    <w:rsid w:val="790E71E3"/>
    <w:rsid w:val="795406FA"/>
    <w:rsid w:val="7A46EBF7"/>
    <w:rsid w:val="7A4D32F7"/>
    <w:rsid w:val="7ACC5612"/>
    <w:rsid w:val="7AD960AA"/>
    <w:rsid w:val="7AE9E8F3"/>
    <w:rsid w:val="7B2E6EEE"/>
    <w:rsid w:val="7B760BFB"/>
    <w:rsid w:val="7C11D2F7"/>
    <w:rsid w:val="7C387364"/>
    <w:rsid w:val="7C7599C1"/>
    <w:rsid w:val="7C970692"/>
    <w:rsid w:val="7CA617C9"/>
    <w:rsid w:val="7CA617C9"/>
    <w:rsid w:val="7D35DD4D"/>
    <w:rsid w:val="7D552F4A"/>
    <w:rsid w:val="7D610209"/>
    <w:rsid w:val="7DC4D371"/>
    <w:rsid w:val="7DD95BE1"/>
    <w:rsid w:val="7E032102"/>
    <w:rsid w:val="7E2E32FD"/>
    <w:rsid w:val="7E72D108"/>
    <w:rsid w:val="7E92E322"/>
    <w:rsid w:val="7EC9F804"/>
    <w:rsid w:val="7EF08DD6"/>
    <w:rsid w:val="7F457928"/>
    <w:rsid w:val="7F49BF0B"/>
    <w:rsid w:val="7F538C9B"/>
    <w:rsid w:val="7F8B47A5"/>
    <w:rsid w:val="7FA8EAAD"/>
    <w:rsid w:val="7FE6B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6E2C362"/>
  <w14:defaultImageDpi w14:val="300"/>
  <w15:docId w15:val="{28FA63FD-D073-4C29-A4FF-FE51226A80F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4"/>
        <w:szCs w:val="24"/>
        <w:lang w:val="en-GB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16314"/>
    <w:pPr>
      <w:spacing w:line="276" w:lineRule="auto"/>
      <w:jc w:val="both"/>
    </w:pPr>
    <w:rPr>
      <w:rFonts w:ascii="Calibri Light" w:hAnsi="Calibri Light" w:cs="Calibri Light"/>
      <w:lang w:val="fr-FR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C52601"/>
    <w:pPr>
      <w:keepNext/>
      <w:keepLines/>
      <w:numPr>
        <w:numId w:val="10"/>
      </w:numPr>
      <w:spacing w:before="480" w:after="240"/>
      <w:outlineLvl w:val="0"/>
    </w:pPr>
    <w:rPr>
      <w:rFonts w:eastAsiaTheme="majorEastAsia"/>
      <w:b/>
      <w:smallCaps/>
      <w:sz w:val="32"/>
      <w:szCs w:val="32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C52601"/>
    <w:pPr>
      <w:keepNext/>
      <w:keepLines/>
      <w:numPr>
        <w:ilvl w:val="1"/>
        <w:numId w:val="10"/>
      </w:numPr>
      <w:spacing w:before="120" w:after="120"/>
      <w:outlineLvl w:val="1"/>
    </w:pPr>
    <w:rPr>
      <w:rFonts w:eastAsiaTheme="majorEastAsia" w:cstheme="majorBidi"/>
      <w:b/>
      <w:sz w:val="28"/>
      <w:szCs w:val="26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C52601"/>
    <w:pPr>
      <w:keepNext/>
      <w:keepLines/>
      <w:numPr>
        <w:ilvl w:val="2"/>
        <w:numId w:val="10"/>
      </w:numPr>
      <w:spacing w:before="240" w:after="120"/>
      <w:outlineLvl w:val="2"/>
    </w:pPr>
    <w:rPr>
      <w:rFonts w:eastAsiaTheme="majorEastAsia"/>
      <w:b/>
      <w:sz w:val="26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F371B9"/>
    <w:pPr>
      <w:keepNext/>
      <w:keepLines/>
      <w:numPr>
        <w:ilvl w:val="3"/>
        <w:numId w:val="8"/>
      </w:numPr>
      <w:spacing w:before="120" w:after="120"/>
      <w:ind w:left="0" w:firstLine="0"/>
      <w:outlineLvl w:val="3"/>
    </w:pPr>
    <w:rPr>
      <w:rFonts w:eastAsiaTheme="majorEastAsia" w:cstheme="majorBidi"/>
      <w:b/>
      <w:iCs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919CC"/>
    <w:pPr>
      <w:keepNext/>
      <w:keepLines/>
      <w:spacing w:before="40"/>
      <w:outlineLvl w:val="4"/>
    </w:pPr>
    <w:rPr>
      <w:rFonts w:asciiTheme="majorHAnsi" w:hAnsiTheme="majorHAnsi" w:eastAsiaTheme="majorEastAsia" w:cstheme="majorBidi"/>
    </w:rPr>
  </w:style>
  <w:style w:type="character" w:styleId="Policepardfaut" w:default="1">
    <w:name w:val="Default Paragraph Font"/>
    <w:uiPriority w:val="1"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734DD7"/>
    <w:rPr>
      <w:rFonts w:ascii="Lucida Grande" w:hAnsi="Lucida Grande" w:cs="Lucida Grande"/>
      <w:sz w:val="18"/>
      <w:szCs w:val="18"/>
    </w:rPr>
  </w:style>
  <w:style w:type="character" w:styleId="TextedebullesCar" w:customStyle="1">
    <w:name w:val="Texte de bulles Car"/>
    <w:basedOn w:val="Policepardfaut"/>
    <w:link w:val="Textedebulles"/>
    <w:uiPriority w:val="99"/>
    <w:semiHidden/>
    <w:rsid w:val="00734DD7"/>
    <w:rPr>
      <w:rFonts w:ascii="Lucida Grande" w:hAnsi="Lucida Grande" w:cs="Lucida Grande"/>
      <w:sz w:val="18"/>
      <w:szCs w:val="18"/>
      <w:lang w:val="fr-FR"/>
    </w:rPr>
  </w:style>
  <w:style w:type="character" w:styleId="Lienhypertexte">
    <w:name w:val="Hyperlink"/>
    <w:basedOn w:val="Policepardfaut"/>
    <w:uiPriority w:val="99"/>
    <w:unhideWhenUsed/>
    <w:rsid w:val="002953F4"/>
    <w:rPr>
      <w:color w:val="0000FF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2953F4"/>
    <w:rPr>
      <w:color w:val="800080" w:themeColor="followed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C560AE"/>
    <w:pPr>
      <w:tabs>
        <w:tab w:val="center" w:pos="4536"/>
        <w:tab w:val="right" w:pos="9072"/>
      </w:tabs>
    </w:pPr>
  </w:style>
  <w:style w:type="character" w:styleId="En-tteCar" w:customStyle="1">
    <w:name w:val="En-tête Car"/>
    <w:basedOn w:val="Policepardfaut"/>
    <w:link w:val="En-tte"/>
    <w:uiPriority w:val="99"/>
    <w:rsid w:val="00C560AE"/>
    <w:rPr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C560AE"/>
    <w:pPr>
      <w:tabs>
        <w:tab w:val="center" w:pos="4536"/>
        <w:tab w:val="right" w:pos="9072"/>
      </w:tabs>
    </w:pPr>
  </w:style>
  <w:style w:type="character" w:styleId="PieddepageCar" w:customStyle="1">
    <w:name w:val="Pied de page Car"/>
    <w:basedOn w:val="Policepardfaut"/>
    <w:link w:val="Pieddepage"/>
    <w:uiPriority w:val="99"/>
    <w:rsid w:val="00C560AE"/>
    <w:rPr>
      <w:lang w:val="fr-FR"/>
    </w:rPr>
  </w:style>
  <w:style w:type="paragraph" w:styleId="Sansinterligne">
    <w:name w:val="No Spacing"/>
    <w:uiPriority w:val="1"/>
    <w:qFormat/>
    <w:rsid w:val="009D393B"/>
    <w:rPr>
      <w:rFonts w:ascii="Calibri Light" w:hAnsi="Calibri Light"/>
      <w:lang w:val="fr-FR"/>
    </w:rPr>
  </w:style>
  <w:style w:type="character" w:styleId="Titre1Car" w:customStyle="1">
    <w:name w:val="Titre 1 Car"/>
    <w:basedOn w:val="Policepardfaut"/>
    <w:link w:val="Titre1"/>
    <w:uiPriority w:val="9"/>
    <w:rsid w:val="00C52601"/>
    <w:rPr>
      <w:rFonts w:ascii="Calibri Light" w:hAnsi="Calibri Light" w:cs="Calibri Light" w:eastAsiaTheme="majorEastAsia"/>
      <w:b/>
      <w:smallCaps/>
      <w:sz w:val="32"/>
      <w:szCs w:val="32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9D393B"/>
    <w:pPr>
      <w:contextualSpacing/>
    </w:pPr>
    <w:rPr>
      <w:rFonts w:eastAsiaTheme="majorEastAsia" w:cstheme="majorBidi"/>
      <w:spacing w:val="-10"/>
      <w:kern w:val="28"/>
      <w:sz w:val="32"/>
      <w:szCs w:val="56"/>
    </w:rPr>
  </w:style>
  <w:style w:type="character" w:styleId="TitreCar" w:customStyle="1">
    <w:name w:val="Titre Car"/>
    <w:basedOn w:val="Policepardfaut"/>
    <w:link w:val="Titre"/>
    <w:uiPriority w:val="10"/>
    <w:rsid w:val="009D393B"/>
    <w:rPr>
      <w:rFonts w:ascii="Calibri Light" w:hAnsi="Calibri Light" w:eastAsiaTheme="majorEastAsia" w:cstheme="majorBidi"/>
      <w:spacing w:val="-10"/>
      <w:kern w:val="28"/>
      <w:sz w:val="32"/>
      <w:szCs w:val="56"/>
      <w:lang w:val="fr-FR"/>
    </w:rPr>
  </w:style>
  <w:style w:type="character" w:styleId="Titre2Car" w:customStyle="1">
    <w:name w:val="Titre 2 Car"/>
    <w:basedOn w:val="Policepardfaut"/>
    <w:link w:val="Titre2"/>
    <w:uiPriority w:val="9"/>
    <w:rsid w:val="00C52601"/>
    <w:rPr>
      <w:rFonts w:ascii="Calibri Light" w:hAnsi="Calibri Light" w:eastAsiaTheme="majorEastAsia" w:cstheme="majorBidi"/>
      <w:b/>
      <w:sz w:val="28"/>
      <w:szCs w:val="26"/>
      <w:lang w:val="fr-FR"/>
    </w:rPr>
  </w:style>
  <w:style w:type="character" w:styleId="Titre3Car" w:customStyle="1">
    <w:name w:val="Titre 3 Car"/>
    <w:basedOn w:val="Policepardfaut"/>
    <w:link w:val="Titre3"/>
    <w:uiPriority w:val="9"/>
    <w:rsid w:val="00C52601"/>
    <w:rPr>
      <w:rFonts w:ascii="Calibri Light" w:hAnsi="Calibri Light" w:cs="Calibri Light" w:eastAsiaTheme="majorEastAsia"/>
      <w:b/>
      <w:sz w:val="26"/>
      <w:lang w:val="fr-FR"/>
    </w:rPr>
  </w:style>
  <w:style w:type="paragraph" w:styleId="EFLdestinataire" w:customStyle="1">
    <w:name w:val="EFLdestinataire"/>
    <w:basedOn w:val="EFLnormal"/>
    <w:rsid w:val="0022345D"/>
    <w:pPr>
      <w:ind w:left="5387"/>
      <w:contextualSpacing/>
      <w:jc w:val="left"/>
    </w:pPr>
  </w:style>
  <w:style w:type="paragraph" w:styleId="EFLexpediteur" w:customStyle="1">
    <w:name w:val="EFLexpediteur"/>
    <w:basedOn w:val="EFLnormal"/>
    <w:rsid w:val="0022345D"/>
    <w:pPr>
      <w:ind w:right="4536"/>
      <w:contextualSpacing/>
      <w:jc w:val="left"/>
    </w:pPr>
  </w:style>
  <w:style w:type="paragraph" w:styleId="EFLdate" w:customStyle="1">
    <w:name w:val="EFLdate"/>
    <w:basedOn w:val="EFLnormal"/>
    <w:rsid w:val="0022345D"/>
    <w:pPr>
      <w:ind w:left="5387"/>
      <w:jc w:val="left"/>
    </w:pPr>
  </w:style>
  <w:style w:type="paragraph" w:styleId="EFLformuledepolitesse" w:customStyle="1">
    <w:name w:val="EFLformuledepolitesse"/>
    <w:basedOn w:val="EFLnormal"/>
    <w:rsid w:val="0022345D"/>
    <w:pPr>
      <w:spacing w:before="560"/>
    </w:pPr>
  </w:style>
  <w:style w:type="paragraph" w:styleId="EFLnormal" w:customStyle="1">
    <w:name w:val="EFLnormal"/>
    <w:basedOn w:val="Normal"/>
    <w:link w:val="EFLnormalCar"/>
    <w:rsid w:val="0022345D"/>
    <w:pPr>
      <w:autoSpaceDE w:val="0"/>
      <w:autoSpaceDN w:val="0"/>
      <w:spacing w:before="120" w:line="260" w:lineRule="exact"/>
    </w:pPr>
    <w:rPr>
      <w:rFonts w:ascii="Times New Roman" w:hAnsi="Times New Roman" w:eastAsia="Times New Roman" w:cs="Times New Roman"/>
      <w:color w:val="000000"/>
      <w:sz w:val="22"/>
      <w:szCs w:val="22"/>
    </w:rPr>
  </w:style>
  <w:style w:type="paragraph" w:styleId="EFLtitredestinataire" w:customStyle="1">
    <w:name w:val="EFLtitredestinataire"/>
    <w:basedOn w:val="EFLnormal"/>
    <w:rsid w:val="0022345D"/>
    <w:pPr>
      <w:spacing w:before="440" w:after="240"/>
    </w:pPr>
  </w:style>
  <w:style w:type="paragraph" w:styleId="EFLreferencespiecesjointes" w:customStyle="1">
    <w:name w:val="EFLreferencespiecesjointes"/>
    <w:basedOn w:val="EFLnormal"/>
    <w:rsid w:val="0022345D"/>
    <w:pPr>
      <w:contextualSpacing/>
    </w:pPr>
    <w:rPr>
      <w:b/>
      <w:bCs/>
    </w:rPr>
  </w:style>
  <w:style w:type="paragraph" w:styleId="EFLitemtiret" w:customStyle="1">
    <w:name w:val="EFLitemtiret"/>
    <w:basedOn w:val="Normal"/>
    <w:rsid w:val="0022345D"/>
    <w:pPr>
      <w:numPr>
        <w:numId w:val="3"/>
      </w:numPr>
      <w:autoSpaceDE w:val="0"/>
      <w:autoSpaceDN w:val="0"/>
      <w:spacing w:line="260" w:lineRule="exact"/>
      <w:ind w:left="284" w:firstLine="142"/>
    </w:pPr>
    <w:rPr>
      <w:rFonts w:ascii="Times New Roman" w:hAnsi="Times New Roman" w:eastAsia="Times New Roman" w:cs="Times New Roman"/>
      <w:color w:val="000000"/>
      <w:sz w:val="22"/>
      <w:szCs w:val="22"/>
    </w:rPr>
  </w:style>
  <w:style w:type="character" w:styleId="EFLnormalCar" w:customStyle="1">
    <w:name w:val="EFLnormal Car"/>
    <w:link w:val="EFLnormal"/>
    <w:rsid w:val="0022345D"/>
    <w:rPr>
      <w:rFonts w:ascii="Times New Roman" w:hAnsi="Times New Roman" w:eastAsia="Times New Roman" w:cs="Times New Roman"/>
      <w:color w:val="000000"/>
      <w:sz w:val="22"/>
      <w:szCs w:val="22"/>
      <w:lang w:val="fr-FR"/>
    </w:rPr>
  </w:style>
  <w:style w:type="paragraph" w:styleId="EFLsignatureunique" w:customStyle="1">
    <w:name w:val="EFLsignatureunique"/>
    <w:basedOn w:val="EFLnormal"/>
    <w:rsid w:val="0022345D"/>
    <w:pPr>
      <w:keepNext/>
      <w:spacing w:before="240"/>
      <w:jc w:val="right"/>
    </w:pPr>
  </w:style>
  <w:style w:type="character" w:styleId="Titre4Car" w:customStyle="1">
    <w:name w:val="Titre 4 Car"/>
    <w:basedOn w:val="Policepardfaut"/>
    <w:link w:val="Titre4"/>
    <w:uiPriority w:val="9"/>
    <w:rsid w:val="00F371B9"/>
    <w:rPr>
      <w:rFonts w:ascii="Calibri Light" w:hAnsi="Calibri Light" w:eastAsiaTheme="majorEastAsia" w:cstheme="majorBidi"/>
      <w:b/>
      <w:iCs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D393B"/>
    <w:pPr>
      <w:numPr>
        <w:ilvl w:val="1"/>
      </w:numPr>
      <w:spacing w:after="160"/>
    </w:pPr>
    <w:rPr>
      <w:color w:val="5A5A5A" w:themeColor="text1" w:themeTint="A5"/>
      <w:spacing w:val="15"/>
      <w:sz w:val="28"/>
      <w:szCs w:val="22"/>
    </w:rPr>
  </w:style>
  <w:style w:type="character" w:styleId="Sous-titreCar" w:customStyle="1">
    <w:name w:val="Sous-titre Car"/>
    <w:basedOn w:val="Policepardfaut"/>
    <w:link w:val="Sous-titre"/>
    <w:uiPriority w:val="11"/>
    <w:rsid w:val="009D393B"/>
    <w:rPr>
      <w:rFonts w:ascii="Calibri Light" w:hAnsi="Calibri Light"/>
      <w:color w:val="5A5A5A" w:themeColor="text1" w:themeTint="A5"/>
      <w:spacing w:val="15"/>
      <w:sz w:val="28"/>
      <w:szCs w:val="22"/>
      <w:lang w:val="fr-FR"/>
    </w:rPr>
  </w:style>
  <w:style w:type="character" w:styleId="Accentuationlgre">
    <w:name w:val="Subtle Emphasis"/>
    <w:basedOn w:val="Policepardfaut"/>
    <w:uiPriority w:val="19"/>
    <w:qFormat/>
    <w:rsid w:val="009D393B"/>
    <w:rPr>
      <w:rFonts w:ascii="Calibri Light" w:hAnsi="Calibri Light"/>
      <w:i/>
      <w:iCs/>
      <w:color w:val="404040" w:themeColor="text1" w:themeTint="BF"/>
      <w:sz w:val="24"/>
    </w:rPr>
  </w:style>
  <w:style w:type="character" w:styleId="Accentuation">
    <w:name w:val="Emphasis"/>
    <w:basedOn w:val="Policepardfaut"/>
    <w:uiPriority w:val="20"/>
    <w:qFormat/>
    <w:rsid w:val="009D393B"/>
    <w:rPr>
      <w:rFonts w:ascii="Calibri Light" w:hAnsi="Calibri Light"/>
      <w:i/>
      <w:iCs/>
      <w:sz w:val="24"/>
    </w:rPr>
  </w:style>
  <w:style w:type="character" w:styleId="Accentuationintense">
    <w:name w:val="Intense Emphasis"/>
    <w:basedOn w:val="Policepardfaut"/>
    <w:uiPriority w:val="21"/>
    <w:qFormat/>
    <w:rsid w:val="009D393B"/>
    <w:rPr>
      <w:rFonts w:ascii="Calibri Light" w:hAnsi="Calibri Light"/>
      <w:i/>
      <w:iCs/>
      <w:color w:val="4F81BD" w:themeColor="accent1"/>
      <w:sz w:val="24"/>
    </w:rPr>
  </w:style>
  <w:style w:type="character" w:styleId="lev">
    <w:name w:val="Strong"/>
    <w:basedOn w:val="Policepardfaut"/>
    <w:uiPriority w:val="22"/>
    <w:qFormat/>
    <w:rsid w:val="009D393B"/>
    <w:rPr>
      <w:rFonts w:ascii="Calibri Light" w:hAnsi="Calibri Light"/>
      <w:b/>
      <w:bCs/>
      <w:sz w:val="24"/>
    </w:rPr>
  </w:style>
  <w:style w:type="paragraph" w:styleId="Citation">
    <w:name w:val="Quote"/>
    <w:basedOn w:val="Normal"/>
    <w:next w:val="Normal"/>
    <w:link w:val="CitationCar"/>
    <w:uiPriority w:val="29"/>
    <w:qFormat/>
    <w:rsid w:val="009D393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styleId="CitationCar" w:customStyle="1">
    <w:name w:val="Citation Car"/>
    <w:basedOn w:val="Policepardfaut"/>
    <w:link w:val="Citation"/>
    <w:uiPriority w:val="29"/>
    <w:rsid w:val="009D393B"/>
    <w:rPr>
      <w:rFonts w:ascii="Calibri Light" w:hAnsi="Calibri Light"/>
      <w:i/>
      <w:iCs/>
      <w:color w:val="404040" w:themeColor="text1" w:themeTint="BF"/>
      <w:lang w:val="fr-FR"/>
    </w:rPr>
  </w:style>
  <w:style w:type="character" w:styleId="Rfrencelgre">
    <w:name w:val="Subtle Reference"/>
    <w:basedOn w:val="Policepardfaut"/>
    <w:uiPriority w:val="31"/>
    <w:qFormat/>
    <w:rsid w:val="009D393B"/>
    <w:rPr>
      <w:rFonts w:ascii="Calibri Light" w:hAnsi="Calibri Light"/>
      <w:smallCaps/>
      <w:color w:val="5A5A5A" w:themeColor="text1" w:themeTint="A5"/>
      <w:sz w:val="24"/>
    </w:rPr>
  </w:style>
  <w:style w:type="character" w:styleId="Rfrenceintense">
    <w:name w:val="Intense Reference"/>
    <w:basedOn w:val="Policepardfaut"/>
    <w:uiPriority w:val="32"/>
    <w:qFormat/>
    <w:rsid w:val="009D393B"/>
    <w:rPr>
      <w:rFonts w:ascii="Calibri Light" w:hAnsi="Calibri Light"/>
      <w:b/>
      <w:bCs/>
      <w:smallCaps/>
      <w:color w:val="4F81BD" w:themeColor="accent1"/>
      <w:spacing w:val="5"/>
      <w:sz w:val="24"/>
    </w:rPr>
  </w:style>
  <w:style w:type="character" w:styleId="Titredulivre">
    <w:name w:val="Book Title"/>
    <w:basedOn w:val="Policepardfaut"/>
    <w:uiPriority w:val="33"/>
    <w:qFormat/>
    <w:rsid w:val="009D393B"/>
    <w:rPr>
      <w:rFonts w:ascii="Calibri Light" w:hAnsi="Calibri Light"/>
      <w:b/>
      <w:bCs/>
      <w:i/>
      <w:iCs/>
      <w:spacing w:val="5"/>
      <w:sz w:val="24"/>
    </w:rPr>
  </w:style>
  <w:style w:type="paragraph" w:styleId="Paragraphedeliste">
    <w:name w:val="List Paragraph"/>
    <w:basedOn w:val="Normal"/>
    <w:uiPriority w:val="34"/>
    <w:qFormat/>
    <w:rsid w:val="009D393B"/>
    <w:pPr>
      <w:ind w:left="720"/>
      <w:contextualSpacing/>
    </w:pPr>
  </w:style>
  <w:style w:type="character" w:styleId="Titre5Car" w:customStyle="1">
    <w:name w:val="Titre 5 Car"/>
    <w:basedOn w:val="Policepardfaut"/>
    <w:link w:val="Titre5"/>
    <w:uiPriority w:val="9"/>
    <w:semiHidden/>
    <w:rsid w:val="004919CC"/>
    <w:rPr>
      <w:rFonts w:asciiTheme="majorHAnsi" w:hAnsiTheme="majorHAnsi" w:eastAsiaTheme="majorEastAsia" w:cstheme="majorBidi"/>
      <w:lang w:val="fr-FR"/>
    </w:rPr>
  </w:style>
  <w:style w:type="table" w:styleId="Grilledutableau">
    <w:name w:val="Table Grid"/>
    <w:basedOn w:val="TableauNormal"/>
    <w:uiPriority w:val="59"/>
    <w:rsid w:val="00106D9D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-ttedetabledesmatires">
    <w:name w:val="TOC Heading"/>
    <w:basedOn w:val="Titre1"/>
    <w:next w:val="Normal"/>
    <w:uiPriority w:val="39"/>
    <w:unhideWhenUsed/>
    <w:qFormat/>
    <w:rsid w:val="00106D9D"/>
    <w:pPr>
      <w:numPr>
        <w:numId w:val="0"/>
      </w:numPr>
      <w:spacing w:after="0" w:line="259" w:lineRule="auto"/>
      <w:outlineLvl w:val="9"/>
    </w:pPr>
    <w:rPr>
      <w:rFonts w:asciiTheme="majorHAnsi" w:hAnsiTheme="majorHAnsi"/>
      <w:b w:val="0"/>
      <w:color w:val="365F91" w:themeColor="accent1" w:themeShade="BF"/>
    </w:rPr>
  </w:style>
  <w:style w:type="paragraph" w:styleId="TM1">
    <w:name w:val="toc 1"/>
    <w:basedOn w:val="Normal"/>
    <w:next w:val="Normal"/>
    <w:autoRedefine/>
    <w:uiPriority w:val="39"/>
    <w:unhideWhenUsed/>
    <w:rsid w:val="00106D9D"/>
    <w:pPr>
      <w:tabs>
        <w:tab w:val="left" w:pos="440"/>
        <w:tab w:val="right" w:leader="dot" w:pos="9056"/>
      </w:tabs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06D9D"/>
    <w:pPr>
      <w:tabs>
        <w:tab w:val="left" w:pos="567"/>
        <w:tab w:val="left" w:pos="660"/>
        <w:tab w:val="right" w:leader="dot" w:pos="9056"/>
      </w:tabs>
      <w:spacing w:after="100"/>
    </w:pPr>
  </w:style>
  <w:style w:type="paragraph" w:styleId="TM3">
    <w:name w:val="toc 3"/>
    <w:basedOn w:val="Normal"/>
    <w:next w:val="Normal"/>
    <w:autoRedefine/>
    <w:uiPriority w:val="39"/>
    <w:unhideWhenUsed/>
    <w:rsid w:val="00106D9D"/>
    <w:pPr>
      <w:tabs>
        <w:tab w:val="left" w:pos="880"/>
        <w:tab w:val="right" w:leader="dot" w:pos="9056"/>
      </w:tabs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1.xml" Id="rId13" /><Relationship Type="http://schemas.openxmlformats.org/officeDocument/2006/relationships/footer" Target="footer3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3.xml" Id="rId17" /><Relationship Type="http://schemas.openxmlformats.org/officeDocument/2006/relationships/customXml" Target="../customXml/item2.xml" Id="rId2" /><Relationship Type="http://schemas.openxmlformats.org/officeDocument/2006/relationships/footer" Target="footer2.xml" Id="rId16" /><Relationship Type="http://schemas.openxmlformats.org/officeDocument/2006/relationships/theme" Target="theme/theme1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footer" Target="footer1.xml" Id="rId15" /><Relationship Type="http://schemas.openxmlformats.org/officeDocument/2006/relationships/endnotes" Target="endnotes.xml" Id="rId10" /><Relationship Type="http://schemas.openxmlformats.org/officeDocument/2006/relationships/fontTable" Target="fontTable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2.xml" Id="rId14" /><Relationship Type="http://schemas.openxmlformats.org/officeDocument/2006/relationships/image" Target="/media/image5.png" Id="rId478207235" /><Relationship Type="http://schemas.openxmlformats.org/officeDocument/2006/relationships/image" Target="/media/image6.png" Id="rId1981818402" /><Relationship Type="http://schemas.openxmlformats.org/officeDocument/2006/relationships/image" Target="/media/image7.png" Id="rId1579252237" /><Relationship Type="http://schemas.openxmlformats.org/officeDocument/2006/relationships/image" Target="/media/image8.png" Id="rId1447869923" /><Relationship Type="http://schemas.openxmlformats.org/officeDocument/2006/relationships/image" Target="/media/image9.png" Id="rId369851748" /><Relationship Type="http://schemas.openxmlformats.org/officeDocument/2006/relationships/image" Target="/media/imagea.png" Id="rId1746425231" /><Relationship Type="http://schemas.openxmlformats.org/officeDocument/2006/relationships/image" Target="/media/imageb.png" Id="rId70287690" /><Relationship Type="http://schemas.openxmlformats.org/officeDocument/2006/relationships/image" Target="/media/imagec.png" Id="rId292763686" /><Relationship Type="http://schemas.openxmlformats.org/officeDocument/2006/relationships/image" Target="/media/imaged.png" Id="rId661305811" /><Relationship Type="http://schemas.openxmlformats.org/officeDocument/2006/relationships/image" Target="/media/imagee.png" Id="rId216319546" /><Relationship Type="http://schemas.microsoft.com/office/2020/10/relationships/intelligence" Target="intelligence2.xml" Id="R658905a12a1f4dc3" /></Relationships>
</file>

<file path=word/_rels/header2.xml.rels>&#65279;<?xml version="1.0" encoding="utf-8"?><Relationships xmlns="http://schemas.openxmlformats.org/package/2006/relationships"><Relationship Type="http://schemas.openxmlformats.org/officeDocument/2006/relationships/image" Target="media/image3.png" Id="rId1" /><Relationship Type="http://schemas.openxmlformats.org/officeDocument/2006/relationships/image" Target="/media/imagef.png" Id="rId579794407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iwar.abbes\Downloads\MD297-%20SF%20Analyse%20Fonctionnelle%20D&#233;taill&#233;e%20V1.1.dotx" TargetMode="Externa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0D1F9D018AF642BD71F6EA77BA1FCC" ma:contentTypeVersion="15" ma:contentTypeDescription="Crée un document." ma:contentTypeScope="" ma:versionID="97fa8e5381d4afd3c2616966314fa889">
  <xsd:schema xmlns:xsd="http://www.w3.org/2001/XMLSchema" xmlns:xs="http://www.w3.org/2001/XMLSchema" xmlns:p="http://schemas.microsoft.com/office/2006/metadata/properties" xmlns:ns2="5f2f9e80-f74a-40c7-b145-b94d8e4966f0" xmlns:ns3="43b908ec-9e92-424c-a4ad-3174bac6e888" targetNamespace="http://schemas.microsoft.com/office/2006/metadata/properties" ma:root="true" ma:fieldsID="035e21461a3455a1fa8f9ac9d0103124" ns2:_="" ns3:_="">
    <xsd:import namespace="5f2f9e80-f74a-40c7-b145-b94d8e4966f0"/>
    <xsd:import namespace="43b908ec-9e92-424c-a4ad-3174bac6e8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2f9e80-f74a-40c7-b145-b94d8e4966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b0894d81-c9a7-44d3-b7de-4b9756e0b16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b908ec-9e92-424c-a4ad-3174bac6e88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49cff33-3cb1-46cb-abfa-a403cc2b0291}" ma:internalName="TaxCatchAll" ma:showField="CatchAllData" ma:web="43b908ec-9e92-424c-a4ad-3174bac6e8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3b908ec-9e92-424c-a4ad-3174bac6e888" xsi:nil="true"/>
    <lcf76f155ced4ddcb4097134ff3c332f xmlns="5f2f9e80-f74a-40c7-b145-b94d8e4966f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9A628AD-8383-4E7E-AEEA-E97DC3C47F8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FE9AA8F-C402-4D96-8A01-9A21DED69957}"/>
</file>

<file path=customXml/itemProps3.xml><?xml version="1.0" encoding="utf-8"?>
<ds:datastoreItem xmlns:ds="http://schemas.openxmlformats.org/officeDocument/2006/customXml" ds:itemID="{3E2EC1A4-CA4C-447A-92DA-D93894769C9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7C09EFA-86E3-4C5F-BB4B-C261B91E9232}">
  <ds:schemaRefs>
    <ds:schemaRef ds:uri="http://schemas.microsoft.com/office/2006/metadata/properties"/>
    <ds:schemaRef ds:uri="http://schemas.microsoft.com/office/infopath/2007/PartnerControls"/>
    <ds:schemaRef ds:uri="43b908ec-9e92-424c-a4ad-3174bac6e888"/>
    <ds:schemaRef ds:uri="5f2f9e80-f74a-40c7-b145-b94d8e4966f0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MD297- SF Analyse Fonctionnelle Détaillée V1.1</ap:Template>
  <ap:Application>Microsoft Word for the web</ap:Application>
  <ap:DocSecurity>0</ap:DocSecurity>
  <ap:ScaleCrop>false</ap:ScaleCrop>
  <ap:Company>ADDIXO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Analyse Fonctionnelle Détaillée</dc:title>
  <dc:subject/>
  <dc:creator>Mahdi Besbes</dc:creator>
  <cp:keywords/>
  <dc:description/>
  <cp:lastModifiedBy>Siwar Abbes</cp:lastModifiedBy>
  <cp:revision>18</cp:revision>
  <cp:lastPrinted>2019-04-02T14:26:00Z</cp:lastPrinted>
  <dcterms:created xsi:type="dcterms:W3CDTF">2025-04-29T17:16:00Z</dcterms:created>
  <dcterms:modified xsi:type="dcterms:W3CDTF">2025-11-21T13:12:02Z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0x010100080D1F9D018AF642BD71F6EA77BA1FCC</vt:lpwstr>
  </property>
  <property fmtid="{D5CDD505-2E9C-101B-9397-08002B2CF9AE}" pid="3" name="MediaServiceImageTags">
    <vt:lpwstr/>
  </property>
</Properties>
</file>