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p14">
  <w:body>
    <w:p w:rsidRPr="00285BB5" w:rsidR="00106D9D" w:rsidP="000A6E90" w:rsidRDefault="00106D9D" w14:paraId="6CBD0B9D" w14:textId="77777777"/>
    <w:p w:rsidRPr="00285BB5" w:rsidR="00106D9D" w:rsidP="000A6E90" w:rsidRDefault="00106D9D" w14:paraId="2B737B60" w14:textId="77777777"/>
    <w:p w:rsidRPr="00285BB5" w:rsidR="00106D9D" w:rsidP="000A6E90" w:rsidRDefault="00106D9D" w14:paraId="0850D6BD" w14:textId="77777777"/>
    <w:p w:rsidRPr="00285BB5" w:rsidR="00106D9D" w:rsidP="000A6E90" w:rsidRDefault="00106D9D" w14:paraId="204AC15E" w14:textId="77777777"/>
    <w:p w:rsidRPr="00285BB5" w:rsidR="00106D9D" w:rsidP="000A6E90" w:rsidRDefault="00106D9D" w14:paraId="6EE8E92B" w14:textId="77777777">
      <w:r w:rsidRPr="00285BB5">
        <w:tab/>
      </w:r>
      <w:r w:rsidRPr="00285BB5">
        <w:tab/>
      </w:r>
    </w:p>
    <w:p w:rsidRPr="00285BB5" w:rsidR="00106D9D" w:rsidP="000A6E90" w:rsidRDefault="00106D9D" w14:paraId="78461566" w14:textId="77777777"/>
    <w:p w:rsidRPr="00285BB5" w:rsidR="00106D9D" w:rsidP="000A6E90" w:rsidRDefault="00106D9D" w14:paraId="33AFD0C8" w14:textId="77777777"/>
    <w:p w:rsidRPr="00285BB5" w:rsidR="00106D9D" w:rsidP="000A6E90" w:rsidRDefault="00106D9D" w14:paraId="7AE963B1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94"/>
      </w:tblGrid>
      <w:tr w:rsidRPr="00684A51" w:rsidR="00106D9D" w:rsidTr="00D7375C" w14:paraId="4A1042F4" w14:textId="77777777">
        <w:tc>
          <w:tcPr>
            <w:tcW w:w="8494" w:type="dxa"/>
          </w:tcPr>
          <w:p w:rsidRPr="00B60D4F" w:rsidR="00106D9D" w:rsidP="00ED7DA4" w:rsidRDefault="00EC0F60" w14:paraId="66A271BD" w14:textId="62062D0B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:rsidRPr="00B60D4F" w:rsidR="00106D9D" w:rsidP="00ED7DA4" w:rsidRDefault="00EC0F60" w14:paraId="69272310" w14:textId="2E0199AE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:rsidRPr="00684A51" w:rsidR="00106D9D" w:rsidP="000A6E90" w:rsidRDefault="00106D9D" w14:paraId="1D791B12" w14:textId="77777777"/>
        </w:tc>
      </w:tr>
      <w:tr w:rsidRPr="00684A51" w:rsidR="00106D9D" w:rsidTr="00D7375C" w14:paraId="39A7AA78" w14:textId="77777777">
        <w:tc>
          <w:tcPr>
            <w:tcW w:w="8494" w:type="dxa"/>
          </w:tcPr>
          <w:p w:rsidRPr="00ED7DA4" w:rsidR="00884AFA" w:rsidP="00ED7DA4" w:rsidRDefault="00ED7DA4" w14:paraId="34D710AE" w14:textId="3891745C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Pr="00ED7DA4" w:rsidR="00884AFA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Pr="00ED7DA4" w:rsidR="00884AFA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8213EE">
              <w:rPr>
                <w:rFonts w:asciiTheme="majorHAnsi" w:hAnsiTheme="majorHAnsi" w:cstheme="majorHAnsi"/>
                <w:sz w:val="32"/>
                <w:szCs w:val="32"/>
              </w:rPr>
              <w:t>D14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982ACB">
              <w:rPr>
                <w:rFonts w:asciiTheme="majorHAnsi" w:hAnsiTheme="majorHAnsi" w:cstheme="majorHAnsi"/>
                <w:sz w:val="32"/>
                <w:szCs w:val="32"/>
              </w:rPr>
              <w:t xml:space="preserve">Indicateurs de </w:t>
            </w:r>
            <w:r w:rsidR="00AF4A6A">
              <w:rPr>
                <w:rFonts w:asciiTheme="majorHAnsi" w:hAnsiTheme="majorHAnsi" w:cstheme="majorHAnsi"/>
                <w:sz w:val="32"/>
                <w:szCs w:val="32"/>
              </w:rPr>
              <w:t>cadence</w:t>
            </w:r>
          </w:p>
        </w:tc>
      </w:tr>
    </w:tbl>
    <w:p w:rsidRPr="00684A51" w:rsidR="00106D9D" w:rsidP="000A6E90" w:rsidRDefault="00106D9D" w14:paraId="70438D77" w14:textId="77777777"/>
    <w:p w:rsidRPr="00684A51" w:rsidR="00106D9D" w:rsidP="000A6E90" w:rsidRDefault="00106D9D" w14:paraId="6A970032" w14:textId="77777777"/>
    <w:p w:rsidRPr="00684A51" w:rsidR="00106D9D" w:rsidP="000A6E90" w:rsidRDefault="00106D9D" w14:paraId="3DEF62A5" w14:textId="77777777"/>
    <w:p w:rsidRPr="00684A51" w:rsidR="00106D9D" w:rsidP="000A6E90" w:rsidRDefault="00106D9D" w14:paraId="23A81DAC" w14:textId="77777777"/>
    <w:p w:rsidR="00106D9D" w:rsidP="000A6E90" w:rsidRDefault="00106D9D" w14:paraId="03871F23" w14:textId="68E13861"/>
    <w:p w:rsidR="00A25F2F" w:rsidP="000A6E90" w:rsidRDefault="00A25F2F" w14:paraId="233CC365" w14:textId="6D20D194"/>
    <w:p w:rsidR="00A25F2F" w:rsidP="000A6E90" w:rsidRDefault="00A25F2F" w14:paraId="1F151D71" w14:textId="08174980"/>
    <w:p w:rsidRPr="00684A51" w:rsidR="00A25F2F" w:rsidP="000A6E90" w:rsidRDefault="00A25F2F" w14:paraId="006B77FD" w14:textId="77777777"/>
    <w:p w:rsidRPr="00684A51" w:rsidR="00106D9D" w:rsidP="000A6E90" w:rsidRDefault="00106D9D" w14:paraId="71C23869" w14:textId="77777777"/>
    <w:p w:rsidRPr="00684A51" w:rsidR="00106D9D" w:rsidP="000A6E90" w:rsidRDefault="00106D9D" w14:paraId="42FB04E9" w14:textId="77777777"/>
    <w:p w:rsidRPr="00684A51" w:rsidR="00106D9D" w:rsidP="000A6E90" w:rsidRDefault="00106D9D" w14:paraId="32F846B9" w14:textId="77777777"/>
    <w:p w:rsidRPr="00684A51" w:rsidR="00106D9D" w:rsidP="000A6E90" w:rsidRDefault="00106D9D" w14:paraId="79BDE625" w14:textId="77777777"/>
    <w:tbl>
      <w:tblPr>
        <w:tblStyle w:val="TableGrid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Pr="00684A51" w:rsidR="00106D9D" w:rsidTr="00D7375C" w14:paraId="749707E9" w14:textId="77777777">
        <w:tc>
          <w:tcPr>
            <w:tcW w:w="2122" w:type="dxa"/>
          </w:tcPr>
          <w:p w:rsidRPr="005B59FE" w:rsidR="00106D9D" w:rsidP="000A6E90" w:rsidRDefault="00106D9D" w14:paraId="05330977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:rsidRPr="00684A51" w:rsidR="00106D9D" w:rsidP="000A6E90" w:rsidRDefault="001937EE" w14:paraId="11FEBCA0" w14:textId="532EF1B2">
            <w:r w:rsidRPr="00684A51">
              <w:t>V</w:t>
            </w:r>
            <w:r w:rsidR="008213EE">
              <w:t>0.9</w:t>
            </w:r>
          </w:p>
        </w:tc>
      </w:tr>
      <w:tr w:rsidRPr="00684A51" w:rsidR="00106D9D" w:rsidTr="00D7375C" w14:paraId="78012234" w14:textId="77777777">
        <w:tc>
          <w:tcPr>
            <w:tcW w:w="2122" w:type="dxa"/>
          </w:tcPr>
          <w:p w:rsidRPr="005B59FE" w:rsidR="00106D9D" w:rsidP="000A6E90" w:rsidRDefault="00106D9D" w14:paraId="611761EA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:rsidRPr="00684A51" w:rsidR="00106D9D" w:rsidP="000A6E90" w:rsidRDefault="008213EE" w14:paraId="591439FA" w14:textId="29218079">
            <w:r>
              <w:t>06/09/</w:t>
            </w:r>
            <w:r w:rsidRPr="00684A51" w:rsidR="002A187A">
              <w:t>2021</w:t>
            </w:r>
          </w:p>
        </w:tc>
      </w:tr>
      <w:tr w:rsidRPr="00684A51" w:rsidR="00106D9D" w:rsidTr="00D7375C" w14:paraId="797F9D06" w14:textId="77777777">
        <w:tc>
          <w:tcPr>
            <w:tcW w:w="2122" w:type="dxa"/>
          </w:tcPr>
          <w:p w:rsidRPr="005B59FE" w:rsidR="00106D9D" w:rsidP="000A6E90" w:rsidRDefault="00106D9D" w14:paraId="5E8A24CB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:rsidRPr="00684A51" w:rsidR="00106D9D" w:rsidP="000A6E90" w:rsidRDefault="00106D9D" w14:paraId="74B25BFB" w14:textId="33360478">
            <w:r w:rsidRPr="00684A51">
              <w:t xml:space="preserve">Usage Strictement Interne </w:t>
            </w:r>
          </w:p>
        </w:tc>
      </w:tr>
      <w:tr w:rsidRPr="00684A51" w:rsidR="00106D9D" w:rsidTr="00D7375C" w14:paraId="66656B9E" w14:textId="77777777">
        <w:tc>
          <w:tcPr>
            <w:tcW w:w="2122" w:type="dxa"/>
          </w:tcPr>
          <w:p w:rsidRPr="005B59FE" w:rsidR="00106D9D" w:rsidP="000A6E90" w:rsidRDefault="00106D9D" w14:paraId="2FB7DE4D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:rsidRPr="00684A51" w:rsidR="00106D9D" w:rsidP="000A6E90" w:rsidRDefault="002A187A" w14:paraId="3BD7F1D6" w14:textId="117D3AE5">
            <w:r w:rsidRPr="00684A51">
              <w:t>Mahdi Besbes</w:t>
            </w:r>
          </w:p>
        </w:tc>
      </w:tr>
      <w:tr w:rsidRPr="00684A51" w:rsidR="00106D9D" w:rsidTr="00D7375C" w14:paraId="4099CB6F" w14:textId="77777777">
        <w:tc>
          <w:tcPr>
            <w:tcW w:w="2122" w:type="dxa"/>
            <w:vMerge w:val="restart"/>
          </w:tcPr>
          <w:p w:rsidRPr="005B59FE" w:rsidR="00106D9D" w:rsidP="000A6E90" w:rsidRDefault="00106D9D" w14:paraId="5BDE742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:rsidRPr="00684A51" w:rsidR="00106D9D" w:rsidP="000A6E90" w:rsidRDefault="002A187A" w14:paraId="001BABC8" w14:textId="139D0D88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Pr="00684A51" w:rsidR="00106D9D" w:rsidTr="00D7375C" w14:paraId="543FEB3E" w14:textId="77777777">
        <w:tc>
          <w:tcPr>
            <w:tcW w:w="2122" w:type="dxa"/>
            <w:vMerge/>
          </w:tcPr>
          <w:p w:rsidRPr="005B59FE" w:rsidR="00106D9D" w:rsidP="000A6E90" w:rsidRDefault="00106D9D" w14:paraId="671E2881" w14:textId="77777777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:rsidRPr="00684A51" w:rsidR="00106D9D" w:rsidP="000A6E90" w:rsidRDefault="00980FEA" w14:paraId="0B04DA86" w14:textId="4127E776">
            <w:r>
              <w:t>Elias Keshi</w:t>
            </w:r>
          </w:p>
        </w:tc>
      </w:tr>
      <w:tr w:rsidRPr="00684A51" w:rsidR="00106D9D" w:rsidTr="00D7375C" w14:paraId="4EF75D75" w14:textId="77777777">
        <w:tc>
          <w:tcPr>
            <w:tcW w:w="2122" w:type="dxa"/>
          </w:tcPr>
          <w:p w:rsidRPr="005B59FE" w:rsidR="00106D9D" w:rsidP="00FE1D9E" w:rsidRDefault="00106D9D" w14:paraId="7942E12C" w14:textId="6EA65819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:rsidRPr="00684A51" w:rsidR="00106D9D" w:rsidP="000A6E90" w:rsidRDefault="00106D9D" w14:paraId="15C55916" w14:textId="00C6E472"/>
        </w:tc>
      </w:tr>
    </w:tbl>
    <w:p w:rsidRPr="00684A51" w:rsidR="00106D9D" w:rsidP="000A6E90" w:rsidRDefault="00106D9D" w14:paraId="4274B08D" w14:textId="77777777"/>
    <w:p w:rsidRPr="00684A51" w:rsidR="00106D9D" w:rsidP="000A6E90" w:rsidRDefault="00106D9D" w14:paraId="11A5D928" w14:textId="77777777"/>
    <w:p w:rsidRPr="00684A51" w:rsidR="00106D9D" w:rsidP="000A6E90" w:rsidRDefault="00106D9D" w14:paraId="22889565" w14:textId="77777777"/>
    <w:p w:rsidRPr="00684A51" w:rsidR="00106D9D" w:rsidP="000A6E90" w:rsidRDefault="00106D9D" w14:paraId="6CD81091" w14:textId="3DB7ACA0"/>
    <w:sdt>
      <w:sdtPr>
        <w:rPr>
          <w:rFonts w:ascii="Calibri Light" w:hAnsi="Calibri Light" w:eastAsiaTheme="minorEastAsia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Content>
        <w:p w:rsidRPr="001B6AA0" w:rsidR="00106D9D" w:rsidP="001B15F8" w:rsidRDefault="00106D9D" w14:paraId="38007274" w14:textId="77777777">
          <w:pPr>
            <w:pStyle w:val="TOCHeading"/>
          </w:pPr>
          <w:r w:rsidRPr="001B6AA0">
            <w:t>Table des matières</w:t>
          </w:r>
        </w:p>
        <w:p w:rsidR="00BD3A3A" w:rsidRDefault="00106D9D" w14:paraId="5C42C09B" w14:textId="17E2C36B">
          <w:pPr>
            <w:pStyle w:val="TOC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history="1" w:anchor="_Toc82072841">
            <w:r w:rsidRPr="00671699" w:rsidR="00BD3A3A">
              <w:rPr>
                <w:rStyle w:val="Hyperlink"/>
                <w:noProof/>
              </w:rPr>
              <w:t>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Besoins Clients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_Toc82072841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07E3F438" w14:textId="1BAA0921">
          <w:pPr>
            <w:pStyle w:val="TOC1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2">
            <w:r w:rsidRPr="00671699" w:rsidR="00BD3A3A">
              <w:rPr>
                <w:rStyle w:val="Hyperlink"/>
                <w:noProof/>
              </w:rPr>
              <w:t>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Indentification des Gaps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_Toc82072842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4F1CD020" w14:textId="32FEB405">
          <w:pPr>
            <w:pStyle w:val="TOC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3">
            <w:r w:rsidRPr="00671699" w:rsidR="00BD3A3A">
              <w:rPr>
                <w:rStyle w:val="Hyperlink"/>
                <w:noProof/>
              </w:rPr>
              <w:t>2.1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Analyse Fonctionnelle Détaillée Gap : D14.G01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_Toc82072843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1F6935EA" w14:textId="2FC0D81F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4">
            <w:r w:rsidRPr="00671699" w:rsidR="00BD3A3A">
              <w:rPr>
                <w:rStyle w:val="Hyperlink"/>
                <w:noProof/>
              </w:rPr>
              <w:t>2.1.1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Existant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_Toc82072844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22462721" w14:textId="585E79D6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5">
            <w:r w:rsidRPr="00671699" w:rsidR="00BD3A3A">
              <w:rPr>
                <w:rStyle w:val="Hyperlink"/>
                <w:noProof/>
              </w:rPr>
              <w:t>2.1.2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Modifications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_Toc82072845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7857DDA6" w14:textId="1DCD5E07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6">
            <w:r w:rsidRPr="00671699" w:rsidR="00BD3A3A">
              <w:rPr>
                <w:rStyle w:val="Hyperlink"/>
                <w:noProof/>
              </w:rPr>
              <w:t>2.1.3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Règles de Gestion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_Toc82072846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5DDF2024" w14:textId="57D62D37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7">
            <w:r w:rsidRPr="00671699" w:rsidR="00BD3A3A">
              <w:rPr>
                <w:rStyle w:val="Hyperlink"/>
                <w:noProof/>
              </w:rPr>
              <w:t>2.1.4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Scénarii de Test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_Toc82072847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53E0E237" w14:textId="358FD4B1">
          <w:pPr>
            <w:pStyle w:val="TOC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8">
            <w:r w:rsidRPr="00671699" w:rsidR="00BD3A3A">
              <w:rPr>
                <w:rStyle w:val="Hyperlink"/>
                <w:noProof/>
              </w:rPr>
              <w:t>2.2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Analyse détaillée Gap :  D14.G02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_Toc82072848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7553295A" w14:textId="1364A049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9">
            <w:r w:rsidRPr="00671699" w:rsidR="00BD3A3A">
              <w:rPr>
                <w:rStyle w:val="Hyperlink"/>
                <w:noProof/>
              </w:rPr>
              <w:t>2.2.1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Existant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_Toc82072849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12664594" w14:textId="74BA0B1D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50">
            <w:r w:rsidRPr="00671699" w:rsidR="00BD3A3A">
              <w:rPr>
                <w:rStyle w:val="Hyperlink"/>
                <w:noProof/>
              </w:rPr>
              <w:t>2.2.2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Modifications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_Toc82072850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7887F72F" w14:textId="13F83D31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51">
            <w:r w:rsidRPr="00671699" w:rsidR="00BD3A3A">
              <w:rPr>
                <w:rStyle w:val="Hyperlink"/>
                <w:noProof/>
              </w:rPr>
              <w:t>2.2.3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Règles de Gestion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_Toc82072851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6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1322BDAA" w14:textId="4DEA07CD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52">
            <w:r w:rsidRPr="00671699" w:rsidR="00BD3A3A">
              <w:rPr>
                <w:rStyle w:val="Hyperlink"/>
                <w:noProof/>
              </w:rPr>
              <w:t>2.2.4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Scénarii de Test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_Toc82072852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6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Pr="00684A51" w:rsidR="00106D9D" w:rsidP="000A6E90" w:rsidRDefault="00106D9D" w14:paraId="1395F8C6" w14:textId="36D2D257">
          <w:r w:rsidRPr="00684A51">
            <w:fldChar w:fldCharType="end"/>
          </w:r>
        </w:p>
      </w:sdtContent>
    </w:sdt>
    <w:p w:rsidRPr="00684A51" w:rsidR="00106D9D" w:rsidP="000A6E90" w:rsidRDefault="00106D9D" w14:paraId="7B758C15" w14:textId="77777777"/>
    <w:p w:rsidRPr="00684A51" w:rsidR="00106D9D" w:rsidP="000A6E90" w:rsidRDefault="00106D9D" w14:paraId="678BFEC2" w14:textId="77777777">
      <w:r w:rsidRPr="00684A51">
        <w:tab/>
      </w:r>
    </w:p>
    <w:p w:rsidRPr="00684A51" w:rsidR="00106D9D" w:rsidP="000A6E90" w:rsidRDefault="00106D9D" w14:paraId="00B93F82" w14:textId="77777777"/>
    <w:p w:rsidRPr="00684A51" w:rsidR="00106D9D" w:rsidP="000A6E90" w:rsidRDefault="00106D9D" w14:paraId="5DC60856" w14:textId="77777777">
      <w:r w:rsidRPr="00684A51">
        <w:br w:type="page"/>
      </w:r>
    </w:p>
    <w:p w:rsidRPr="00684A51" w:rsidR="00106D9D" w:rsidP="000A6E90" w:rsidRDefault="00106D9D" w14:paraId="113AA83C" w14:textId="77777777"/>
    <w:p w:rsidRPr="00684A51" w:rsidR="00106D9D" w:rsidP="000A6E90" w:rsidRDefault="00106D9D" w14:paraId="1254AE56" w14:textId="77777777"/>
    <w:p w:rsidRPr="00790891" w:rsidR="00106D9D" w:rsidP="00790891" w:rsidRDefault="00106D9D" w14:paraId="55B0D6FB" w14:textId="77777777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:rsidRPr="00684A51" w:rsidR="00106D9D" w:rsidP="000A6E90" w:rsidRDefault="00106D9D" w14:paraId="7C344ECB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Pr="00684A51" w:rsidR="00106D9D" w:rsidTr="00D7375C" w14:paraId="7EFE65D1" w14:textId="77777777">
        <w:tc>
          <w:tcPr>
            <w:tcW w:w="2264" w:type="dxa"/>
          </w:tcPr>
          <w:p w:rsidRPr="005B59FE" w:rsidR="00106D9D" w:rsidP="000A6E90" w:rsidRDefault="00106D9D" w14:paraId="7DBFCC5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:rsidRPr="005B59FE" w:rsidR="00106D9D" w:rsidP="000A6E90" w:rsidRDefault="00106D9D" w14:paraId="420FE71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:rsidRPr="005B59FE" w:rsidR="00106D9D" w:rsidP="000A6E90" w:rsidRDefault="00106D9D" w14:paraId="77227A48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:rsidRPr="005B59FE" w:rsidR="00106D9D" w:rsidP="000A6E90" w:rsidRDefault="00106D9D" w14:paraId="00BA1D30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Pr="00684A51" w:rsidR="00106D9D" w:rsidTr="00D7375C" w14:paraId="1689F2BA" w14:textId="77777777">
        <w:tc>
          <w:tcPr>
            <w:tcW w:w="2264" w:type="dxa"/>
          </w:tcPr>
          <w:p w:rsidRPr="00684A51" w:rsidR="00106D9D" w:rsidP="000A6E90" w:rsidRDefault="008213EE" w14:paraId="009509A7" w14:textId="5C65F5D8">
            <w:r>
              <w:t>V0.9</w:t>
            </w:r>
          </w:p>
        </w:tc>
        <w:tc>
          <w:tcPr>
            <w:tcW w:w="2264" w:type="dxa"/>
          </w:tcPr>
          <w:p w:rsidRPr="00684A51" w:rsidR="00106D9D" w:rsidP="000A6E90" w:rsidRDefault="008213EE" w14:paraId="709FFAF2" w14:textId="1B53900D">
            <w:r>
              <w:t>06/09/2021</w:t>
            </w:r>
          </w:p>
        </w:tc>
        <w:tc>
          <w:tcPr>
            <w:tcW w:w="2264" w:type="dxa"/>
          </w:tcPr>
          <w:p w:rsidRPr="00684A51" w:rsidR="00106D9D" w:rsidP="000A6E90" w:rsidRDefault="002A187A" w14:paraId="592A400D" w14:textId="64A279C9">
            <w:r w:rsidRPr="00684A51">
              <w:t>Version initiale</w:t>
            </w:r>
          </w:p>
        </w:tc>
        <w:tc>
          <w:tcPr>
            <w:tcW w:w="2264" w:type="dxa"/>
          </w:tcPr>
          <w:p w:rsidRPr="00684A51" w:rsidR="00106D9D" w:rsidP="000A6E90" w:rsidRDefault="00B73BDC" w14:paraId="44E81567" w14:textId="2BB66299">
            <w:r>
              <w:t>Amani Sliman</w:t>
            </w:r>
            <w:r w:rsidRPr="00684A51" w:rsidR="002A187A">
              <w:br/>
            </w:r>
            <w:r w:rsidRPr="00684A51" w:rsidR="002A187A">
              <w:t>Non validée par le client</w:t>
            </w:r>
          </w:p>
        </w:tc>
      </w:tr>
    </w:tbl>
    <w:p w:rsidRPr="00684A51" w:rsidR="00106D9D" w:rsidP="000A6E90" w:rsidRDefault="00106D9D" w14:paraId="181B487B" w14:textId="77777777"/>
    <w:p w:rsidRPr="00684A51" w:rsidR="00106D9D" w:rsidP="001B15F8" w:rsidRDefault="00106D9D" w14:paraId="69B862A9" w14:textId="77777777">
      <w:pPr>
        <w:pStyle w:val="Heading1"/>
        <w:numPr>
          <w:ilvl w:val="0"/>
          <w:numId w:val="0"/>
        </w:numPr>
        <w:ind w:left="432"/>
      </w:pPr>
      <w:r w:rsidRPr="00684A51">
        <w:br w:type="page"/>
      </w:r>
    </w:p>
    <w:p w:rsidRPr="00D9777D" w:rsidR="00884AFA" w:rsidP="00F707B2" w:rsidRDefault="00884AFA" w14:paraId="3EB272D5" w14:textId="15B3CA26">
      <w:pPr>
        <w:pStyle w:val="Heading1"/>
        <w:numPr>
          <w:ilvl w:val="0"/>
          <w:numId w:val="7"/>
        </w:numPr>
      </w:pPr>
      <w:bookmarkStart w:name="_Toc82072841" w:id="0"/>
      <w:r w:rsidRPr="00D9777D"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Pr="00684A51" w:rsidR="00452588" w:rsidTr="006B2096" w14:paraId="6B76CB9F" w14:textId="77777777">
        <w:tc>
          <w:tcPr>
            <w:tcW w:w="1036" w:type="dxa"/>
          </w:tcPr>
          <w:p w:rsidRPr="00CA63CE" w:rsidR="00452588" w:rsidP="001B15F8" w:rsidRDefault="00452588" w14:paraId="5EEC2F5E" w14:textId="77777777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:rsidRPr="00CA63CE" w:rsidR="00452588" w:rsidP="001B15F8" w:rsidRDefault="00F85E05" w14:paraId="7518416D" w14:textId="2F5B54FF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:rsidRPr="00CA63CE" w:rsidR="00452588" w:rsidP="001B15F8" w:rsidRDefault="00452588" w14:paraId="25E208C2" w14:textId="3769E8E4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Pr="00684A51" w:rsidR="00C06E10" w:rsidTr="006B2096" w14:paraId="6209DFE0" w14:textId="77777777">
        <w:tc>
          <w:tcPr>
            <w:tcW w:w="1036" w:type="dxa"/>
          </w:tcPr>
          <w:p w:rsidRPr="00684A51" w:rsidR="00C06E10" w:rsidP="001B15F8" w:rsidRDefault="008213EE" w14:paraId="4942ED0B" w14:textId="47ED3DFF">
            <w:pPr>
              <w:jc w:val="both"/>
            </w:pPr>
            <w:r>
              <w:t>D14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:rsidRPr="00684A51" w:rsidR="00C06E10" w:rsidP="001B15F8" w:rsidRDefault="008213EE" w14:paraId="278C8E92" w14:textId="0213FC59">
            <w:pPr>
              <w:jc w:val="both"/>
            </w:pPr>
            <w:r>
              <w:t>Cadence</w:t>
            </w:r>
          </w:p>
        </w:tc>
        <w:tc>
          <w:tcPr>
            <w:tcW w:w="5800" w:type="dxa"/>
          </w:tcPr>
          <w:p w:rsidR="00F85467" w:rsidP="001B15F8" w:rsidRDefault="008213EE" w14:paraId="56464D21" w14:textId="344C980D">
            <w:pPr>
              <w:jc w:val="both"/>
            </w:pPr>
            <w:r>
              <w:t>Permettre le suivi de l’indicateur de cadence à partir de Smart Factory</w:t>
            </w:r>
          </w:p>
        </w:tc>
      </w:tr>
    </w:tbl>
    <w:p w:rsidRPr="00684A51" w:rsidR="00884AFA" w:rsidP="001B15F8" w:rsidRDefault="00884AFA" w14:paraId="235C5269" w14:textId="77777777">
      <w:pPr>
        <w:pStyle w:val="Heading1"/>
      </w:pPr>
      <w:bookmarkStart w:name="_Toc82072842" w:id="1"/>
      <w:r w:rsidRPr="00684A51">
        <w:t>Indentification des Gaps</w:t>
      </w:r>
      <w:bookmarkEnd w:id="1"/>
    </w:p>
    <w:p w:rsidRPr="00684A51" w:rsidR="00884AFA" w:rsidP="001B15F8" w:rsidRDefault="00884AFA" w14:paraId="52C6FB72" w14:textId="0FA86FBB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Pr="00684A51" w:rsidR="00884AFA" w:rsidTr="00A220D8" w14:paraId="3C775D61" w14:textId="77777777">
        <w:tc>
          <w:tcPr>
            <w:tcW w:w="1058" w:type="dxa"/>
          </w:tcPr>
          <w:p w:rsidRPr="005B59FE" w:rsidR="00884AFA" w:rsidP="001B15F8" w:rsidRDefault="00884AFA" w14:paraId="36A936D5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:rsidRPr="005B59FE" w:rsidR="00884AFA" w:rsidP="001B15F8" w:rsidRDefault="00884AFA" w14:paraId="14A94AD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:rsidRPr="005B59FE" w:rsidR="00884AFA" w:rsidP="001B15F8" w:rsidRDefault="00884AFA" w14:paraId="3DA9F70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684DD5" w:rsidTr="00A220D8" w14:paraId="52FBFD2D" w14:textId="77777777">
        <w:tc>
          <w:tcPr>
            <w:tcW w:w="1058" w:type="dxa"/>
          </w:tcPr>
          <w:p w:rsidRPr="00684A51" w:rsidR="00684DD5" w:rsidP="001B15F8" w:rsidRDefault="008213EE" w14:paraId="1A8FF0DD" w14:textId="31D5C074">
            <w:pPr>
              <w:jc w:val="both"/>
            </w:pPr>
            <w:r>
              <w:t>D14</w:t>
            </w:r>
            <w:r w:rsidRPr="00684A51" w:rsidR="00684DD5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:rsidRPr="00684A51" w:rsidR="00684DD5" w:rsidP="001B15F8" w:rsidRDefault="00EB3159" w14:paraId="1F18183E" w14:textId="023A9560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:rsidRPr="008E64AA" w:rsidR="00922900" w:rsidP="001B15F8" w:rsidRDefault="008213EE" w14:paraId="7A66C0B6" w14:textId="4C158FD9">
            <w:pPr>
              <w:jc w:val="both"/>
              <w:rPr>
                <w:i/>
                <w:iCs/>
              </w:rPr>
            </w:pPr>
            <w:r>
              <w:t xml:space="preserve">Permettre le suivi de la cadence </w:t>
            </w:r>
            <w:r w:rsidR="008E64AA">
              <w:t xml:space="preserve">à partir de l’interface </w:t>
            </w:r>
            <w:r w:rsidR="008E64AA">
              <w:rPr>
                <w:i/>
                <w:iCs/>
              </w:rPr>
              <w:t>Déclaration de la production</w:t>
            </w:r>
          </w:p>
        </w:tc>
      </w:tr>
      <w:tr w:rsidRPr="00684A51" w:rsidR="00AE092C" w:rsidTr="00A220D8" w14:paraId="16783FB4" w14:textId="77777777">
        <w:tc>
          <w:tcPr>
            <w:tcW w:w="1058" w:type="dxa"/>
          </w:tcPr>
          <w:p w:rsidR="00AE092C" w:rsidP="001B15F8" w:rsidRDefault="008213EE" w14:paraId="7EE0C951" w14:textId="1E983F7C">
            <w:pPr>
              <w:jc w:val="both"/>
            </w:pPr>
            <w:r>
              <w:t>D14</w:t>
            </w:r>
            <w:r w:rsidR="00AE092C">
              <w:t>.G02</w:t>
            </w:r>
          </w:p>
        </w:tc>
        <w:tc>
          <w:tcPr>
            <w:tcW w:w="1443" w:type="dxa"/>
          </w:tcPr>
          <w:p w:rsidR="00AE092C" w:rsidP="001B15F8" w:rsidRDefault="00AE092C" w14:paraId="10983272" w14:textId="18A91345">
            <w:pPr>
              <w:jc w:val="both"/>
            </w:pPr>
            <w:r>
              <w:t>Ajou</w:t>
            </w:r>
            <w:r w:rsidR="00A32D7D">
              <w:t>t</w:t>
            </w:r>
          </w:p>
        </w:tc>
        <w:tc>
          <w:tcPr>
            <w:tcW w:w="6555" w:type="dxa"/>
          </w:tcPr>
          <w:p w:rsidR="00AE092C" w:rsidP="001B15F8" w:rsidRDefault="008E64AA" w14:paraId="39D4095E" w14:textId="56132B48">
            <w:pPr>
              <w:jc w:val="both"/>
            </w:pPr>
            <w:r>
              <w:t xml:space="preserve">Permettre le suivi de la cadence à partir de l’interface </w:t>
            </w:r>
            <w:r w:rsidRPr="008E64AA">
              <w:rPr>
                <w:i/>
                <w:iCs/>
              </w:rPr>
              <w:t>End Of Line</w:t>
            </w:r>
          </w:p>
        </w:tc>
      </w:tr>
    </w:tbl>
    <w:p w:rsidR="008714A9" w:rsidP="008714A9" w:rsidRDefault="008714A9" w14:paraId="608B228A" w14:textId="5EBC33E0">
      <w:pPr>
        <w:pStyle w:val="Heading2"/>
      </w:pPr>
      <w:bookmarkStart w:name="_Toc66124474" w:id="2"/>
      <w:bookmarkStart w:name="_Toc82072843" w:id="3"/>
      <w:r w:rsidRPr="003F1782">
        <w:t>Analyse</w:t>
      </w:r>
      <w:r>
        <w:t xml:space="preserve"> Fonctionnelle D</w:t>
      </w:r>
      <w:r w:rsidRPr="003F1782">
        <w:t xml:space="preserve">étaillée Gap : </w:t>
      </w:r>
      <w:r w:rsidR="008213EE">
        <w:t>D14</w:t>
      </w:r>
      <w:r w:rsidRPr="003F1782">
        <w:t>.</w:t>
      </w:r>
      <w:r>
        <w:t>G0</w:t>
      </w:r>
      <w:bookmarkEnd w:id="2"/>
      <w:r w:rsidR="005D117E">
        <w:t>1</w:t>
      </w:r>
      <w:bookmarkEnd w:id="3"/>
    </w:p>
    <w:p w:rsidRPr="00684A51" w:rsidR="008714A9" w:rsidP="008714A9" w:rsidRDefault="008714A9" w14:paraId="54B8FE25" w14:textId="77777777">
      <w:pPr>
        <w:pStyle w:val="Heading3"/>
      </w:pPr>
      <w:bookmarkStart w:name="_Toc66124475" w:id="4"/>
      <w:bookmarkStart w:name="_Toc82072844" w:id="5"/>
      <w:r w:rsidRPr="00684A51">
        <w:t>Existant</w:t>
      </w:r>
      <w:bookmarkEnd w:id="4"/>
      <w:bookmarkEnd w:id="5"/>
    </w:p>
    <w:p w:rsidR="008714A9" w:rsidP="005D117E" w:rsidRDefault="008714A9" w14:paraId="47055544" w14:textId="0B51D720">
      <w:pPr>
        <w:jc w:val="both"/>
      </w:pPr>
      <w:r w:rsidRPr="000A6E90">
        <w:t xml:space="preserve">Ce gap touche l’écran Smart Factory / Accueil / </w:t>
      </w:r>
      <w:r w:rsidR="008E64AA">
        <w:t>Production / Déclaration de la production.</w:t>
      </w:r>
    </w:p>
    <w:p w:rsidRPr="00684A51" w:rsidR="008714A9" w:rsidP="008714A9" w:rsidRDefault="008714A9" w14:paraId="7E0C4CB9" w14:textId="77777777">
      <w:pPr>
        <w:pStyle w:val="Heading3"/>
      </w:pPr>
      <w:bookmarkStart w:name="_Toc66124476" w:id="6"/>
      <w:bookmarkStart w:name="_Toc82072845" w:id="7"/>
      <w:r w:rsidRPr="00684A51">
        <w:t>Modifications</w:t>
      </w:r>
      <w:bookmarkEnd w:id="6"/>
      <w:bookmarkEnd w:id="7"/>
    </w:p>
    <w:p w:rsidR="008714A9" w:rsidP="00F707B2" w:rsidRDefault="008E64AA" w14:paraId="716DD6E8" w14:textId="14D83F1F">
      <w:pPr>
        <w:pStyle w:val="ListParagraph"/>
        <w:numPr>
          <w:ilvl w:val="0"/>
          <w:numId w:val="2"/>
        </w:numPr>
        <w:spacing w:after="240"/>
        <w:jc w:val="both"/>
      </w:pPr>
      <w:r>
        <w:t xml:space="preserve">Modifier le type du filtre </w:t>
      </w:r>
      <w:r>
        <w:rPr>
          <w:i/>
          <w:iCs/>
        </w:rPr>
        <w:t xml:space="preserve">Date </w:t>
      </w:r>
      <w:r>
        <w:t xml:space="preserve">pour </w:t>
      </w:r>
      <w:r w:rsidR="00EE2538">
        <w:t>inclure l’heure.</w:t>
      </w:r>
    </w:p>
    <w:p w:rsidR="00EE2538" w:rsidP="00F707B2" w:rsidRDefault="00EE2538" w14:paraId="46FA54EA" w14:textId="51A10EBC">
      <w:pPr>
        <w:pStyle w:val="ListParagraph"/>
        <w:numPr>
          <w:ilvl w:val="0"/>
          <w:numId w:val="2"/>
        </w:numPr>
        <w:spacing w:after="240"/>
        <w:jc w:val="both"/>
      </w:pPr>
      <w:r>
        <w:t xml:space="preserve">L’utilisateur peut ainsi préciser l’intervalle de temps en fonction de la date et </w:t>
      </w:r>
      <w:r w:rsidRPr="00D20145">
        <w:rPr>
          <w:i/>
          <w:iCs/>
        </w:rPr>
        <w:t>de l’heure</w:t>
      </w:r>
      <w:r>
        <w:t>.</w:t>
      </w:r>
    </w:p>
    <w:p w:rsidR="00D20145" w:rsidP="00F707B2" w:rsidRDefault="007F5681" w14:paraId="2ABF32D8" w14:textId="1813E0B9">
      <w:pPr>
        <w:pStyle w:val="ListParagraph"/>
        <w:numPr>
          <w:ilvl w:val="0"/>
          <w:numId w:val="2"/>
        </w:numPr>
        <w:spacing w:after="240"/>
        <w:jc w:val="both"/>
      </w:pPr>
      <w:r>
        <w:t xml:space="preserve">À la sélection </w:t>
      </w:r>
      <w:r w:rsidR="00B76D64">
        <w:t>d’un</w:t>
      </w:r>
      <w:r w:rsidR="00541A93">
        <w:t xml:space="preserve"> intervalle de temps, les colis </w:t>
      </w:r>
      <w:r w:rsidR="00661F9E">
        <w:t>enregistrés dans cet intervalle sont affichés.</w:t>
      </w:r>
    </w:p>
    <w:p w:rsidR="00877ED3" w:rsidP="00F707B2" w:rsidRDefault="00877ED3" w14:paraId="4DA0DBF8" w14:textId="0DF919C6">
      <w:pPr>
        <w:pStyle w:val="ListParagraph"/>
        <w:numPr>
          <w:ilvl w:val="0"/>
          <w:numId w:val="2"/>
        </w:numPr>
        <w:spacing w:after="240"/>
        <w:jc w:val="both"/>
      </w:pPr>
      <w:r>
        <w:t xml:space="preserve">Modifier l’emplacement des boutons </w:t>
      </w:r>
      <w:r w:rsidRPr="00E67BBE" w:rsidR="00E67BBE">
        <w:rPr>
          <w:i/>
          <w:iCs/>
        </w:rPr>
        <w:t xml:space="preserve">Ajout Colis </w:t>
      </w:r>
      <w:r w:rsidRPr="00E67BBE" w:rsidR="00E67BBE">
        <w:t>et</w:t>
      </w:r>
      <w:r w:rsidRPr="00E67BBE" w:rsidR="00E67BBE">
        <w:rPr>
          <w:i/>
          <w:iCs/>
        </w:rPr>
        <w:t xml:space="preserve"> Exporter les colis</w:t>
      </w:r>
      <w:r w:rsidR="00E67BBE">
        <w:rPr>
          <w:i/>
          <w:iCs/>
        </w:rPr>
        <w:t>.</w:t>
      </w:r>
    </w:p>
    <w:p w:rsidR="00661F9E" w:rsidP="00F707B2" w:rsidRDefault="00661F9E" w14:paraId="3EF27B18" w14:textId="24281226">
      <w:pPr>
        <w:pStyle w:val="ListParagraph"/>
        <w:numPr>
          <w:ilvl w:val="0"/>
          <w:numId w:val="2"/>
        </w:numPr>
        <w:spacing w:after="240"/>
        <w:jc w:val="both"/>
      </w:pPr>
      <w:r>
        <w:t xml:space="preserve">Ajouter un champ Quantité </w:t>
      </w:r>
      <w:r w:rsidR="004B4E52">
        <w:t>Produite Totale</w:t>
      </w:r>
      <w:r w:rsidR="00F351DF">
        <w:t>.</w:t>
      </w:r>
    </w:p>
    <w:p w:rsidR="00F351DF" w:rsidP="00F707B2" w:rsidRDefault="00F351DF" w14:paraId="3A073A10" w14:textId="6D3C3157">
      <w:pPr>
        <w:pStyle w:val="ListParagraph"/>
        <w:numPr>
          <w:ilvl w:val="0"/>
          <w:numId w:val="2"/>
        </w:numPr>
        <w:spacing w:after="240"/>
        <w:jc w:val="both"/>
      </w:pPr>
      <w:r>
        <w:t xml:space="preserve">Le champ Quantité </w:t>
      </w:r>
      <w:r w:rsidR="00246F27">
        <w:t>Produite Totale</w:t>
      </w:r>
      <w:r>
        <w:t xml:space="preserve"> affiche </w:t>
      </w:r>
      <w:r w:rsidR="00611151">
        <w:t>la somme des quantités produites pour les colis affichés</w:t>
      </w:r>
      <w:r w:rsidR="00DA2498">
        <w:t xml:space="preserve">. </w:t>
      </w:r>
    </w:p>
    <w:p w:rsidR="002E4170" w:rsidP="00F707B2" w:rsidRDefault="002E4170" w14:paraId="32B5DC87" w14:textId="2095862B">
      <w:pPr>
        <w:pStyle w:val="ListParagraph"/>
        <w:numPr>
          <w:ilvl w:val="0"/>
          <w:numId w:val="2"/>
        </w:numPr>
        <w:spacing w:after="240"/>
        <w:jc w:val="both"/>
      </w:pPr>
      <w:r>
        <w:t>Les colis peuvent être affichés en fonction d</w:t>
      </w:r>
      <w:r w:rsidR="00EC56A9">
        <w:t>e</w:t>
      </w:r>
      <w:r w:rsidR="00D1367B">
        <w:t xml:space="preserve"> l’atelier,</w:t>
      </w:r>
      <w:r w:rsidR="00EC56A9">
        <w:t xml:space="preserve"> </w:t>
      </w:r>
      <w:r w:rsidR="00D1367B">
        <w:t>de</w:t>
      </w:r>
      <w:r w:rsidR="00EC56A9">
        <w:t xml:space="preserve"> la ligne, de l’OF, du produit ou de la date d’enregistrement.</w:t>
      </w:r>
    </w:p>
    <w:p w:rsidR="00DB19D3" w:rsidP="007E246E" w:rsidRDefault="00877ED3" w14:paraId="467B3B2F" w14:textId="58021D54">
      <w:pPr>
        <w:pStyle w:val="ListParagraph"/>
        <w:spacing w:before="240" w:after="240"/>
        <w:ind w:left="0"/>
        <w:jc w:val="center"/>
      </w:pPr>
      <w:r>
        <w:rPr>
          <w:noProof/>
        </w:rPr>
        <w:drawing>
          <wp:inline distT="0" distB="0" distL="0" distR="0" wp14:anchorId="642C033E" wp14:editId="35B26686">
            <wp:extent cx="5756910" cy="3238500"/>
            <wp:effectExtent l="0" t="0" r="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84A51" w:rsidR="008714A9" w:rsidP="008714A9" w:rsidRDefault="008714A9" w14:paraId="54164DEF" w14:textId="77777777">
      <w:pPr>
        <w:pStyle w:val="Heading3"/>
      </w:pPr>
      <w:bookmarkStart w:name="_Toc66124477" w:id="8"/>
      <w:bookmarkStart w:name="_Toc82072846" w:id="9"/>
      <w:r w:rsidRPr="00684A51">
        <w:t>Règles de Gestion</w:t>
      </w:r>
      <w:bookmarkEnd w:id="8"/>
      <w:bookmarkEnd w:id="9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8714A9" w:rsidTr="00C369C3" w14:paraId="512C3BB1" w14:textId="77777777">
        <w:tc>
          <w:tcPr>
            <w:tcW w:w="1488" w:type="dxa"/>
          </w:tcPr>
          <w:p w:rsidRPr="00BB2C4B" w:rsidR="008714A9" w:rsidP="00C369C3" w:rsidRDefault="008714A9" w14:paraId="76B8ABC1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BB2C4B" w:rsidR="008714A9" w:rsidP="00C369C3" w:rsidRDefault="008714A9" w14:paraId="25A1F477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Pr="00684A51" w:rsidR="008714A9" w:rsidTr="00C369C3" w14:paraId="57C52BB0" w14:textId="77777777">
        <w:tc>
          <w:tcPr>
            <w:tcW w:w="1488" w:type="dxa"/>
          </w:tcPr>
          <w:p w:rsidRPr="00684A51" w:rsidR="008714A9" w:rsidP="00C369C3" w:rsidRDefault="008714A9" w14:paraId="28FAD390" w14:textId="77B66D62"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.R01</w:t>
            </w:r>
          </w:p>
        </w:tc>
        <w:tc>
          <w:tcPr>
            <w:tcW w:w="7579" w:type="dxa"/>
          </w:tcPr>
          <w:p w:rsidRPr="00684A51" w:rsidR="008714A9" w:rsidP="00C369C3" w:rsidRDefault="008714A9" w14:paraId="3993021F" w14:textId="4868B77A"/>
        </w:tc>
      </w:tr>
    </w:tbl>
    <w:p w:rsidR="008714A9" w:rsidP="008714A9" w:rsidRDefault="008714A9" w14:paraId="201ACBE0" w14:textId="77777777">
      <w:pPr>
        <w:pStyle w:val="Heading3"/>
      </w:pPr>
      <w:bookmarkStart w:name="_Toc66124478" w:id="10"/>
      <w:bookmarkStart w:name="_Toc82072847" w:id="11"/>
      <w:r w:rsidRPr="00684A51">
        <w:t>Scénarii de Test</w:t>
      </w:r>
      <w:bookmarkEnd w:id="10"/>
      <w:bookmarkEnd w:id="11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684A51" w:rsidR="008714A9" w:rsidTr="00C369C3" w14:paraId="0056EFF8" w14:textId="77777777">
        <w:tc>
          <w:tcPr>
            <w:tcW w:w="1476" w:type="dxa"/>
          </w:tcPr>
          <w:p w:rsidRPr="00BB2C4B" w:rsidR="008714A9" w:rsidP="00C369C3" w:rsidRDefault="008714A9" w14:paraId="3F0C21D3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BB2C4B" w:rsidR="008714A9" w:rsidP="00C369C3" w:rsidRDefault="008714A9" w14:paraId="4F7A6023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BB2C4B" w:rsidR="008714A9" w:rsidP="00C369C3" w:rsidRDefault="008714A9" w14:paraId="24C6F94E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Pr="00684A51" w:rsidR="008714A9" w:rsidTr="00C369C3" w14:paraId="3A999AAA" w14:textId="77777777">
        <w:tc>
          <w:tcPr>
            <w:tcW w:w="1476" w:type="dxa"/>
          </w:tcPr>
          <w:p w:rsidRPr="00684A51" w:rsidR="008714A9" w:rsidP="00C369C3" w:rsidRDefault="008714A9" w14:paraId="2240AD46" w14:textId="102815BE">
            <w:pPr>
              <w:jc w:val="both"/>
            </w:pPr>
            <w:bookmarkStart w:name="_Hlk65602874" w:id="12"/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:rsidR="008714A9" w:rsidP="007D6590" w:rsidRDefault="004B4E52" w14:paraId="26442868" w14:textId="08817610">
            <w:pPr>
              <w:jc w:val="both"/>
            </w:pPr>
            <w:r>
              <w:t>Filtre</w:t>
            </w:r>
          </w:p>
        </w:tc>
        <w:tc>
          <w:tcPr>
            <w:tcW w:w="5811" w:type="dxa"/>
          </w:tcPr>
          <w:p w:rsidRPr="00684A51" w:rsidR="008714A9" w:rsidP="007D6590" w:rsidRDefault="004B4E52" w14:paraId="5CC2DCB3" w14:textId="6E67069C">
            <w:pPr>
              <w:jc w:val="both"/>
            </w:pPr>
            <w:r>
              <w:t>Vérifier que les filtres Atelier, Ligne, OF, Produit et date sont fonctionnels.</w:t>
            </w:r>
          </w:p>
        </w:tc>
      </w:tr>
      <w:tr w:rsidRPr="00684A51" w:rsidR="008714A9" w:rsidTr="00C369C3" w14:paraId="784BC848" w14:textId="77777777">
        <w:tc>
          <w:tcPr>
            <w:tcW w:w="1476" w:type="dxa"/>
          </w:tcPr>
          <w:p w:rsidRPr="00684A51" w:rsidR="008714A9" w:rsidP="00C369C3" w:rsidRDefault="008714A9" w14:paraId="31CF4B38" w14:textId="0679E5FB">
            <w:pPr>
              <w:jc w:val="both"/>
            </w:pPr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:rsidRPr="00684A51" w:rsidR="008714A9" w:rsidP="007D6590" w:rsidRDefault="004B4E52" w14:paraId="7885668D" w14:textId="7E0791C6">
            <w:pPr>
              <w:jc w:val="both"/>
            </w:pPr>
            <w:r>
              <w:t>Quantité Produite Totale</w:t>
            </w:r>
          </w:p>
        </w:tc>
        <w:tc>
          <w:tcPr>
            <w:tcW w:w="5811" w:type="dxa"/>
          </w:tcPr>
          <w:p w:rsidRPr="00684A51" w:rsidR="008714A9" w:rsidP="007D6590" w:rsidRDefault="00C56AD6" w14:paraId="3E0F9ECC" w14:textId="544BF85D">
            <w:pPr>
              <w:jc w:val="both"/>
            </w:pPr>
            <w:r>
              <w:t xml:space="preserve">Vérifier que le calcul de la </w:t>
            </w:r>
            <w:r w:rsidR="003B6DAE">
              <w:t xml:space="preserve">Quantité Produite Totale </w:t>
            </w:r>
            <w:r>
              <w:t>est correct.</w:t>
            </w:r>
          </w:p>
        </w:tc>
      </w:tr>
    </w:tbl>
    <w:p w:rsidRPr="00684A51" w:rsidR="002577F5" w:rsidP="001B15F8" w:rsidRDefault="002577F5" w14:paraId="2B745779" w14:textId="4CDA0B62">
      <w:pPr>
        <w:pStyle w:val="Heading2"/>
      </w:pPr>
      <w:bookmarkStart w:name="_Toc82072848" w:id="13"/>
      <w:bookmarkEnd w:id="12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8213EE">
        <w:t>D14</w:t>
      </w:r>
      <w:r>
        <w:t>.</w:t>
      </w:r>
      <w:r w:rsidRPr="00684A51">
        <w:t>G0</w:t>
      </w:r>
      <w:r w:rsidR="00313F1A">
        <w:t>2</w:t>
      </w:r>
      <w:bookmarkEnd w:id="13"/>
      <w:r w:rsidRPr="00684A51">
        <w:t xml:space="preserve"> </w:t>
      </w:r>
    </w:p>
    <w:p w:rsidR="00884AFA" w:rsidP="001B15F8" w:rsidRDefault="007230E2" w14:paraId="448622D4" w14:textId="7D8AEA3B">
      <w:pPr>
        <w:pStyle w:val="Heading3"/>
      </w:pPr>
      <w:bookmarkStart w:name="_Toc82072849" w:id="14"/>
      <w:r w:rsidRPr="00226CE9">
        <w:t>Existant</w:t>
      </w:r>
      <w:bookmarkEnd w:id="14"/>
    </w:p>
    <w:p w:rsidRPr="00AF4A6A" w:rsidR="007E76F9" w:rsidP="001B15F8" w:rsidRDefault="00635922" w14:paraId="5548C6C1" w14:textId="0E9D31E0">
      <w:pPr>
        <w:rPr>
          <w:lang w:val="en-US"/>
        </w:rPr>
      </w:pPr>
      <w:r w:rsidRPr="00AF4A6A">
        <w:rPr>
          <w:lang w:val="en-US"/>
        </w:rPr>
        <w:t xml:space="preserve">Ce Gap </w:t>
      </w:r>
      <w:proofErr w:type="spellStart"/>
      <w:r w:rsidRPr="00AF4A6A">
        <w:rPr>
          <w:lang w:val="en-US"/>
        </w:rPr>
        <w:t>touche</w:t>
      </w:r>
      <w:proofErr w:type="spellEnd"/>
      <w:r w:rsidRPr="00AF4A6A">
        <w:rPr>
          <w:lang w:val="en-US"/>
        </w:rPr>
        <w:t xml:space="preserve"> </w:t>
      </w:r>
      <w:proofErr w:type="spellStart"/>
      <w:r w:rsidRPr="00AF4A6A">
        <w:rPr>
          <w:lang w:val="en-US"/>
        </w:rPr>
        <w:t>l’interface</w:t>
      </w:r>
      <w:proofErr w:type="spellEnd"/>
      <w:r w:rsidRPr="00AF4A6A">
        <w:rPr>
          <w:lang w:val="en-US"/>
        </w:rPr>
        <w:t xml:space="preserve"> Smart Factory / Production </w:t>
      </w:r>
      <w:r w:rsidRPr="00AF4A6A" w:rsidR="008C1035">
        <w:rPr>
          <w:lang w:val="en-US"/>
        </w:rPr>
        <w:t>/ End Of Line</w:t>
      </w:r>
    </w:p>
    <w:p w:rsidR="00774606" w:rsidP="001B15F8" w:rsidRDefault="006D7B6E" w14:paraId="732843F7" w14:textId="2F5618E3">
      <w:pPr>
        <w:pStyle w:val="Heading3"/>
      </w:pPr>
      <w:bookmarkStart w:name="_Toc82072850" w:id="15"/>
      <w:r>
        <w:t>Modification</w:t>
      </w:r>
      <w:r w:rsidR="00D7375C">
        <w:t>s</w:t>
      </w:r>
      <w:bookmarkEnd w:id="15"/>
    </w:p>
    <w:p w:rsidR="00FB20A2" w:rsidP="00583FA5" w:rsidRDefault="008C1035" w14:paraId="332375B4" w14:textId="1FA232E1">
      <w:pPr>
        <w:pStyle w:val="ListParagraph"/>
        <w:numPr>
          <w:ilvl w:val="0"/>
          <w:numId w:val="14"/>
        </w:numPr>
        <w:jc w:val="both"/>
      </w:pPr>
      <w:r>
        <w:t xml:space="preserve">Ajouter un champ Quantité </w:t>
      </w:r>
      <w:r w:rsidR="00CF0817">
        <w:t>P</w:t>
      </w:r>
      <w:r>
        <w:t xml:space="preserve">roduite par </w:t>
      </w:r>
      <w:r w:rsidR="00CF0817">
        <w:t>S</w:t>
      </w:r>
      <w:r>
        <w:t>hift</w:t>
      </w:r>
      <w:r w:rsidR="00CF0817">
        <w:t xml:space="preserve"> </w:t>
      </w:r>
      <w:r w:rsidR="00C5482C">
        <w:t>qui affiche le nombre de pièces produite pour l’OF et la ligne courants</w:t>
      </w:r>
      <w:r w:rsidR="003D4862">
        <w:t xml:space="preserve"> pour le shift en cours.</w:t>
      </w:r>
    </w:p>
    <w:p w:rsidR="003D4862" w:rsidP="00583FA5" w:rsidRDefault="003D4862" w14:paraId="2C869FC8" w14:textId="004BF830">
      <w:pPr>
        <w:pStyle w:val="ListParagraph"/>
        <w:numPr>
          <w:ilvl w:val="0"/>
          <w:numId w:val="14"/>
        </w:numPr>
        <w:jc w:val="both"/>
      </w:pPr>
      <w:r>
        <w:t xml:space="preserve">Ce champ est initialisé à chaque </w:t>
      </w:r>
      <w:r w:rsidR="00331E2C">
        <w:t>démarrage shift.</w:t>
      </w:r>
    </w:p>
    <w:p w:rsidR="00331E2C" w:rsidP="00583FA5" w:rsidRDefault="00331E2C" w14:paraId="7D7CEFDF" w14:textId="28885B39">
      <w:pPr>
        <w:pStyle w:val="ListParagraph"/>
        <w:numPr>
          <w:ilvl w:val="0"/>
          <w:numId w:val="14"/>
        </w:numPr>
        <w:jc w:val="both"/>
      </w:pPr>
      <w:r>
        <w:t>Les shifts sont</w:t>
      </w:r>
      <w:r w:rsidR="00385597">
        <w:t xml:space="preserve"> </w:t>
      </w:r>
      <w:r w:rsidR="000558D1">
        <w:t xml:space="preserve">définis dans l’interface </w:t>
      </w:r>
      <w:r w:rsidRPr="00583FA5" w:rsidR="00E72550">
        <w:rPr>
          <w:i/>
          <w:iCs/>
        </w:rPr>
        <w:t>Shift</w:t>
      </w:r>
      <w:r w:rsidR="00443DE0">
        <w:rPr>
          <w:i/>
          <w:iCs/>
        </w:rPr>
        <w:t xml:space="preserve"> </w:t>
      </w:r>
      <w:r w:rsidR="00534A69">
        <w:t>et ils sont de type Production</w:t>
      </w:r>
      <w:r w:rsidRPr="00583FA5" w:rsidR="00E72550">
        <w:rPr>
          <w:i/>
          <w:iCs/>
        </w:rPr>
        <w:t>.</w:t>
      </w:r>
      <w:r w:rsidRPr="00583FA5" w:rsidR="004D685C">
        <w:rPr>
          <w:i/>
          <w:iCs/>
        </w:rPr>
        <w:t xml:space="preserve"> </w:t>
      </w:r>
    </w:p>
    <w:p w:rsidR="004D685C" w:rsidP="003D4862" w:rsidRDefault="004D685C" w14:paraId="33462424" w14:textId="5E8BFA36">
      <w:pPr>
        <w:jc w:val="both"/>
      </w:pPr>
      <w:r>
        <w:rPr>
          <w:noProof/>
        </w:rPr>
        <w:drawing>
          <wp:inline distT="0" distB="0" distL="0" distR="0" wp14:anchorId="0CAF4CFA" wp14:editId="7459AB64">
            <wp:extent cx="5756910" cy="1821485"/>
            <wp:effectExtent l="0" t="0" r="0" b="7620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 rotWithShape="1">
                    <a:blip r:embed="rId13"/>
                    <a:srcRect b="43722"/>
                    <a:stretch/>
                  </pic:blipFill>
                  <pic:spPr bwMode="auto">
                    <a:xfrm>
                      <a:off x="0" y="0"/>
                      <a:ext cx="5756910" cy="182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54C" w:rsidP="00047233" w:rsidRDefault="00507743" w14:paraId="3B0AD4FD" w14:textId="5E88AE8E">
      <w:pPr>
        <w:pStyle w:val="ListParagraph"/>
        <w:numPr>
          <w:ilvl w:val="0"/>
          <w:numId w:val="15"/>
        </w:numPr>
        <w:jc w:val="both"/>
      </w:pPr>
      <w:r>
        <w:t xml:space="preserve">Ajouter </w:t>
      </w:r>
      <w:r w:rsidR="00047233">
        <w:t xml:space="preserve">un champ </w:t>
      </w:r>
      <w:r w:rsidRPr="00047233" w:rsidR="00047233">
        <w:rPr>
          <w:i/>
          <w:iCs/>
        </w:rPr>
        <w:t>Cadence instantanée</w:t>
      </w:r>
      <w:r w:rsidR="00972977">
        <w:rPr>
          <w:i/>
          <w:iCs/>
        </w:rPr>
        <w:t xml:space="preserve"> </w:t>
      </w:r>
      <w:r w:rsidR="00972977">
        <w:t>qui affiche la cadence instantanée</w:t>
      </w:r>
      <w:r w:rsidR="000D1DFF">
        <w:t xml:space="preserve">. </w:t>
      </w:r>
      <w:r w:rsidR="007F4A34">
        <w:t xml:space="preserve">La </w:t>
      </w:r>
      <w:r w:rsidRPr="00047233" w:rsidR="002524C7">
        <w:rPr>
          <w:i/>
          <w:iCs/>
        </w:rPr>
        <w:t>Cadence instantanée</w:t>
      </w:r>
      <w:r w:rsidR="002524C7">
        <w:rPr>
          <w:i/>
          <w:iCs/>
        </w:rPr>
        <w:t xml:space="preserve"> </w:t>
      </w:r>
      <w:r w:rsidR="002524C7">
        <w:t>est calculée de la façon suivante :</w:t>
      </w:r>
    </w:p>
    <w:p w:rsidR="002524C7" w:rsidP="00251A07" w:rsidRDefault="0021185C" w14:paraId="42D0C7AA" w14:textId="1979C0C7">
      <w:pPr>
        <w:pStyle w:val="ListParagraph"/>
        <w:numPr>
          <w:ilvl w:val="1"/>
          <w:numId w:val="17"/>
        </w:numPr>
        <w:spacing w:line="360" w:lineRule="auto"/>
        <w:ind w:hanging="357"/>
        <w:jc w:val="center"/>
      </w:pPr>
      <w:r>
        <w:t xml:space="preserve">TC instantanée = </w:t>
      </w:r>
      <w:r w:rsidR="006375E1">
        <w:t xml:space="preserve">T </w:t>
      </w:r>
      <w:r w:rsidRPr="00251A07" w:rsidR="006375E1">
        <w:rPr>
          <w:vertAlign w:val="subscript"/>
        </w:rPr>
        <w:t xml:space="preserve">dépôt pièces </w:t>
      </w:r>
      <w:proofErr w:type="gramStart"/>
      <w:r w:rsidRPr="00251A07" w:rsidR="00155594">
        <w:rPr>
          <w:vertAlign w:val="subscript"/>
        </w:rPr>
        <w:t xml:space="preserve">courant  </w:t>
      </w:r>
      <w:r w:rsidRPr="00155594" w:rsidR="00155594">
        <w:t>–</w:t>
      </w:r>
      <w:proofErr w:type="gramEnd"/>
      <w:r w:rsidRPr="00155594" w:rsidR="006375E1">
        <w:t xml:space="preserve"> </w:t>
      </w:r>
      <w:r w:rsidR="006375E1">
        <w:t>T</w:t>
      </w:r>
      <w:r w:rsidRPr="00251A07" w:rsidR="006375E1">
        <w:rPr>
          <w:vertAlign w:val="subscript"/>
        </w:rPr>
        <w:t xml:space="preserve"> </w:t>
      </w:r>
      <w:r w:rsidRPr="00251A07" w:rsidR="00155594">
        <w:rPr>
          <w:vertAlign w:val="subscript"/>
        </w:rPr>
        <w:t>Dernier dépôt</w:t>
      </w:r>
      <w:r w:rsidR="009D54E4">
        <w:t xml:space="preserve"> / Nombre de pièces </w:t>
      </w:r>
      <w:r w:rsidR="00155594">
        <w:t>déposées</w:t>
      </w:r>
    </w:p>
    <w:p w:rsidR="00155594" w:rsidP="00251A07" w:rsidRDefault="000F6B33" w14:paraId="6160C809" w14:textId="76AD9414">
      <w:pPr>
        <w:pStyle w:val="ListParagraph"/>
        <w:numPr>
          <w:ilvl w:val="0"/>
          <w:numId w:val="17"/>
        </w:numPr>
        <w:spacing w:line="360" w:lineRule="auto"/>
        <w:ind w:hanging="357"/>
        <w:jc w:val="center"/>
      </w:pPr>
      <w:r>
        <w:t>Cadence instantanée = 3600/ T</w:t>
      </w:r>
      <w:r w:rsidR="00251A07">
        <w:t>C instantanée</w:t>
      </w:r>
    </w:p>
    <w:p w:rsidRPr="009D54E4" w:rsidR="00E10AA4" w:rsidP="00EE4A80" w:rsidRDefault="00CF4D37" w14:paraId="7C16CB8F" w14:textId="6CED907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B26799F" wp14:editId="0C27FA25">
            <wp:extent cx="5787739" cy="3255264"/>
            <wp:effectExtent l="0" t="0" r="3810" b="254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310" cy="325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684A51" w:rsidR="009870FE" w:rsidP="001B15F8" w:rsidRDefault="009870FE" w14:paraId="1D9E2110" w14:textId="77777777">
      <w:pPr>
        <w:pStyle w:val="Heading3"/>
      </w:pPr>
      <w:bookmarkStart w:name="_Toc82072851" w:id="16"/>
      <w:r w:rsidRPr="00684A51">
        <w:t>Règles de Gestion</w:t>
      </w:r>
      <w:bookmarkEnd w:id="16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9870FE" w:rsidTr="009A3E1E" w14:paraId="2DBF5FCC" w14:textId="77777777">
        <w:tc>
          <w:tcPr>
            <w:tcW w:w="1488" w:type="dxa"/>
          </w:tcPr>
          <w:p w:rsidRPr="005B59FE" w:rsidR="009870FE" w:rsidP="00D7798E" w:rsidRDefault="009870FE" w14:paraId="5667262C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5B59FE" w:rsidR="009870FE" w:rsidP="00D7798E" w:rsidRDefault="009870FE" w14:paraId="4E304B23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E95907" w:rsidTr="009A3E1E" w14:paraId="742557AD" w14:textId="77777777">
        <w:tc>
          <w:tcPr>
            <w:tcW w:w="1488" w:type="dxa"/>
          </w:tcPr>
          <w:p w:rsidRPr="00684A51" w:rsidR="00E95907" w:rsidP="00B76435" w:rsidRDefault="008213EE" w14:paraId="21CAE609" w14:textId="4C830CB8">
            <w:r>
              <w:t>D14</w:t>
            </w:r>
            <w:r w:rsidRPr="00684A51" w:rsidR="00E95907">
              <w:t>.G0</w:t>
            </w:r>
            <w:r w:rsidR="00313F1A">
              <w:t>2</w:t>
            </w:r>
            <w:r w:rsidRPr="00684A51" w:rsidR="00E95907">
              <w:t>.R01</w:t>
            </w:r>
          </w:p>
        </w:tc>
        <w:tc>
          <w:tcPr>
            <w:tcW w:w="7579" w:type="dxa"/>
          </w:tcPr>
          <w:p w:rsidRPr="00A634C6" w:rsidR="00E95907" w:rsidP="00BE4680" w:rsidRDefault="004A2923" w14:paraId="7FE7A156" w14:textId="4391C07B">
            <w:r>
              <w:t>Les valeurs Cadence instantané et Quantité Produite Par Shift sont actualisés à chaque dépôt de pièces.</w:t>
            </w:r>
          </w:p>
        </w:tc>
      </w:tr>
      <w:tr w:rsidRPr="00684A51" w:rsidR="00DB48DF" w:rsidTr="009A3E1E" w14:paraId="46B65E40" w14:textId="77777777">
        <w:tc>
          <w:tcPr>
            <w:tcW w:w="1488" w:type="dxa"/>
          </w:tcPr>
          <w:p w:rsidR="00DB48DF" w:rsidP="00DB48DF" w:rsidRDefault="008213EE" w14:paraId="610E07FB" w14:textId="3FE3B024">
            <w:r>
              <w:t>D14</w:t>
            </w:r>
            <w:r w:rsidRPr="00684A51" w:rsidR="00DB48DF">
              <w:t>.G0</w:t>
            </w:r>
            <w:r w:rsidR="00DB48DF">
              <w:t>2</w:t>
            </w:r>
            <w:r w:rsidRPr="00684A51" w:rsidR="00DB48DF">
              <w:t>.R0</w:t>
            </w:r>
            <w:r w:rsidR="00DB48DF">
              <w:t>2</w:t>
            </w:r>
          </w:p>
        </w:tc>
        <w:tc>
          <w:tcPr>
            <w:tcW w:w="7579" w:type="dxa"/>
          </w:tcPr>
          <w:p w:rsidRPr="000147A5" w:rsidR="00DB48DF" w:rsidP="00DB48DF" w:rsidRDefault="004A2923" w14:paraId="72551FEB" w14:textId="7988A2A9">
            <w:r>
              <w:t>L</w:t>
            </w:r>
            <w:r w:rsidR="00C36DF3">
              <w:t>a</w:t>
            </w:r>
            <w:r>
              <w:t xml:space="preserve"> cadence instantanée ne </w:t>
            </w:r>
            <w:r w:rsidR="00C36DF3">
              <w:t xml:space="preserve">s’affiche qu’à l’instruction </w:t>
            </w:r>
            <w:r w:rsidRPr="00C36DF3" w:rsidR="00C36DF3">
              <w:rPr>
                <w:i/>
                <w:iCs/>
              </w:rPr>
              <w:t>Déposer pièces</w:t>
            </w:r>
          </w:p>
        </w:tc>
      </w:tr>
    </w:tbl>
    <w:p w:rsidR="00005DD0" w:rsidP="001B15F8" w:rsidRDefault="009870FE" w14:paraId="4A8E4FBC" w14:textId="614A9AAC">
      <w:pPr>
        <w:pStyle w:val="Heading3"/>
      </w:pPr>
      <w:bookmarkStart w:name="_Toc82072852" w:id="17"/>
      <w:r w:rsidRPr="00684A51">
        <w:t>Scénarii de Test</w:t>
      </w:r>
      <w:bookmarkEnd w:id="17"/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5B59FE" w:rsidR="008B04A0" w:rsidTr="00C369C3" w14:paraId="5C6B3E50" w14:textId="77777777">
        <w:tc>
          <w:tcPr>
            <w:tcW w:w="1476" w:type="dxa"/>
          </w:tcPr>
          <w:p w:rsidRPr="005B59FE" w:rsidR="008B04A0" w:rsidP="00C369C3" w:rsidRDefault="008B04A0" w14:paraId="1F8C2A27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5B59FE" w:rsidR="008B04A0" w:rsidP="00C369C3" w:rsidRDefault="008B04A0" w14:paraId="5F39CDB8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5B59FE" w:rsidR="008B04A0" w:rsidP="00C369C3" w:rsidRDefault="008B04A0" w14:paraId="4795E47C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8B04A0" w:rsidTr="00C369C3" w14:paraId="3D5BED84" w14:textId="77777777">
        <w:tc>
          <w:tcPr>
            <w:tcW w:w="1476" w:type="dxa"/>
          </w:tcPr>
          <w:p w:rsidRPr="00684A51" w:rsidR="008B04A0" w:rsidP="00C369C3" w:rsidRDefault="008213EE" w14:paraId="19427807" w14:textId="3B1563E3">
            <w:pPr>
              <w:jc w:val="both"/>
            </w:pPr>
            <w:r>
              <w:t>D14</w:t>
            </w:r>
            <w:r w:rsidRPr="00684A51" w:rsidR="008B04A0">
              <w:t>.</w:t>
            </w:r>
            <w:r w:rsidR="008B04A0">
              <w:t>G</w:t>
            </w:r>
            <w:r w:rsidRPr="00684A51" w:rsidR="008B04A0">
              <w:t>0</w:t>
            </w:r>
            <w:r w:rsidR="00313F1A">
              <w:t>2</w:t>
            </w:r>
            <w:r w:rsidRPr="00684A51" w:rsidR="008B04A0">
              <w:t>.</w:t>
            </w:r>
            <w:r w:rsidR="008B04A0">
              <w:t>T</w:t>
            </w:r>
            <w:r w:rsidRPr="00684A51" w:rsidR="008B04A0">
              <w:t>01</w:t>
            </w:r>
          </w:p>
        </w:tc>
        <w:tc>
          <w:tcPr>
            <w:tcW w:w="1780" w:type="dxa"/>
          </w:tcPr>
          <w:p w:rsidR="008B04A0" w:rsidP="00C369C3" w:rsidRDefault="004A2923" w14:paraId="26036CC7" w14:textId="5892A16F">
            <w:pPr>
              <w:jc w:val="both"/>
            </w:pPr>
            <w:r>
              <w:t xml:space="preserve">Cadence </w:t>
            </w:r>
            <w:r w:rsidR="00F619DD">
              <w:t>instantané</w:t>
            </w:r>
          </w:p>
        </w:tc>
        <w:tc>
          <w:tcPr>
            <w:tcW w:w="5811" w:type="dxa"/>
          </w:tcPr>
          <w:p w:rsidRPr="00684A51" w:rsidR="008B04A0" w:rsidP="00C369C3" w:rsidRDefault="00F619DD" w14:paraId="6C70C5AA" w14:textId="661B1CB3">
            <w:pPr>
              <w:jc w:val="both"/>
            </w:pPr>
            <w:r>
              <w:t>Vérifier la Cadence instantané et ses règles de gestion</w:t>
            </w:r>
          </w:p>
        </w:tc>
      </w:tr>
      <w:tr w:rsidRPr="00684A51" w:rsidR="00F619DD" w:rsidTr="00C369C3" w14:paraId="2E1F67E3" w14:textId="77777777">
        <w:tc>
          <w:tcPr>
            <w:tcW w:w="1476" w:type="dxa"/>
          </w:tcPr>
          <w:p w:rsidR="00F619DD" w:rsidP="00C369C3" w:rsidRDefault="00F619DD" w14:paraId="3640DB8B" w14:textId="414C7E71">
            <w:pPr>
              <w:jc w:val="both"/>
            </w:pPr>
            <w:r>
              <w:t>D14.G02.T02</w:t>
            </w:r>
          </w:p>
        </w:tc>
        <w:tc>
          <w:tcPr>
            <w:tcW w:w="1780" w:type="dxa"/>
          </w:tcPr>
          <w:p w:rsidR="00F619DD" w:rsidP="00C369C3" w:rsidRDefault="00F619DD" w14:paraId="71332DF9" w14:textId="16736E7A">
            <w:pPr>
              <w:jc w:val="both"/>
            </w:pPr>
            <w:r>
              <w:t>Quantité Totale Par Shift</w:t>
            </w:r>
          </w:p>
        </w:tc>
        <w:tc>
          <w:tcPr>
            <w:tcW w:w="5811" w:type="dxa"/>
          </w:tcPr>
          <w:p w:rsidR="00F619DD" w:rsidP="00365D34" w:rsidRDefault="00F619DD" w14:paraId="2EE8018A" w14:textId="7777777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Vérifier l</w:t>
            </w:r>
            <w:r w:rsidR="00365D34">
              <w:t>’initialisation de la quantité totale par shift à chaque début de shift</w:t>
            </w:r>
          </w:p>
          <w:p w:rsidR="00365D34" w:rsidP="00365D34" w:rsidRDefault="00365D34" w14:paraId="5377986D" w14:textId="6689D5C1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Vérifier que la quantité totale par shift est correcte</w:t>
            </w:r>
          </w:p>
        </w:tc>
      </w:tr>
    </w:tbl>
    <w:p w:rsidRPr="0006078E" w:rsidR="00031E4C" w:rsidP="0006078E" w:rsidRDefault="00031E4C" w14:paraId="1C3393DF" w14:textId="77777777"/>
    <w:sectPr w:rsidRPr="0006078E" w:rsidR="00031E4C" w:rsidSect="00B364DA">
      <w:headerReference w:type="default" r:id="rId15"/>
      <w:footerReference w:type="default" r:id="rId16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5DCD" w:rsidP="000A6E90" w:rsidRDefault="00B35DCD" w14:paraId="690E4B4E" w14:textId="77777777">
      <w:r>
        <w:separator/>
      </w:r>
    </w:p>
  </w:endnote>
  <w:endnote w:type="continuationSeparator" w:id="0">
    <w:p w:rsidR="00B35DCD" w:rsidP="000A6E90" w:rsidRDefault="00B35DCD" w14:paraId="18089E64" w14:textId="77777777">
      <w:r>
        <w:continuationSeparator/>
      </w:r>
    </w:p>
  </w:endnote>
  <w:endnote w:type="continuationNotice" w:id="1">
    <w:p w:rsidR="00B35DCD" w:rsidP="000A6E90" w:rsidRDefault="00B35DCD" w14:paraId="2EB524F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078B6" w:rsidR="003D567B" w:rsidP="000A6E90" w:rsidRDefault="003D567B" w14:paraId="412116C6" w14:textId="77777777">
    <w:pPr>
      <w:pStyle w:val="Header"/>
    </w:pPr>
  </w:p>
  <w:tbl>
    <w:tblPr>
      <w:tblStyle w:val="TableGrid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Pr="00F078B6" w:rsidR="003D567B" w:rsidTr="00DB636F" w14:paraId="1317397A" w14:textId="77777777">
      <w:tc>
        <w:tcPr>
          <w:tcW w:w="3686" w:type="dxa"/>
        </w:tcPr>
        <w:p w:rsidRPr="00286187" w:rsidR="003D567B" w:rsidP="001732D3" w:rsidRDefault="003D567B" w14:paraId="2D737CA7" w14:textId="705E769D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8213EE">
            <w:rPr>
              <w:sz w:val="20"/>
              <w:szCs w:val="20"/>
            </w:rPr>
            <w:t>D14</w:t>
          </w:r>
        </w:p>
      </w:tc>
      <w:tc>
        <w:tcPr>
          <w:tcW w:w="2351" w:type="dxa"/>
        </w:tcPr>
        <w:p w:rsidRPr="00286187" w:rsidR="003D567B" w:rsidP="00F67556" w:rsidRDefault="003D567B" w14:paraId="4281DA86" w14:textId="1EADA14D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:rsidRPr="00286187" w:rsidR="003D567B" w:rsidP="00C67C8A" w:rsidRDefault="003D567B" w14:paraId="0AA927F1" w14:textId="77777777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:rsidRPr="00286187" w:rsidR="003D567B" w:rsidP="00C67C8A" w:rsidRDefault="003D567B" w14:paraId="166DF330" w14:textId="2802AB7C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:rsidRPr="00F078B6" w:rsidR="003D567B" w:rsidP="000A6E90" w:rsidRDefault="003D567B" w14:paraId="7D04CA45" w14:textId="77777777"/>
  <w:p w:rsidRPr="00FC183A" w:rsidR="003D567B" w:rsidP="000A6E90" w:rsidRDefault="003D567B" w14:paraId="3BD0A7D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5DCD" w:rsidP="000A6E90" w:rsidRDefault="00B35DCD" w14:paraId="70075EE0" w14:textId="77777777">
      <w:r>
        <w:separator/>
      </w:r>
    </w:p>
  </w:footnote>
  <w:footnote w:type="continuationSeparator" w:id="0">
    <w:p w:rsidR="00B35DCD" w:rsidP="000A6E90" w:rsidRDefault="00B35DCD" w14:paraId="6A0DB9C1" w14:textId="77777777">
      <w:r>
        <w:continuationSeparator/>
      </w:r>
    </w:p>
  </w:footnote>
  <w:footnote w:type="continuationNotice" w:id="1">
    <w:p w:rsidR="00B35DCD" w:rsidP="000A6E90" w:rsidRDefault="00B35DCD" w14:paraId="1B58C46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D567B" w:rsidP="000A6E90" w:rsidRDefault="003D567B" w14:paraId="30B5710D" w14:textId="77777777">
    <w:pPr>
      <w:pStyle w:val="Head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:rsidTr="62872D0C" w14:paraId="0EC2247C" w14:textId="77777777">
      <w:tc>
        <w:tcPr>
          <w:tcW w:w="4528" w:type="dxa"/>
        </w:tcPr>
        <w:p w:rsidR="003D567B" w:rsidP="000A6E90" w:rsidRDefault="003D567B" w14:paraId="3BBED464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5DF5967C" wp14:editId="3EB07B4B">
                <wp:extent cx="1295400" cy="304800"/>
                <wp:effectExtent l="0" t="0" r="0" b="0"/>
                <wp:docPr id="33" name="Imag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:rsidRPr="00285BB5" w:rsidR="003D567B" w:rsidP="000A6E90" w:rsidRDefault="003D567B" w14:paraId="22E6E3E9" w14:textId="29600CC2">
          <w:pPr>
            <w:pStyle w:val="Header"/>
          </w:pPr>
        </w:p>
      </w:tc>
    </w:tr>
  </w:tbl>
  <w:p w:rsidR="003D567B" w:rsidP="000A6E90" w:rsidRDefault="003D567B" w14:paraId="48FE5D6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B41BB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788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122509"/>
    <w:multiLevelType w:val="multilevel"/>
    <w:tmpl w:val="A9FA6C6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9C2737"/>
    <w:multiLevelType w:val="hybridMultilevel"/>
    <w:tmpl w:val="4394EC6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783B1C"/>
    <w:multiLevelType w:val="hybridMultilevel"/>
    <w:tmpl w:val="CAC2F196"/>
    <w:lvl w:ilvl="0" w:tplc="FA867B24">
      <w:numFmt w:val="bullet"/>
      <w:lvlText w:val="-"/>
      <w:lvlJc w:val="left"/>
      <w:pPr>
        <w:ind w:left="36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3AEF1D08"/>
    <w:multiLevelType w:val="hybridMultilevel"/>
    <w:tmpl w:val="E01AE0D2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E5690B"/>
    <w:multiLevelType w:val="hybridMultilevel"/>
    <w:tmpl w:val="16065D7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AE548F"/>
    <w:multiLevelType w:val="hybridMultilevel"/>
    <w:tmpl w:val="86B8EA6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C3C85"/>
    <w:multiLevelType w:val="hybridMultilevel"/>
    <w:tmpl w:val="893C458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C8F5C5D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882FE7"/>
    <w:multiLevelType w:val="hybridMultilevel"/>
    <w:tmpl w:val="F064AAA8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4" w15:restartNumberingAfterBreak="0">
    <w:nsid w:val="5F5348FB"/>
    <w:multiLevelType w:val="hybridMultilevel"/>
    <w:tmpl w:val="42CE34D4"/>
    <w:lvl w:ilvl="0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72C1319B"/>
    <w:multiLevelType w:val="hybridMultilevel"/>
    <w:tmpl w:val="66AAE2A2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A76F5D"/>
    <w:multiLevelType w:val="hybridMultilevel"/>
    <w:tmpl w:val="EBFA7266"/>
    <w:lvl w:ilvl="0" w:tplc="898C2946">
      <w:numFmt w:val="bullet"/>
      <w:lvlText w:val="-"/>
      <w:lvlJc w:val="left"/>
      <w:pPr>
        <w:ind w:left="1776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1"/>
  </w:num>
  <w:num w:numId="5">
    <w:abstractNumId w:val="9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6"/>
  </w:num>
  <w:num w:numId="10">
    <w:abstractNumId w:val="14"/>
  </w:num>
  <w:num w:numId="11">
    <w:abstractNumId w:val="0"/>
  </w:num>
  <w:num w:numId="12">
    <w:abstractNumId w:val="16"/>
  </w:num>
  <w:num w:numId="13">
    <w:abstractNumId w:val="4"/>
  </w:num>
  <w:num w:numId="14">
    <w:abstractNumId w:val="12"/>
  </w:num>
  <w:num w:numId="15">
    <w:abstractNumId w:val="15"/>
  </w:num>
  <w:num w:numId="16">
    <w:abstractNumId w:val="8"/>
  </w:num>
  <w:num w:numId="17">
    <w:abstractNumId w:val="10"/>
  </w:num>
  <w:num w:numId="18">
    <w:abstractNumId w:val="5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0677B"/>
    <w:rsid w:val="0000789B"/>
    <w:rsid w:val="00012421"/>
    <w:rsid w:val="0001311D"/>
    <w:rsid w:val="000144C5"/>
    <w:rsid w:val="000147A5"/>
    <w:rsid w:val="0001672C"/>
    <w:rsid w:val="000168D7"/>
    <w:rsid w:val="00020C3D"/>
    <w:rsid w:val="00021717"/>
    <w:rsid w:val="00024738"/>
    <w:rsid w:val="00026054"/>
    <w:rsid w:val="00026BD7"/>
    <w:rsid w:val="000272DB"/>
    <w:rsid w:val="0002793F"/>
    <w:rsid w:val="0003111C"/>
    <w:rsid w:val="00031E4C"/>
    <w:rsid w:val="00034C30"/>
    <w:rsid w:val="00036A28"/>
    <w:rsid w:val="00036BA7"/>
    <w:rsid w:val="00036D07"/>
    <w:rsid w:val="00037A40"/>
    <w:rsid w:val="000403E3"/>
    <w:rsid w:val="000453AE"/>
    <w:rsid w:val="000471AB"/>
    <w:rsid w:val="00047233"/>
    <w:rsid w:val="000510CC"/>
    <w:rsid w:val="00053399"/>
    <w:rsid w:val="000558D1"/>
    <w:rsid w:val="0006078E"/>
    <w:rsid w:val="00062232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483A"/>
    <w:rsid w:val="000A6E90"/>
    <w:rsid w:val="000B38EA"/>
    <w:rsid w:val="000B4CBF"/>
    <w:rsid w:val="000B7619"/>
    <w:rsid w:val="000C22D8"/>
    <w:rsid w:val="000C4E52"/>
    <w:rsid w:val="000C4F30"/>
    <w:rsid w:val="000D029F"/>
    <w:rsid w:val="000D1DFF"/>
    <w:rsid w:val="000D5265"/>
    <w:rsid w:val="000D5A60"/>
    <w:rsid w:val="000E2A48"/>
    <w:rsid w:val="000E2F04"/>
    <w:rsid w:val="000E3AE3"/>
    <w:rsid w:val="000E4630"/>
    <w:rsid w:val="000E77EE"/>
    <w:rsid w:val="000E7B53"/>
    <w:rsid w:val="000F0836"/>
    <w:rsid w:val="000F6B33"/>
    <w:rsid w:val="000F77BF"/>
    <w:rsid w:val="00103557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166DD"/>
    <w:rsid w:val="001236AA"/>
    <w:rsid w:val="001243F7"/>
    <w:rsid w:val="00126E51"/>
    <w:rsid w:val="00126FAC"/>
    <w:rsid w:val="001271E9"/>
    <w:rsid w:val="001304F8"/>
    <w:rsid w:val="00131F5F"/>
    <w:rsid w:val="00135103"/>
    <w:rsid w:val="001353F1"/>
    <w:rsid w:val="00136A84"/>
    <w:rsid w:val="0014109E"/>
    <w:rsid w:val="001435F2"/>
    <w:rsid w:val="00150848"/>
    <w:rsid w:val="00150F2F"/>
    <w:rsid w:val="00153F5B"/>
    <w:rsid w:val="00155594"/>
    <w:rsid w:val="00156242"/>
    <w:rsid w:val="00160543"/>
    <w:rsid w:val="00162FE4"/>
    <w:rsid w:val="00163205"/>
    <w:rsid w:val="0016327D"/>
    <w:rsid w:val="00164DF5"/>
    <w:rsid w:val="00164F41"/>
    <w:rsid w:val="0016629E"/>
    <w:rsid w:val="001732D3"/>
    <w:rsid w:val="00173E10"/>
    <w:rsid w:val="00175129"/>
    <w:rsid w:val="00175DC3"/>
    <w:rsid w:val="001800E0"/>
    <w:rsid w:val="001820AB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19AD"/>
    <w:rsid w:val="001A288D"/>
    <w:rsid w:val="001A4153"/>
    <w:rsid w:val="001B15F8"/>
    <w:rsid w:val="001B4159"/>
    <w:rsid w:val="001B688A"/>
    <w:rsid w:val="001B6AA0"/>
    <w:rsid w:val="001C2260"/>
    <w:rsid w:val="001C2972"/>
    <w:rsid w:val="001C32CB"/>
    <w:rsid w:val="001C4561"/>
    <w:rsid w:val="001C566E"/>
    <w:rsid w:val="001C60A2"/>
    <w:rsid w:val="001D0DA7"/>
    <w:rsid w:val="001D3DDB"/>
    <w:rsid w:val="001D68D8"/>
    <w:rsid w:val="001D7524"/>
    <w:rsid w:val="001E130B"/>
    <w:rsid w:val="001E2BCD"/>
    <w:rsid w:val="001E4644"/>
    <w:rsid w:val="001E6B94"/>
    <w:rsid w:val="001F1012"/>
    <w:rsid w:val="001F2E03"/>
    <w:rsid w:val="001F323C"/>
    <w:rsid w:val="001F5EB4"/>
    <w:rsid w:val="001F7067"/>
    <w:rsid w:val="001F748C"/>
    <w:rsid w:val="0020006A"/>
    <w:rsid w:val="00200D99"/>
    <w:rsid w:val="00202D6D"/>
    <w:rsid w:val="00204A28"/>
    <w:rsid w:val="00204B7A"/>
    <w:rsid w:val="00205762"/>
    <w:rsid w:val="00205BBF"/>
    <w:rsid w:val="0021185C"/>
    <w:rsid w:val="0021458A"/>
    <w:rsid w:val="002201AA"/>
    <w:rsid w:val="00221196"/>
    <w:rsid w:val="0022345D"/>
    <w:rsid w:val="00226CE9"/>
    <w:rsid w:val="00226EAC"/>
    <w:rsid w:val="0022748C"/>
    <w:rsid w:val="00232E05"/>
    <w:rsid w:val="002335CB"/>
    <w:rsid w:val="002369B4"/>
    <w:rsid w:val="00237073"/>
    <w:rsid w:val="00241102"/>
    <w:rsid w:val="0024250D"/>
    <w:rsid w:val="00244734"/>
    <w:rsid w:val="00244EC3"/>
    <w:rsid w:val="00245433"/>
    <w:rsid w:val="00246F27"/>
    <w:rsid w:val="00250ECD"/>
    <w:rsid w:val="00251A07"/>
    <w:rsid w:val="002524C7"/>
    <w:rsid w:val="00252BAD"/>
    <w:rsid w:val="00255828"/>
    <w:rsid w:val="002577F5"/>
    <w:rsid w:val="00262851"/>
    <w:rsid w:val="00267C3A"/>
    <w:rsid w:val="002721A2"/>
    <w:rsid w:val="002727C3"/>
    <w:rsid w:val="00272BD7"/>
    <w:rsid w:val="0027434A"/>
    <w:rsid w:val="002747F0"/>
    <w:rsid w:val="00286187"/>
    <w:rsid w:val="00286702"/>
    <w:rsid w:val="00290836"/>
    <w:rsid w:val="00290952"/>
    <w:rsid w:val="002911D1"/>
    <w:rsid w:val="00292D9F"/>
    <w:rsid w:val="00293DF5"/>
    <w:rsid w:val="00293DF9"/>
    <w:rsid w:val="0029474A"/>
    <w:rsid w:val="002953F4"/>
    <w:rsid w:val="002966B5"/>
    <w:rsid w:val="002A0949"/>
    <w:rsid w:val="002A187A"/>
    <w:rsid w:val="002A1D02"/>
    <w:rsid w:val="002A3A2D"/>
    <w:rsid w:val="002A5E18"/>
    <w:rsid w:val="002A60A8"/>
    <w:rsid w:val="002A6CA8"/>
    <w:rsid w:val="002A71FB"/>
    <w:rsid w:val="002B2DF5"/>
    <w:rsid w:val="002B4570"/>
    <w:rsid w:val="002B727D"/>
    <w:rsid w:val="002C0509"/>
    <w:rsid w:val="002C1007"/>
    <w:rsid w:val="002C3E5E"/>
    <w:rsid w:val="002C3FE3"/>
    <w:rsid w:val="002C56FD"/>
    <w:rsid w:val="002C69B1"/>
    <w:rsid w:val="002C7B33"/>
    <w:rsid w:val="002D0219"/>
    <w:rsid w:val="002D1876"/>
    <w:rsid w:val="002E4170"/>
    <w:rsid w:val="002E50CB"/>
    <w:rsid w:val="002E5753"/>
    <w:rsid w:val="002F0345"/>
    <w:rsid w:val="002F7027"/>
    <w:rsid w:val="002F76BD"/>
    <w:rsid w:val="00300352"/>
    <w:rsid w:val="0030043D"/>
    <w:rsid w:val="003015BA"/>
    <w:rsid w:val="00304936"/>
    <w:rsid w:val="003062BF"/>
    <w:rsid w:val="00312439"/>
    <w:rsid w:val="0031373F"/>
    <w:rsid w:val="00313F1A"/>
    <w:rsid w:val="003154F6"/>
    <w:rsid w:val="003160DA"/>
    <w:rsid w:val="003217EF"/>
    <w:rsid w:val="0032667B"/>
    <w:rsid w:val="0033002C"/>
    <w:rsid w:val="00330D77"/>
    <w:rsid w:val="00331C30"/>
    <w:rsid w:val="00331E2C"/>
    <w:rsid w:val="00332989"/>
    <w:rsid w:val="00333547"/>
    <w:rsid w:val="00336879"/>
    <w:rsid w:val="00336D8F"/>
    <w:rsid w:val="003437BA"/>
    <w:rsid w:val="00344B84"/>
    <w:rsid w:val="003507EC"/>
    <w:rsid w:val="00351200"/>
    <w:rsid w:val="0035204E"/>
    <w:rsid w:val="00353598"/>
    <w:rsid w:val="00353915"/>
    <w:rsid w:val="00354B4C"/>
    <w:rsid w:val="00363A2C"/>
    <w:rsid w:val="00364537"/>
    <w:rsid w:val="003652F6"/>
    <w:rsid w:val="00365D34"/>
    <w:rsid w:val="003678C0"/>
    <w:rsid w:val="0037085B"/>
    <w:rsid w:val="003717BB"/>
    <w:rsid w:val="00372E92"/>
    <w:rsid w:val="00385597"/>
    <w:rsid w:val="00386306"/>
    <w:rsid w:val="00387A23"/>
    <w:rsid w:val="0039073B"/>
    <w:rsid w:val="0039711D"/>
    <w:rsid w:val="003974AF"/>
    <w:rsid w:val="00397980"/>
    <w:rsid w:val="003A24FC"/>
    <w:rsid w:val="003A28B1"/>
    <w:rsid w:val="003A35BE"/>
    <w:rsid w:val="003A3B98"/>
    <w:rsid w:val="003A4E73"/>
    <w:rsid w:val="003A727B"/>
    <w:rsid w:val="003A76C2"/>
    <w:rsid w:val="003B342D"/>
    <w:rsid w:val="003B5970"/>
    <w:rsid w:val="003B6DAE"/>
    <w:rsid w:val="003C1B64"/>
    <w:rsid w:val="003C1FA5"/>
    <w:rsid w:val="003C402D"/>
    <w:rsid w:val="003C53EA"/>
    <w:rsid w:val="003C5E45"/>
    <w:rsid w:val="003C6363"/>
    <w:rsid w:val="003D031B"/>
    <w:rsid w:val="003D032E"/>
    <w:rsid w:val="003D2F83"/>
    <w:rsid w:val="003D3B3E"/>
    <w:rsid w:val="003D4862"/>
    <w:rsid w:val="003D4874"/>
    <w:rsid w:val="003D567B"/>
    <w:rsid w:val="003E4E36"/>
    <w:rsid w:val="003E6141"/>
    <w:rsid w:val="003E6C2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4958"/>
    <w:rsid w:val="004061B6"/>
    <w:rsid w:val="0040666A"/>
    <w:rsid w:val="00411385"/>
    <w:rsid w:val="0041334E"/>
    <w:rsid w:val="00413429"/>
    <w:rsid w:val="00413F0D"/>
    <w:rsid w:val="00416085"/>
    <w:rsid w:val="00417050"/>
    <w:rsid w:val="004204EF"/>
    <w:rsid w:val="00425CE7"/>
    <w:rsid w:val="00436385"/>
    <w:rsid w:val="00443DE0"/>
    <w:rsid w:val="00447524"/>
    <w:rsid w:val="00452588"/>
    <w:rsid w:val="004538AC"/>
    <w:rsid w:val="004550CE"/>
    <w:rsid w:val="004603D6"/>
    <w:rsid w:val="004622C4"/>
    <w:rsid w:val="00463787"/>
    <w:rsid w:val="00464BA2"/>
    <w:rsid w:val="004664AB"/>
    <w:rsid w:val="0046670C"/>
    <w:rsid w:val="00466B7D"/>
    <w:rsid w:val="00467C61"/>
    <w:rsid w:val="00471D9C"/>
    <w:rsid w:val="004723D1"/>
    <w:rsid w:val="004744D0"/>
    <w:rsid w:val="0047474B"/>
    <w:rsid w:val="00474E32"/>
    <w:rsid w:val="00481067"/>
    <w:rsid w:val="00481F53"/>
    <w:rsid w:val="00483A46"/>
    <w:rsid w:val="004849E2"/>
    <w:rsid w:val="004918DC"/>
    <w:rsid w:val="004919CC"/>
    <w:rsid w:val="00491C7D"/>
    <w:rsid w:val="0049245C"/>
    <w:rsid w:val="00492853"/>
    <w:rsid w:val="00493443"/>
    <w:rsid w:val="0049371D"/>
    <w:rsid w:val="004942DF"/>
    <w:rsid w:val="00495551"/>
    <w:rsid w:val="004A075F"/>
    <w:rsid w:val="004A2923"/>
    <w:rsid w:val="004A3CB8"/>
    <w:rsid w:val="004A4D43"/>
    <w:rsid w:val="004A63D3"/>
    <w:rsid w:val="004A7590"/>
    <w:rsid w:val="004B1D57"/>
    <w:rsid w:val="004B3C58"/>
    <w:rsid w:val="004B4041"/>
    <w:rsid w:val="004B4E52"/>
    <w:rsid w:val="004B598B"/>
    <w:rsid w:val="004B5EC1"/>
    <w:rsid w:val="004B7228"/>
    <w:rsid w:val="004C004F"/>
    <w:rsid w:val="004C2E82"/>
    <w:rsid w:val="004C5869"/>
    <w:rsid w:val="004C75C5"/>
    <w:rsid w:val="004C77B0"/>
    <w:rsid w:val="004D0306"/>
    <w:rsid w:val="004D140D"/>
    <w:rsid w:val="004D2B02"/>
    <w:rsid w:val="004D41F4"/>
    <w:rsid w:val="004D58BD"/>
    <w:rsid w:val="004D685C"/>
    <w:rsid w:val="004E24DC"/>
    <w:rsid w:val="004E667C"/>
    <w:rsid w:val="004F269E"/>
    <w:rsid w:val="004F34DB"/>
    <w:rsid w:val="004F79CE"/>
    <w:rsid w:val="004F7CB9"/>
    <w:rsid w:val="00502AB3"/>
    <w:rsid w:val="005039CE"/>
    <w:rsid w:val="005057CB"/>
    <w:rsid w:val="00507704"/>
    <w:rsid w:val="00507743"/>
    <w:rsid w:val="00517BB6"/>
    <w:rsid w:val="005244E5"/>
    <w:rsid w:val="00524B26"/>
    <w:rsid w:val="00530503"/>
    <w:rsid w:val="0053131C"/>
    <w:rsid w:val="00531A6E"/>
    <w:rsid w:val="00532C52"/>
    <w:rsid w:val="00534A69"/>
    <w:rsid w:val="0054194B"/>
    <w:rsid w:val="00541A93"/>
    <w:rsid w:val="005427C6"/>
    <w:rsid w:val="00543AC2"/>
    <w:rsid w:val="00547B55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74BE5"/>
    <w:rsid w:val="00583FA5"/>
    <w:rsid w:val="005900CA"/>
    <w:rsid w:val="00594B55"/>
    <w:rsid w:val="00595CF6"/>
    <w:rsid w:val="005968DC"/>
    <w:rsid w:val="00596E04"/>
    <w:rsid w:val="0059777D"/>
    <w:rsid w:val="005A457D"/>
    <w:rsid w:val="005A6ED8"/>
    <w:rsid w:val="005B0550"/>
    <w:rsid w:val="005B2D4B"/>
    <w:rsid w:val="005B39AD"/>
    <w:rsid w:val="005B59FE"/>
    <w:rsid w:val="005B62CF"/>
    <w:rsid w:val="005C1B59"/>
    <w:rsid w:val="005C20BE"/>
    <w:rsid w:val="005C38D3"/>
    <w:rsid w:val="005C431A"/>
    <w:rsid w:val="005C5208"/>
    <w:rsid w:val="005D117E"/>
    <w:rsid w:val="005D157E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4C4E"/>
    <w:rsid w:val="005E74A0"/>
    <w:rsid w:val="005F4C30"/>
    <w:rsid w:val="005F7C31"/>
    <w:rsid w:val="00600508"/>
    <w:rsid w:val="00600FC0"/>
    <w:rsid w:val="00603EE2"/>
    <w:rsid w:val="00604C6C"/>
    <w:rsid w:val="00604F65"/>
    <w:rsid w:val="00606061"/>
    <w:rsid w:val="006060D8"/>
    <w:rsid w:val="00607A41"/>
    <w:rsid w:val="006100C0"/>
    <w:rsid w:val="00610AD2"/>
    <w:rsid w:val="00611151"/>
    <w:rsid w:val="006133F2"/>
    <w:rsid w:val="00613B47"/>
    <w:rsid w:val="00621BBA"/>
    <w:rsid w:val="00621D1A"/>
    <w:rsid w:val="00631A1B"/>
    <w:rsid w:val="0063277D"/>
    <w:rsid w:val="00632FA6"/>
    <w:rsid w:val="0063426F"/>
    <w:rsid w:val="00635922"/>
    <w:rsid w:val="00635C4C"/>
    <w:rsid w:val="006375E1"/>
    <w:rsid w:val="0063789C"/>
    <w:rsid w:val="00642BD4"/>
    <w:rsid w:val="0064412F"/>
    <w:rsid w:val="00647673"/>
    <w:rsid w:val="00650263"/>
    <w:rsid w:val="0065050A"/>
    <w:rsid w:val="00657011"/>
    <w:rsid w:val="006570DA"/>
    <w:rsid w:val="0065783E"/>
    <w:rsid w:val="006606C1"/>
    <w:rsid w:val="00661F9E"/>
    <w:rsid w:val="00665338"/>
    <w:rsid w:val="00665620"/>
    <w:rsid w:val="006661A2"/>
    <w:rsid w:val="00671504"/>
    <w:rsid w:val="00673290"/>
    <w:rsid w:val="0067539D"/>
    <w:rsid w:val="00675A5F"/>
    <w:rsid w:val="00676BA4"/>
    <w:rsid w:val="00683489"/>
    <w:rsid w:val="00684615"/>
    <w:rsid w:val="00684A51"/>
    <w:rsid w:val="00684DD5"/>
    <w:rsid w:val="00693936"/>
    <w:rsid w:val="006A428E"/>
    <w:rsid w:val="006A433A"/>
    <w:rsid w:val="006A5EDE"/>
    <w:rsid w:val="006A5F1B"/>
    <w:rsid w:val="006A6E59"/>
    <w:rsid w:val="006B2096"/>
    <w:rsid w:val="006B3D9A"/>
    <w:rsid w:val="006B484C"/>
    <w:rsid w:val="006B50B7"/>
    <w:rsid w:val="006B657D"/>
    <w:rsid w:val="006C2E2D"/>
    <w:rsid w:val="006C4106"/>
    <w:rsid w:val="006C64C0"/>
    <w:rsid w:val="006D018D"/>
    <w:rsid w:val="006D0343"/>
    <w:rsid w:val="006D29FB"/>
    <w:rsid w:val="006D5918"/>
    <w:rsid w:val="006D73E7"/>
    <w:rsid w:val="006D7B6E"/>
    <w:rsid w:val="006D7EFC"/>
    <w:rsid w:val="006E065A"/>
    <w:rsid w:val="006E5ECF"/>
    <w:rsid w:val="006E6321"/>
    <w:rsid w:val="006E6E32"/>
    <w:rsid w:val="006F1053"/>
    <w:rsid w:val="00702716"/>
    <w:rsid w:val="00702C64"/>
    <w:rsid w:val="00706303"/>
    <w:rsid w:val="00711945"/>
    <w:rsid w:val="00712B88"/>
    <w:rsid w:val="007179ED"/>
    <w:rsid w:val="00721F2A"/>
    <w:rsid w:val="007230E2"/>
    <w:rsid w:val="0072630C"/>
    <w:rsid w:val="00730E46"/>
    <w:rsid w:val="00732DF4"/>
    <w:rsid w:val="00734DD7"/>
    <w:rsid w:val="00735A48"/>
    <w:rsid w:val="0074566A"/>
    <w:rsid w:val="00753D12"/>
    <w:rsid w:val="00757B7A"/>
    <w:rsid w:val="00764774"/>
    <w:rsid w:val="007658FF"/>
    <w:rsid w:val="00765B0A"/>
    <w:rsid w:val="00766D9D"/>
    <w:rsid w:val="007701AD"/>
    <w:rsid w:val="00771308"/>
    <w:rsid w:val="007738CC"/>
    <w:rsid w:val="00774606"/>
    <w:rsid w:val="00777785"/>
    <w:rsid w:val="00781536"/>
    <w:rsid w:val="00783FFD"/>
    <w:rsid w:val="007851DA"/>
    <w:rsid w:val="0078531F"/>
    <w:rsid w:val="0078670E"/>
    <w:rsid w:val="007871E6"/>
    <w:rsid w:val="00790891"/>
    <w:rsid w:val="00792151"/>
    <w:rsid w:val="0079411A"/>
    <w:rsid w:val="007967D0"/>
    <w:rsid w:val="00797773"/>
    <w:rsid w:val="007A145D"/>
    <w:rsid w:val="007A1D30"/>
    <w:rsid w:val="007A2138"/>
    <w:rsid w:val="007A24EB"/>
    <w:rsid w:val="007A2A78"/>
    <w:rsid w:val="007A3C63"/>
    <w:rsid w:val="007B1358"/>
    <w:rsid w:val="007B47B1"/>
    <w:rsid w:val="007B4885"/>
    <w:rsid w:val="007B6992"/>
    <w:rsid w:val="007B753E"/>
    <w:rsid w:val="007B7A59"/>
    <w:rsid w:val="007C052D"/>
    <w:rsid w:val="007C7F39"/>
    <w:rsid w:val="007D150E"/>
    <w:rsid w:val="007D2A31"/>
    <w:rsid w:val="007D32CB"/>
    <w:rsid w:val="007D616A"/>
    <w:rsid w:val="007D63B5"/>
    <w:rsid w:val="007D6590"/>
    <w:rsid w:val="007D6BD5"/>
    <w:rsid w:val="007E246E"/>
    <w:rsid w:val="007E3CEF"/>
    <w:rsid w:val="007E3FAA"/>
    <w:rsid w:val="007E5744"/>
    <w:rsid w:val="007E76F9"/>
    <w:rsid w:val="007F073A"/>
    <w:rsid w:val="007F1CF8"/>
    <w:rsid w:val="007F2485"/>
    <w:rsid w:val="007F31F9"/>
    <w:rsid w:val="007F354C"/>
    <w:rsid w:val="007F45AE"/>
    <w:rsid w:val="007F4A34"/>
    <w:rsid w:val="007F5681"/>
    <w:rsid w:val="007F6F52"/>
    <w:rsid w:val="0080441B"/>
    <w:rsid w:val="00805303"/>
    <w:rsid w:val="008078B5"/>
    <w:rsid w:val="008101A9"/>
    <w:rsid w:val="00813396"/>
    <w:rsid w:val="00816470"/>
    <w:rsid w:val="00817AEE"/>
    <w:rsid w:val="008213EE"/>
    <w:rsid w:val="008269F4"/>
    <w:rsid w:val="00826B6A"/>
    <w:rsid w:val="0082784D"/>
    <w:rsid w:val="00833E46"/>
    <w:rsid w:val="00837EF2"/>
    <w:rsid w:val="00846BA1"/>
    <w:rsid w:val="00847948"/>
    <w:rsid w:val="00850FCC"/>
    <w:rsid w:val="00854A87"/>
    <w:rsid w:val="00855D43"/>
    <w:rsid w:val="00857A58"/>
    <w:rsid w:val="00864316"/>
    <w:rsid w:val="008657FD"/>
    <w:rsid w:val="00866D10"/>
    <w:rsid w:val="008714A9"/>
    <w:rsid w:val="00871E0F"/>
    <w:rsid w:val="008733FC"/>
    <w:rsid w:val="00873889"/>
    <w:rsid w:val="008754B2"/>
    <w:rsid w:val="008755E2"/>
    <w:rsid w:val="00875D21"/>
    <w:rsid w:val="00876821"/>
    <w:rsid w:val="00877109"/>
    <w:rsid w:val="00877ED3"/>
    <w:rsid w:val="00880947"/>
    <w:rsid w:val="00880E10"/>
    <w:rsid w:val="00882C9C"/>
    <w:rsid w:val="00884AFA"/>
    <w:rsid w:val="00886BD3"/>
    <w:rsid w:val="00887591"/>
    <w:rsid w:val="00890C5F"/>
    <w:rsid w:val="00896255"/>
    <w:rsid w:val="008A3C72"/>
    <w:rsid w:val="008A609C"/>
    <w:rsid w:val="008A787B"/>
    <w:rsid w:val="008B04A0"/>
    <w:rsid w:val="008B0677"/>
    <w:rsid w:val="008B3C03"/>
    <w:rsid w:val="008B40CE"/>
    <w:rsid w:val="008C1035"/>
    <w:rsid w:val="008C147C"/>
    <w:rsid w:val="008C5DC1"/>
    <w:rsid w:val="008C74AF"/>
    <w:rsid w:val="008C7E2A"/>
    <w:rsid w:val="008C7EE6"/>
    <w:rsid w:val="008D50A9"/>
    <w:rsid w:val="008E4862"/>
    <w:rsid w:val="008E64AA"/>
    <w:rsid w:val="008E6CAB"/>
    <w:rsid w:val="008F006B"/>
    <w:rsid w:val="008F0610"/>
    <w:rsid w:val="008F1D45"/>
    <w:rsid w:val="008F253A"/>
    <w:rsid w:val="008F40E3"/>
    <w:rsid w:val="008F5083"/>
    <w:rsid w:val="008F657D"/>
    <w:rsid w:val="008F7DB8"/>
    <w:rsid w:val="00900597"/>
    <w:rsid w:val="00901408"/>
    <w:rsid w:val="009016E1"/>
    <w:rsid w:val="00901B9E"/>
    <w:rsid w:val="00913DC4"/>
    <w:rsid w:val="0091554D"/>
    <w:rsid w:val="0091635E"/>
    <w:rsid w:val="00917D8F"/>
    <w:rsid w:val="00921FF6"/>
    <w:rsid w:val="009224D6"/>
    <w:rsid w:val="00922900"/>
    <w:rsid w:val="00926318"/>
    <w:rsid w:val="00927158"/>
    <w:rsid w:val="00931DAA"/>
    <w:rsid w:val="00940671"/>
    <w:rsid w:val="00944984"/>
    <w:rsid w:val="0094582E"/>
    <w:rsid w:val="0094685F"/>
    <w:rsid w:val="0095009B"/>
    <w:rsid w:val="009509B7"/>
    <w:rsid w:val="0095200A"/>
    <w:rsid w:val="00957598"/>
    <w:rsid w:val="009616BC"/>
    <w:rsid w:val="0096337E"/>
    <w:rsid w:val="00967106"/>
    <w:rsid w:val="0096758D"/>
    <w:rsid w:val="009723C8"/>
    <w:rsid w:val="009725D3"/>
    <w:rsid w:val="00972977"/>
    <w:rsid w:val="00975F23"/>
    <w:rsid w:val="0097764B"/>
    <w:rsid w:val="009800D5"/>
    <w:rsid w:val="00980FEA"/>
    <w:rsid w:val="00982ACB"/>
    <w:rsid w:val="009870FE"/>
    <w:rsid w:val="00991FD9"/>
    <w:rsid w:val="00993050"/>
    <w:rsid w:val="00995A64"/>
    <w:rsid w:val="00997C3B"/>
    <w:rsid w:val="009A1327"/>
    <w:rsid w:val="009A38CD"/>
    <w:rsid w:val="009A3E1E"/>
    <w:rsid w:val="009B7A5C"/>
    <w:rsid w:val="009C3FE0"/>
    <w:rsid w:val="009C598A"/>
    <w:rsid w:val="009C7019"/>
    <w:rsid w:val="009D393B"/>
    <w:rsid w:val="009D3AF0"/>
    <w:rsid w:val="009D54E4"/>
    <w:rsid w:val="009D59E5"/>
    <w:rsid w:val="009D66AE"/>
    <w:rsid w:val="009D7B70"/>
    <w:rsid w:val="009E54B7"/>
    <w:rsid w:val="009E78F2"/>
    <w:rsid w:val="009F06A0"/>
    <w:rsid w:val="009F0973"/>
    <w:rsid w:val="009F254A"/>
    <w:rsid w:val="009F58EC"/>
    <w:rsid w:val="009F6B8E"/>
    <w:rsid w:val="009F743E"/>
    <w:rsid w:val="009F77EE"/>
    <w:rsid w:val="00A0000C"/>
    <w:rsid w:val="00A00724"/>
    <w:rsid w:val="00A031AF"/>
    <w:rsid w:val="00A04C44"/>
    <w:rsid w:val="00A04CDA"/>
    <w:rsid w:val="00A05C61"/>
    <w:rsid w:val="00A0664A"/>
    <w:rsid w:val="00A069B3"/>
    <w:rsid w:val="00A109D3"/>
    <w:rsid w:val="00A10C8B"/>
    <w:rsid w:val="00A13CB9"/>
    <w:rsid w:val="00A15C5E"/>
    <w:rsid w:val="00A1651F"/>
    <w:rsid w:val="00A210F5"/>
    <w:rsid w:val="00A212F1"/>
    <w:rsid w:val="00A220D8"/>
    <w:rsid w:val="00A25F2F"/>
    <w:rsid w:val="00A27C25"/>
    <w:rsid w:val="00A309B4"/>
    <w:rsid w:val="00A31303"/>
    <w:rsid w:val="00A32D7D"/>
    <w:rsid w:val="00A32EA9"/>
    <w:rsid w:val="00A340A1"/>
    <w:rsid w:val="00A34154"/>
    <w:rsid w:val="00A376F9"/>
    <w:rsid w:val="00A40F4E"/>
    <w:rsid w:val="00A4178D"/>
    <w:rsid w:val="00A41F5F"/>
    <w:rsid w:val="00A42990"/>
    <w:rsid w:val="00A469F3"/>
    <w:rsid w:val="00A47DD6"/>
    <w:rsid w:val="00A51563"/>
    <w:rsid w:val="00A51FD2"/>
    <w:rsid w:val="00A560BC"/>
    <w:rsid w:val="00A634C6"/>
    <w:rsid w:val="00A63DFB"/>
    <w:rsid w:val="00A63EF2"/>
    <w:rsid w:val="00A67B1D"/>
    <w:rsid w:val="00A700F0"/>
    <w:rsid w:val="00A703CD"/>
    <w:rsid w:val="00A70E62"/>
    <w:rsid w:val="00A7192F"/>
    <w:rsid w:val="00A726BC"/>
    <w:rsid w:val="00A72D61"/>
    <w:rsid w:val="00A73E27"/>
    <w:rsid w:val="00A75E4C"/>
    <w:rsid w:val="00A818B0"/>
    <w:rsid w:val="00A82680"/>
    <w:rsid w:val="00A82BEF"/>
    <w:rsid w:val="00A83143"/>
    <w:rsid w:val="00A903A1"/>
    <w:rsid w:val="00A925D2"/>
    <w:rsid w:val="00A932AB"/>
    <w:rsid w:val="00A94BEC"/>
    <w:rsid w:val="00A96B23"/>
    <w:rsid w:val="00A96FB1"/>
    <w:rsid w:val="00AA0E32"/>
    <w:rsid w:val="00AA268A"/>
    <w:rsid w:val="00AA630C"/>
    <w:rsid w:val="00AA7016"/>
    <w:rsid w:val="00AA725B"/>
    <w:rsid w:val="00AB2F8D"/>
    <w:rsid w:val="00AB4C63"/>
    <w:rsid w:val="00AB5F58"/>
    <w:rsid w:val="00AB6D85"/>
    <w:rsid w:val="00AB7FD2"/>
    <w:rsid w:val="00AC1BE2"/>
    <w:rsid w:val="00AC498A"/>
    <w:rsid w:val="00AD0BE0"/>
    <w:rsid w:val="00AD35B7"/>
    <w:rsid w:val="00AD3FB8"/>
    <w:rsid w:val="00AD5AD1"/>
    <w:rsid w:val="00AE092C"/>
    <w:rsid w:val="00AE5A0A"/>
    <w:rsid w:val="00AF0588"/>
    <w:rsid w:val="00AF4A6A"/>
    <w:rsid w:val="00AF4FE1"/>
    <w:rsid w:val="00B05485"/>
    <w:rsid w:val="00B059EC"/>
    <w:rsid w:val="00B10C46"/>
    <w:rsid w:val="00B14B0A"/>
    <w:rsid w:val="00B15648"/>
    <w:rsid w:val="00B16C29"/>
    <w:rsid w:val="00B20A0E"/>
    <w:rsid w:val="00B20C72"/>
    <w:rsid w:val="00B231DB"/>
    <w:rsid w:val="00B25751"/>
    <w:rsid w:val="00B307EF"/>
    <w:rsid w:val="00B32BF3"/>
    <w:rsid w:val="00B33405"/>
    <w:rsid w:val="00B3485D"/>
    <w:rsid w:val="00B34A27"/>
    <w:rsid w:val="00B34D38"/>
    <w:rsid w:val="00B34DA4"/>
    <w:rsid w:val="00B34F16"/>
    <w:rsid w:val="00B35DCD"/>
    <w:rsid w:val="00B364DA"/>
    <w:rsid w:val="00B427BF"/>
    <w:rsid w:val="00B45862"/>
    <w:rsid w:val="00B50264"/>
    <w:rsid w:val="00B51F33"/>
    <w:rsid w:val="00B5488F"/>
    <w:rsid w:val="00B55354"/>
    <w:rsid w:val="00B60D4F"/>
    <w:rsid w:val="00B61974"/>
    <w:rsid w:val="00B61BA6"/>
    <w:rsid w:val="00B62902"/>
    <w:rsid w:val="00B62CA8"/>
    <w:rsid w:val="00B67CA5"/>
    <w:rsid w:val="00B67E9D"/>
    <w:rsid w:val="00B73BDC"/>
    <w:rsid w:val="00B742F4"/>
    <w:rsid w:val="00B743F3"/>
    <w:rsid w:val="00B76435"/>
    <w:rsid w:val="00B76D64"/>
    <w:rsid w:val="00B9167E"/>
    <w:rsid w:val="00B9421C"/>
    <w:rsid w:val="00B94456"/>
    <w:rsid w:val="00BA5F15"/>
    <w:rsid w:val="00BA6952"/>
    <w:rsid w:val="00BB0F0B"/>
    <w:rsid w:val="00BB1EA3"/>
    <w:rsid w:val="00BB5FEF"/>
    <w:rsid w:val="00BB6BB7"/>
    <w:rsid w:val="00BC378F"/>
    <w:rsid w:val="00BC6D3A"/>
    <w:rsid w:val="00BD0342"/>
    <w:rsid w:val="00BD227B"/>
    <w:rsid w:val="00BD3A3A"/>
    <w:rsid w:val="00BD3DEA"/>
    <w:rsid w:val="00BE218B"/>
    <w:rsid w:val="00BE2287"/>
    <w:rsid w:val="00BE35B4"/>
    <w:rsid w:val="00BE4680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1F1"/>
    <w:rsid w:val="00C153DC"/>
    <w:rsid w:val="00C20C2A"/>
    <w:rsid w:val="00C21D15"/>
    <w:rsid w:val="00C22718"/>
    <w:rsid w:val="00C22949"/>
    <w:rsid w:val="00C22D87"/>
    <w:rsid w:val="00C233B3"/>
    <w:rsid w:val="00C2381A"/>
    <w:rsid w:val="00C23843"/>
    <w:rsid w:val="00C30E03"/>
    <w:rsid w:val="00C31F0F"/>
    <w:rsid w:val="00C33396"/>
    <w:rsid w:val="00C348FD"/>
    <w:rsid w:val="00C36402"/>
    <w:rsid w:val="00C369C3"/>
    <w:rsid w:val="00C36DF3"/>
    <w:rsid w:val="00C422AE"/>
    <w:rsid w:val="00C43CBC"/>
    <w:rsid w:val="00C44155"/>
    <w:rsid w:val="00C44278"/>
    <w:rsid w:val="00C45BF5"/>
    <w:rsid w:val="00C46633"/>
    <w:rsid w:val="00C46A33"/>
    <w:rsid w:val="00C47ED3"/>
    <w:rsid w:val="00C51B2E"/>
    <w:rsid w:val="00C51DD6"/>
    <w:rsid w:val="00C52CF0"/>
    <w:rsid w:val="00C5482C"/>
    <w:rsid w:val="00C560AE"/>
    <w:rsid w:val="00C56AD6"/>
    <w:rsid w:val="00C56DA7"/>
    <w:rsid w:val="00C60501"/>
    <w:rsid w:val="00C61FC7"/>
    <w:rsid w:val="00C623AB"/>
    <w:rsid w:val="00C62B72"/>
    <w:rsid w:val="00C6318A"/>
    <w:rsid w:val="00C63C5F"/>
    <w:rsid w:val="00C65530"/>
    <w:rsid w:val="00C66203"/>
    <w:rsid w:val="00C67C8A"/>
    <w:rsid w:val="00C67F0D"/>
    <w:rsid w:val="00C70717"/>
    <w:rsid w:val="00C729CF"/>
    <w:rsid w:val="00C7765E"/>
    <w:rsid w:val="00C77C6A"/>
    <w:rsid w:val="00C808A3"/>
    <w:rsid w:val="00C80C75"/>
    <w:rsid w:val="00C823BF"/>
    <w:rsid w:val="00C91369"/>
    <w:rsid w:val="00C97966"/>
    <w:rsid w:val="00CA311B"/>
    <w:rsid w:val="00CA50CC"/>
    <w:rsid w:val="00CA5EA7"/>
    <w:rsid w:val="00CA63CE"/>
    <w:rsid w:val="00CA683E"/>
    <w:rsid w:val="00CA77AE"/>
    <w:rsid w:val="00CB088D"/>
    <w:rsid w:val="00CB2118"/>
    <w:rsid w:val="00CB359A"/>
    <w:rsid w:val="00CB4A5B"/>
    <w:rsid w:val="00CB6972"/>
    <w:rsid w:val="00CC2067"/>
    <w:rsid w:val="00CC2211"/>
    <w:rsid w:val="00CC29D6"/>
    <w:rsid w:val="00CC7DEF"/>
    <w:rsid w:val="00CD1D0F"/>
    <w:rsid w:val="00CD4C4B"/>
    <w:rsid w:val="00CE03AF"/>
    <w:rsid w:val="00CE14BF"/>
    <w:rsid w:val="00CE2936"/>
    <w:rsid w:val="00CE50E1"/>
    <w:rsid w:val="00CE5749"/>
    <w:rsid w:val="00CE70A4"/>
    <w:rsid w:val="00CF0817"/>
    <w:rsid w:val="00CF1A9E"/>
    <w:rsid w:val="00CF2EA8"/>
    <w:rsid w:val="00CF4D37"/>
    <w:rsid w:val="00CF5EEF"/>
    <w:rsid w:val="00CF6D67"/>
    <w:rsid w:val="00D01295"/>
    <w:rsid w:val="00D01D65"/>
    <w:rsid w:val="00D01F84"/>
    <w:rsid w:val="00D0265B"/>
    <w:rsid w:val="00D047E3"/>
    <w:rsid w:val="00D058AA"/>
    <w:rsid w:val="00D05C10"/>
    <w:rsid w:val="00D0734B"/>
    <w:rsid w:val="00D07D16"/>
    <w:rsid w:val="00D12828"/>
    <w:rsid w:val="00D1367B"/>
    <w:rsid w:val="00D20145"/>
    <w:rsid w:val="00D24195"/>
    <w:rsid w:val="00D27DBF"/>
    <w:rsid w:val="00D30FAA"/>
    <w:rsid w:val="00D311B1"/>
    <w:rsid w:val="00D3235B"/>
    <w:rsid w:val="00D33190"/>
    <w:rsid w:val="00D3594D"/>
    <w:rsid w:val="00D36FE4"/>
    <w:rsid w:val="00D37283"/>
    <w:rsid w:val="00D41549"/>
    <w:rsid w:val="00D42A39"/>
    <w:rsid w:val="00D44A3D"/>
    <w:rsid w:val="00D45D2F"/>
    <w:rsid w:val="00D471C8"/>
    <w:rsid w:val="00D47472"/>
    <w:rsid w:val="00D508CB"/>
    <w:rsid w:val="00D532FD"/>
    <w:rsid w:val="00D563C5"/>
    <w:rsid w:val="00D56452"/>
    <w:rsid w:val="00D57486"/>
    <w:rsid w:val="00D612A7"/>
    <w:rsid w:val="00D63136"/>
    <w:rsid w:val="00D654C4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72D"/>
    <w:rsid w:val="00D849C3"/>
    <w:rsid w:val="00D84A15"/>
    <w:rsid w:val="00D8530D"/>
    <w:rsid w:val="00D8596F"/>
    <w:rsid w:val="00D873C2"/>
    <w:rsid w:val="00D901D4"/>
    <w:rsid w:val="00D916C0"/>
    <w:rsid w:val="00D91AB9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2498"/>
    <w:rsid w:val="00DA5760"/>
    <w:rsid w:val="00DA58D3"/>
    <w:rsid w:val="00DA6F02"/>
    <w:rsid w:val="00DB19D3"/>
    <w:rsid w:val="00DB48DF"/>
    <w:rsid w:val="00DB589F"/>
    <w:rsid w:val="00DB636F"/>
    <w:rsid w:val="00DC6972"/>
    <w:rsid w:val="00DD1D53"/>
    <w:rsid w:val="00DD42B9"/>
    <w:rsid w:val="00DD65CF"/>
    <w:rsid w:val="00DE00E5"/>
    <w:rsid w:val="00DE1F40"/>
    <w:rsid w:val="00DE3A38"/>
    <w:rsid w:val="00DE46A4"/>
    <w:rsid w:val="00E00142"/>
    <w:rsid w:val="00E001B1"/>
    <w:rsid w:val="00E03B3E"/>
    <w:rsid w:val="00E03C66"/>
    <w:rsid w:val="00E04BEC"/>
    <w:rsid w:val="00E06A31"/>
    <w:rsid w:val="00E10AA4"/>
    <w:rsid w:val="00E1474A"/>
    <w:rsid w:val="00E164F3"/>
    <w:rsid w:val="00E2256C"/>
    <w:rsid w:val="00E26182"/>
    <w:rsid w:val="00E2748B"/>
    <w:rsid w:val="00E275A0"/>
    <w:rsid w:val="00E3008F"/>
    <w:rsid w:val="00E30CB9"/>
    <w:rsid w:val="00E327B4"/>
    <w:rsid w:val="00E3599D"/>
    <w:rsid w:val="00E35F69"/>
    <w:rsid w:val="00E40031"/>
    <w:rsid w:val="00E43948"/>
    <w:rsid w:val="00E4632C"/>
    <w:rsid w:val="00E4698E"/>
    <w:rsid w:val="00E47698"/>
    <w:rsid w:val="00E51E7C"/>
    <w:rsid w:val="00E5257F"/>
    <w:rsid w:val="00E57D84"/>
    <w:rsid w:val="00E6037F"/>
    <w:rsid w:val="00E6499C"/>
    <w:rsid w:val="00E65323"/>
    <w:rsid w:val="00E67BBE"/>
    <w:rsid w:val="00E72550"/>
    <w:rsid w:val="00E72E0A"/>
    <w:rsid w:val="00E755F8"/>
    <w:rsid w:val="00E77991"/>
    <w:rsid w:val="00E813BF"/>
    <w:rsid w:val="00E8423F"/>
    <w:rsid w:val="00E85999"/>
    <w:rsid w:val="00E85A79"/>
    <w:rsid w:val="00E90EFE"/>
    <w:rsid w:val="00E94EE3"/>
    <w:rsid w:val="00E95907"/>
    <w:rsid w:val="00E97905"/>
    <w:rsid w:val="00EA6E16"/>
    <w:rsid w:val="00EB10C5"/>
    <w:rsid w:val="00EB1A88"/>
    <w:rsid w:val="00EB3159"/>
    <w:rsid w:val="00EB6021"/>
    <w:rsid w:val="00EC0F60"/>
    <w:rsid w:val="00EC56A9"/>
    <w:rsid w:val="00ED1748"/>
    <w:rsid w:val="00ED1E7F"/>
    <w:rsid w:val="00ED4334"/>
    <w:rsid w:val="00ED7DA4"/>
    <w:rsid w:val="00EE102B"/>
    <w:rsid w:val="00EE2538"/>
    <w:rsid w:val="00EE4A80"/>
    <w:rsid w:val="00EE7090"/>
    <w:rsid w:val="00EF0759"/>
    <w:rsid w:val="00EF07E1"/>
    <w:rsid w:val="00EF2C11"/>
    <w:rsid w:val="00EF3995"/>
    <w:rsid w:val="00EF3B77"/>
    <w:rsid w:val="00EF5BE9"/>
    <w:rsid w:val="00EF722D"/>
    <w:rsid w:val="00F0006A"/>
    <w:rsid w:val="00F0324C"/>
    <w:rsid w:val="00F032C2"/>
    <w:rsid w:val="00F063DB"/>
    <w:rsid w:val="00F07B3A"/>
    <w:rsid w:val="00F07DF6"/>
    <w:rsid w:val="00F1002D"/>
    <w:rsid w:val="00F1003C"/>
    <w:rsid w:val="00F103A3"/>
    <w:rsid w:val="00F10762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24F9"/>
    <w:rsid w:val="00F32676"/>
    <w:rsid w:val="00F3377C"/>
    <w:rsid w:val="00F351DF"/>
    <w:rsid w:val="00F36C64"/>
    <w:rsid w:val="00F371B9"/>
    <w:rsid w:val="00F3770C"/>
    <w:rsid w:val="00F4115E"/>
    <w:rsid w:val="00F422AA"/>
    <w:rsid w:val="00F42BE6"/>
    <w:rsid w:val="00F44986"/>
    <w:rsid w:val="00F45C8C"/>
    <w:rsid w:val="00F50C4B"/>
    <w:rsid w:val="00F60579"/>
    <w:rsid w:val="00F619DD"/>
    <w:rsid w:val="00F6254C"/>
    <w:rsid w:val="00F640F5"/>
    <w:rsid w:val="00F64EDB"/>
    <w:rsid w:val="00F65CBD"/>
    <w:rsid w:val="00F65DDA"/>
    <w:rsid w:val="00F67556"/>
    <w:rsid w:val="00F707B2"/>
    <w:rsid w:val="00F7153A"/>
    <w:rsid w:val="00F73DBA"/>
    <w:rsid w:val="00F7761F"/>
    <w:rsid w:val="00F82780"/>
    <w:rsid w:val="00F82BAA"/>
    <w:rsid w:val="00F83E14"/>
    <w:rsid w:val="00F84F3B"/>
    <w:rsid w:val="00F85467"/>
    <w:rsid w:val="00F85E05"/>
    <w:rsid w:val="00F8620A"/>
    <w:rsid w:val="00F86C90"/>
    <w:rsid w:val="00F9358E"/>
    <w:rsid w:val="00F95465"/>
    <w:rsid w:val="00F95D5B"/>
    <w:rsid w:val="00F96E29"/>
    <w:rsid w:val="00FA0739"/>
    <w:rsid w:val="00FA1A53"/>
    <w:rsid w:val="00FA2104"/>
    <w:rsid w:val="00FA22FB"/>
    <w:rsid w:val="00FB1EAC"/>
    <w:rsid w:val="00FB20A2"/>
    <w:rsid w:val="00FB4B88"/>
    <w:rsid w:val="00FB7691"/>
    <w:rsid w:val="00FC027B"/>
    <w:rsid w:val="00FC183A"/>
    <w:rsid w:val="00FC3C73"/>
    <w:rsid w:val="00FC425D"/>
    <w:rsid w:val="00FC563C"/>
    <w:rsid w:val="00FD04A3"/>
    <w:rsid w:val="00FD5327"/>
    <w:rsid w:val="00FD5CA1"/>
    <w:rsid w:val="00FD7045"/>
    <w:rsid w:val="00FD717C"/>
    <w:rsid w:val="00FE0198"/>
    <w:rsid w:val="00FE1D9E"/>
    <w:rsid w:val="00FE3ADC"/>
    <w:rsid w:val="00FE41A5"/>
    <w:rsid w:val="00FE6891"/>
    <w:rsid w:val="00FE745C"/>
    <w:rsid w:val="00FF1656"/>
    <w:rsid w:val="00FF2B27"/>
    <w:rsid w:val="00FF3ED3"/>
    <w:rsid w:val="00FF58B3"/>
    <w:rsid w:val="00FF7449"/>
    <w:rsid w:val="6287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17FD1CE"/>
  <w14:defaultImageDpi w14:val="300"/>
  <w15:docId w15:val="{AA4E052C-E58F-4D9B-A556-03CB2E02B9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15F8"/>
    <w:pPr>
      <w:keepNext/>
      <w:keepLines/>
      <w:numPr>
        <w:numId w:val="6"/>
      </w:numPr>
      <w:spacing w:before="240" w:after="240"/>
      <w:outlineLvl w:val="0"/>
    </w:pPr>
    <w:rPr>
      <w:rFonts w:cs="Calibri Light" w:eastAsiaTheme="majorEastAsia"/>
      <w:b/>
      <w:smallCaps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B15F8"/>
    <w:pPr>
      <w:keepNext/>
      <w:keepLines/>
      <w:numPr>
        <w:ilvl w:val="2"/>
        <w:numId w:val="6"/>
      </w:numPr>
      <w:spacing w:before="240" w:after="120"/>
      <w:outlineLvl w:val="2"/>
    </w:pPr>
    <w:rPr>
      <w:rFonts w:cs="Calibri Light" w:eastAsiaTheme="majorEastAsia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Hyperlink">
    <w:name w:val="Hyperlink"/>
    <w:basedOn w:val="DefaultParagraphFont"/>
    <w:uiPriority w:val="99"/>
    <w:unhideWhenUsed/>
    <w:rsid w:val="002953F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560AE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560AE"/>
    <w:rPr>
      <w:lang w:val="fr-FR"/>
    </w:rPr>
  </w:style>
  <w:style w:type="paragraph" w:styleId="NoSpacing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styleId="Heading1Char" w:customStyle="1">
    <w:name w:val="Heading 1 Char"/>
    <w:basedOn w:val="DefaultParagraphFont"/>
    <w:link w:val="Heading1"/>
    <w:uiPriority w:val="9"/>
    <w:rsid w:val="001B15F8"/>
    <w:rPr>
      <w:rFonts w:ascii="Calibri Light" w:hAnsi="Calibri Light" w:cs="Calibri Light" w:eastAsiaTheme="majorEastAsia"/>
      <w:b/>
      <w:smallCaps/>
      <w:sz w:val="32"/>
      <w:szCs w:val="32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D393B"/>
    <w:rPr>
      <w:rFonts w:ascii="Calibri Light" w:hAnsi="Calibri Light" w:eastAsiaTheme="majorEastAsia" w:cstheme="majorBidi"/>
      <w:spacing w:val="-10"/>
      <w:kern w:val="28"/>
      <w:sz w:val="32"/>
      <w:szCs w:val="56"/>
      <w:lang w:val="fr-FR"/>
    </w:rPr>
  </w:style>
  <w:style w:type="character" w:styleId="Heading2Char" w:customStyle="1">
    <w:name w:val="Heading 2 Char"/>
    <w:basedOn w:val="DefaultParagraphFont"/>
    <w:link w:val="Heading2"/>
    <w:uiPriority w:val="9"/>
    <w:rsid w:val="001B15F8"/>
    <w:rPr>
      <w:rFonts w:ascii="Calibri Light" w:hAnsi="Calibri Light" w:cs="Calibri Light" w:eastAsiaTheme="majorEastAsia"/>
      <w:b/>
      <w:smallCaps/>
      <w:sz w:val="28"/>
      <w:szCs w:val="28"/>
      <w:lang w:val="fr-FR"/>
    </w:rPr>
  </w:style>
  <w:style w:type="character" w:styleId="Heading3Char" w:customStyle="1">
    <w:name w:val="Heading 3 Char"/>
    <w:basedOn w:val="DefaultParagraphFont"/>
    <w:link w:val="Heading3"/>
    <w:uiPriority w:val="9"/>
    <w:rsid w:val="001B15F8"/>
    <w:rPr>
      <w:rFonts w:ascii="Calibri Light" w:hAnsi="Calibri Light" w:cs="Calibri Light" w:eastAsiaTheme="majorEastAsia"/>
      <w:b/>
      <w:sz w:val="28"/>
      <w:szCs w:val="28"/>
      <w:lang w:val="fr-FR"/>
    </w:rPr>
  </w:style>
  <w:style w:type="paragraph" w:styleId="EFLdestinataire" w:customStyle="1">
    <w:name w:val="EFLdestinataire"/>
    <w:basedOn w:val="EFLnormal"/>
    <w:rsid w:val="0022345D"/>
    <w:pPr>
      <w:ind w:left="5387"/>
      <w:contextualSpacing/>
      <w:jc w:val="left"/>
    </w:pPr>
  </w:style>
  <w:style w:type="paragraph" w:styleId="EFLexpediteur" w:customStyle="1">
    <w:name w:val="EFLexpediteur"/>
    <w:basedOn w:val="EFLnormal"/>
    <w:rsid w:val="0022345D"/>
    <w:pPr>
      <w:ind w:right="4536"/>
      <w:contextualSpacing/>
      <w:jc w:val="left"/>
    </w:pPr>
  </w:style>
  <w:style w:type="paragraph" w:styleId="EFLdate" w:customStyle="1">
    <w:name w:val="EFLdate"/>
    <w:basedOn w:val="EFLnormal"/>
    <w:rsid w:val="0022345D"/>
    <w:pPr>
      <w:ind w:left="5387"/>
      <w:jc w:val="left"/>
    </w:pPr>
  </w:style>
  <w:style w:type="paragraph" w:styleId="EFLformuledepolitesse" w:customStyle="1">
    <w:name w:val="EFLformuledepolitesse"/>
    <w:basedOn w:val="EFLnormal"/>
    <w:rsid w:val="0022345D"/>
    <w:pPr>
      <w:spacing w:before="560"/>
    </w:pPr>
  </w:style>
  <w:style w:type="paragraph" w:styleId="EFLnormal" w:customStyle="1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EFLtitredestinataire" w:customStyle="1">
    <w:name w:val="EFLtitredestinataire"/>
    <w:basedOn w:val="EFLnormal"/>
    <w:rsid w:val="0022345D"/>
    <w:pPr>
      <w:spacing w:before="440" w:after="240"/>
    </w:pPr>
  </w:style>
  <w:style w:type="paragraph" w:styleId="EFLreferencespiecesjointes" w:customStyle="1">
    <w:name w:val="EFLreferencespiecesjointes"/>
    <w:basedOn w:val="EFLnormal"/>
    <w:rsid w:val="0022345D"/>
    <w:pPr>
      <w:contextualSpacing/>
    </w:pPr>
    <w:rPr>
      <w:b/>
      <w:bCs/>
    </w:rPr>
  </w:style>
  <w:style w:type="paragraph" w:styleId="EFLitemtiret" w:customStyle="1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EFLnormalCar" w:customStyle="1">
    <w:name w:val="EFLnormal Car"/>
    <w:link w:val="EFLnormal"/>
    <w:rsid w:val="0022345D"/>
    <w:rPr>
      <w:rFonts w:ascii="Times New Roman" w:hAnsi="Times New Roman" w:eastAsia="Times New Roman" w:cs="Times New Roman"/>
      <w:color w:val="000000"/>
      <w:sz w:val="22"/>
      <w:szCs w:val="22"/>
      <w:lang w:val="fr-FR"/>
    </w:rPr>
  </w:style>
  <w:style w:type="paragraph" w:styleId="EFLsignatureunique" w:customStyle="1">
    <w:name w:val="EFLsignatureunique"/>
    <w:basedOn w:val="EFLnormal"/>
    <w:rsid w:val="0022345D"/>
    <w:pPr>
      <w:keepNext/>
      <w:spacing w:before="240"/>
      <w:jc w:val="right"/>
    </w:pPr>
  </w:style>
  <w:style w:type="character" w:styleId="Heading4Char" w:customStyle="1">
    <w:name w:val="Heading 4 Char"/>
    <w:basedOn w:val="DefaultParagraphFont"/>
    <w:link w:val="Heading4"/>
    <w:uiPriority w:val="9"/>
    <w:rsid w:val="00F371B9"/>
    <w:rPr>
      <w:rFonts w:ascii="Calibri Light" w:hAnsi="Calibri Light" w:eastAsiaTheme="majorEastAsia" w:cstheme="majorBidi"/>
      <w:b/>
      <w:iCs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SubtleEmphasis">
    <w:name w:val="Subtle Emphasis"/>
    <w:basedOn w:val="DefaultParagraphFon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Emphasis">
    <w:name w:val="Emphasis"/>
    <w:basedOn w:val="DefaultParagraphFon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IntenseEmphasis">
    <w:name w:val="Intense Emphasis"/>
    <w:basedOn w:val="DefaultParagraphFon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Strong">
    <w:name w:val="Strong"/>
    <w:basedOn w:val="DefaultParagraphFon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SubtleReference">
    <w:name w:val="Subtle Reference"/>
    <w:basedOn w:val="DefaultParagraphFon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BookTitle">
    <w:name w:val="Book Title"/>
    <w:basedOn w:val="DefaultParagraphFon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ListParagraph">
    <w:name w:val="List Paragraph"/>
    <w:basedOn w:val="Normal"/>
    <w:uiPriority w:val="34"/>
    <w:qFormat/>
    <w:rsid w:val="009D393B"/>
    <w:pPr>
      <w:ind w:left="720"/>
      <w:contextualSpacing/>
    </w:pPr>
  </w:style>
  <w:style w:type="character" w:styleId="Heading5Char" w:customStyle="1">
    <w:name w:val="Heading 5 Char"/>
    <w:basedOn w:val="DefaultParagraphFont"/>
    <w:link w:val="Heading5"/>
    <w:uiPriority w:val="9"/>
    <w:semiHidden/>
    <w:rsid w:val="004919CC"/>
    <w:rPr>
      <w:rFonts w:asciiTheme="majorHAnsi" w:hAnsiTheme="majorHAnsi" w:eastAsiaTheme="majorEastAsia" w:cstheme="majorBidi"/>
      <w:lang w:val="fr-FR"/>
    </w:rPr>
  </w:style>
  <w:style w:type="table" w:styleId="TableGrid">
    <w:name w:val="Table Grid"/>
    <w:basedOn w:val="TableNormal"/>
    <w:uiPriority w:val="59"/>
    <w:rsid w:val="00106D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AA26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268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68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B342D"/>
    <w:rPr>
      <w:rFonts w:asciiTheme="majorHAnsi" w:hAnsiTheme="majorHAnsi" w:eastAsiaTheme="majorEastAsia" w:cstheme="majorBidi"/>
      <w:color w:val="243F60" w:themeColor="accent1" w:themeShade="7F"/>
      <w:lang w:val="fr-FR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B342D"/>
    <w:rPr>
      <w:rFonts w:asciiTheme="majorHAnsi" w:hAnsiTheme="majorHAnsi" w:eastAsiaTheme="majorEastAsia" w:cstheme="majorBidi"/>
      <w:i/>
      <w:iCs/>
      <w:color w:val="243F60" w:themeColor="accent1" w:themeShade="7F"/>
      <w:lang w:val="fr-FR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B342D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fr-FR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B342D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B48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137661-F4F8-48A6-8D39-29727ABD42F4}"/>
</file>

<file path=customXml/itemProps2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Analyse%20Fonctionnelle%20Détaillée%20V1.0.dotx</Template>
  <TotalTime>213</TotalTime>
  <Pages>1</Pages>
  <Words>630</Words>
  <Characters>3593</Characters>
  <Application>Microsoft Office Word</Application>
  <DocSecurity>4</DocSecurity>
  <Lines>29</Lines>
  <Paragraphs>8</Paragraphs>
  <ScaleCrop>false</ScaleCrop>
  <Company>ADDIXO</Company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623</cp:revision>
  <cp:lastPrinted>2019-04-03T22:26:00Z</cp:lastPrinted>
  <dcterms:created xsi:type="dcterms:W3CDTF">2021-03-06T02:28:00Z</dcterms:created>
  <dcterms:modified xsi:type="dcterms:W3CDTF">2021-09-24T17:41:00Z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