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16sdtfl w16du wp14">
  <w:body>
    <w:p w:rsidR="00106D9D" w:rsidP="007A4B09" w:rsidRDefault="00106D9D" w14:paraId="0A8AD31D" w14:textId="33343306"/>
    <w:p w:rsidR="00CE4016" w:rsidP="0F227006" w:rsidRDefault="00CE4016" w14:paraId="22665C9A" w14:textId="033651B6"/>
    <w:p w:rsidR="00106D9D" w:rsidP="007A4B09" w:rsidRDefault="00106D9D" w14:paraId="2E96BA57" w14:textId="431578F1"/>
    <w:p w:rsidRPr="00285BB5" w:rsidR="00CE4016" w:rsidP="007A4B09" w:rsidRDefault="00CE4016" w14:paraId="29CD7EE8" w14:textId="77777777"/>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494"/>
      </w:tblGrid>
      <w:tr w:rsidRPr="0012483C" w:rsidR="00106D9D" w:rsidTr="3E2C5D74" w14:paraId="03843A47" w14:textId="77777777">
        <w:tc>
          <w:tcPr>
            <w:tcW w:w="8494" w:type="dxa"/>
          </w:tcPr>
          <w:p w:rsidRPr="00B536D9" w:rsidR="00106D9D" w:rsidP="3E2C5D74" w:rsidRDefault="00CA2E6A" w14:paraId="6777596B" w14:textId="3E619739">
            <w:pPr>
              <w:spacing w:before="0" w:line="276" w:lineRule="auto"/>
              <w:jc w:val="right"/>
              <w:rPr>
                <w:rFonts w:asciiTheme="majorHAnsi" w:hAnsiTheme="majorHAnsi" w:cstheme="majorBidi"/>
                <w:b/>
                <w:bCs/>
                <w:sz w:val="72"/>
                <w:szCs w:val="72"/>
                <w:lang w:val="en-US"/>
              </w:rPr>
            </w:pPr>
            <w:r>
              <w:rPr>
                <w:rFonts w:asciiTheme="majorHAnsi" w:hAnsiTheme="majorHAnsi" w:cstheme="majorBidi"/>
                <w:b/>
                <w:bCs/>
                <w:sz w:val="72"/>
                <w:szCs w:val="72"/>
              </w:rPr>
              <w:t>PEC</w:t>
            </w:r>
          </w:p>
          <w:p w:rsidRPr="00B536D9" w:rsidR="00106D9D" w:rsidP="3E2C5D74" w:rsidRDefault="00957262" w14:paraId="68AE5874" w14:textId="45433D5D">
            <w:pPr>
              <w:spacing w:before="0" w:line="276" w:lineRule="auto"/>
              <w:jc w:val="right"/>
              <w:rPr>
                <w:rFonts w:asciiTheme="majorHAnsi" w:hAnsiTheme="majorHAnsi" w:cstheme="majorBidi"/>
                <w:b/>
                <w:bCs/>
                <w:sz w:val="72"/>
                <w:szCs w:val="72"/>
                <w:lang w:val="en-US"/>
              </w:rPr>
            </w:pPr>
            <w:r>
              <w:rPr>
                <w:rFonts w:asciiTheme="majorHAnsi" w:hAnsiTheme="majorHAnsi" w:cstheme="majorBidi"/>
                <w:b/>
                <w:bCs/>
                <w:sz w:val="72"/>
                <w:szCs w:val="72"/>
              </w:rPr>
              <w:t>MOMSOFT</w:t>
            </w:r>
            <w:r w:rsidRPr="3E2C5D74" w:rsidR="000615E4">
              <w:rPr>
                <w:rFonts w:asciiTheme="majorHAnsi" w:hAnsiTheme="majorHAnsi" w:cstheme="majorBidi"/>
                <w:b/>
                <w:bCs/>
                <w:sz w:val="72"/>
                <w:szCs w:val="72"/>
              </w:rPr>
              <w:t xml:space="preserve"> Smart </w:t>
            </w:r>
            <w:proofErr w:type="spellStart"/>
            <w:r w:rsidRPr="3E2C5D74" w:rsidR="000615E4">
              <w:rPr>
                <w:rFonts w:asciiTheme="majorHAnsi" w:hAnsiTheme="majorHAnsi" w:cstheme="majorBidi"/>
                <w:b/>
                <w:bCs/>
                <w:sz w:val="72"/>
                <w:szCs w:val="72"/>
              </w:rPr>
              <w:t>Factory</w:t>
            </w:r>
            <w:proofErr w:type="spellEnd"/>
          </w:p>
        </w:tc>
      </w:tr>
      <w:tr w:rsidRPr="0012483C" w:rsidR="00106D9D" w:rsidTr="3E2C5D74" w14:paraId="11616AC4" w14:textId="77777777">
        <w:tc>
          <w:tcPr>
            <w:tcW w:w="8494" w:type="dxa"/>
          </w:tcPr>
          <w:p w:rsidRPr="00B536D9" w:rsidR="00106D9D" w:rsidP="3E2C5D74" w:rsidRDefault="000615E4" w14:paraId="02BC6AFF" w14:textId="77777777">
            <w:pPr>
              <w:spacing w:before="0" w:line="276" w:lineRule="auto"/>
              <w:jc w:val="right"/>
              <w:rPr>
                <w:rFonts w:asciiTheme="majorHAnsi" w:hAnsiTheme="majorHAnsi" w:cstheme="majorBidi"/>
                <w:b/>
                <w:bCs/>
                <w:sz w:val="72"/>
                <w:szCs w:val="72"/>
              </w:rPr>
            </w:pPr>
            <w:r w:rsidRPr="3E2C5D74">
              <w:rPr>
                <w:rFonts w:asciiTheme="majorHAnsi" w:hAnsiTheme="majorHAnsi" w:cstheme="majorBidi"/>
                <w:b/>
                <w:bCs/>
                <w:sz w:val="72"/>
                <w:szCs w:val="72"/>
              </w:rPr>
              <w:t>Guide d’utilisation</w:t>
            </w:r>
          </w:p>
        </w:tc>
      </w:tr>
    </w:tbl>
    <w:p w:rsidRPr="00285BB5" w:rsidR="00106D9D" w:rsidP="007A4B09" w:rsidRDefault="00106D9D" w14:paraId="6149A889" w14:textId="77777777"/>
    <w:p w:rsidR="009C73D7" w:rsidP="007A4B09" w:rsidRDefault="009C73D7" w14:paraId="61D37D9D" w14:textId="77777777"/>
    <w:p w:rsidR="009C73D7" w:rsidP="007A4B09" w:rsidRDefault="009C73D7" w14:paraId="0986D4D1" w14:textId="77777777"/>
    <w:p w:rsidR="007A4B09" w:rsidP="007A4B09" w:rsidRDefault="007A4B09" w14:paraId="123D572B" w14:textId="39F5614B"/>
    <w:p w:rsidR="00ED288A" w:rsidP="007A4B09" w:rsidRDefault="00ED288A" w14:paraId="6C275F54" w14:textId="77777777"/>
    <w:p w:rsidR="009C73D7" w:rsidP="007A4B09" w:rsidRDefault="009C73D7" w14:paraId="18ABEA95" w14:textId="176A0225"/>
    <w:p w:rsidRPr="00285BB5" w:rsidR="00CE4016" w:rsidP="007A4B09" w:rsidRDefault="00CE4016" w14:paraId="4D173579" w14:textId="77777777"/>
    <w:tbl>
      <w:tblPr>
        <w:tblStyle w:val="Grilledutableau"/>
        <w:tblW w:w="0" w:type="auto"/>
        <w:tblInd w:w="1059" w:type="dxa"/>
        <w:tblLook w:val="04A0" w:firstRow="1" w:lastRow="0" w:firstColumn="1" w:lastColumn="0" w:noHBand="0" w:noVBand="1"/>
      </w:tblPr>
      <w:tblGrid>
        <w:gridCol w:w="2122"/>
        <w:gridCol w:w="4819"/>
      </w:tblGrid>
      <w:tr w:rsidRPr="00A7192F" w:rsidR="00106D9D" w:rsidTr="3E2C5D74" w14:paraId="313855AC" w14:textId="77777777">
        <w:tc>
          <w:tcPr>
            <w:tcW w:w="2122" w:type="dxa"/>
          </w:tcPr>
          <w:p w:rsidRPr="007A4B09" w:rsidR="00106D9D" w:rsidP="005E1607" w:rsidRDefault="00106D9D" w14:paraId="16531273" w14:textId="77777777">
            <w:pPr>
              <w:spacing w:before="0" w:line="276" w:lineRule="auto"/>
              <w:rPr>
                <w:b/>
                <w:bCs/>
              </w:rPr>
            </w:pPr>
            <w:r w:rsidRPr="3E2C5D74">
              <w:rPr>
                <w:b/>
                <w:bCs/>
              </w:rPr>
              <w:t>Version :</w:t>
            </w:r>
          </w:p>
        </w:tc>
        <w:tc>
          <w:tcPr>
            <w:tcW w:w="4819" w:type="dxa"/>
          </w:tcPr>
          <w:p w:rsidRPr="004C5425" w:rsidR="00106D9D" w:rsidP="005E1607" w:rsidRDefault="00682BCA" w14:paraId="0BF781B9" w14:textId="7CCDB6D9">
            <w:pPr>
              <w:spacing w:before="0" w:line="276" w:lineRule="auto"/>
            </w:pPr>
            <w:r>
              <w:t>V</w:t>
            </w:r>
            <w:r w:rsidR="00A017B8">
              <w:t>5.0</w:t>
            </w:r>
          </w:p>
        </w:tc>
      </w:tr>
      <w:tr w:rsidRPr="00A7192F" w:rsidR="00106D9D" w:rsidTr="3E2C5D74" w14:paraId="44C68476" w14:textId="77777777">
        <w:tc>
          <w:tcPr>
            <w:tcW w:w="2122" w:type="dxa"/>
          </w:tcPr>
          <w:p w:rsidRPr="007A4B09" w:rsidR="00106D9D" w:rsidP="005E1607" w:rsidRDefault="00106D9D" w14:paraId="593B7B8D" w14:textId="77777777">
            <w:pPr>
              <w:spacing w:before="0" w:line="276" w:lineRule="auto"/>
              <w:rPr>
                <w:b/>
                <w:bCs/>
              </w:rPr>
            </w:pPr>
            <w:r w:rsidRPr="3E2C5D74">
              <w:rPr>
                <w:b/>
                <w:bCs/>
              </w:rPr>
              <w:t>Date :</w:t>
            </w:r>
          </w:p>
        </w:tc>
        <w:tc>
          <w:tcPr>
            <w:tcW w:w="4819" w:type="dxa"/>
          </w:tcPr>
          <w:p w:rsidRPr="004C5425" w:rsidR="00106D9D" w:rsidP="0F227006" w:rsidRDefault="00A017B8" w14:paraId="59FFC8C8" w14:textId="3FFAF314">
            <w:pPr>
              <w:spacing w:before="0" w:line="276" w:lineRule="auto"/>
            </w:pPr>
            <w:r>
              <w:t>1</w:t>
            </w:r>
            <w:r w:rsidR="00012EA6">
              <w:t>5</w:t>
            </w:r>
            <w:r w:rsidR="18376D72">
              <w:t>/0</w:t>
            </w:r>
            <w:r>
              <w:t>3</w:t>
            </w:r>
            <w:r w:rsidR="18376D72">
              <w:t>/202</w:t>
            </w:r>
            <w:r>
              <w:t>5</w:t>
            </w:r>
          </w:p>
        </w:tc>
      </w:tr>
      <w:tr w:rsidRPr="00A7192F" w:rsidR="00106D9D" w:rsidTr="3E2C5D74" w14:paraId="5F13830C" w14:textId="77777777">
        <w:tc>
          <w:tcPr>
            <w:tcW w:w="2122" w:type="dxa"/>
          </w:tcPr>
          <w:p w:rsidRPr="007A4B09" w:rsidR="00106D9D" w:rsidP="005E1607" w:rsidRDefault="00106D9D" w14:paraId="0ED47A9D" w14:textId="77777777">
            <w:pPr>
              <w:spacing w:before="0" w:line="276" w:lineRule="auto"/>
              <w:rPr>
                <w:b/>
                <w:bCs/>
              </w:rPr>
            </w:pPr>
            <w:r w:rsidRPr="3E2C5D74">
              <w:rPr>
                <w:b/>
                <w:bCs/>
              </w:rPr>
              <w:t>Classification :</w:t>
            </w:r>
          </w:p>
        </w:tc>
        <w:tc>
          <w:tcPr>
            <w:tcW w:w="4819" w:type="dxa"/>
          </w:tcPr>
          <w:p w:rsidRPr="004C5425" w:rsidR="00106D9D" w:rsidP="0F227006" w:rsidRDefault="39F55BF3" w14:paraId="0870810D" w14:textId="2D2CE13B">
            <w:pPr>
              <w:spacing w:before="0" w:line="276" w:lineRule="auto"/>
            </w:pPr>
            <w:r>
              <w:t>Limité à la liste de distribution</w:t>
            </w:r>
          </w:p>
        </w:tc>
      </w:tr>
      <w:tr w:rsidRPr="00A7192F" w:rsidR="00106D9D" w:rsidTr="3E2C5D74" w14:paraId="707F0330" w14:textId="77777777">
        <w:tc>
          <w:tcPr>
            <w:tcW w:w="2122" w:type="dxa"/>
          </w:tcPr>
          <w:p w:rsidRPr="007A4B09" w:rsidR="00106D9D" w:rsidP="005E1607" w:rsidRDefault="00106D9D" w14:paraId="0A974D76" w14:textId="77777777">
            <w:pPr>
              <w:spacing w:before="0" w:line="276" w:lineRule="auto"/>
              <w:rPr>
                <w:b/>
                <w:bCs/>
              </w:rPr>
            </w:pPr>
            <w:r w:rsidRPr="3E2C5D74">
              <w:rPr>
                <w:b/>
                <w:bCs/>
              </w:rPr>
              <w:t>Auteur(s) :</w:t>
            </w:r>
          </w:p>
        </w:tc>
        <w:tc>
          <w:tcPr>
            <w:tcW w:w="4819" w:type="dxa"/>
          </w:tcPr>
          <w:p w:rsidR="0019000E" w:rsidP="0019000E" w:rsidRDefault="004C5425" w14:paraId="20CF8E6B" w14:textId="77777777">
            <w:pPr>
              <w:spacing w:before="0" w:line="276" w:lineRule="auto"/>
            </w:pPr>
            <w:r>
              <w:t>Mahdi B</w:t>
            </w:r>
            <w:r w:rsidR="0019000E">
              <w:t>ESBES</w:t>
            </w:r>
          </w:p>
          <w:p w:rsidR="00C473FD" w:rsidP="0019000E" w:rsidRDefault="00C473FD" w14:paraId="77E33F12" w14:textId="2CB1A468">
            <w:pPr>
              <w:spacing w:before="0" w:line="276" w:lineRule="auto"/>
            </w:pPr>
            <w:proofErr w:type="spellStart"/>
            <w:r>
              <w:t>Moatez</w:t>
            </w:r>
            <w:proofErr w:type="spellEnd"/>
            <w:r>
              <w:t xml:space="preserve"> D</w:t>
            </w:r>
            <w:r w:rsidR="00CA2E6A">
              <w:t>ERBALA</w:t>
            </w:r>
          </w:p>
          <w:p w:rsidRPr="004C5425" w:rsidR="00CA2E6A" w:rsidP="0019000E" w:rsidRDefault="00CA2E6A" w14:paraId="69836322" w14:textId="469A9B45">
            <w:pPr>
              <w:spacing w:before="0" w:line="276" w:lineRule="auto"/>
            </w:pPr>
            <w:r>
              <w:t>Siwar ABBES</w:t>
            </w:r>
          </w:p>
        </w:tc>
      </w:tr>
      <w:tr w:rsidRPr="00A7192F" w:rsidR="00106D9D" w:rsidTr="3E2C5D74" w14:paraId="26ACA7CA" w14:textId="77777777">
        <w:tc>
          <w:tcPr>
            <w:tcW w:w="2122" w:type="dxa"/>
          </w:tcPr>
          <w:p w:rsidRPr="007A4B09" w:rsidR="00106D9D" w:rsidP="005E1607" w:rsidRDefault="00106D9D" w14:paraId="53AA4198" w14:textId="77777777">
            <w:pPr>
              <w:spacing w:before="0" w:line="276" w:lineRule="auto"/>
              <w:rPr>
                <w:b/>
                <w:bCs/>
              </w:rPr>
            </w:pPr>
            <w:r w:rsidRPr="3E2C5D74">
              <w:rPr>
                <w:b/>
                <w:bCs/>
              </w:rPr>
              <w:t>Destinataires :</w:t>
            </w:r>
          </w:p>
        </w:tc>
        <w:tc>
          <w:tcPr>
            <w:tcW w:w="4819" w:type="dxa"/>
          </w:tcPr>
          <w:p w:rsidRPr="004C5425" w:rsidR="00106D9D" w:rsidP="005E1607" w:rsidRDefault="00CA2E6A" w14:paraId="45A3597B" w14:textId="07EB6D5E">
            <w:pPr>
              <w:spacing w:before="0" w:line="276" w:lineRule="auto"/>
            </w:pPr>
            <w:r>
              <w:t>PEC</w:t>
            </w:r>
          </w:p>
        </w:tc>
      </w:tr>
    </w:tbl>
    <w:p w:rsidR="005E1607" w:rsidP="007A4B09" w:rsidRDefault="005E1607" w14:paraId="548CD5DD" w14:textId="77777777"/>
    <w:p w:rsidR="00620B18" w:rsidP="007A4B09" w:rsidRDefault="00620B18" w14:paraId="6B0B1111" w14:textId="77777777"/>
    <w:p w:rsidR="00C42133" w:rsidP="00662AE4" w:rsidRDefault="00C42133" w14:paraId="24E570AA" w14:textId="77777777">
      <w:pPr>
        <w:spacing w:before="0" w:after="0" w:line="276" w:lineRule="auto"/>
        <w:jc w:val="center"/>
        <w:rPr>
          <w:b/>
          <w:bCs/>
          <w:sz w:val="32"/>
          <w:szCs w:val="32"/>
        </w:rPr>
      </w:pPr>
    </w:p>
    <w:p w:rsidR="00662AE4" w:rsidP="00662AE4" w:rsidRDefault="00662AE4" w14:paraId="3DDB8DF3" w14:textId="445C52E8">
      <w:pPr>
        <w:spacing w:before="0" w:after="0" w:line="276" w:lineRule="auto"/>
        <w:jc w:val="center"/>
        <w:rPr>
          <w:b/>
          <w:bCs/>
          <w:sz w:val="32"/>
          <w:szCs w:val="32"/>
        </w:rPr>
      </w:pPr>
      <w:r w:rsidRPr="3E2C5D74">
        <w:rPr>
          <w:b/>
          <w:bCs/>
          <w:sz w:val="32"/>
          <w:szCs w:val="32"/>
        </w:rPr>
        <w:t>Tableau des Modifications</w:t>
      </w:r>
    </w:p>
    <w:p w:rsidR="00AF00CB" w:rsidP="00662AE4" w:rsidRDefault="00AF00CB" w14:paraId="69F4AF9B" w14:textId="6B01C80A">
      <w:pPr>
        <w:spacing w:before="0" w:after="0" w:line="276" w:lineRule="auto"/>
        <w:jc w:val="center"/>
        <w:rPr>
          <w:b/>
          <w:bCs/>
          <w:sz w:val="32"/>
          <w:szCs w:val="32"/>
        </w:rPr>
      </w:pPr>
    </w:p>
    <w:p w:rsidRPr="00AF00CB" w:rsidR="00AF00CB" w:rsidP="3E2C5D74" w:rsidRDefault="00AF00CB" w14:paraId="3E6415B4" w14:textId="6AD55377">
      <w:pPr>
        <w:spacing w:before="0" w:after="0" w:line="276" w:lineRule="auto"/>
        <w:jc w:val="left"/>
        <w:rPr>
          <w:i/>
          <w:iCs/>
        </w:rPr>
      </w:pPr>
      <w:r w:rsidRPr="3E2C5D74">
        <w:rPr>
          <w:i/>
          <w:iCs/>
        </w:rPr>
        <w:t xml:space="preserve">Le guide d’utilisation de Smart </w:t>
      </w:r>
      <w:proofErr w:type="spellStart"/>
      <w:r w:rsidRPr="3E2C5D74">
        <w:rPr>
          <w:i/>
          <w:iCs/>
        </w:rPr>
        <w:t>Factory</w:t>
      </w:r>
      <w:proofErr w:type="spellEnd"/>
      <w:r w:rsidRPr="3E2C5D74">
        <w:rPr>
          <w:i/>
          <w:iCs/>
        </w:rPr>
        <w:t xml:space="preserve"> peut être mis à jour </w:t>
      </w:r>
      <w:r w:rsidRPr="3E2C5D74" w:rsidR="003A59F6">
        <w:rPr>
          <w:i/>
          <w:iCs/>
        </w:rPr>
        <w:t xml:space="preserve">en cas d’ajout ou de modification des fonctionnalités. Chaque nouvelle version est enregistrée dans le tableau de modification </w:t>
      </w:r>
      <w:r w:rsidRPr="3E2C5D74" w:rsidR="00F16D3E">
        <w:rPr>
          <w:i/>
          <w:iCs/>
        </w:rPr>
        <w:t>ci-dessous.</w:t>
      </w:r>
      <w:r w:rsidRPr="3E2C5D74" w:rsidR="003A59F6">
        <w:rPr>
          <w:i/>
          <w:iCs/>
        </w:rPr>
        <w:t xml:space="preserve"> </w:t>
      </w:r>
    </w:p>
    <w:p w:rsidRPr="00285BB5" w:rsidR="00662AE4" w:rsidP="00662AE4" w:rsidRDefault="00662AE4" w14:paraId="2AE1721B" w14:textId="77777777">
      <w:pPr>
        <w:spacing w:before="0" w:after="0" w:line="276" w:lineRule="auto"/>
      </w:pPr>
    </w:p>
    <w:tbl>
      <w:tblPr>
        <w:tblStyle w:val="Grilledutableau"/>
        <w:tblW w:w="9060" w:type="dxa"/>
        <w:tblLook w:val="04A0" w:firstRow="1" w:lastRow="0" w:firstColumn="1" w:lastColumn="0" w:noHBand="0" w:noVBand="1"/>
      </w:tblPr>
      <w:tblGrid>
        <w:gridCol w:w="1095"/>
        <w:gridCol w:w="1470"/>
        <w:gridCol w:w="1350"/>
        <w:gridCol w:w="3333"/>
        <w:gridCol w:w="1812"/>
      </w:tblGrid>
      <w:tr w:rsidRPr="00285BB5" w:rsidR="00662AE4" w:rsidTr="3E2C5D74" w14:paraId="3DAA6688" w14:textId="77777777">
        <w:trPr>
          <w:trHeight w:val="300"/>
        </w:trPr>
        <w:tc>
          <w:tcPr>
            <w:tcW w:w="1095" w:type="dxa"/>
          </w:tcPr>
          <w:p w:rsidRPr="00254EF8" w:rsidR="00662AE4" w:rsidP="0F227006" w:rsidRDefault="39B37308" w14:paraId="25E32C95" w14:textId="77777777">
            <w:pPr>
              <w:spacing w:before="0" w:line="276" w:lineRule="auto"/>
              <w:rPr>
                <w:b/>
                <w:bCs/>
                <w:sz w:val="20"/>
                <w:szCs w:val="20"/>
              </w:rPr>
            </w:pPr>
            <w:r w:rsidRPr="3E2C5D74">
              <w:rPr>
                <w:b/>
                <w:bCs/>
                <w:sz w:val="20"/>
                <w:szCs w:val="20"/>
              </w:rPr>
              <w:t>Version</w:t>
            </w:r>
          </w:p>
        </w:tc>
        <w:tc>
          <w:tcPr>
            <w:tcW w:w="1470" w:type="dxa"/>
          </w:tcPr>
          <w:p w:rsidRPr="00254EF8" w:rsidR="00662AE4" w:rsidP="0F227006" w:rsidRDefault="39B37308" w14:paraId="17322181" w14:textId="77777777">
            <w:pPr>
              <w:spacing w:before="0" w:line="276" w:lineRule="auto"/>
              <w:rPr>
                <w:b/>
                <w:bCs/>
                <w:sz w:val="20"/>
                <w:szCs w:val="20"/>
              </w:rPr>
            </w:pPr>
            <w:r w:rsidRPr="3E2C5D74">
              <w:rPr>
                <w:b/>
                <w:bCs/>
                <w:sz w:val="20"/>
                <w:szCs w:val="20"/>
              </w:rPr>
              <w:t>Date</w:t>
            </w:r>
          </w:p>
        </w:tc>
        <w:tc>
          <w:tcPr>
            <w:tcW w:w="1350" w:type="dxa"/>
          </w:tcPr>
          <w:p w:rsidR="521FF25D" w:rsidP="0F227006" w:rsidRDefault="6241A22F" w14:paraId="0946E6E9" w14:textId="27A8F21E">
            <w:pPr>
              <w:spacing w:line="276" w:lineRule="auto"/>
              <w:rPr>
                <w:b/>
                <w:bCs/>
                <w:sz w:val="20"/>
                <w:szCs w:val="20"/>
              </w:rPr>
            </w:pPr>
            <w:r w:rsidRPr="3E2C5D74">
              <w:rPr>
                <w:b/>
                <w:bCs/>
                <w:sz w:val="20"/>
                <w:szCs w:val="20"/>
              </w:rPr>
              <w:t>Auteur</w:t>
            </w:r>
          </w:p>
        </w:tc>
        <w:tc>
          <w:tcPr>
            <w:tcW w:w="3333" w:type="dxa"/>
          </w:tcPr>
          <w:p w:rsidRPr="00254EF8" w:rsidR="00662AE4" w:rsidP="0F227006" w:rsidRDefault="39B37308" w14:paraId="793C0F60" w14:textId="77777777">
            <w:pPr>
              <w:spacing w:before="0" w:line="276" w:lineRule="auto"/>
              <w:rPr>
                <w:b/>
                <w:bCs/>
                <w:sz w:val="20"/>
                <w:szCs w:val="20"/>
              </w:rPr>
            </w:pPr>
            <w:r w:rsidRPr="3E2C5D74">
              <w:rPr>
                <w:b/>
                <w:bCs/>
                <w:sz w:val="20"/>
                <w:szCs w:val="20"/>
              </w:rPr>
              <w:t>Modifications</w:t>
            </w:r>
          </w:p>
        </w:tc>
        <w:tc>
          <w:tcPr>
            <w:tcW w:w="1812" w:type="dxa"/>
          </w:tcPr>
          <w:p w:rsidRPr="00254EF8" w:rsidR="00662AE4" w:rsidP="0F227006" w:rsidRDefault="39B37308" w14:paraId="1026DAF3" w14:textId="77777777">
            <w:pPr>
              <w:spacing w:before="0" w:line="276" w:lineRule="auto"/>
              <w:rPr>
                <w:b/>
                <w:bCs/>
                <w:sz w:val="20"/>
                <w:szCs w:val="20"/>
              </w:rPr>
            </w:pPr>
            <w:r w:rsidRPr="3E2C5D74">
              <w:rPr>
                <w:b/>
                <w:bCs/>
                <w:sz w:val="20"/>
                <w:szCs w:val="20"/>
              </w:rPr>
              <w:t>Validée par</w:t>
            </w:r>
          </w:p>
        </w:tc>
      </w:tr>
      <w:tr w:rsidRPr="00285BB5" w:rsidR="00662AE4" w:rsidTr="3E2C5D74" w14:paraId="3636FA3D" w14:textId="77777777">
        <w:trPr>
          <w:trHeight w:val="300"/>
        </w:trPr>
        <w:tc>
          <w:tcPr>
            <w:tcW w:w="1095" w:type="dxa"/>
          </w:tcPr>
          <w:p w:rsidRPr="00254EF8" w:rsidR="00662AE4" w:rsidP="00C42133" w:rsidRDefault="05F3922F" w14:paraId="4D2C4978" w14:textId="018AA170">
            <w:pPr>
              <w:spacing w:line="276" w:lineRule="auto"/>
              <w:rPr>
                <w:sz w:val="20"/>
                <w:szCs w:val="20"/>
              </w:rPr>
            </w:pPr>
            <w:r w:rsidRPr="3E2C5D74">
              <w:rPr>
                <w:sz w:val="20"/>
                <w:szCs w:val="20"/>
              </w:rPr>
              <w:t>V1.0</w:t>
            </w:r>
          </w:p>
        </w:tc>
        <w:tc>
          <w:tcPr>
            <w:tcW w:w="1470" w:type="dxa"/>
          </w:tcPr>
          <w:p w:rsidRPr="00254EF8" w:rsidR="00662AE4" w:rsidP="00C42133" w:rsidRDefault="39B37308" w14:paraId="370B672C" w14:textId="77777777">
            <w:pPr>
              <w:spacing w:line="276" w:lineRule="auto"/>
              <w:rPr>
                <w:sz w:val="20"/>
                <w:szCs w:val="20"/>
              </w:rPr>
            </w:pPr>
            <w:r w:rsidRPr="3E2C5D74">
              <w:rPr>
                <w:sz w:val="20"/>
                <w:szCs w:val="20"/>
              </w:rPr>
              <w:t>31/03/2021</w:t>
            </w:r>
          </w:p>
        </w:tc>
        <w:tc>
          <w:tcPr>
            <w:tcW w:w="1350" w:type="dxa"/>
          </w:tcPr>
          <w:p w:rsidR="7B4D9980" w:rsidP="0F227006" w:rsidRDefault="5A61DCAD" w14:paraId="4B209B62" w14:textId="268F9AF3">
            <w:pPr>
              <w:spacing w:line="276" w:lineRule="auto"/>
              <w:rPr>
                <w:sz w:val="20"/>
                <w:szCs w:val="20"/>
              </w:rPr>
            </w:pPr>
            <w:r w:rsidRPr="3E2C5D74">
              <w:rPr>
                <w:sz w:val="20"/>
                <w:szCs w:val="20"/>
              </w:rPr>
              <w:t>Mahdi B.</w:t>
            </w:r>
          </w:p>
        </w:tc>
        <w:tc>
          <w:tcPr>
            <w:tcW w:w="3333" w:type="dxa"/>
          </w:tcPr>
          <w:p w:rsidRPr="00254EF8" w:rsidR="00662AE4" w:rsidP="00C42133" w:rsidRDefault="39B37308" w14:paraId="4B81D003" w14:textId="77777777">
            <w:pPr>
              <w:spacing w:line="276" w:lineRule="auto"/>
              <w:rPr>
                <w:sz w:val="20"/>
                <w:szCs w:val="20"/>
              </w:rPr>
            </w:pPr>
            <w:r w:rsidRPr="3E2C5D74">
              <w:rPr>
                <w:sz w:val="20"/>
                <w:szCs w:val="20"/>
              </w:rPr>
              <w:t>Version Initiale</w:t>
            </w:r>
          </w:p>
        </w:tc>
        <w:tc>
          <w:tcPr>
            <w:tcW w:w="1812" w:type="dxa"/>
          </w:tcPr>
          <w:p w:rsidRPr="00254EF8" w:rsidR="00662AE4" w:rsidP="00C42133" w:rsidRDefault="39B37308" w14:paraId="4E15D270" w14:textId="72CB09DD">
            <w:pPr>
              <w:spacing w:line="276" w:lineRule="auto"/>
              <w:rPr>
                <w:sz w:val="20"/>
                <w:szCs w:val="20"/>
              </w:rPr>
            </w:pPr>
            <w:r w:rsidRPr="3E2C5D74">
              <w:rPr>
                <w:sz w:val="20"/>
                <w:szCs w:val="20"/>
              </w:rPr>
              <w:t>Amani S</w:t>
            </w:r>
            <w:r w:rsidRPr="3E2C5D74" w:rsidR="037959BB">
              <w:rPr>
                <w:sz w:val="20"/>
                <w:szCs w:val="20"/>
              </w:rPr>
              <w:t>LIMAN</w:t>
            </w:r>
          </w:p>
        </w:tc>
      </w:tr>
      <w:tr w:rsidRPr="00285BB5" w:rsidR="00027011" w:rsidTr="3E2C5D74" w14:paraId="3843CDD6" w14:textId="77777777">
        <w:trPr>
          <w:trHeight w:val="300"/>
        </w:trPr>
        <w:tc>
          <w:tcPr>
            <w:tcW w:w="1095" w:type="dxa"/>
          </w:tcPr>
          <w:p w:rsidR="00027011" w:rsidP="00C42133" w:rsidRDefault="1FCC2020" w14:paraId="0330EFF9" w14:textId="73A9635B">
            <w:pPr>
              <w:spacing w:line="276" w:lineRule="auto"/>
              <w:rPr>
                <w:sz w:val="20"/>
                <w:szCs w:val="20"/>
              </w:rPr>
            </w:pPr>
            <w:r w:rsidRPr="3E2C5D74">
              <w:rPr>
                <w:sz w:val="20"/>
                <w:szCs w:val="20"/>
              </w:rPr>
              <w:t>V2.0</w:t>
            </w:r>
          </w:p>
        </w:tc>
        <w:tc>
          <w:tcPr>
            <w:tcW w:w="1470" w:type="dxa"/>
          </w:tcPr>
          <w:p w:rsidRPr="00254EF8" w:rsidR="00027011" w:rsidP="00C42133" w:rsidRDefault="1FCC2020" w14:paraId="0772C375" w14:textId="22D96435">
            <w:pPr>
              <w:spacing w:line="276" w:lineRule="auto"/>
              <w:rPr>
                <w:sz w:val="20"/>
                <w:szCs w:val="20"/>
              </w:rPr>
            </w:pPr>
            <w:r w:rsidRPr="3E2C5D74">
              <w:rPr>
                <w:sz w:val="20"/>
                <w:szCs w:val="20"/>
              </w:rPr>
              <w:t>19/08/2021</w:t>
            </w:r>
          </w:p>
        </w:tc>
        <w:tc>
          <w:tcPr>
            <w:tcW w:w="1350" w:type="dxa"/>
          </w:tcPr>
          <w:p w:rsidR="19E83EF3" w:rsidP="0F227006" w:rsidRDefault="2A6D778C" w14:paraId="65503A07" w14:textId="748F65FF">
            <w:pPr>
              <w:spacing w:line="276" w:lineRule="auto"/>
              <w:rPr>
                <w:sz w:val="20"/>
                <w:szCs w:val="20"/>
              </w:rPr>
            </w:pPr>
            <w:r w:rsidRPr="3E2C5D74">
              <w:rPr>
                <w:sz w:val="20"/>
                <w:szCs w:val="20"/>
              </w:rPr>
              <w:t>Mahdi B.</w:t>
            </w:r>
          </w:p>
        </w:tc>
        <w:tc>
          <w:tcPr>
            <w:tcW w:w="3333" w:type="dxa"/>
          </w:tcPr>
          <w:p w:rsidRPr="00254EF8" w:rsidR="00027011" w:rsidP="00C42133" w:rsidRDefault="06AADAD7" w14:paraId="58C1021F" w14:textId="34C90C5E">
            <w:pPr>
              <w:spacing w:line="276" w:lineRule="auto"/>
              <w:rPr>
                <w:sz w:val="20"/>
                <w:szCs w:val="20"/>
              </w:rPr>
            </w:pPr>
            <w:r w:rsidRPr="3E2C5D74">
              <w:rPr>
                <w:sz w:val="20"/>
                <w:szCs w:val="20"/>
              </w:rPr>
              <w:t>Évolution</w:t>
            </w:r>
            <w:r w:rsidRPr="3E2C5D74" w:rsidR="1FCC2020">
              <w:rPr>
                <w:sz w:val="20"/>
                <w:szCs w:val="20"/>
              </w:rPr>
              <w:t xml:space="preserve"> SF</w:t>
            </w:r>
            <w:r w:rsidRPr="3E2C5D74">
              <w:rPr>
                <w:sz w:val="20"/>
                <w:szCs w:val="20"/>
              </w:rPr>
              <w:t xml:space="preserve"> </w:t>
            </w:r>
            <w:proofErr w:type="spellStart"/>
            <w:r w:rsidRPr="3E2C5D74">
              <w:rPr>
                <w:sz w:val="20"/>
                <w:szCs w:val="20"/>
              </w:rPr>
              <w:t>EoL</w:t>
            </w:r>
            <w:proofErr w:type="spellEnd"/>
          </w:p>
        </w:tc>
        <w:tc>
          <w:tcPr>
            <w:tcW w:w="1812" w:type="dxa"/>
          </w:tcPr>
          <w:p w:rsidRPr="00254EF8" w:rsidR="00027011" w:rsidP="00C42133" w:rsidRDefault="1FCC2020" w14:paraId="7F7B4CF2" w14:textId="04404E63">
            <w:pPr>
              <w:spacing w:line="276" w:lineRule="auto"/>
              <w:rPr>
                <w:sz w:val="20"/>
                <w:szCs w:val="20"/>
              </w:rPr>
            </w:pPr>
            <w:r w:rsidRPr="3E2C5D74">
              <w:rPr>
                <w:sz w:val="20"/>
                <w:szCs w:val="20"/>
              </w:rPr>
              <w:t>Amani SLIMAN</w:t>
            </w:r>
          </w:p>
        </w:tc>
      </w:tr>
      <w:tr w:rsidRPr="00285BB5" w:rsidR="002B17B3" w:rsidTr="3E2C5D74" w14:paraId="055E9BF6" w14:textId="77777777">
        <w:trPr>
          <w:trHeight w:val="300"/>
        </w:trPr>
        <w:tc>
          <w:tcPr>
            <w:tcW w:w="1095" w:type="dxa"/>
          </w:tcPr>
          <w:p w:rsidR="002B17B3" w:rsidP="00C42133" w:rsidRDefault="2309B0B1" w14:paraId="764DA2E5" w14:textId="5AD191E5">
            <w:pPr>
              <w:spacing w:line="276" w:lineRule="auto"/>
              <w:rPr>
                <w:sz w:val="20"/>
                <w:szCs w:val="20"/>
              </w:rPr>
            </w:pPr>
            <w:r w:rsidRPr="3E2C5D74">
              <w:rPr>
                <w:sz w:val="20"/>
                <w:szCs w:val="20"/>
              </w:rPr>
              <w:t>V3.0</w:t>
            </w:r>
          </w:p>
        </w:tc>
        <w:tc>
          <w:tcPr>
            <w:tcW w:w="1470" w:type="dxa"/>
          </w:tcPr>
          <w:p w:rsidR="002B17B3" w:rsidP="00C42133" w:rsidRDefault="19D5CD34" w14:paraId="1B6F3357" w14:textId="2A3238CB">
            <w:pPr>
              <w:spacing w:line="276" w:lineRule="auto"/>
              <w:rPr>
                <w:sz w:val="20"/>
                <w:szCs w:val="20"/>
              </w:rPr>
            </w:pPr>
            <w:r w:rsidRPr="3E2C5D74">
              <w:rPr>
                <w:sz w:val="20"/>
                <w:szCs w:val="20"/>
              </w:rPr>
              <w:t>18/01/2022</w:t>
            </w:r>
          </w:p>
        </w:tc>
        <w:tc>
          <w:tcPr>
            <w:tcW w:w="1350" w:type="dxa"/>
          </w:tcPr>
          <w:p w:rsidR="4C078D13" w:rsidP="0F227006" w:rsidRDefault="7905A4F1" w14:paraId="6856758C" w14:textId="22F08E7C">
            <w:pPr>
              <w:spacing w:line="276" w:lineRule="auto"/>
              <w:rPr>
                <w:sz w:val="20"/>
                <w:szCs w:val="20"/>
              </w:rPr>
            </w:pPr>
            <w:r w:rsidRPr="3E2C5D74">
              <w:rPr>
                <w:sz w:val="20"/>
                <w:szCs w:val="20"/>
              </w:rPr>
              <w:t>Mahdi B.</w:t>
            </w:r>
          </w:p>
        </w:tc>
        <w:tc>
          <w:tcPr>
            <w:tcW w:w="3333" w:type="dxa"/>
          </w:tcPr>
          <w:p w:rsidR="002B17B3" w:rsidP="00C42133" w:rsidRDefault="19D5CD34" w14:paraId="141145BC" w14:textId="35337DAE">
            <w:pPr>
              <w:spacing w:line="276" w:lineRule="auto"/>
              <w:rPr>
                <w:sz w:val="20"/>
                <w:szCs w:val="20"/>
              </w:rPr>
            </w:pPr>
            <w:r w:rsidRPr="3E2C5D74">
              <w:rPr>
                <w:sz w:val="20"/>
                <w:szCs w:val="20"/>
              </w:rPr>
              <w:t xml:space="preserve">Évolution SF </w:t>
            </w:r>
            <w:proofErr w:type="spellStart"/>
            <w:r w:rsidRPr="3E2C5D74">
              <w:rPr>
                <w:sz w:val="20"/>
                <w:szCs w:val="20"/>
              </w:rPr>
              <w:t>EoL</w:t>
            </w:r>
            <w:proofErr w:type="spellEnd"/>
          </w:p>
        </w:tc>
        <w:tc>
          <w:tcPr>
            <w:tcW w:w="1812" w:type="dxa"/>
          </w:tcPr>
          <w:p w:rsidR="002B17B3" w:rsidP="00C42133" w:rsidRDefault="19D5CD34" w14:paraId="75ACE874" w14:textId="207EB71C">
            <w:pPr>
              <w:spacing w:line="276" w:lineRule="auto"/>
              <w:rPr>
                <w:sz w:val="20"/>
                <w:szCs w:val="20"/>
              </w:rPr>
            </w:pPr>
            <w:r w:rsidRPr="3E2C5D74">
              <w:rPr>
                <w:sz w:val="20"/>
                <w:szCs w:val="20"/>
              </w:rPr>
              <w:t>Amani SLIMAN</w:t>
            </w:r>
          </w:p>
        </w:tc>
      </w:tr>
      <w:tr w:rsidRPr="00285BB5" w:rsidR="004065D9" w:rsidTr="3E2C5D74" w14:paraId="4FAAF8B8" w14:textId="77777777">
        <w:trPr>
          <w:trHeight w:val="300"/>
        </w:trPr>
        <w:tc>
          <w:tcPr>
            <w:tcW w:w="1095" w:type="dxa"/>
          </w:tcPr>
          <w:p w:rsidR="004065D9" w:rsidP="00C42133" w:rsidRDefault="69AA9152" w14:paraId="53271873" w14:textId="4CCA047A">
            <w:pPr>
              <w:spacing w:line="276" w:lineRule="auto"/>
              <w:rPr>
                <w:sz w:val="20"/>
                <w:szCs w:val="20"/>
              </w:rPr>
            </w:pPr>
            <w:r w:rsidRPr="3E2C5D74">
              <w:rPr>
                <w:sz w:val="20"/>
                <w:szCs w:val="20"/>
              </w:rPr>
              <w:t>V4.0</w:t>
            </w:r>
          </w:p>
        </w:tc>
        <w:tc>
          <w:tcPr>
            <w:tcW w:w="1470" w:type="dxa"/>
          </w:tcPr>
          <w:p w:rsidR="004065D9" w:rsidP="00C42133" w:rsidRDefault="69AA9152" w14:paraId="1DE1DCC1" w14:textId="24966F42">
            <w:pPr>
              <w:spacing w:line="276" w:lineRule="auto"/>
              <w:rPr>
                <w:sz w:val="20"/>
                <w:szCs w:val="20"/>
              </w:rPr>
            </w:pPr>
            <w:r w:rsidRPr="3E2C5D74">
              <w:rPr>
                <w:sz w:val="20"/>
                <w:szCs w:val="20"/>
              </w:rPr>
              <w:t>28/05/2024</w:t>
            </w:r>
          </w:p>
        </w:tc>
        <w:tc>
          <w:tcPr>
            <w:tcW w:w="1350" w:type="dxa"/>
          </w:tcPr>
          <w:p w:rsidR="61443945" w:rsidP="0F227006" w:rsidRDefault="6E7077AA" w14:paraId="2761FC2D" w14:textId="0DB52A57">
            <w:pPr>
              <w:spacing w:line="276" w:lineRule="auto"/>
              <w:rPr>
                <w:sz w:val="20"/>
                <w:szCs w:val="20"/>
              </w:rPr>
            </w:pPr>
            <w:proofErr w:type="spellStart"/>
            <w:r w:rsidRPr="3E2C5D74">
              <w:rPr>
                <w:sz w:val="20"/>
                <w:szCs w:val="20"/>
              </w:rPr>
              <w:t>Moatez</w:t>
            </w:r>
            <w:proofErr w:type="spellEnd"/>
            <w:r w:rsidRPr="3E2C5D74">
              <w:rPr>
                <w:sz w:val="20"/>
                <w:szCs w:val="20"/>
              </w:rPr>
              <w:t xml:space="preserve"> D.</w:t>
            </w:r>
          </w:p>
        </w:tc>
        <w:tc>
          <w:tcPr>
            <w:tcW w:w="3333" w:type="dxa"/>
          </w:tcPr>
          <w:p w:rsidR="004065D9" w:rsidP="00C42133" w:rsidRDefault="6E7077AA" w14:paraId="7CDE9DF1" w14:textId="544E17A1">
            <w:pPr>
              <w:spacing w:line="276" w:lineRule="auto"/>
              <w:rPr>
                <w:sz w:val="20"/>
                <w:szCs w:val="20"/>
              </w:rPr>
            </w:pPr>
            <w:r w:rsidRPr="3E2C5D74">
              <w:rPr>
                <w:sz w:val="20"/>
                <w:szCs w:val="20"/>
              </w:rPr>
              <w:t>Intégration Impression étiquettes Produit</w:t>
            </w:r>
          </w:p>
        </w:tc>
        <w:tc>
          <w:tcPr>
            <w:tcW w:w="1812" w:type="dxa"/>
          </w:tcPr>
          <w:p w:rsidR="004065D9" w:rsidP="00C42133" w:rsidRDefault="69AA9152" w14:paraId="035E31D9" w14:textId="5FF64A7D">
            <w:pPr>
              <w:spacing w:line="276" w:lineRule="auto"/>
              <w:rPr>
                <w:sz w:val="20"/>
                <w:szCs w:val="20"/>
              </w:rPr>
            </w:pPr>
            <w:r w:rsidRPr="3E2C5D74">
              <w:rPr>
                <w:sz w:val="20"/>
                <w:szCs w:val="20"/>
              </w:rPr>
              <w:t>Mahdi B</w:t>
            </w:r>
            <w:r w:rsidRPr="3E2C5D74" w:rsidR="34EE66E9">
              <w:rPr>
                <w:sz w:val="20"/>
                <w:szCs w:val="20"/>
              </w:rPr>
              <w:t>ESBES</w:t>
            </w:r>
          </w:p>
        </w:tc>
      </w:tr>
      <w:tr w:rsidRPr="00285BB5" w:rsidR="00CD0CF8" w:rsidTr="3E2C5D74" w14:paraId="7FAF78AB" w14:textId="77777777">
        <w:trPr>
          <w:trHeight w:val="300"/>
        </w:trPr>
        <w:tc>
          <w:tcPr>
            <w:tcW w:w="1095" w:type="dxa"/>
          </w:tcPr>
          <w:p w:rsidRPr="0F227006" w:rsidR="00CD0CF8" w:rsidP="00C42133" w:rsidRDefault="54D41F9F" w14:paraId="2D36024D" w14:textId="53D86B4B">
            <w:pPr>
              <w:spacing w:line="276" w:lineRule="auto"/>
              <w:rPr>
                <w:sz w:val="20"/>
                <w:szCs w:val="20"/>
              </w:rPr>
            </w:pPr>
            <w:r w:rsidRPr="3E2C5D74">
              <w:rPr>
                <w:sz w:val="20"/>
                <w:szCs w:val="20"/>
              </w:rPr>
              <w:t>V4.1</w:t>
            </w:r>
          </w:p>
        </w:tc>
        <w:tc>
          <w:tcPr>
            <w:tcW w:w="1470" w:type="dxa"/>
          </w:tcPr>
          <w:p w:rsidRPr="0F227006" w:rsidR="00CD0CF8" w:rsidP="00C42133" w:rsidRDefault="54D41F9F" w14:paraId="0C0302D7" w14:textId="25085EF9">
            <w:pPr>
              <w:spacing w:line="276" w:lineRule="auto"/>
              <w:rPr>
                <w:sz w:val="20"/>
                <w:szCs w:val="20"/>
              </w:rPr>
            </w:pPr>
            <w:r w:rsidRPr="3E2C5D74">
              <w:rPr>
                <w:sz w:val="20"/>
                <w:szCs w:val="20"/>
              </w:rPr>
              <w:t>04/07/2024</w:t>
            </w:r>
          </w:p>
        </w:tc>
        <w:tc>
          <w:tcPr>
            <w:tcW w:w="1350" w:type="dxa"/>
          </w:tcPr>
          <w:p w:rsidRPr="0F227006" w:rsidR="00CD0CF8" w:rsidP="00CD0CF8" w:rsidRDefault="54D41F9F" w14:paraId="6A90B4CA" w14:textId="0FFB49D3">
            <w:pPr>
              <w:spacing w:line="276" w:lineRule="auto"/>
              <w:rPr>
                <w:sz w:val="20"/>
                <w:szCs w:val="20"/>
              </w:rPr>
            </w:pPr>
            <w:proofErr w:type="spellStart"/>
            <w:r w:rsidRPr="3E2C5D74">
              <w:rPr>
                <w:sz w:val="20"/>
                <w:szCs w:val="20"/>
              </w:rPr>
              <w:t>Moatez</w:t>
            </w:r>
            <w:proofErr w:type="spellEnd"/>
            <w:r w:rsidRPr="3E2C5D74">
              <w:rPr>
                <w:sz w:val="20"/>
                <w:szCs w:val="20"/>
              </w:rPr>
              <w:t xml:space="preserve"> D.</w:t>
            </w:r>
          </w:p>
        </w:tc>
        <w:tc>
          <w:tcPr>
            <w:tcW w:w="3333" w:type="dxa"/>
          </w:tcPr>
          <w:p w:rsidRPr="0F227006" w:rsidR="00CD0CF8" w:rsidP="00C42133" w:rsidRDefault="5B80A35A" w14:paraId="4C749C8C" w14:textId="6F5955B5">
            <w:pPr>
              <w:spacing w:line="276" w:lineRule="auto"/>
              <w:rPr>
                <w:sz w:val="20"/>
                <w:szCs w:val="20"/>
              </w:rPr>
            </w:pPr>
            <w:r w:rsidRPr="00C42133">
              <w:rPr>
                <w:sz w:val="20"/>
                <w:szCs w:val="20"/>
              </w:rPr>
              <w:t>Description des chemins d’accès aux interfaces de configuration relatives à l’impression des étiquettes produit.</w:t>
            </w:r>
          </w:p>
        </w:tc>
        <w:tc>
          <w:tcPr>
            <w:tcW w:w="1812" w:type="dxa"/>
          </w:tcPr>
          <w:p w:rsidRPr="0F227006" w:rsidR="00CD0CF8" w:rsidP="00C42133" w:rsidRDefault="54D41F9F" w14:paraId="30A687AB" w14:textId="16CDDB8F">
            <w:pPr>
              <w:spacing w:line="276" w:lineRule="auto"/>
              <w:rPr>
                <w:sz w:val="20"/>
                <w:szCs w:val="20"/>
              </w:rPr>
            </w:pPr>
            <w:r w:rsidRPr="3E2C5D74">
              <w:rPr>
                <w:sz w:val="20"/>
                <w:szCs w:val="20"/>
              </w:rPr>
              <w:t>Mahdi BESBES</w:t>
            </w:r>
          </w:p>
        </w:tc>
      </w:tr>
      <w:tr w:rsidRPr="00285BB5" w:rsidR="00A017B8" w:rsidTr="3E2C5D74" w14:paraId="17FECDFA" w14:textId="77777777">
        <w:trPr>
          <w:trHeight w:val="300"/>
        </w:trPr>
        <w:tc>
          <w:tcPr>
            <w:tcW w:w="1095" w:type="dxa"/>
          </w:tcPr>
          <w:p w:rsidRPr="0F227006" w:rsidR="00A017B8" w:rsidP="00C42133" w:rsidRDefault="6D2736A1" w14:paraId="7C000738" w14:textId="7EA40DF0">
            <w:pPr>
              <w:spacing w:line="276" w:lineRule="auto"/>
              <w:rPr>
                <w:sz w:val="20"/>
                <w:szCs w:val="20"/>
              </w:rPr>
            </w:pPr>
            <w:r w:rsidRPr="3E2C5D74">
              <w:rPr>
                <w:sz w:val="20"/>
                <w:szCs w:val="20"/>
              </w:rPr>
              <w:t>V5.0</w:t>
            </w:r>
          </w:p>
        </w:tc>
        <w:tc>
          <w:tcPr>
            <w:tcW w:w="1470" w:type="dxa"/>
          </w:tcPr>
          <w:p w:rsidR="00A017B8" w:rsidP="00C42133" w:rsidRDefault="00C42133" w14:paraId="2821FBB0" w14:textId="3ACB55AA">
            <w:pPr>
              <w:spacing w:line="276" w:lineRule="auto"/>
              <w:rPr>
                <w:sz w:val="20"/>
                <w:szCs w:val="20"/>
              </w:rPr>
            </w:pPr>
            <w:r>
              <w:rPr>
                <w:sz w:val="20"/>
                <w:szCs w:val="20"/>
              </w:rPr>
              <w:t>08</w:t>
            </w:r>
            <w:r w:rsidRPr="3E2C5D74" w:rsidR="6D2736A1">
              <w:rPr>
                <w:sz w:val="20"/>
                <w:szCs w:val="20"/>
              </w:rPr>
              <w:t>/0</w:t>
            </w:r>
            <w:r>
              <w:rPr>
                <w:sz w:val="20"/>
                <w:szCs w:val="20"/>
              </w:rPr>
              <w:t>5</w:t>
            </w:r>
            <w:r w:rsidRPr="3E2C5D74" w:rsidR="6D2736A1">
              <w:rPr>
                <w:sz w:val="20"/>
                <w:szCs w:val="20"/>
              </w:rPr>
              <w:t>/202</w:t>
            </w:r>
            <w:r w:rsidRPr="3E2C5D74" w:rsidR="49F87551">
              <w:rPr>
                <w:sz w:val="20"/>
                <w:szCs w:val="20"/>
              </w:rPr>
              <w:t>5</w:t>
            </w:r>
          </w:p>
        </w:tc>
        <w:tc>
          <w:tcPr>
            <w:tcW w:w="1350" w:type="dxa"/>
          </w:tcPr>
          <w:p w:rsidRPr="0F227006" w:rsidR="00A017B8" w:rsidP="00A017B8" w:rsidRDefault="6D2736A1" w14:paraId="3AC14AA8" w14:textId="481EBB8D">
            <w:pPr>
              <w:spacing w:line="276" w:lineRule="auto"/>
              <w:rPr>
                <w:sz w:val="20"/>
                <w:szCs w:val="20"/>
              </w:rPr>
            </w:pPr>
            <w:proofErr w:type="spellStart"/>
            <w:r w:rsidRPr="3E2C5D74">
              <w:rPr>
                <w:sz w:val="20"/>
                <w:szCs w:val="20"/>
              </w:rPr>
              <w:t>Moatez</w:t>
            </w:r>
            <w:proofErr w:type="spellEnd"/>
            <w:r w:rsidRPr="3E2C5D74">
              <w:rPr>
                <w:sz w:val="20"/>
                <w:szCs w:val="20"/>
              </w:rPr>
              <w:t xml:space="preserve"> D.</w:t>
            </w:r>
          </w:p>
        </w:tc>
        <w:tc>
          <w:tcPr>
            <w:tcW w:w="3333" w:type="dxa"/>
          </w:tcPr>
          <w:p w:rsidRPr="00C42133" w:rsidR="00A017B8" w:rsidP="00C42133" w:rsidRDefault="49F87551" w14:paraId="2459DFF5" w14:textId="1FDAEC05">
            <w:pPr>
              <w:spacing w:line="276" w:lineRule="auto"/>
              <w:rPr>
                <w:sz w:val="20"/>
                <w:szCs w:val="20"/>
              </w:rPr>
            </w:pPr>
            <w:r w:rsidRPr="00C42133">
              <w:rPr>
                <w:sz w:val="20"/>
                <w:szCs w:val="20"/>
              </w:rPr>
              <w:t xml:space="preserve">Intégration du </w:t>
            </w:r>
            <w:r w:rsidRPr="00C42133" w:rsidR="0604A954">
              <w:rPr>
                <w:sz w:val="20"/>
                <w:szCs w:val="20"/>
              </w:rPr>
              <w:t>module</w:t>
            </w:r>
            <w:r w:rsidRPr="00C42133">
              <w:rPr>
                <w:sz w:val="20"/>
                <w:szCs w:val="20"/>
              </w:rPr>
              <w:t xml:space="preserve"> </w:t>
            </w:r>
            <w:proofErr w:type="spellStart"/>
            <w:r w:rsidRPr="00C42133">
              <w:rPr>
                <w:sz w:val="20"/>
                <w:szCs w:val="20"/>
              </w:rPr>
              <w:t>EoL</w:t>
            </w:r>
            <w:proofErr w:type="spellEnd"/>
            <w:r w:rsidRPr="00C42133">
              <w:rPr>
                <w:sz w:val="20"/>
                <w:szCs w:val="20"/>
              </w:rPr>
              <w:t xml:space="preserve"> </w:t>
            </w:r>
            <w:r w:rsidRPr="00C42133" w:rsidR="0604A954">
              <w:rPr>
                <w:sz w:val="20"/>
                <w:szCs w:val="20"/>
              </w:rPr>
              <w:t xml:space="preserve">a la version standard Smart </w:t>
            </w:r>
            <w:proofErr w:type="spellStart"/>
            <w:r w:rsidRPr="00C42133" w:rsidR="0604A954">
              <w:rPr>
                <w:sz w:val="20"/>
                <w:szCs w:val="20"/>
              </w:rPr>
              <w:t>Factory</w:t>
            </w:r>
            <w:proofErr w:type="spellEnd"/>
          </w:p>
        </w:tc>
        <w:tc>
          <w:tcPr>
            <w:tcW w:w="1812" w:type="dxa"/>
          </w:tcPr>
          <w:p w:rsidRPr="0F227006" w:rsidR="00A017B8" w:rsidP="00C42133" w:rsidRDefault="6D2736A1" w14:paraId="26F17413" w14:textId="544F96B6">
            <w:pPr>
              <w:spacing w:line="276" w:lineRule="auto"/>
              <w:rPr>
                <w:sz w:val="20"/>
                <w:szCs w:val="20"/>
              </w:rPr>
            </w:pPr>
            <w:r w:rsidRPr="3E2C5D74">
              <w:rPr>
                <w:sz w:val="20"/>
                <w:szCs w:val="20"/>
              </w:rPr>
              <w:t>Mahdi BESBES</w:t>
            </w:r>
          </w:p>
        </w:tc>
      </w:tr>
    </w:tbl>
    <w:p w:rsidR="00662AE4" w:rsidP="007A4B09" w:rsidRDefault="00662AE4" w14:paraId="69B0C752" w14:textId="70DBA757"/>
    <w:p w:rsidRPr="00285BB5" w:rsidR="00662AE4" w:rsidP="00662AE4" w:rsidRDefault="00662AE4" w14:paraId="63A29FDC" w14:textId="26B0AE31">
      <w:pPr>
        <w:jc w:val="left"/>
      </w:pPr>
      <w:r>
        <w:br w:type="page"/>
      </w:r>
    </w:p>
    <w:sdt>
      <w:sdtPr>
        <w:id w:val="2003135402"/>
        <w:docPartObj>
          <w:docPartGallery w:val="Table of Contents"/>
          <w:docPartUnique/>
        </w:docPartObj>
      </w:sdtPr>
      <w:sdtContent>
        <w:p w:rsidRPr="00B536D9" w:rsidR="00B536D9" w:rsidP="0A56D686" w:rsidRDefault="582FAB39" w14:paraId="54A3D41E" w14:textId="4752A5D6" w14:noSpellErr="1">
          <w:pPr>
            <w:pStyle w:val="En-ttedetabledesmatires"/>
            <w:spacing w:before="0" w:line="276" w:lineRule="auto"/>
            <w:jc w:val="center"/>
            <w:rPr>
              <w:rFonts w:ascii="Calibri Light" w:hAnsi="Calibri Light" w:eastAsia="ＭＳ 明朝" w:cs="Arial" w:eastAsiaTheme="minorEastAsia" w:cstheme="minorBidi"/>
              <w:b w:val="1"/>
              <w:bCs w:val="1"/>
              <w:caps w:val="0"/>
              <w:smallCaps w:val="0"/>
              <w:color w:val="auto"/>
            </w:rPr>
          </w:pPr>
          <w:r w:rsidRPr="0A56D686" w:rsidR="0A56D686">
            <w:rPr>
              <w:rFonts w:ascii="Calibri Light" w:hAnsi="Calibri Light" w:eastAsia="ＭＳ 明朝" w:cs="Arial" w:eastAsiaTheme="minorEastAsia" w:cstheme="minorBidi"/>
              <w:b w:val="1"/>
              <w:bCs w:val="1"/>
              <w:caps w:val="0"/>
              <w:smallCaps w:val="0"/>
              <w:color w:val="auto"/>
            </w:rPr>
            <w:t>Table de matières</w:t>
          </w:r>
        </w:p>
        <w:p w:rsidR="0042431B" w:rsidP="0A56D686" w:rsidRDefault="00C473FD" w14:paraId="39EA13FD" w14:textId="14CBEA68">
          <w:pPr>
            <w:pStyle w:val="TM1"/>
            <w:tabs>
              <w:tab w:val="left" w:leader="none" w:pos="480"/>
              <w:tab w:val="right" w:leader="dot" w:pos="9045"/>
            </w:tabs>
            <w:rPr>
              <w:rStyle w:val="Lienhypertexte"/>
              <w:noProof/>
              <w:kern w:val="2"/>
              <w14:ligatures w14:val="standardContextual"/>
            </w:rPr>
          </w:pPr>
          <w:r>
            <w:fldChar w:fldCharType="begin"/>
          </w:r>
          <w:r>
            <w:instrText xml:space="preserve">TOC \o "1-4" \z \u \h</w:instrText>
          </w:r>
          <w:r>
            <w:fldChar w:fldCharType="separate"/>
          </w:r>
          <w:hyperlink w:anchor="_Toc803663130">
            <w:r w:rsidRPr="0A56D686" w:rsidR="0A56D686">
              <w:rPr>
                <w:rStyle w:val="Lienhypertexte"/>
              </w:rPr>
              <w:t>1</w:t>
            </w:r>
            <w:r>
              <w:tab/>
            </w:r>
            <w:r w:rsidRPr="0A56D686" w:rsidR="0A56D686">
              <w:rPr>
                <w:rStyle w:val="Lienhypertexte"/>
              </w:rPr>
              <w:t>Préface</w:t>
            </w:r>
            <w:r>
              <w:tab/>
            </w:r>
            <w:r>
              <w:fldChar w:fldCharType="begin"/>
            </w:r>
            <w:r>
              <w:instrText xml:space="preserve">PAGEREF _Toc803663130 \h</w:instrText>
            </w:r>
            <w:r>
              <w:fldChar w:fldCharType="separate"/>
            </w:r>
            <w:r w:rsidRPr="0A56D686" w:rsidR="0A56D686">
              <w:rPr>
                <w:rStyle w:val="Lienhypertexte"/>
              </w:rPr>
              <w:t>3</w:t>
            </w:r>
            <w:r>
              <w:fldChar w:fldCharType="end"/>
            </w:r>
          </w:hyperlink>
        </w:p>
        <w:p w:rsidR="0042431B" w:rsidP="0A56D686" w:rsidRDefault="0042431B" w14:paraId="640DA940" w14:textId="5FE7C7A7">
          <w:pPr>
            <w:pStyle w:val="TM1"/>
            <w:tabs>
              <w:tab w:val="left" w:leader="none" w:pos="480"/>
              <w:tab w:val="right" w:leader="dot" w:pos="9045"/>
            </w:tabs>
            <w:rPr>
              <w:rStyle w:val="Lienhypertexte"/>
              <w:noProof/>
              <w:kern w:val="2"/>
              <w14:ligatures w14:val="standardContextual"/>
            </w:rPr>
          </w:pPr>
          <w:hyperlink w:anchor="_Toc1079960000">
            <w:r w:rsidRPr="0A56D686" w:rsidR="0A56D686">
              <w:rPr>
                <w:rStyle w:val="Lienhypertexte"/>
              </w:rPr>
              <w:t>2</w:t>
            </w:r>
            <w:r>
              <w:tab/>
            </w:r>
            <w:r w:rsidRPr="0A56D686" w:rsidR="0A56D686">
              <w:rPr>
                <w:rStyle w:val="Lienhypertexte"/>
              </w:rPr>
              <w:t>Introduction</w:t>
            </w:r>
            <w:r>
              <w:tab/>
            </w:r>
            <w:r>
              <w:fldChar w:fldCharType="begin"/>
            </w:r>
            <w:r>
              <w:instrText xml:space="preserve">PAGEREF _Toc1079960000 \h</w:instrText>
            </w:r>
            <w:r>
              <w:fldChar w:fldCharType="separate"/>
            </w:r>
            <w:r w:rsidRPr="0A56D686" w:rsidR="0A56D686">
              <w:rPr>
                <w:rStyle w:val="Lienhypertexte"/>
              </w:rPr>
              <w:t>4</w:t>
            </w:r>
            <w:r>
              <w:fldChar w:fldCharType="end"/>
            </w:r>
          </w:hyperlink>
        </w:p>
        <w:p w:rsidR="0042431B" w:rsidP="0A56D686" w:rsidRDefault="0042431B" w14:paraId="7B22DC01" w14:textId="18DDD216">
          <w:pPr>
            <w:pStyle w:val="TM2"/>
            <w:tabs>
              <w:tab w:val="left" w:leader="none" w:pos="720"/>
              <w:tab w:val="right" w:leader="dot" w:pos="9045"/>
            </w:tabs>
            <w:rPr>
              <w:rStyle w:val="Lienhypertexte"/>
              <w:noProof/>
              <w:kern w:val="2"/>
              <w14:ligatures w14:val="standardContextual"/>
            </w:rPr>
          </w:pPr>
          <w:hyperlink w:anchor="_Toc679301904">
            <w:r w:rsidRPr="0A56D686" w:rsidR="0A56D686">
              <w:rPr>
                <w:rStyle w:val="Lienhypertexte"/>
              </w:rPr>
              <w:t>2.1</w:t>
            </w:r>
            <w:r>
              <w:tab/>
            </w:r>
            <w:r w:rsidRPr="0A56D686" w:rsidR="0A56D686">
              <w:rPr>
                <w:rStyle w:val="Lienhypertexte"/>
              </w:rPr>
              <w:t>MOMSOFT Smart Factory</w:t>
            </w:r>
            <w:r>
              <w:tab/>
            </w:r>
            <w:r>
              <w:fldChar w:fldCharType="begin"/>
            </w:r>
            <w:r>
              <w:instrText xml:space="preserve">PAGEREF _Toc679301904 \h</w:instrText>
            </w:r>
            <w:r>
              <w:fldChar w:fldCharType="separate"/>
            </w:r>
            <w:r w:rsidRPr="0A56D686" w:rsidR="0A56D686">
              <w:rPr>
                <w:rStyle w:val="Lienhypertexte"/>
              </w:rPr>
              <w:t>5</w:t>
            </w:r>
            <w:r>
              <w:fldChar w:fldCharType="end"/>
            </w:r>
          </w:hyperlink>
        </w:p>
        <w:p w:rsidR="0042431B" w:rsidP="0A56D686" w:rsidRDefault="0042431B" w14:paraId="035F17D1" w14:textId="03D641C7">
          <w:pPr>
            <w:pStyle w:val="TM2"/>
            <w:tabs>
              <w:tab w:val="left" w:leader="none" w:pos="720"/>
              <w:tab w:val="right" w:leader="dot" w:pos="9045"/>
            </w:tabs>
            <w:rPr>
              <w:rStyle w:val="Lienhypertexte"/>
              <w:noProof/>
              <w:kern w:val="2"/>
              <w14:ligatures w14:val="standardContextual"/>
            </w:rPr>
          </w:pPr>
          <w:hyperlink w:anchor="_Toc1788484620">
            <w:r w:rsidRPr="0A56D686" w:rsidR="0A56D686">
              <w:rPr>
                <w:rStyle w:val="Lienhypertexte"/>
              </w:rPr>
              <w:t>2.2</w:t>
            </w:r>
            <w:r>
              <w:tab/>
            </w:r>
            <w:r w:rsidRPr="0A56D686" w:rsidR="0A56D686">
              <w:rPr>
                <w:rStyle w:val="Lienhypertexte"/>
              </w:rPr>
              <w:t>Projet PEC</w:t>
            </w:r>
            <w:r>
              <w:tab/>
            </w:r>
            <w:r>
              <w:fldChar w:fldCharType="begin"/>
            </w:r>
            <w:r>
              <w:instrText xml:space="preserve">PAGEREF _Toc1788484620 \h</w:instrText>
            </w:r>
            <w:r>
              <w:fldChar w:fldCharType="separate"/>
            </w:r>
            <w:r w:rsidRPr="0A56D686" w:rsidR="0A56D686">
              <w:rPr>
                <w:rStyle w:val="Lienhypertexte"/>
              </w:rPr>
              <w:t>6</w:t>
            </w:r>
            <w:r>
              <w:fldChar w:fldCharType="end"/>
            </w:r>
          </w:hyperlink>
        </w:p>
        <w:p w:rsidR="0042431B" w:rsidP="0A56D686" w:rsidRDefault="0042431B" w14:paraId="72214D5E" w14:textId="0BB73FE2">
          <w:pPr>
            <w:pStyle w:val="TM1"/>
            <w:tabs>
              <w:tab w:val="left" w:leader="none" w:pos="480"/>
              <w:tab w:val="right" w:leader="dot" w:pos="9045"/>
            </w:tabs>
            <w:rPr>
              <w:rStyle w:val="Lienhypertexte"/>
              <w:noProof/>
              <w:kern w:val="2"/>
              <w14:ligatures w14:val="standardContextual"/>
            </w:rPr>
          </w:pPr>
          <w:hyperlink w:anchor="_Toc1772900695">
            <w:r w:rsidRPr="0A56D686" w:rsidR="0A56D686">
              <w:rPr>
                <w:rStyle w:val="Lienhypertexte"/>
              </w:rPr>
              <w:t>3</w:t>
            </w:r>
            <w:r>
              <w:tab/>
            </w:r>
            <w:r w:rsidRPr="0A56D686" w:rsidR="0A56D686">
              <w:rPr>
                <w:rStyle w:val="Lienhypertexte"/>
              </w:rPr>
              <w:t>Configuration</w:t>
            </w:r>
            <w:r>
              <w:tab/>
            </w:r>
            <w:r>
              <w:fldChar w:fldCharType="begin"/>
            </w:r>
            <w:r>
              <w:instrText xml:space="preserve">PAGEREF _Toc1772900695 \h</w:instrText>
            </w:r>
            <w:r>
              <w:fldChar w:fldCharType="separate"/>
            </w:r>
            <w:r w:rsidRPr="0A56D686" w:rsidR="0A56D686">
              <w:rPr>
                <w:rStyle w:val="Lienhypertexte"/>
              </w:rPr>
              <w:t>6</w:t>
            </w:r>
            <w:r>
              <w:fldChar w:fldCharType="end"/>
            </w:r>
          </w:hyperlink>
        </w:p>
        <w:p w:rsidR="0042431B" w:rsidP="0A56D686" w:rsidRDefault="0042431B" w14:paraId="02A201F1" w14:textId="2874F306">
          <w:pPr>
            <w:pStyle w:val="TM2"/>
            <w:tabs>
              <w:tab w:val="left" w:leader="none" w:pos="720"/>
              <w:tab w:val="right" w:leader="dot" w:pos="9045"/>
            </w:tabs>
            <w:rPr>
              <w:rStyle w:val="Lienhypertexte"/>
              <w:noProof/>
              <w:kern w:val="2"/>
              <w14:ligatures w14:val="standardContextual"/>
            </w:rPr>
          </w:pPr>
          <w:hyperlink w:anchor="_Toc1138106610">
            <w:r w:rsidRPr="0A56D686" w:rsidR="0A56D686">
              <w:rPr>
                <w:rStyle w:val="Lienhypertexte"/>
              </w:rPr>
              <w:t>3.1</w:t>
            </w:r>
            <w:r>
              <w:tab/>
            </w:r>
            <w:r w:rsidRPr="0A56D686" w:rsidR="0A56D686">
              <w:rPr>
                <w:rStyle w:val="Lienhypertexte"/>
              </w:rPr>
              <w:t>Gestion des accès</w:t>
            </w:r>
            <w:r>
              <w:tab/>
            </w:r>
            <w:r>
              <w:fldChar w:fldCharType="begin"/>
            </w:r>
            <w:r>
              <w:instrText xml:space="preserve">PAGEREF _Toc1138106610 \h</w:instrText>
            </w:r>
            <w:r>
              <w:fldChar w:fldCharType="separate"/>
            </w:r>
            <w:r w:rsidRPr="0A56D686" w:rsidR="0A56D686">
              <w:rPr>
                <w:rStyle w:val="Lienhypertexte"/>
              </w:rPr>
              <w:t>6</w:t>
            </w:r>
            <w:r>
              <w:fldChar w:fldCharType="end"/>
            </w:r>
          </w:hyperlink>
        </w:p>
        <w:p w:rsidR="0042431B" w:rsidP="0A56D686" w:rsidRDefault="0042431B" w14:paraId="1C313885" w14:textId="3D1D6595">
          <w:pPr>
            <w:pStyle w:val="TM3"/>
            <w:tabs>
              <w:tab w:val="left" w:leader="none" w:pos="1200"/>
              <w:tab w:val="right" w:leader="dot" w:pos="9045"/>
            </w:tabs>
            <w:rPr>
              <w:rStyle w:val="Lienhypertexte"/>
              <w:noProof/>
              <w:kern w:val="2"/>
              <w14:ligatures w14:val="standardContextual"/>
            </w:rPr>
          </w:pPr>
          <w:hyperlink w:anchor="_Toc791908705">
            <w:r w:rsidRPr="0A56D686" w:rsidR="0A56D686">
              <w:rPr>
                <w:rStyle w:val="Lienhypertexte"/>
              </w:rPr>
              <w:t>3.1.1</w:t>
            </w:r>
            <w:r>
              <w:tab/>
            </w:r>
            <w:r w:rsidRPr="0A56D686" w:rsidR="0A56D686">
              <w:rPr>
                <w:rStyle w:val="Lienhypertexte"/>
              </w:rPr>
              <w:t>Gestion des utilisateurs</w:t>
            </w:r>
            <w:r>
              <w:tab/>
            </w:r>
            <w:r>
              <w:fldChar w:fldCharType="begin"/>
            </w:r>
            <w:r>
              <w:instrText xml:space="preserve">PAGEREF _Toc791908705 \h</w:instrText>
            </w:r>
            <w:r>
              <w:fldChar w:fldCharType="separate"/>
            </w:r>
            <w:r w:rsidRPr="0A56D686" w:rsidR="0A56D686">
              <w:rPr>
                <w:rStyle w:val="Lienhypertexte"/>
              </w:rPr>
              <w:t>7</w:t>
            </w:r>
            <w:r>
              <w:fldChar w:fldCharType="end"/>
            </w:r>
          </w:hyperlink>
        </w:p>
        <w:p w:rsidR="0042431B" w:rsidP="0A56D686" w:rsidRDefault="0042431B" w14:paraId="2752021D" w14:textId="0145DCD5">
          <w:pPr>
            <w:pStyle w:val="TM3"/>
            <w:tabs>
              <w:tab w:val="left" w:leader="none" w:pos="1200"/>
              <w:tab w:val="right" w:leader="dot" w:pos="9045"/>
            </w:tabs>
            <w:rPr>
              <w:rStyle w:val="Lienhypertexte"/>
              <w:noProof/>
              <w:kern w:val="2"/>
              <w14:ligatures w14:val="standardContextual"/>
            </w:rPr>
          </w:pPr>
          <w:hyperlink w:anchor="_Toc67703802">
            <w:r w:rsidRPr="0A56D686" w:rsidR="0A56D686">
              <w:rPr>
                <w:rStyle w:val="Lienhypertexte"/>
              </w:rPr>
              <w:t>3.1.2</w:t>
            </w:r>
            <w:r>
              <w:tab/>
            </w:r>
            <w:r w:rsidRPr="0A56D686" w:rsidR="0A56D686">
              <w:rPr>
                <w:rStyle w:val="Lienhypertexte"/>
              </w:rPr>
              <w:t>Gestion des Rôles</w:t>
            </w:r>
            <w:r>
              <w:tab/>
            </w:r>
            <w:r>
              <w:fldChar w:fldCharType="begin"/>
            </w:r>
            <w:r>
              <w:instrText xml:space="preserve">PAGEREF _Toc67703802 \h</w:instrText>
            </w:r>
            <w:r>
              <w:fldChar w:fldCharType="separate"/>
            </w:r>
            <w:r w:rsidRPr="0A56D686" w:rsidR="0A56D686">
              <w:rPr>
                <w:rStyle w:val="Lienhypertexte"/>
              </w:rPr>
              <w:t>8</w:t>
            </w:r>
            <w:r>
              <w:fldChar w:fldCharType="end"/>
            </w:r>
          </w:hyperlink>
        </w:p>
        <w:p w:rsidR="0042431B" w:rsidP="0A56D686" w:rsidRDefault="0042431B" w14:paraId="1027DB12" w14:textId="1F953B54">
          <w:pPr>
            <w:pStyle w:val="TM2"/>
            <w:tabs>
              <w:tab w:val="left" w:leader="none" w:pos="720"/>
              <w:tab w:val="right" w:leader="dot" w:pos="9045"/>
            </w:tabs>
            <w:rPr>
              <w:rStyle w:val="Lienhypertexte"/>
              <w:noProof/>
              <w:kern w:val="2"/>
              <w14:ligatures w14:val="standardContextual"/>
            </w:rPr>
          </w:pPr>
          <w:hyperlink w:anchor="_Toc2128664372">
            <w:r w:rsidRPr="0A56D686" w:rsidR="0A56D686">
              <w:rPr>
                <w:rStyle w:val="Lienhypertexte"/>
              </w:rPr>
              <w:t>3.2</w:t>
            </w:r>
            <w:r>
              <w:tab/>
            </w:r>
            <w:r w:rsidRPr="0A56D686" w:rsidR="0A56D686">
              <w:rPr>
                <w:rStyle w:val="Lienhypertexte"/>
              </w:rPr>
              <w:t>Usine</w:t>
            </w:r>
            <w:r>
              <w:tab/>
            </w:r>
            <w:r>
              <w:fldChar w:fldCharType="begin"/>
            </w:r>
            <w:r>
              <w:instrText xml:space="preserve">PAGEREF _Toc2128664372 \h</w:instrText>
            </w:r>
            <w:r>
              <w:fldChar w:fldCharType="separate"/>
            </w:r>
            <w:r w:rsidRPr="0A56D686" w:rsidR="0A56D686">
              <w:rPr>
                <w:rStyle w:val="Lienhypertexte"/>
              </w:rPr>
              <w:t>10</w:t>
            </w:r>
            <w:r>
              <w:fldChar w:fldCharType="end"/>
            </w:r>
          </w:hyperlink>
        </w:p>
        <w:p w:rsidR="0042431B" w:rsidP="0A56D686" w:rsidRDefault="0042431B" w14:paraId="640BEE6B" w14:textId="3C066921">
          <w:pPr>
            <w:pStyle w:val="TM3"/>
            <w:tabs>
              <w:tab w:val="left" w:leader="none" w:pos="1200"/>
              <w:tab w:val="right" w:leader="dot" w:pos="9045"/>
            </w:tabs>
            <w:rPr>
              <w:rStyle w:val="Lienhypertexte"/>
              <w:noProof/>
              <w:kern w:val="2"/>
              <w14:ligatures w14:val="standardContextual"/>
            </w:rPr>
          </w:pPr>
          <w:hyperlink w:anchor="_Toc2046861564">
            <w:r w:rsidRPr="0A56D686" w:rsidR="0A56D686">
              <w:rPr>
                <w:rStyle w:val="Lienhypertexte"/>
              </w:rPr>
              <w:t>3.2.1</w:t>
            </w:r>
            <w:r>
              <w:tab/>
            </w:r>
            <w:r w:rsidRPr="0A56D686" w:rsidR="0A56D686">
              <w:rPr>
                <w:rStyle w:val="Lienhypertexte"/>
              </w:rPr>
              <w:t>Atelier</w:t>
            </w:r>
            <w:r>
              <w:tab/>
            </w:r>
            <w:r>
              <w:fldChar w:fldCharType="begin"/>
            </w:r>
            <w:r>
              <w:instrText xml:space="preserve">PAGEREF _Toc2046861564 \h</w:instrText>
            </w:r>
            <w:r>
              <w:fldChar w:fldCharType="separate"/>
            </w:r>
            <w:r w:rsidRPr="0A56D686" w:rsidR="0A56D686">
              <w:rPr>
                <w:rStyle w:val="Lienhypertexte"/>
              </w:rPr>
              <w:t>10</w:t>
            </w:r>
            <w:r>
              <w:fldChar w:fldCharType="end"/>
            </w:r>
          </w:hyperlink>
        </w:p>
        <w:p w:rsidR="0042431B" w:rsidP="0A56D686" w:rsidRDefault="0042431B" w14:paraId="38C67782" w14:textId="09D1DCF5">
          <w:pPr>
            <w:pStyle w:val="TM3"/>
            <w:tabs>
              <w:tab w:val="left" w:leader="none" w:pos="1200"/>
              <w:tab w:val="right" w:leader="dot" w:pos="9045"/>
            </w:tabs>
            <w:rPr>
              <w:rStyle w:val="Lienhypertexte"/>
              <w:noProof/>
              <w:kern w:val="2"/>
              <w14:ligatures w14:val="standardContextual"/>
            </w:rPr>
          </w:pPr>
          <w:hyperlink w:anchor="_Toc132921999">
            <w:r w:rsidRPr="0A56D686" w:rsidR="0A56D686">
              <w:rPr>
                <w:rStyle w:val="Lienhypertexte"/>
              </w:rPr>
              <w:t>3.2.2</w:t>
            </w:r>
            <w:r>
              <w:tab/>
            </w:r>
            <w:r w:rsidRPr="0A56D686" w:rsidR="0A56D686">
              <w:rPr>
                <w:rStyle w:val="Lienhypertexte"/>
              </w:rPr>
              <w:t>Ligne</w:t>
            </w:r>
            <w:r>
              <w:tab/>
            </w:r>
            <w:r>
              <w:fldChar w:fldCharType="begin"/>
            </w:r>
            <w:r>
              <w:instrText xml:space="preserve">PAGEREF _Toc132921999 \h</w:instrText>
            </w:r>
            <w:r>
              <w:fldChar w:fldCharType="separate"/>
            </w:r>
            <w:r w:rsidRPr="0A56D686" w:rsidR="0A56D686">
              <w:rPr>
                <w:rStyle w:val="Lienhypertexte"/>
              </w:rPr>
              <w:t>12</w:t>
            </w:r>
            <w:r>
              <w:fldChar w:fldCharType="end"/>
            </w:r>
          </w:hyperlink>
        </w:p>
        <w:p w:rsidR="0042431B" w:rsidP="0A56D686" w:rsidRDefault="0042431B" w14:paraId="30E37AA3" w14:textId="1C0A8010">
          <w:pPr>
            <w:pStyle w:val="TM3"/>
            <w:tabs>
              <w:tab w:val="left" w:leader="none" w:pos="1200"/>
              <w:tab w:val="right" w:leader="dot" w:pos="9045"/>
            </w:tabs>
            <w:rPr>
              <w:rStyle w:val="Lienhypertexte"/>
              <w:noProof/>
              <w:kern w:val="2"/>
              <w14:ligatures w14:val="standardContextual"/>
            </w:rPr>
          </w:pPr>
          <w:hyperlink w:anchor="_Toc2089463253">
            <w:r w:rsidRPr="0A56D686" w:rsidR="0A56D686">
              <w:rPr>
                <w:rStyle w:val="Lienhypertexte"/>
              </w:rPr>
              <w:t>3.2.3</w:t>
            </w:r>
            <w:r>
              <w:tab/>
            </w:r>
            <w:r w:rsidRPr="0A56D686" w:rsidR="0A56D686">
              <w:rPr>
                <w:rStyle w:val="Lienhypertexte"/>
              </w:rPr>
              <w:t>Poste</w:t>
            </w:r>
            <w:r>
              <w:tab/>
            </w:r>
            <w:r>
              <w:fldChar w:fldCharType="begin"/>
            </w:r>
            <w:r>
              <w:instrText xml:space="preserve">PAGEREF _Toc2089463253 \h</w:instrText>
            </w:r>
            <w:r>
              <w:fldChar w:fldCharType="separate"/>
            </w:r>
            <w:r w:rsidRPr="0A56D686" w:rsidR="0A56D686">
              <w:rPr>
                <w:rStyle w:val="Lienhypertexte"/>
              </w:rPr>
              <w:t>13</w:t>
            </w:r>
            <w:r>
              <w:fldChar w:fldCharType="end"/>
            </w:r>
          </w:hyperlink>
        </w:p>
        <w:p w:rsidR="0042431B" w:rsidP="0A56D686" w:rsidRDefault="0042431B" w14:paraId="21E492D6" w14:textId="7C5FA9D7">
          <w:pPr>
            <w:pStyle w:val="TM3"/>
            <w:tabs>
              <w:tab w:val="left" w:leader="none" w:pos="1200"/>
              <w:tab w:val="right" w:leader="dot" w:pos="9045"/>
            </w:tabs>
            <w:rPr>
              <w:rStyle w:val="Lienhypertexte"/>
              <w:noProof/>
              <w:kern w:val="2"/>
              <w14:ligatures w14:val="standardContextual"/>
            </w:rPr>
          </w:pPr>
          <w:hyperlink w:anchor="_Toc95381639">
            <w:r w:rsidRPr="0A56D686" w:rsidR="0A56D686">
              <w:rPr>
                <w:rStyle w:val="Lienhypertexte"/>
              </w:rPr>
              <w:t>3.2.4</w:t>
            </w:r>
            <w:r>
              <w:tab/>
            </w:r>
            <w:r w:rsidRPr="0A56D686" w:rsidR="0A56D686">
              <w:rPr>
                <w:rStyle w:val="Lienhypertexte"/>
              </w:rPr>
              <w:t>Client</w:t>
            </w:r>
            <w:r>
              <w:tab/>
            </w:r>
            <w:r>
              <w:fldChar w:fldCharType="begin"/>
            </w:r>
            <w:r>
              <w:instrText xml:space="preserve">PAGEREF _Toc95381639 \h</w:instrText>
            </w:r>
            <w:r>
              <w:fldChar w:fldCharType="separate"/>
            </w:r>
            <w:r w:rsidRPr="0A56D686" w:rsidR="0A56D686">
              <w:rPr>
                <w:rStyle w:val="Lienhypertexte"/>
              </w:rPr>
              <w:t>15</w:t>
            </w:r>
            <w:r>
              <w:fldChar w:fldCharType="end"/>
            </w:r>
          </w:hyperlink>
        </w:p>
        <w:p w:rsidR="0042431B" w:rsidP="0A56D686" w:rsidRDefault="0042431B" w14:paraId="58E1EA7E" w14:textId="1BBEE65B">
          <w:pPr>
            <w:pStyle w:val="TM4"/>
            <w:tabs>
              <w:tab w:val="left" w:leader="none" w:pos="1680"/>
              <w:tab w:val="right" w:leader="dot" w:pos="9045"/>
            </w:tabs>
            <w:rPr>
              <w:rStyle w:val="Lienhypertexte"/>
              <w:noProof/>
              <w:kern w:val="2"/>
              <w14:ligatures w14:val="standardContextual"/>
            </w:rPr>
          </w:pPr>
          <w:hyperlink w:anchor="_Toc1128308157">
            <w:r w:rsidRPr="0A56D686" w:rsidR="0A56D686">
              <w:rPr>
                <w:rStyle w:val="Lienhypertexte"/>
              </w:rPr>
              <w:t>3.2.4.1</w:t>
            </w:r>
            <w:r>
              <w:tab/>
            </w:r>
            <w:r w:rsidRPr="0A56D686" w:rsidR="0A56D686">
              <w:rPr>
                <w:rStyle w:val="Lienhypertexte"/>
              </w:rPr>
              <w:t>Gestion des Devises</w:t>
            </w:r>
            <w:r>
              <w:tab/>
            </w:r>
            <w:r>
              <w:fldChar w:fldCharType="begin"/>
            </w:r>
            <w:r>
              <w:instrText xml:space="preserve">PAGEREF _Toc1128308157 \h</w:instrText>
            </w:r>
            <w:r>
              <w:fldChar w:fldCharType="separate"/>
            </w:r>
            <w:r w:rsidRPr="0A56D686" w:rsidR="0A56D686">
              <w:rPr>
                <w:rStyle w:val="Lienhypertexte"/>
              </w:rPr>
              <w:t>15</w:t>
            </w:r>
            <w:r>
              <w:fldChar w:fldCharType="end"/>
            </w:r>
          </w:hyperlink>
        </w:p>
        <w:p w:rsidR="0042431B" w:rsidP="0A56D686" w:rsidRDefault="0042431B" w14:paraId="6DEDB9F0" w14:textId="73DFE285">
          <w:pPr>
            <w:pStyle w:val="TM4"/>
            <w:tabs>
              <w:tab w:val="left" w:leader="none" w:pos="1680"/>
              <w:tab w:val="right" w:leader="dot" w:pos="9045"/>
            </w:tabs>
            <w:rPr>
              <w:rStyle w:val="Lienhypertexte"/>
              <w:noProof/>
              <w:kern w:val="2"/>
              <w14:ligatures w14:val="standardContextual"/>
            </w:rPr>
          </w:pPr>
          <w:hyperlink w:anchor="_Toc2021556388">
            <w:r w:rsidRPr="0A56D686" w:rsidR="0A56D686">
              <w:rPr>
                <w:rStyle w:val="Lienhypertexte"/>
              </w:rPr>
              <w:t>3.2.4.2</w:t>
            </w:r>
            <w:r>
              <w:tab/>
            </w:r>
            <w:r w:rsidRPr="0A56D686" w:rsidR="0A56D686">
              <w:rPr>
                <w:rStyle w:val="Lienhypertexte"/>
              </w:rPr>
              <w:t>Gestion des Clients</w:t>
            </w:r>
            <w:r>
              <w:tab/>
            </w:r>
            <w:r>
              <w:fldChar w:fldCharType="begin"/>
            </w:r>
            <w:r>
              <w:instrText xml:space="preserve">PAGEREF _Toc2021556388 \h</w:instrText>
            </w:r>
            <w:r>
              <w:fldChar w:fldCharType="separate"/>
            </w:r>
            <w:r w:rsidRPr="0A56D686" w:rsidR="0A56D686">
              <w:rPr>
                <w:rStyle w:val="Lienhypertexte"/>
              </w:rPr>
              <w:t>16</w:t>
            </w:r>
            <w:r>
              <w:fldChar w:fldCharType="end"/>
            </w:r>
          </w:hyperlink>
        </w:p>
        <w:p w:rsidR="0042431B" w:rsidP="0A56D686" w:rsidRDefault="0042431B" w14:paraId="5403280B" w14:textId="4879D792">
          <w:pPr>
            <w:pStyle w:val="TM3"/>
            <w:tabs>
              <w:tab w:val="left" w:leader="none" w:pos="1200"/>
              <w:tab w:val="right" w:leader="dot" w:pos="9045"/>
            </w:tabs>
            <w:rPr>
              <w:rStyle w:val="Lienhypertexte"/>
              <w:noProof/>
              <w:kern w:val="2"/>
              <w14:ligatures w14:val="standardContextual"/>
            </w:rPr>
          </w:pPr>
          <w:hyperlink w:anchor="_Toc478531499">
            <w:r w:rsidRPr="0A56D686" w:rsidR="0A56D686">
              <w:rPr>
                <w:rStyle w:val="Lienhypertexte"/>
              </w:rPr>
              <w:t>3.2.5</w:t>
            </w:r>
            <w:r>
              <w:tab/>
            </w:r>
            <w:r w:rsidRPr="0A56D686" w:rsidR="0A56D686">
              <w:rPr>
                <w:rStyle w:val="Lienhypertexte"/>
              </w:rPr>
              <w:t>Incident</w:t>
            </w:r>
            <w:r>
              <w:tab/>
            </w:r>
            <w:r>
              <w:fldChar w:fldCharType="begin"/>
            </w:r>
            <w:r>
              <w:instrText xml:space="preserve">PAGEREF _Toc478531499 \h</w:instrText>
            </w:r>
            <w:r>
              <w:fldChar w:fldCharType="separate"/>
            </w:r>
            <w:r w:rsidRPr="0A56D686" w:rsidR="0A56D686">
              <w:rPr>
                <w:rStyle w:val="Lienhypertexte"/>
              </w:rPr>
              <w:t>18</w:t>
            </w:r>
            <w:r>
              <w:fldChar w:fldCharType="end"/>
            </w:r>
          </w:hyperlink>
        </w:p>
        <w:p w:rsidR="0042431B" w:rsidP="0A56D686" w:rsidRDefault="0042431B" w14:paraId="18241194" w14:textId="614ED509">
          <w:pPr>
            <w:pStyle w:val="TM4"/>
            <w:tabs>
              <w:tab w:val="left" w:leader="none" w:pos="1680"/>
              <w:tab w:val="right" w:leader="dot" w:pos="9045"/>
            </w:tabs>
            <w:rPr>
              <w:rStyle w:val="Lienhypertexte"/>
              <w:noProof/>
              <w:kern w:val="2"/>
              <w14:ligatures w14:val="standardContextual"/>
            </w:rPr>
          </w:pPr>
          <w:hyperlink w:anchor="_Toc253223387">
            <w:r w:rsidRPr="0A56D686" w:rsidR="0A56D686">
              <w:rPr>
                <w:rStyle w:val="Lienhypertexte"/>
              </w:rPr>
              <w:t>3.2.5.1</w:t>
            </w:r>
            <w:r>
              <w:tab/>
            </w:r>
            <w:r w:rsidRPr="0A56D686" w:rsidR="0A56D686">
              <w:rPr>
                <w:rStyle w:val="Lienhypertexte"/>
              </w:rPr>
              <w:t>Lieu de détection des NC</w:t>
            </w:r>
            <w:r>
              <w:tab/>
            </w:r>
            <w:r>
              <w:fldChar w:fldCharType="begin"/>
            </w:r>
            <w:r>
              <w:instrText xml:space="preserve">PAGEREF _Toc253223387 \h</w:instrText>
            </w:r>
            <w:r>
              <w:fldChar w:fldCharType="separate"/>
            </w:r>
            <w:r w:rsidRPr="0A56D686" w:rsidR="0A56D686">
              <w:rPr>
                <w:rStyle w:val="Lienhypertexte"/>
              </w:rPr>
              <w:t>18</w:t>
            </w:r>
            <w:r>
              <w:fldChar w:fldCharType="end"/>
            </w:r>
          </w:hyperlink>
        </w:p>
        <w:p w:rsidR="0042431B" w:rsidP="0A56D686" w:rsidRDefault="0042431B" w14:paraId="3AC31D9A" w14:textId="612B7070">
          <w:pPr>
            <w:pStyle w:val="TM4"/>
            <w:tabs>
              <w:tab w:val="left" w:leader="none" w:pos="1680"/>
              <w:tab w:val="right" w:leader="dot" w:pos="9045"/>
            </w:tabs>
            <w:rPr>
              <w:rStyle w:val="Lienhypertexte"/>
              <w:noProof/>
              <w:kern w:val="2"/>
              <w14:ligatures w14:val="standardContextual"/>
            </w:rPr>
          </w:pPr>
          <w:hyperlink w:anchor="_Toc1979642366">
            <w:r w:rsidRPr="0A56D686" w:rsidR="0A56D686">
              <w:rPr>
                <w:rStyle w:val="Lienhypertexte"/>
              </w:rPr>
              <w:t>3.2.5.2</w:t>
            </w:r>
            <w:r>
              <w:tab/>
            </w:r>
            <w:r w:rsidRPr="0A56D686" w:rsidR="0A56D686">
              <w:rPr>
                <w:rStyle w:val="Lienhypertexte"/>
              </w:rPr>
              <w:t>Gestion des incidents</w:t>
            </w:r>
            <w:r>
              <w:tab/>
            </w:r>
            <w:r>
              <w:fldChar w:fldCharType="begin"/>
            </w:r>
            <w:r>
              <w:instrText xml:space="preserve">PAGEREF _Toc1979642366 \h</w:instrText>
            </w:r>
            <w:r>
              <w:fldChar w:fldCharType="separate"/>
            </w:r>
            <w:r w:rsidRPr="0A56D686" w:rsidR="0A56D686">
              <w:rPr>
                <w:rStyle w:val="Lienhypertexte"/>
              </w:rPr>
              <w:t>20</w:t>
            </w:r>
            <w:r>
              <w:fldChar w:fldCharType="end"/>
            </w:r>
          </w:hyperlink>
        </w:p>
        <w:p w:rsidR="0042431B" w:rsidP="0A56D686" w:rsidRDefault="0042431B" w14:paraId="6A5377AE" w14:textId="567CF95D">
          <w:pPr>
            <w:pStyle w:val="TM4"/>
            <w:tabs>
              <w:tab w:val="left" w:leader="none" w:pos="1680"/>
              <w:tab w:val="right" w:leader="dot" w:pos="9045"/>
            </w:tabs>
            <w:rPr>
              <w:rStyle w:val="Lienhypertexte"/>
              <w:noProof/>
              <w:kern w:val="2"/>
              <w14:ligatures w14:val="standardContextual"/>
            </w:rPr>
          </w:pPr>
          <w:hyperlink w:anchor="_Toc386804037">
            <w:r w:rsidRPr="0A56D686" w:rsidR="0A56D686">
              <w:rPr>
                <w:rStyle w:val="Lienhypertexte"/>
              </w:rPr>
              <w:t>3.2.5.3</w:t>
            </w:r>
            <w:r>
              <w:tab/>
            </w:r>
            <w:r w:rsidRPr="0A56D686" w:rsidR="0A56D686">
              <w:rPr>
                <w:rStyle w:val="Lienhypertexte"/>
              </w:rPr>
              <w:t>Affectation des incidents de qualité</w:t>
            </w:r>
            <w:r>
              <w:tab/>
            </w:r>
            <w:r>
              <w:fldChar w:fldCharType="begin"/>
            </w:r>
            <w:r>
              <w:instrText xml:space="preserve">PAGEREF _Toc386804037 \h</w:instrText>
            </w:r>
            <w:r>
              <w:fldChar w:fldCharType="separate"/>
            </w:r>
            <w:r w:rsidRPr="0A56D686" w:rsidR="0A56D686">
              <w:rPr>
                <w:rStyle w:val="Lienhypertexte"/>
              </w:rPr>
              <w:t>22</w:t>
            </w:r>
            <w:r>
              <w:fldChar w:fldCharType="end"/>
            </w:r>
          </w:hyperlink>
        </w:p>
        <w:p w:rsidR="0042431B" w:rsidP="0A56D686" w:rsidRDefault="0042431B" w14:paraId="1F234D24" w14:textId="394D4588">
          <w:pPr>
            <w:pStyle w:val="TM3"/>
            <w:tabs>
              <w:tab w:val="left" w:leader="none" w:pos="1200"/>
              <w:tab w:val="right" w:leader="dot" w:pos="9045"/>
            </w:tabs>
            <w:rPr>
              <w:rStyle w:val="Lienhypertexte"/>
              <w:noProof/>
              <w:kern w:val="2"/>
              <w14:ligatures w14:val="standardContextual"/>
            </w:rPr>
          </w:pPr>
          <w:hyperlink w:anchor="_Toc1449252035">
            <w:r w:rsidRPr="0A56D686" w:rsidR="0A56D686">
              <w:rPr>
                <w:rStyle w:val="Lienhypertexte"/>
              </w:rPr>
              <w:t>3.2.6</w:t>
            </w:r>
            <w:r>
              <w:tab/>
            </w:r>
            <w:r w:rsidRPr="0A56D686" w:rsidR="0A56D686">
              <w:rPr>
                <w:rStyle w:val="Lienhypertexte"/>
              </w:rPr>
              <w:t>Panne</w:t>
            </w:r>
            <w:r>
              <w:tab/>
            </w:r>
            <w:r>
              <w:fldChar w:fldCharType="begin"/>
            </w:r>
            <w:r>
              <w:instrText xml:space="preserve">PAGEREF _Toc1449252035 \h</w:instrText>
            </w:r>
            <w:r>
              <w:fldChar w:fldCharType="separate"/>
            </w:r>
            <w:r w:rsidRPr="0A56D686" w:rsidR="0A56D686">
              <w:rPr>
                <w:rStyle w:val="Lienhypertexte"/>
              </w:rPr>
              <w:t>23</w:t>
            </w:r>
            <w:r>
              <w:fldChar w:fldCharType="end"/>
            </w:r>
          </w:hyperlink>
        </w:p>
        <w:p w:rsidR="0042431B" w:rsidP="0A56D686" w:rsidRDefault="0042431B" w14:paraId="28532C61" w14:textId="12DFDA6E">
          <w:pPr>
            <w:pStyle w:val="TM4"/>
            <w:tabs>
              <w:tab w:val="left" w:leader="none" w:pos="1680"/>
              <w:tab w:val="right" w:leader="dot" w:pos="9045"/>
            </w:tabs>
            <w:rPr>
              <w:rStyle w:val="Lienhypertexte"/>
              <w:noProof/>
              <w:kern w:val="2"/>
              <w14:ligatures w14:val="standardContextual"/>
            </w:rPr>
          </w:pPr>
          <w:hyperlink w:anchor="_Toc1841588894">
            <w:r w:rsidRPr="0A56D686" w:rsidR="0A56D686">
              <w:rPr>
                <w:rStyle w:val="Lienhypertexte"/>
              </w:rPr>
              <w:t>3.2.6.1</w:t>
            </w:r>
            <w:r>
              <w:tab/>
            </w:r>
            <w:r w:rsidRPr="0A56D686" w:rsidR="0A56D686">
              <w:rPr>
                <w:rStyle w:val="Lienhypertexte"/>
              </w:rPr>
              <w:t>Gestion des pannes</w:t>
            </w:r>
            <w:r>
              <w:tab/>
            </w:r>
            <w:r>
              <w:fldChar w:fldCharType="begin"/>
            </w:r>
            <w:r>
              <w:instrText xml:space="preserve">PAGEREF _Toc1841588894 \h</w:instrText>
            </w:r>
            <w:r>
              <w:fldChar w:fldCharType="separate"/>
            </w:r>
            <w:r w:rsidRPr="0A56D686" w:rsidR="0A56D686">
              <w:rPr>
                <w:rStyle w:val="Lienhypertexte"/>
              </w:rPr>
              <w:t>23</w:t>
            </w:r>
            <w:r>
              <w:fldChar w:fldCharType="end"/>
            </w:r>
          </w:hyperlink>
        </w:p>
        <w:p w:rsidR="0042431B" w:rsidP="0A56D686" w:rsidRDefault="0042431B" w14:paraId="19DA57F6" w14:textId="4BA82E93">
          <w:pPr>
            <w:pStyle w:val="TM4"/>
            <w:tabs>
              <w:tab w:val="left" w:leader="none" w:pos="1680"/>
              <w:tab w:val="right" w:leader="dot" w:pos="9045"/>
            </w:tabs>
            <w:rPr>
              <w:rStyle w:val="Lienhypertexte"/>
              <w:noProof/>
              <w:kern w:val="2"/>
              <w14:ligatures w14:val="standardContextual"/>
            </w:rPr>
          </w:pPr>
          <w:hyperlink w:anchor="_Toc6059610">
            <w:r w:rsidRPr="0A56D686" w:rsidR="0A56D686">
              <w:rPr>
                <w:rStyle w:val="Lienhypertexte"/>
              </w:rPr>
              <w:t>3.2.6.2</w:t>
            </w:r>
            <w:r>
              <w:tab/>
            </w:r>
            <w:r w:rsidRPr="0A56D686" w:rsidR="0A56D686">
              <w:rPr>
                <w:rStyle w:val="Lienhypertexte"/>
              </w:rPr>
              <w:t>Affectation des pannes</w:t>
            </w:r>
            <w:r>
              <w:tab/>
            </w:r>
            <w:r>
              <w:fldChar w:fldCharType="begin"/>
            </w:r>
            <w:r>
              <w:instrText xml:space="preserve">PAGEREF _Toc6059610 \h</w:instrText>
            </w:r>
            <w:r>
              <w:fldChar w:fldCharType="separate"/>
            </w:r>
            <w:r w:rsidRPr="0A56D686" w:rsidR="0A56D686">
              <w:rPr>
                <w:rStyle w:val="Lienhypertexte"/>
              </w:rPr>
              <w:t>25</w:t>
            </w:r>
            <w:r>
              <w:fldChar w:fldCharType="end"/>
            </w:r>
          </w:hyperlink>
        </w:p>
        <w:p w:rsidR="0042431B" w:rsidP="0A56D686" w:rsidRDefault="0042431B" w14:paraId="686D4039" w14:textId="50611CB5">
          <w:pPr>
            <w:pStyle w:val="TM3"/>
            <w:tabs>
              <w:tab w:val="left" w:leader="none" w:pos="1200"/>
              <w:tab w:val="right" w:leader="dot" w:pos="9045"/>
            </w:tabs>
            <w:rPr>
              <w:rStyle w:val="Lienhypertexte"/>
              <w:noProof/>
              <w:kern w:val="2"/>
              <w14:ligatures w14:val="standardContextual"/>
            </w:rPr>
          </w:pPr>
          <w:hyperlink w:anchor="_Toc1214874903">
            <w:r w:rsidRPr="0A56D686" w:rsidR="0A56D686">
              <w:rPr>
                <w:rStyle w:val="Lienhypertexte"/>
              </w:rPr>
              <w:t>3.2.7</w:t>
            </w:r>
            <w:r>
              <w:tab/>
            </w:r>
            <w:r w:rsidRPr="0A56D686" w:rsidR="0A56D686">
              <w:rPr>
                <w:rStyle w:val="Lienhypertexte"/>
              </w:rPr>
              <w:t>Moule</w:t>
            </w:r>
            <w:r>
              <w:tab/>
            </w:r>
            <w:r>
              <w:fldChar w:fldCharType="begin"/>
            </w:r>
            <w:r>
              <w:instrText xml:space="preserve">PAGEREF _Toc1214874903 \h</w:instrText>
            </w:r>
            <w:r>
              <w:fldChar w:fldCharType="separate"/>
            </w:r>
            <w:r w:rsidRPr="0A56D686" w:rsidR="0A56D686">
              <w:rPr>
                <w:rStyle w:val="Lienhypertexte"/>
              </w:rPr>
              <w:t>26</w:t>
            </w:r>
            <w:r>
              <w:fldChar w:fldCharType="end"/>
            </w:r>
          </w:hyperlink>
        </w:p>
        <w:p w:rsidR="0042431B" w:rsidP="0A56D686" w:rsidRDefault="0042431B" w14:paraId="4245ABF7" w14:textId="3C7A0527">
          <w:pPr>
            <w:pStyle w:val="TM3"/>
            <w:tabs>
              <w:tab w:val="left" w:leader="none" w:pos="1200"/>
              <w:tab w:val="right" w:leader="dot" w:pos="9045"/>
            </w:tabs>
            <w:rPr>
              <w:rStyle w:val="Lienhypertexte"/>
              <w:noProof/>
              <w:kern w:val="2"/>
              <w14:ligatures w14:val="standardContextual"/>
            </w:rPr>
          </w:pPr>
          <w:hyperlink w:anchor="_Toc431039958">
            <w:r w:rsidRPr="0A56D686" w:rsidR="0A56D686">
              <w:rPr>
                <w:rStyle w:val="Lienhypertexte"/>
              </w:rPr>
              <w:t>3.2.8</w:t>
            </w:r>
            <w:r>
              <w:tab/>
            </w:r>
            <w:r w:rsidRPr="0A56D686" w:rsidR="0A56D686">
              <w:rPr>
                <w:rStyle w:val="Lienhypertexte"/>
              </w:rPr>
              <w:t>Produit</w:t>
            </w:r>
            <w:r>
              <w:tab/>
            </w:r>
            <w:r>
              <w:fldChar w:fldCharType="begin"/>
            </w:r>
            <w:r>
              <w:instrText xml:space="preserve">PAGEREF _Toc431039958 \h</w:instrText>
            </w:r>
            <w:r>
              <w:fldChar w:fldCharType="separate"/>
            </w:r>
            <w:r w:rsidRPr="0A56D686" w:rsidR="0A56D686">
              <w:rPr>
                <w:rStyle w:val="Lienhypertexte"/>
              </w:rPr>
              <w:t>28</w:t>
            </w:r>
            <w:r>
              <w:fldChar w:fldCharType="end"/>
            </w:r>
          </w:hyperlink>
        </w:p>
        <w:p w:rsidR="0042431B" w:rsidP="0A56D686" w:rsidRDefault="0042431B" w14:paraId="05E2F3BB" w14:textId="45AE0335">
          <w:pPr>
            <w:pStyle w:val="TM4"/>
            <w:tabs>
              <w:tab w:val="left" w:leader="none" w:pos="1680"/>
              <w:tab w:val="right" w:leader="dot" w:pos="9045"/>
            </w:tabs>
            <w:rPr>
              <w:rStyle w:val="Lienhypertexte"/>
              <w:noProof/>
              <w:kern w:val="2"/>
              <w14:ligatures w14:val="standardContextual"/>
            </w:rPr>
          </w:pPr>
          <w:hyperlink w:anchor="_Toc737188443">
            <w:r w:rsidRPr="0A56D686" w:rsidR="0A56D686">
              <w:rPr>
                <w:rStyle w:val="Lienhypertexte"/>
              </w:rPr>
              <w:t>3.2.8.1</w:t>
            </w:r>
            <w:r>
              <w:tab/>
            </w:r>
            <w:r w:rsidRPr="0A56D686" w:rsidR="0A56D686">
              <w:rPr>
                <w:rStyle w:val="Lienhypertexte"/>
              </w:rPr>
              <w:t>Gestion des unités produit</w:t>
            </w:r>
            <w:r>
              <w:tab/>
            </w:r>
            <w:r>
              <w:fldChar w:fldCharType="begin"/>
            </w:r>
            <w:r>
              <w:instrText xml:space="preserve">PAGEREF _Toc737188443 \h</w:instrText>
            </w:r>
            <w:r>
              <w:fldChar w:fldCharType="separate"/>
            </w:r>
            <w:r w:rsidRPr="0A56D686" w:rsidR="0A56D686">
              <w:rPr>
                <w:rStyle w:val="Lienhypertexte"/>
              </w:rPr>
              <w:t>29</w:t>
            </w:r>
            <w:r>
              <w:fldChar w:fldCharType="end"/>
            </w:r>
          </w:hyperlink>
        </w:p>
        <w:p w:rsidR="0042431B" w:rsidP="0A56D686" w:rsidRDefault="0042431B" w14:paraId="6EAD0DF8" w14:textId="0FDC6101">
          <w:pPr>
            <w:pStyle w:val="TM4"/>
            <w:tabs>
              <w:tab w:val="left" w:leader="none" w:pos="1680"/>
              <w:tab w:val="right" w:leader="dot" w:pos="9045"/>
            </w:tabs>
            <w:rPr>
              <w:rStyle w:val="Lienhypertexte"/>
              <w:noProof/>
              <w:kern w:val="2"/>
              <w14:ligatures w14:val="standardContextual"/>
            </w:rPr>
          </w:pPr>
          <w:hyperlink w:anchor="_Toc524941372">
            <w:r w:rsidRPr="0A56D686" w:rsidR="0A56D686">
              <w:rPr>
                <w:rStyle w:val="Lienhypertexte"/>
              </w:rPr>
              <w:t>3.2.8.2</w:t>
            </w:r>
            <w:r>
              <w:tab/>
            </w:r>
            <w:r w:rsidRPr="0A56D686" w:rsidR="0A56D686">
              <w:rPr>
                <w:rStyle w:val="Lienhypertexte"/>
              </w:rPr>
              <w:t>Gestion des Produits</w:t>
            </w:r>
            <w:r>
              <w:tab/>
            </w:r>
            <w:r>
              <w:fldChar w:fldCharType="begin"/>
            </w:r>
            <w:r>
              <w:instrText xml:space="preserve">PAGEREF _Toc524941372 \h</w:instrText>
            </w:r>
            <w:r>
              <w:fldChar w:fldCharType="separate"/>
            </w:r>
            <w:r w:rsidRPr="0A56D686" w:rsidR="0A56D686">
              <w:rPr>
                <w:rStyle w:val="Lienhypertexte"/>
              </w:rPr>
              <w:t>30</w:t>
            </w:r>
            <w:r>
              <w:fldChar w:fldCharType="end"/>
            </w:r>
          </w:hyperlink>
        </w:p>
        <w:p w:rsidR="0042431B" w:rsidP="0A56D686" w:rsidRDefault="0042431B" w14:paraId="7FFDD668" w14:textId="25047E32">
          <w:pPr>
            <w:pStyle w:val="TM4"/>
            <w:tabs>
              <w:tab w:val="left" w:leader="none" w:pos="1680"/>
              <w:tab w:val="right" w:leader="dot" w:pos="9045"/>
            </w:tabs>
            <w:rPr>
              <w:rStyle w:val="Lienhypertexte"/>
              <w:noProof/>
              <w:kern w:val="2"/>
              <w14:ligatures w14:val="standardContextual"/>
            </w:rPr>
          </w:pPr>
          <w:hyperlink w:anchor="_Toc266630647">
            <w:r w:rsidRPr="0A56D686" w:rsidR="0A56D686">
              <w:rPr>
                <w:rStyle w:val="Lienhypertexte"/>
              </w:rPr>
              <w:t>3.2.8.3</w:t>
            </w:r>
            <w:r>
              <w:tab/>
            </w:r>
            <w:r w:rsidRPr="0A56D686" w:rsidR="0A56D686">
              <w:rPr>
                <w:rStyle w:val="Lienhypertexte"/>
              </w:rPr>
              <w:t>Affectation Produits/lignes :</w:t>
            </w:r>
            <w:r>
              <w:tab/>
            </w:r>
            <w:r>
              <w:fldChar w:fldCharType="begin"/>
            </w:r>
            <w:r>
              <w:instrText xml:space="preserve">PAGEREF _Toc266630647 \h</w:instrText>
            </w:r>
            <w:r>
              <w:fldChar w:fldCharType="separate"/>
            </w:r>
            <w:r w:rsidRPr="0A56D686" w:rsidR="0A56D686">
              <w:rPr>
                <w:rStyle w:val="Lienhypertexte"/>
              </w:rPr>
              <w:t>34</w:t>
            </w:r>
            <w:r>
              <w:fldChar w:fldCharType="end"/>
            </w:r>
          </w:hyperlink>
        </w:p>
        <w:p w:rsidR="0042431B" w:rsidP="0A56D686" w:rsidRDefault="0042431B" w14:paraId="4817429A" w14:textId="0F8C7033">
          <w:pPr>
            <w:pStyle w:val="TM3"/>
            <w:tabs>
              <w:tab w:val="left" w:leader="none" w:pos="1200"/>
              <w:tab w:val="right" w:leader="dot" w:pos="9045"/>
            </w:tabs>
            <w:rPr>
              <w:rStyle w:val="Lienhypertexte"/>
              <w:noProof/>
              <w:kern w:val="2"/>
              <w14:ligatures w14:val="standardContextual"/>
            </w:rPr>
          </w:pPr>
          <w:hyperlink w:anchor="_Toc1857004128">
            <w:r w:rsidRPr="0A56D686" w:rsidR="0A56D686">
              <w:rPr>
                <w:rStyle w:val="Lienhypertexte"/>
              </w:rPr>
              <w:t>3.2.9</w:t>
            </w:r>
            <w:r>
              <w:tab/>
            </w:r>
            <w:r w:rsidRPr="0A56D686" w:rsidR="0A56D686">
              <w:rPr>
                <w:rStyle w:val="Lienhypertexte"/>
              </w:rPr>
              <w:t>Objet E/S</w:t>
            </w:r>
            <w:r>
              <w:tab/>
            </w:r>
            <w:r>
              <w:fldChar w:fldCharType="begin"/>
            </w:r>
            <w:r>
              <w:instrText xml:space="preserve">PAGEREF _Toc1857004128 \h</w:instrText>
            </w:r>
            <w:r>
              <w:fldChar w:fldCharType="separate"/>
            </w:r>
            <w:r w:rsidRPr="0A56D686" w:rsidR="0A56D686">
              <w:rPr>
                <w:rStyle w:val="Lienhypertexte"/>
              </w:rPr>
              <w:t>34</w:t>
            </w:r>
            <w:r>
              <w:fldChar w:fldCharType="end"/>
            </w:r>
          </w:hyperlink>
        </w:p>
        <w:p w:rsidR="0042431B" w:rsidP="0A56D686" w:rsidRDefault="0042431B" w14:paraId="3F62DA4C" w14:textId="17BEB547">
          <w:pPr>
            <w:pStyle w:val="TM4"/>
            <w:tabs>
              <w:tab w:val="left" w:leader="none" w:pos="1680"/>
              <w:tab w:val="right" w:leader="dot" w:pos="9045"/>
            </w:tabs>
            <w:rPr>
              <w:rStyle w:val="Lienhypertexte"/>
              <w:noProof/>
              <w:kern w:val="2"/>
              <w14:ligatures w14:val="standardContextual"/>
            </w:rPr>
          </w:pPr>
          <w:hyperlink w:anchor="_Toc151063788">
            <w:r w:rsidRPr="0A56D686" w:rsidR="0A56D686">
              <w:rPr>
                <w:rStyle w:val="Lienhypertexte"/>
              </w:rPr>
              <w:t>3.2.9.1</w:t>
            </w:r>
            <w:r>
              <w:tab/>
            </w:r>
            <w:r w:rsidRPr="0A56D686" w:rsidR="0A56D686">
              <w:rPr>
                <w:rStyle w:val="Lienhypertexte"/>
              </w:rPr>
              <w:t>Type E/S</w:t>
            </w:r>
            <w:r>
              <w:tab/>
            </w:r>
            <w:r>
              <w:fldChar w:fldCharType="begin"/>
            </w:r>
            <w:r>
              <w:instrText xml:space="preserve">PAGEREF _Toc151063788 \h</w:instrText>
            </w:r>
            <w:r>
              <w:fldChar w:fldCharType="separate"/>
            </w:r>
            <w:r w:rsidRPr="0A56D686" w:rsidR="0A56D686">
              <w:rPr>
                <w:rStyle w:val="Lienhypertexte"/>
              </w:rPr>
              <w:t>35</w:t>
            </w:r>
            <w:r>
              <w:fldChar w:fldCharType="end"/>
            </w:r>
          </w:hyperlink>
        </w:p>
        <w:p w:rsidR="0042431B" w:rsidP="0A56D686" w:rsidRDefault="0042431B" w14:paraId="4E5D72F8" w14:textId="2AEEB540">
          <w:pPr>
            <w:pStyle w:val="TM4"/>
            <w:tabs>
              <w:tab w:val="left" w:leader="none" w:pos="1680"/>
              <w:tab w:val="right" w:leader="dot" w:pos="9045"/>
            </w:tabs>
            <w:rPr>
              <w:rStyle w:val="Lienhypertexte"/>
              <w:noProof/>
              <w:kern w:val="2"/>
              <w14:ligatures w14:val="standardContextual"/>
            </w:rPr>
          </w:pPr>
          <w:hyperlink w:anchor="_Toc621212866">
            <w:r w:rsidRPr="0A56D686" w:rsidR="0A56D686">
              <w:rPr>
                <w:rStyle w:val="Lienhypertexte"/>
              </w:rPr>
              <w:t>3.2.9.2</w:t>
            </w:r>
            <w:r>
              <w:tab/>
            </w:r>
            <w:r w:rsidRPr="0A56D686" w:rsidR="0A56D686">
              <w:rPr>
                <w:rStyle w:val="Lienhypertexte"/>
              </w:rPr>
              <w:t>Objet E/S</w:t>
            </w:r>
            <w:r>
              <w:tab/>
            </w:r>
            <w:r>
              <w:fldChar w:fldCharType="begin"/>
            </w:r>
            <w:r>
              <w:instrText xml:space="preserve">PAGEREF _Toc621212866 \h</w:instrText>
            </w:r>
            <w:r>
              <w:fldChar w:fldCharType="separate"/>
            </w:r>
            <w:r w:rsidRPr="0A56D686" w:rsidR="0A56D686">
              <w:rPr>
                <w:rStyle w:val="Lienhypertexte"/>
              </w:rPr>
              <w:t>36</w:t>
            </w:r>
            <w:r>
              <w:fldChar w:fldCharType="end"/>
            </w:r>
          </w:hyperlink>
        </w:p>
        <w:p w:rsidR="0042431B" w:rsidP="0A56D686" w:rsidRDefault="0042431B" w14:paraId="72107A5E" w14:textId="28646385">
          <w:pPr>
            <w:pStyle w:val="TM3"/>
            <w:tabs>
              <w:tab w:val="left" w:leader="none" w:pos="1440"/>
              <w:tab w:val="right" w:leader="dot" w:pos="9045"/>
            </w:tabs>
            <w:rPr>
              <w:rStyle w:val="Lienhypertexte"/>
              <w:noProof/>
              <w:kern w:val="2"/>
              <w14:ligatures w14:val="standardContextual"/>
            </w:rPr>
          </w:pPr>
          <w:hyperlink w:anchor="_Toc1586640825">
            <w:r w:rsidRPr="0A56D686" w:rsidR="0A56D686">
              <w:rPr>
                <w:rStyle w:val="Lienhypertexte"/>
              </w:rPr>
              <w:t>3.2.10</w:t>
            </w:r>
            <w:r>
              <w:tab/>
            </w:r>
            <w:r w:rsidRPr="0A56D686" w:rsidR="0A56D686">
              <w:rPr>
                <w:rStyle w:val="Lienhypertexte"/>
              </w:rPr>
              <w:t>Gestion des Edge Box</w:t>
            </w:r>
            <w:r>
              <w:tab/>
            </w:r>
            <w:r>
              <w:fldChar w:fldCharType="begin"/>
            </w:r>
            <w:r>
              <w:instrText xml:space="preserve">PAGEREF _Toc1586640825 \h</w:instrText>
            </w:r>
            <w:r>
              <w:fldChar w:fldCharType="separate"/>
            </w:r>
            <w:r w:rsidRPr="0A56D686" w:rsidR="0A56D686">
              <w:rPr>
                <w:rStyle w:val="Lienhypertexte"/>
              </w:rPr>
              <w:t>38</w:t>
            </w:r>
            <w:r>
              <w:fldChar w:fldCharType="end"/>
            </w:r>
          </w:hyperlink>
        </w:p>
        <w:p w:rsidR="0042431B" w:rsidP="0A56D686" w:rsidRDefault="0042431B" w14:paraId="7D336606" w14:textId="28193C1A">
          <w:pPr>
            <w:pStyle w:val="TM3"/>
            <w:tabs>
              <w:tab w:val="left" w:leader="none" w:pos="1440"/>
              <w:tab w:val="right" w:leader="dot" w:pos="9045"/>
            </w:tabs>
            <w:rPr>
              <w:rStyle w:val="Lienhypertexte"/>
              <w:noProof/>
              <w:kern w:val="2"/>
              <w14:ligatures w14:val="standardContextual"/>
            </w:rPr>
          </w:pPr>
          <w:hyperlink w:anchor="_Toc116406411">
            <w:r w:rsidRPr="0A56D686" w:rsidR="0A56D686">
              <w:rPr>
                <w:rStyle w:val="Lienhypertexte"/>
              </w:rPr>
              <w:t>3.2.11</w:t>
            </w:r>
            <w:r>
              <w:tab/>
            </w:r>
            <w:r w:rsidRPr="0A56D686" w:rsidR="0A56D686">
              <w:rPr>
                <w:rStyle w:val="Lienhypertexte"/>
              </w:rPr>
              <w:t>Gestion des OPC UA</w:t>
            </w:r>
            <w:r>
              <w:tab/>
            </w:r>
            <w:r>
              <w:fldChar w:fldCharType="begin"/>
            </w:r>
            <w:r>
              <w:instrText xml:space="preserve">PAGEREF _Toc116406411 \h</w:instrText>
            </w:r>
            <w:r>
              <w:fldChar w:fldCharType="separate"/>
            </w:r>
            <w:r w:rsidRPr="0A56D686" w:rsidR="0A56D686">
              <w:rPr>
                <w:rStyle w:val="Lienhypertexte"/>
              </w:rPr>
              <w:t>40</w:t>
            </w:r>
            <w:r>
              <w:fldChar w:fldCharType="end"/>
            </w:r>
          </w:hyperlink>
        </w:p>
        <w:p w:rsidR="0042431B" w:rsidP="0A56D686" w:rsidRDefault="0042431B" w14:paraId="37DDFA61" w14:textId="36B7AB1E">
          <w:pPr>
            <w:pStyle w:val="TM3"/>
            <w:tabs>
              <w:tab w:val="left" w:leader="none" w:pos="1440"/>
              <w:tab w:val="right" w:leader="dot" w:pos="9045"/>
            </w:tabs>
            <w:rPr>
              <w:rStyle w:val="Lienhypertexte"/>
              <w:noProof/>
              <w:kern w:val="2"/>
              <w14:ligatures w14:val="standardContextual"/>
            </w:rPr>
          </w:pPr>
          <w:hyperlink w:anchor="_Toc2082414393">
            <w:r w:rsidRPr="0A56D686" w:rsidR="0A56D686">
              <w:rPr>
                <w:rStyle w:val="Lienhypertexte"/>
              </w:rPr>
              <w:t>3.2.12</w:t>
            </w:r>
            <w:r>
              <w:tab/>
            </w:r>
            <w:r w:rsidRPr="0A56D686" w:rsidR="0A56D686">
              <w:rPr>
                <w:rStyle w:val="Lienhypertexte"/>
              </w:rPr>
              <w:t>Equipe</w:t>
            </w:r>
            <w:r>
              <w:tab/>
            </w:r>
            <w:r>
              <w:fldChar w:fldCharType="begin"/>
            </w:r>
            <w:r>
              <w:instrText xml:space="preserve">PAGEREF _Toc2082414393 \h</w:instrText>
            </w:r>
            <w:r>
              <w:fldChar w:fldCharType="separate"/>
            </w:r>
            <w:r w:rsidRPr="0A56D686" w:rsidR="0A56D686">
              <w:rPr>
                <w:rStyle w:val="Lienhypertexte"/>
              </w:rPr>
              <w:t>42</w:t>
            </w:r>
            <w:r>
              <w:fldChar w:fldCharType="end"/>
            </w:r>
          </w:hyperlink>
        </w:p>
        <w:p w:rsidR="0042431B" w:rsidP="0A56D686" w:rsidRDefault="0042431B" w14:paraId="59DB1B00" w14:textId="767AA5F3">
          <w:pPr>
            <w:pStyle w:val="TM3"/>
            <w:tabs>
              <w:tab w:val="left" w:leader="none" w:pos="1440"/>
              <w:tab w:val="right" w:leader="dot" w:pos="9045"/>
            </w:tabs>
            <w:rPr>
              <w:rStyle w:val="Lienhypertexte"/>
              <w:noProof/>
              <w:kern w:val="2"/>
              <w14:ligatures w14:val="standardContextual"/>
            </w:rPr>
          </w:pPr>
          <w:hyperlink w:anchor="_Toc1088637207">
            <w:r w:rsidRPr="0A56D686" w:rsidR="0A56D686">
              <w:rPr>
                <w:rStyle w:val="Lienhypertexte"/>
              </w:rPr>
              <w:t>3.2.13</w:t>
            </w:r>
            <w:r>
              <w:tab/>
            </w:r>
            <w:r w:rsidRPr="0A56D686" w:rsidR="0A56D686">
              <w:rPr>
                <w:rStyle w:val="Lienhypertexte"/>
              </w:rPr>
              <w:t>Shift</w:t>
            </w:r>
            <w:r>
              <w:tab/>
            </w:r>
            <w:r>
              <w:fldChar w:fldCharType="begin"/>
            </w:r>
            <w:r>
              <w:instrText xml:space="preserve">PAGEREF _Toc1088637207 \h</w:instrText>
            </w:r>
            <w:r>
              <w:fldChar w:fldCharType="separate"/>
            </w:r>
            <w:r w:rsidRPr="0A56D686" w:rsidR="0A56D686">
              <w:rPr>
                <w:rStyle w:val="Lienhypertexte"/>
              </w:rPr>
              <w:t>44</w:t>
            </w:r>
            <w:r>
              <w:fldChar w:fldCharType="end"/>
            </w:r>
          </w:hyperlink>
        </w:p>
        <w:p w:rsidR="0042431B" w:rsidP="0A56D686" w:rsidRDefault="0042431B" w14:paraId="45A7BEF1" w14:textId="69F61862">
          <w:pPr>
            <w:pStyle w:val="TM3"/>
            <w:tabs>
              <w:tab w:val="left" w:leader="none" w:pos="1440"/>
              <w:tab w:val="right" w:leader="dot" w:pos="9045"/>
            </w:tabs>
            <w:rPr>
              <w:rStyle w:val="Lienhypertexte"/>
              <w:noProof/>
              <w:kern w:val="2"/>
              <w14:ligatures w14:val="standardContextual"/>
            </w:rPr>
          </w:pPr>
          <w:hyperlink w:anchor="_Toc1003570209">
            <w:r w:rsidRPr="0A56D686" w:rsidR="0A56D686">
              <w:rPr>
                <w:rStyle w:val="Lienhypertexte"/>
              </w:rPr>
              <w:t>3.2.14</w:t>
            </w:r>
            <w:r>
              <w:tab/>
            </w:r>
            <w:r w:rsidRPr="0A56D686" w:rsidR="0A56D686">
              <w:rPr>
                <w:rStyle w:val="Lienhypertexte"/>
              </w:rPr>
              <w:t>Calendrier de travail</w:t>
            </w:r>
            <w:r>
              <w:tab/>
            </w:r>
            <w:r>
              <w:fldChar w:fldCharType="begin"/>
            </w:r>
            <w:r>
              <w:instrText xml:space="preserve">PAGEREF _Toc1003570209 \h</w:instrText>
            </w:r>
            <w:r>
              <w:fldChar w:fldCharType="separate"/>
            </w:r>
            <w:r w:rsidRPr="0A56D686" w:rsidR="0A56D686">
              <w:rPr>
                <w:rStyle w:val="Lienhypertexte"/>
              </w:rPr>
              <w:t>47</w:t>
            </w:r>
            <w:r>
              <w:fldChar w:fldCharType="end"/>
            </w:r>
          </w:hyperlink>
        </w:p>
        <w:p w:rsidR="0042431B" w:rsidP="0A56D686" w:rsidRDefault="0042431B" w14:paraId="4F550BA0" w14:textId="0CA06323">
          <w:pPr>
            <w:pStyle w:val="TM3"/>
            <w:tabs>
              <w:tab w:val="left" w:leader="none" w:pos="1440"/>
              <w:tab w:val="right" w:leader="dot" w:pos="9045"/>
            </w:tabs>
            <w:rPr>
              <w:rStyle w:val="Lienhypertexte"/>
              <w:noProof/>
              <w:kern w:val="2"/>
              <w14:ligatures w14:val="standardContextual"/>
            </w:rPr>
          </w:pPr>
          <w:hyperlink w:anchor="_Toc567473112">
            <w:r w:rsidRPr="0A56D686" w:rsidR="0A56D686">
              <w:rPr>
                <w:rStyle w:val="Lienhypertexte"/>
              </w:rPr>
              <w:t>3.2.15</w:t>
            </w:r>
            <w:r>
              <w:tab/>
            </w:r>
            <w:r w:rsidRPr="0A56D686" w:rsidR="0A56D686">
              <w:rPr>
                <w:rStyle w:val="Lienhypertexte"/>
              </w:rPr>
              <w:t>Ouverture Ligne</w:t>
            </w:r>
            <w:r>
              <w:tab/>
            </w:r>
            <w:r>
              <w:fldChar w:fldCharType="begin"/>
            </w:r>
            <w:r>
              <w:instrText xml:space="preserve">PAGEREF _Toc567473112 \h</w:instrText>
            </w:r>
            <w:r>
              <w:fldChar w:fldCharType="separate"/>
            </w:r>
            <w:r w:rsidRPr="0A56D686" w:rsidR="0A56D686">
              <w:rPr>
                <w:rStyle w:val="Lienhypertexte"/>
              </w:rPr>
              <w:t>49</w:t>
            </w:r>
            <w:r>
              <w:fldChar w:fldCharType="end"/>
            </w:r>
          </w:hyperlink>
        </w:p>
        <w:p w:rsidR="0042431B" w:rsidP="0A56D686" w:rsidRDefault="0042431B" w14:paraId="0CABDE6E" w14:textId="45BCE9FB">
          <w:pPr>
            <w:pStyle w:val="TM3"/>
            <w:tabs>
              <w:tab w:val="left" w:leader="none" w:pos="1440"/>
              <w:tab w:val="right" w:leader="dot" w:pos="9045"/>
            </w:tabs>
            <w:rPr>
              <w:rStyle w:val="Lienhypertexte"/>
              <w:noProof/>
              <w:kern w:val="2"/>
              <w14:ligatures w14:val="standardContextual"/>
            </w:rPr>
          </w:pPr>
          <w:hyperlink w:anchor="_Toc1902443294">
            <w:r w:rsidRPr="0A56D686" w:rsidR="0A56D686">
              <w:rPr>
                <w:rStyle w:val="Lienhypertexte"/>
              </w:rPr>
              <w:t>3.2.16</w:t>
            </w:r>
            <w:r>
              <w:tab/>
            </w:r>
            <w:r w:rsidRPr="0A56D686" w:rsidR="0A56D686">
              <w:rPr>
                <w:rStyle w:val="Lienhypertexte"/>
              </w:rPr>
              <w:t>Affectation shift-équipe</w:t>
            </w:r>
            <w:r>
              <w:tab/>
            </w:r>
            <w:r>
              <w:fldChar w:fldCharType="begin"/>
            </w:r>
            <w:r>
              <w:instrText xml:space="preserve">PAGEREF _Toc1902443294 \h</w:instrText>
            </w:r>
            <w:r>
              <w:fldChar w:fldCharType="separate"/>
            </w:r>
            <w:r w:rsidRPr="0A56D686" w:rsidR="0A56D686">
              <w:rPr>
                <w:rStyle w:val="Lienhypertexte"/>
              </w:rPr>
              <w:t>52</w:t>
            </w:r>
            <w:r>
              <w:fldChar w:fldCharType="end"/>
            </w:r>
          </w:hyperlink>
        </w:p>
        <w:p w:rsidR="0042431B" w:rsidP="0A56D686" w:rsidRDefault="0042431B" w14:paraId="3880EB9E" w14:textId="4D8C0035">
          <w:pPr>
            <w:pStyle w:val="TM3"/>
            <w:tabs>
              <w:tab w:val="left" w:leader="none" w:pos="1440"/>
              <w:tab w:val="right" w:leader="dot" w:pos="9045"/>
            </w:tabs>
            <w:rPr>
              <w:rStyle w:val="Lienhypertexte"/>
              <w:noProof/>
              <w:kern w:val="2"/>
              <w14:ligatures w14:val="standardContextual"/>
            </w:rPr>
          </w:pPr>
          <w:hyperlink w:anchor="_Toc1469300514">
            <w:r w:rsidRPr="0A56D686" w:rsidR="0A56D686">
              <w:rPr>
                <w:rStyle w:val="Lienhypertexte"/>
              </w:rPr>
              <w:t>3.2.17</w:t>
            </w:r>
            <w:r>
              <w:tab/>
            </w:r>
            <w:r w:rsidRPr="0A56D686" w:rsidR="0A56D686">
              <w:rPr>
                <w:rStyle w:val="Lienhypertexte"/>
              </w:rPr>
              <w:t>Gestion des imprimantes</w:t>
            </w:r>
            <w:r>
              <w:tab/>
            </w:r>
            <w:r>
              <w:fldChar w:fldCharType="begin"/>
            </w:r>
            <w:r>
              <w:instrText xml:space="preserve">PAGEREF _Toc1469300514 \h</w:instrText>
            </w:r>
            <w:r>
              <w:fldChar w:fldCharType="separate"/>
            </w:r>
            <w:r w:rsidRPr="0A56D686" w:rsidR="0A56D686">
              <w:rPr>
                <w:rStyle w:val="Lienhypertexte"/>
              </w:rPr>
              <w:t>54</w:t>
            </w:r>
            <w:r>
              <w:fldChar w:fldCharType="end"/>
            </w:r>
          </w:hyperlink>
        </w:p>
        <w:p w:rsidR="0042431B" w:rsidP="0A56D686" w:rsidRDefault="0042431B" w14:paraId="44DBD514" w14:textId="16685461">
          <w:pPr>
            <w:pStyle w:val="TM2"/>
            <w:tabs>
              <w:tab w:val="left" w:leader="none" w:pos="720"/>
              <w:tab w:val="right" w:leader="dot" w:pos="9045"/>
            </w:tabs>
            <w:rPr>
              <w:rStyle w:val="Lienhypertexte"/>
              <w:noProof/>
              <w:kern w:val="2"/>
              <w14:ligatures w14:val="standardContextual"/>
            </w:rPr>
          </w:pPr>
          <w:hyperlink w:anchor="_Toc1459288938">
            <w:r w:rsidRPr="0A56D686" w:rsidR="0A56D686">
              <w:rPr>
                <w:rStyle w:val="Lienhypertexte"/>
              </w:rPr>
              <w:t>3.3</w:t>
            </w:r>
            <w:r>
              <w:tab/>
            </w:r>
            <w:r w:rsidRPr="0A56D686" w:rsidR="0A56D686">
              <w:rPr>
                <w:rStyle w:val="Lienhypertexte"/>
              </w:rPr>
              <w:t>Seuil</w:t>
            </w:r>
            <w:r>
              <w:tab/>
            </w:r>
            <w:r>
              <w:fldChar w:fldCharType="begin"/>
            </w:r>
            <w:r>
              <w:instrText xml:space="preserve">PAGEREF _Toc1459288938 \h</w:instrText>
            </w:r>
            <w:r>
              <w:fldChar w:fldCharType="separate"/>
            </w:r>
            <w:r w:rsidRPr="0A56D686" w:rsidR="0A56D686">
              <w:rPr>
                <w:rStyle w:val="Lienhypertexte"/>
              </w:rPr>
              <w:t>58</w:t>
            </w:r>
            <w:r>
              <w:fldChar w:fldCharType="end"/>
            </w:r>
          </w:hyperlink>
        </w:p>
        <w:p w:rsidR="0042431B" w:rsidP="0A56D686" w:rsidRDefault="0042431B" w14:paraId="408A4173" w14:textId="222C3A82">
          <w:pPr>
            <w:pStyle w:val="TM2"/>
            <w:tabs>
              <w:tab w:val="left" w:leader="none" w:pos="720"/>
              <w:tab w:val="right" w:leader="dot" w:pos="9045"/>
            </w:tabs>
            <w:rPr>
              <w:rStyle w:val="Lienhypertexte"/>
              <w:noProof/>
              <w:kern w:val="2"/>
              <w14:ligatures w14:val="standardContextual"/>
            </w:rPr>
          </w:pPr>
          <w:hyperlink w:anchor="_Toc307830792">
            <w:r w:rsidRPr="0A56D686" w:rsidR="0A56D686">
              <w:rPr>
                <w:rStyle w:val="Lienhypertexte"/>
              </w:rPr>
              <w:t>3.4</w:t>
            </w:r>
            <w:r>
              <w:tab/>
            </w:r>
            <w:r w:rsidRPr="0A56D686" w:rsidR="0A56D686">
              <w:rPr>
                <w:rStyle w:val="Lienhypertexte"/>
              </w:rPr>
              <w:t>Notifications</w:t>
            </w:r>
            <w:r>
              <w:tab/>
            </w:r>
            <w:r>
              <w:fldChar w:fldCharType="begin"/>
            </w:r>
            <w:r>
              <w:instrText xml:space="preserve">PAGEREF _Toc307830792 \h</w:instrText>
            </w:r>
            <w:r>
              <w:fldChar w:fldCharType="separate"/>
            </w:r>
            <w:r w:rsidRPr="0A56D686" w:rsidR="0A56D686">
              <w:rPr>
                <w:rStyle w:val="Lienhypertexte"/>
              </w:rPr>
              <w:t>58</w:t>
            </w:r>
            <w:r>
              <w:fldChar w:fldCharType="end"/>
            </w:r>
          </w:hyperlink>
        </w:p>
        <w:p w:rsidR="0042431B" w:rsidP="0A56D686" w:rsidRDefault="0042431B" w14:paraId="12FDA2CF" w14:textId="3C4A2D6B">
          <w:pPr>
            <w:pStyle w:val="TM2"/>
            <w:tabs>
              <w:tab w:val="left" w:leader="none" w:pos="720"/>
              <w:tab w:val="right" w:leader="dot" w:pos="9045"/>
            </w:tabs>
            <w:rPr>
              <w:rStyle w:val="Lienhypertexte"/>
              <w:noProof/>
              <w:kern w:val="2"/>
              <w14:ligatures w14:val="standardContextual"/>
            </w:rPr>
          </w:pPr>
          <w:hyperlink w:anchor="_Toc2065830003">
            <w:r w:rsidRPr="0A56D686" w:rsidR="0A56D686">
              <w:rPr>
                <w:rStyle w:val="Lienhypertexte"/>
              </w:rPr>
              <w:t>3.5</w:t>
            </w:r>
            <w:r>
              <w:tab/>
            </w:r>
            <w:r w:rsidRPr="0A56D686" w:rsidR="0A56D686">
              <w:rPr>
                <w:rStyle w:val="Lienhypertexte"/>
              </w:rPr>
              <w:t>Cause d’arrêt</w:t>
            </w:r>
            <w:r>
              <w:tab/>
            </w:r>
            <w:r>
              <w:fldChar w:fldCharType="begin"/>
            </w:r>
            <w:r>
              <w:instrText xml:space="preserve">PAGEREF _Toc2065830003 \h</w:instrText>
            </w:r>
            <w:r>
              <w:fldChar w:fldCharType="separate"/>
            </w:r>
            <w:r w:rsidRPr="0A56D686" w:rsidR="0A56D686">
              <w:rPr>
                <w:rStyle w:val="Lienhypertexte"/>
              </w:rPr>
              <w:t>59</w:t>
            </w:r>
            <w:r>
              <w:fldChar w:fldCharType="end"/>
            </w:r>
          </w:hyperlink>
        </w:p>
        <w:p w:rsidR="0042431B" w:rsidP="0A56D686" w:rsidRDefault="0042431B" w14:paraId="275BA45C" w14:textId="41A0494E">
          <w:pPr>
            <w:pStyle w:val="TM3"/>
            <w:tabs>
              <w:tab w:val="left" w:leader="none" w:pos="1200"/>
              <w:tab w:val="right" w:leader="dot" w:pos="9045"/>
            </w:tabs>
            <w:rPr>
              <w:rStyle w:val="Lienhypertexte"/>
              <w:noProof/>
              <w:kern w:val="2"/>
              <w14:ligatures w14:val="standardContextual"/>
            </w:rPr>
          </w:pPr>
          <w:hyperlink w:anchor="_Toc1096178488">
            <w:r w:rsidRPr="0A56D686" w:rsidR="0A56D686">
              <w:rPr>
                <w:rStyle w:val="Lienhypertexte"/>
              </w:rPr>
              <w:t>3.5.1</w:t>
            </w:r>
            <w:r>
              <w:tab/>
            </w:r>
            <w:r w:rsidRPr="0A56D686" w:rsidR="0A56D686">
              <w:rPr>
                <w:rStyle w:val="Lienhypertexte"/>
              </w:rPr>
              <w:t>Catégories</w:t>
            </w:r>
            <w:r>
              <w:tab/>
            </w:r>
            <w:r>
              <w:fldChar w:fldCharType="begin"/>
            </w:r>
            <w:r>
              <w:instrText xml:space="preserve">PAGEREF _Toc1096178488 \h</w:instrText>
            </w:r>
            <w:r>
              <w:fldChar w:fldCharType="separate"/>
            </w:r>
            <w:r w:rsidRPr="0A56D686" w:rsidR="0A56D686">
              <w:rPr>
                <w:rStyle w:val="Lienhypertexte"/>
              </w:rPr>
              <w:t>59</w:t>
            </w:r>
            <w:r>
              <w:fldChar w:fldCharType="end"/>
            </w:r>
          </w:hyperlink>
        </w:p>
        <w:p w:rsidR="0042431B" w:rsidP="0A56D686" w:rsidRDefault="0042431B" w14:paraId="01BD2A01" w14:textId="02F102A1">
          <w:pPr>
            <w:pStyle w:val="TM3"/>
            <w:tabs>
              <w:tab w:val="left" w:leader="none" w:pos="1200"/>
              <w:tab w:val="right" w:leader="dot" w:pos="9045"/>
            </w:tabs>
            <w:rPr>
              <w:rStyle w:val="Lienhypertexte"/>
              <w:noProof/>
              <w:kern w:val="2"/>
              <w14:ligatures w14:val="standardContextual"/>
            </w:rPr>
          </w:pPr>
          <w:hyperlink w:anchor="_Toc213384221">
            <w:r w:rsidRPr="0A56D686" w:rsidR="0A56D686">
              <w:rPr>
                <w:rStyle w:val="Lienhypertexte"/>
              </w:rPr>
              <w:t>3.5.2</w:t>
            </w:r>
            <w:r>
              <w:tab/>
            </w:r>
            <w:r w:rsidRPr="0A56D686" w:rsidR="0A56D686">
              <w:rPr>
                <w:rStyle w:val="Lienhypertexte"/>
              </w:rPr>
              <w:t>Incidents</w:t>
            </w:r>
            <w:r>
              <w:tab/>
            </w:r>
            <w:r>
              <w:fldChar w:fldCharType="begin"/>
            </w:r>
            <w:r>
              <w:instrText xml:space="preserve">PAGEREF _Toc213384221 \h</w:instrText>
            </w:r>
            <w:r>
              <w:fldChar w:fldCharType="separate"/>
            </w:r>
            <w:r w:rsidRPr="0A56D686" w:rsidR="0A56D686">
              <w:rPr>
                <w:rStyle w:val="Lienhypertexte"/>
              </w:rPr>
              <w:t>61</w:t>
            </w:r>
            <w:r>
              <w:fldChar w:fldCharType="end"/>
            </w:r>
          </w:hyperlink>
        </w:p>
        <w:p w:rsidR="0042431B" w:rsidP="0A56D686" w:rsidRDefault="0042431B" w14:paraId="51010DE7" w14:textId="4E32615F">
          <w:pPr>
            <w:pStyle w:val="TM2"/>
            <w:tabs>
              <w:tab w:val="left" w:leader="none" w:pos="720"/>
              <w:tab w:val="right" w:leader="dot" w:pos="9045"/>
            </w:tabs>
            <w:rPr>
              <w:rStyle w:val="Lienhypertexte"/>
              <w:noProof/>
              <w:kern w:val="2"/>
              <w14:ligatures w14:val="standardContextual"/>
            </w:rPr>
          </w:pPr>
          <w:hyperlink w:anchor="_Toc228855093">
            <w:r w:rsidRPr="0A56D686" w:rsidR="0A56D686">
              <w:rPr>
                <w:rStyle w:val="Lienhypertexte"/>
              </w:rPr>
              <w:t>3.6</w:t>
            </w:r>
            <w:r>
              <w:tab/>
            </w:r>
            <w:r w:rsidRPr="0A56D686" w:rsidR="0A56D686">
              <w:rPr>
                <w:rStyle w:val="Lienhypertexte"/>
              </w:rPr>
              <w:t>Paramétre process</w:t>
            </w:r>
            <w:r>
              <w:tab/>
            </w:r>
            <w:r>
              <w:fldChar w:fldCharType="begin"/>
            </w:r>
            <w:r>
              <w:instrText xml:space="preserve">PAGEREF _Toc228855093 \h</w:instrText>
            </w:r>
            <w:r>
              <w:fldChar w:fldCharType="separate"/>
            </w:r>
            <w:r w:rsidRPr="0A56D686" w:rsidR="0A56D686">
              <w:rPr>
                <w:rStyle w:val="Lienhypertexte"/>
              </w:rPr>
              <w:t>62</w:t>
            </w:r>
            <w:r>
              <w:fldChar w:fldCharType="end"/>
            </w:r>
          </w:hyperlink>
        </w:p>
        <w:p w:rsidR="0042431B" w:rsidP="0A56D686" w:rsidRDefault="0042431B" w14:paraId="307F30D6" w14:textId="22BC5D15">
          <w:pPr>
            <w:pStyle w:val="TM2"/>
            <w:tabs>
              <w:tab w:val="left" w:leader="none" w:pos="720"/>
              <w:tab w:val="right" w:leader="dot" w:pos="9045"/>
            </w:tabs>
            <w:rPr>
              <w:rStyle w:val="Lienhypertexte"/>
              <w:noProof/>
              <w:kern w:val="2"/>
              <w14:ligatures w14:val="standardContextual"/>
            </w:rPr>
          </w:pPr>
          <w:hyperlink w:anchor="_Toc479716366">
            <w:r w:rsidRPr="0A56D686" w:rsidR="0A56D686">
              <w:rPr>
                <w:rStyle w:val="Lienhypertexte"/>
              </w:rPr>
              <w:t>3.7</w:t>
            </w:r>
            <w:r>
              <w:tab/>
            </w:r>
            <w:r w:rsidRPr="0A56D686" w:rsidR="0A56D686">
              <w:rPr>
                <w:rStyle w:val="Lienhypertexte"/>
              </w:rPr>
              <w:t>Gestion des objectifs</w:t>
            </w:r>
            <w:r>
              <w:tab/>
            </w:r>
            <w:r>
              <w:fldChar w:fldCharType="begin"/>
            </w:r>
            <w:r>
              <w:instrText xml:space="preserve">PAGEREF _Toc479716366 \h</w:instrText>
            </w:r>
            <w:r>
              <w:fldChar w:fldCharType="separate"/>
            </w:r>
            <w:r w:rsidRPr="0A56D686" w:rsidR="0A56D686">
              <w:rPr>
                <w:rStyle w:val="Lienhypertexte"/>
              </w:rPr>
              <w:t>62</w:t>
            </w:r>
            <w:r>
              <w:fldChar w:fldCharType="end"/>
            </w:r>
          </w:hyperlink>
        </w:p>
        <w:p w:rsidR="0042431B" w:rsidP="0A56D686" w:rsidRDefault="0042431B" w14:paraId="1A814B06" w14:textId="5B2E7741">
          <w:pPr>
            <w:pStyle w:val="TM2"/>
            <w:tabs>
              <w:tab w:val="left" w:leader="none" w:pos="720"/>
              <w:tab w:val="right" w:leader="dot" w:pos="9045"/>
            </w:tabs>
            <w:rPr>
              <w:rStyle w:val="Lienhypertexte"/>
              <w:noProof/>
              <w:kern w:val="2"/>
              <w14:ligatures w14:val="standardContextual"/>
            </w:rPr>
          </w:pPr>
          <w:hyperlink w:anchor="_Toc1867442986">
            <w:r w:rsidRPr="0A56D686" w:rsidR="0A56D686">
              <w:rPr>
                <w:rStyle w:val="Lienhypertexte"/>
              </w:rPr>
              <w:t>3.8</w:t>
            </w:r>
            <w:r>
              <w:tab/>
            </w:r>
            <w:r w:rsidRPr="0A56D686" w:rsidR="0A56D686">
              <w:rPr>
                <w:rStyle w:val="Lienhypertexte"/>
              </w:rPr>
              <w:t>Variable système</w:t>
            </w:r>
            <w:r>
              <w:tab/>
            </w:r>
            <w:r>
              <w:fldChar w:fldCharType="begin"/>
            </w:r>
            <w:r>
              <w:instrText xml:space="preserve">PAGEREF _Toc1867442986 \h</w:instrText>
            </w:r>
            <w:r>
              <w:fldChar w:fldCharType="separate"/>
            </w:r>
            <w:r w:rsidRPr="0A56D686" w:rsidR="0A56D686">
              <w:rPr>
                <w:rStyle w:val="Lienhypertexte"/>
              </w:rPr>
              <w:t>64</w:t>
            </w:r>
            <w:r>
              <w:fldChar w:fldCharType="end"/>
            </w:r>
          </w:hyperlink>
        </w:p>
        <w:p w:rsidR="0042431B" w:rsidP="0A56D686" w:rsidRDefault="0042431B" w14:paraId="6D27F161" w14:textId="5F8A4DDC">
          <w:pPr>
            <w:pStyle w:val="TM2"/>
            <w:tabs>
              <w:tab w:val="left" w:leader="none" w:pos="720"/>
              <w:tab w:val="right" w:leader="dot" w:pos="9045"/>
            </w:tabs>
            <w:rPr>
              <w:rStyle w:val="Lienhypertexte"/>
              <w:noProof/>
              <w:kern w:val="2"/>
              <w14:ligatures w14:val="standardContextual"/>
            </w:rPr>
          </w:pPr>
          <w:hyperlink w:anchor="_Toc1959821844">
            <w:r w:rsidRPr="0A56D686" w:rsidR="0A56D686">
              <w:rPr>
                <w:rStyle w:val="Lienhypertexte"/>
              </w:rPr>
              <w:t>3.9</w:t>
            </w:r>
            <w:r>
              <w:tab/>
            </w:r>
            <w:r w:rsidRPr="0A56D686" w:rsidR="0A56D686">
              <w:rPr>
                <w:rStyle w:val="Lienhypertexte"/>
              </w:rPr>
              <w:t>Profil du client</w:t>
            </w:r>
            <w:r>
              <w:tab/>
            </w:r>
            <w:r>
              <w:fldChar w:fldCharType="begin"/>
            </w:r>
            <w:r>
              <w:instrText xml:space="preserve">PAGEREF _Toc1959821844 \h</w:instrText>
            </w:r>
            <w:r>
              <w:fldChar w:fldCharType="separate"/>
            </w:r>
            <w:r w:rsidRPr="0A56D686" w:rsidR="0A56D686">
              <w:rPr>
                <w:rStyle w:val="Lienhypertexte"/>
              </w:rPr>
              <w:t>64</w:t>
            </w:r>
            <w:r>
              <w:fldChar w:fldCharType="end"/>
            </w:r>
          </w:hyperlink>
        </w:p>
        <w:p w:rsidR="0042431B" w:rsidP="0A56D686" w:rsidRDefault="0042431B" w14:paraId="30640C07" w14:textId="6BA76875">
          <w:pPr>
            <w:pStyle w:val="TM1"/>
            <w:tabs>
              <w:tab w:val="left" w:leader="none" w:pos="480"/>
              <w:tab w:val="right" w:leader="dot" w:pos="9045"/>
            </w:tabs>
            <w:rPr>
              <w:rStyle w:val="Lienhypertexte"/>
              <w:noProof/>
              <w:kern w:val="2"/>
              <w14:ligatures w14:val="standardContextual"/>
            </w:rPr>
          </w:pPr>
          <w:hyperlink w:anchor="_Toc1164836874">
            <w:r w:rsidRPr="0A56D686" w:rsidR="0A56D686">
              <w:rPr>
                <w:rStyle w:val="Lienhypertexte"/>
              </w:rPr>
              <w:t>4</w:t>
            </w:r>
            <w:r>
              <w:tab/>
            </w:r>
            <w:r w:rsidRPr="0A56D686" w:rsidR="0A56D686">
              <w:rPr>
                <w:rStyle w:val="Lienhypertexte"/>
              </w:rPr>
              <w:t>Intégration S.I.</w:t>
            </w:r>
            <w:r>
              <w:tab/>
            </w:r>
            <w:r>
              <w:fldChar w:fldCharType="begin"/>
            </w:r>
            <w:r>
              <w:instrText xml:space="preserve">PAGEREF _Toc1164836874 \h</w:instrText>
            </w:r>
            <w:r>
              <w:fldChar w:fldCharType="separate"/>
            </w:r>
            <w:r w:rsidRPr="0A56D686" w:rsidR="0A56D686">
              <w:rPr>
                <w:rStyle w:val="Lienhypertexte"/>
              </w:rPr>
              <w:t>65</w:t>
            </w:r>
            <w:r>
              <w:fldChar w:fldCharType="end"/>
            </w:r>
          </w:hyperlink>
        </w:p>
        <w:p w:rsidR="0042431B" w:rsidP="0A56D686" w:rsidRDefault="0042431B" w14:paraId="092E30B4" w14:textId="22B0A276">
          <w:pPr>
            <w:pStyle w:val="TM2"/>
            <w:tabs>
              <w:tab w:val="left" w:leader="none" w:pos="720"/>
              <w:tab w:val="right" w:leader="dot" w:pos="9045"/>
            </w:tabs>
            <w:rPr>
              <w:rStyle w:val="Lienhypertexte"/>
              <w:noProof/>
              <w:kern w:val="2"/>
              <w14:ligatures w14:val="standardContextual"/>
            </w:rPr>
          </w:pPr>
          <w:hyperlink w:anchor="_Toc543402437">
            <w:r w:rsidRPr="0A56D686" w:rsidR="0A56D686">
              <w:rPr>
                <w:rStyle w:val="Lienhypertexte"/>
              </w:rPr>
              <w:t>4.1</w:t>
            </w:r>
            <w:r>
              <w:tab/>
            </w:r>
            <w:r w:rsidRPr="0A56D686" w:rsidR="0A56D686">
              <w:rPr>
                <w:rStyle w:val="Lienhypertexte"/>
              </w:rPr>
              <w:t>CSV</w:t>
            </w:r>
            <w:r>
              <w:tab/>
            </w:r>
            <w:r>
              <w:fldChar w:fldCharType="begin"/>
            </w:r>
            <w:r>
              <w:instrText xml:space="preserve">PAGEREF _Toc543402437 \h</w:instrText>
            </w:r>
            <w:r>
              <w:fldChar w:fldCharType="separate"/>
            </w:r>
            <w:r w:rsidRPr="0A56D686" w:rsidR="0A56D686">
              <w:rPr>
                <w:rStyle w:val="Lienhypertexte"/>
              </w:rPr>
              <w:t>66</w:t>
            </w:r>
            <w:r>
              <w:fldChar w:fldCharType="end"/>
            </w:r>
          </w:hyperlink>
        </w:p>
        <w:p w:rsidR="0042431B" w:rsidP="0A56D686" w:rsidRDefault="0042431B" w14:paraId="4C0F19CB" w14:textId="58056372">
          <w:pPr>
            <w:pStyle w:val="TM3"/>
            <w:tabs>
              <w:tab w:val="left" w:leader="none" w:pos="1200"/>
              <w:tab w:val="right" w:leader="dot" w:pos="9045"/>
            </w:tabs>
            <w:rPr>
              <w:rStyle w:val="Lienhypertexte"/>
              <w:noProof/>
              <w:kern w:val="2"/>
              <w14:ligatures w14:val="standardContextual"/>
            </w:rPr>
          </w:pPr>
          <w:hyperlink w:anchor="_Toc1280309504">
            <w:r w:rsidRPr="0A56D686" w:rsidR="0A56D686">
              <w:rPr>
                <w:rStyle w:val="Lienhypertexte"/>
              </w:rPr>
              <w:t>4.1.1</w:t>
            </w:r>
            <w:r>
              <w:tab/>
            </w:r>
            <w:r w:rsidRPr="0A56D686" w:rsidR="0A56D686">
              <w:rPr>
                <w:rStyle w:val="Lienhypertexte"/>
              </w:rPr>
              <w:t>Intégration utilisateur</w:t>
            </w:r>
            <w:r>
              <w:tab/>
            </w:r>
            <w:r>
              <w:fldChar w:fldCharType="begin"/>
            </w:r>
            <w:r>
              <w:instrText xml:space="preserve">PAGEREF _Toc1280309504 \h</w:instrText>
            </w:r>
            <w:r>
              <w:fldChar w:fldCharType="separate"/>
            </w:r>
            <w:r w:rsidRPr="0A56D686" w:rsidR="0A56D686">
              <w:rPr>
                <w:rStyle w:val="Lienhypertexte"/>
              </w:rPr>
              <w:t>67</w:t>
            </w:r>
            <w:r>
              <w:fldChar w:fldCharType="end"/>
            </w:r>
          </w:hyperlink>
        </w:p>
        <w:p w:rsidR="0042431B" w:rsidP="0A56D686" w:rsidRDefault="0042431B" w14:paraId="7A5D679F" w14:textId="2A3D690D">
          <w:pPr>
            <w:pStyle w:val="TM3"/>
            <w:tabs>
              <w:tab w:val="left" w:leader="none" w:pos="1200"/>
              <w:tab w:val="right" w:leader="dot" w:pos="9045"/>
            </w:tabs>
            <w:rPr>
              <w:rStyle w:val="Lienhypertexte"/>
              <w:noProof/>
              <w:kern w:val="2"/>
              <w14:ligatures w14:val="standardContextual"/>
            </w:rPr>
          </w:pPr>
          <w:hyperlink w:anchor="_Toc1655108323">
            <w:r w:rsidRPr="0A56D686" w:rsidR="0A56D686">
              <w:rPr>
                <w:rStyle w:val="Lienhypertexte"/>
              </w:rPr>
              <w:t>4.1.2</w:t>
            </w:r>
            <w:r>
              <w:tab/>
            </w:r>
            <w:r w:rsidRPr="0A56D686" w:rsidR="0A56D686">
              <w:rPr>
                <w:rStyle w:val="Lienhypertexte"/>
              </w:rPr>
              <w:t>INTÉGRATION MOULE</w:t>
            </w:r>
            <w:r>
              <w:tab/>
            </w:r>
            <w:r>
              <w:fldChar w:fldCharType="begin"/>
            </w:r>
            <w:r>
              <w:instrText xml:space="preserve">PAGEREF _Toc1655108323 \h</w:instrText>
            </w:r>
            <w:r>
              <w:fldChar w:fldCharType="separate"/>
            </w:r>
            <w:r w:rsidRPr="0A56D686" w:rsidR="0A56D686">
              <w:rPr>
                <w:rStyle w:val="Lienhypertexte"/>
              </w:rPr>
              <w:t>67</w:t>
            </w:r>
            <w:r>
              <w:fldChar w:fldCharType="end"/>
            </w:r>
          </w:hyperlink>
        </w:p>
        <w:p w:rsidR="0042431B" w:rsidP="0A56D686" w:rsidRDefault="0042431B" w14:paraId="6C5D27A9" w14:textId="0CA4CA47">
          <w:pPr>
            <w:pStyle w:val="TM3"/>
            <w:tabs>
              <w:tab w:val="left" w:leader="none" w:pos="1200"/>
              <w:tab w:val="right" w:leader="dot" w:pos="9045"/>
            </w:tabs>
            <w:rPr>
              <w:rStyle w:val="Lienhypertexte"/>
              <w:noProof/>
              <w:kern w:val="2"/>
              <w14:ligatures w14:val="standardContextual"/>
            </w:rPr>
          </w:pPr>
          <w:hyperlink w:anchor="_Toc1271463005">
            <w:r w:rsidRPr="0A56D686" w:rsidR="0A56D686">
              <w:rPr>
                <w:rStyle w:val="Lienhypertexte"/>
              </w:rPr>
              <w:t>4.1.3</w:t>
            </w:r>
            <w:r>
              <w:tab/>
            </w:r>
            <w:r w:rsidRPr="0A56D686" w:rsidR="0A56D686">
              <w:rPr>
                <w:rStyle w:val="Lienhypertexte"/>
              </w:rPr>
              <w:t>Intégration Produit</w:t>
            </w:r>
            <w:r>
              <w:tab/>
            </w:r>
            <w:r>
              <w:fldChar w:fldCharType="begin"/>
            </w:r>
            <w:r>
              <w:instrText xml:space="preserve">PAGEREF _Toc1271463005 \h</w:instrText>
            </w:r>
            <w:r>
              <w:fldChar w:fldCharType="separate"/>
            </w:r>
            <w:r w:rsidRPr="0A56D686" w:rsidR="0A56D686">
              <w:rPr>
                <w:rStyle w:val="Lienhypertexte"/>
              </w:rPr>
              <w:t>68</w:t>
            </w:r>
            <w:r>
              <w:fldChar w:fldCharType="end"/>
            </w:r>
          </w:hyperlink>
        </w:p>
        <w:p w:rsidR="0042431B" w:rsidP="0A56D686" w:rsidRDefault="0042431B" w14:paraId="4CC7639F" w14:textId="6A27B815">
          <w:pPr>
            <w:pStyle w:val="TM3"/>
            <w:tabs>
              <w:tab w:val="left" w:leader="none" w:pos="1200"/>
              <w:tab w:val="right" w:leader="dot" w:pos="9045"/>
            </w:tabs>
            <w:rPr>
              <w:rStyle w:val="Lienhypertexte"/>
              <w:noProof/>
              <w:kern w:val="2"/>
              <w14:ligatures w14:val="standardContextual"/>
            </w:rPr>
          </w:pPr>
          <w:hyperlink w:anchor="_Toc1321357670">
            <w:r w:rsidRPr="0A56D686" w:rsidR="0A56D686">
              <w:rPr>
                <w:rStyle w:val="Lienhypertexte"/>
              </w:rPr>
              <w:t>4.1.4</w:t>
            </w:r>
            <w:r>
              <w:tab/>
            </w:r>
            <w:r w:rsidRPr="0A56D686" w:rsidR="0A56D686">
              <w:rPr>
                <w:rStyle w:val="Lienhypertexte"/>
              </w:rPr>
              <w:t>Intégration affectation produit - ligne</w:t>
            </w:r>
            <w:r>
              <w:tab/>
            </w:r>
            <w:r>
              <w:fldChar w:fldCharType="begin"/>
            </w:r>
            <w:r>
              <w:instrText xml:space="preserve">PAGEREF _Toc1321357670 \h</w:instrText>
            </w:r>
            <w:r>
              <w:fldChar w:fldCharType="separate"/>
            </w:r>
            <w:r w:rsidRPr="0A56D686" w:rsidR="0A56D686">
              <w:rPr>
                <w:rStyle w:val="Lienhypertexte"/>
              </w:rPr>
              <w:t>69</w:t>
            </w:r>
            <w:r>
              <w:fldChar w:fldCharType="end"/>
            </w:r>
          </w:hyperlink>
        </w:p>
        <w:p w:rsidR="0042431B" w:rsidP="0A56D686" w:rsidRDefault="0042431B" w14:paraId="1845B3E4" w14:textId="5E2EA3E3">
          <w:pPr>
            <w:pStyle w:val="TM2"/>
            <w:tabs>
              <w:tab w:val="left" w:leader="none" w:pos="720"/>
              <w:tab w:val="right" w:leader="dot" w:pos="9045"/>
            </w:tabs>
            <w:rPr>
              <w:rStyle w:val="Lienhypertexte"/>
              <w:noProof/>
              <w:kern w:val="2"/>
              <w14:ligatures w14:val="standardContextual"/>
            </w:rPr>
          </w:pPr>
          <w:hyperlink w:anchor="_Toc1597275342">
            <w:r w:rsidRPr="0A56D686" w:rsidR="0A56D686">
              <w:rPr>
                <w:rStyle w:val="Lienhypertexte"/>
              </w:rPr>
              <w:t>4.2</w:t>
            </w:r>
            <w:r>
              <w:tab/>
            </w:r>
            <w:r w:rsidRPr="0A56D686" w:rsidR="0A56D686">
              <w:rPr>
                <w:rStyle w:val="Lienhypertexte"/>
              </w:rPr>
              <w:t>API</w:t>
            </w:r>
            <w:r>
              <w:tab/>
            </w:r>
            <w:r>
              <w:fldChar w:fldCharType="begin"/>
            </w:r>
            <w:r>
              <w:instrText xml:space="preserve">PAGEREF _Toc1597275342 \h</w:instrText>
            </w:r>
            <w:r>
              <w:fldChar w:fldCharType="separate"/>
            </w:r>
            <w:r w:rsidRPr="0A56D686" w:rsidR="0A56D686">
              <w:rPr>
                <w:rStyle w:val="Lienhypertexte"/>
              </w:rPr>
              <w:t>70</w:t>
            </w:r>
            <w:r>
              <w:fldChar w:fldCharType="end"/>
            </w:r>
          </w:hyperlink>
        </w:p>
        <w:p w:rsidR="0042431B" w:rsidP="0A56D686" w:rsidRDefault="0042431B" w14:paraId="4512DF3C" w14:textId="776BAB9E">
          <w:pPr>
            <w:pStyle w:val="TM3"/>
            <w:tabs>
              <w:tab w:val="left" w:leader="none" w:pos="1200"/>
              <w:tab w:val="right" w:leader="dot" w:pos="9045"/>
            </w:tabs>
            <w:rPr>
              <w:rStyle w:val="Lienhypertexte"/>
              <w:noProof/>
              <w:kern w:val="2"/>
              <w14:ligatures w14:val="standardContextual"/>
            </w:rPr>
          </w:pPr>
          <w:hyperlink w:anchor="_Toc2006251673">
            <w:r w:rsidRPr="0A56D686" w:rsidR="0A56D686">
              <w:rPr>
                <w:rStyle w:val="Lienhypertexte"/>
              </w:rPr>
              <w:t>4.2.1</w:t>
            </w:r>
            <w:r>
              <w:tab/>
            </w:r>
            <w:r w:rsidRPr="0A56D686" w:rsidR="0A56D686">
              <w:rPr>
                <w:rStyle w:val="Lienhypertexte"/>
              </w:rPr>
              <w:t>OF</w:t>
            </w:r>
            <w:r>
              <w:tab/>
            </w:r>
            <w:r>
              <w:fldChar w:fldCharType="begin"/>
            </w:r>
            <w:r>
              <w:instrText xml:space="preserve">PAGEREF _Toc2006251673 \h</w:instrText>
            </w:r>
            <w:r>
              <w:fldChar w:fldCharType="separate"/>
            </w:r>
            <w:r w:rsidRPr="0A56D686" w:rsidR="0A56D686">
              <w:rPr>
                <w:rStyle w:val="Lienhypertexte"/>
              </w:rPr>
              <w:t>70</w:t>
            </w:r>
            <w:r>
              <w:fldChar w:fldCharType="end"/>
            </w:r>
          </w:hyperlink>
        </w:p>
        <w:p w:rsidR="0042431B" w:rsidP="0A56D686" w:rsidRDefault="0042431B" w14:paraId="000ADD7D" w14:textId="2AA33005">
          <w:pPr>
            <w:pStyle w:val="TM1"/>
            <w:tabs>
              <w:tab w:val="left" w:leader="none" w:pos="480"/>
              <w:tab w:val="right" w:leader="dot" w:pos="9045"/>
            </w:tabs>
            <w:rPr>
              <w:rStyle w:val="Lienhypertexte"/>
              <w:noProof/>
              <w:kern w:val="2"/>
              <w14:ligatures w14:val="standardContextual"/>
            </w:rPr>
          </w:pPr>
          <w:hyperlink w:anchor="_Toc1469707518">
            <w:r w:rsidRPr="0A56D686" w:rsidR="0A56D686">
              <w:rPr>
                <w:rStyle w:val="Lienhypertexte"/>
              </w:rPr>
              <w:t>5</w:t>
            </w:r>
            <w:r>
              <w:tab/>
            </w:r>
            <w:r w:rsidRPr="0A56D686" w:rsidR="0A56D686">
              <w:rPr>
                <w:rStyle w:val="Lienhypertexte"/>
              </w:rPr>
              <w:t>Production</w:t>
            </w:r>
            <w:r>
              <w:tab/>
            </w:r>
            <w:r>
              <w:fldChar w:fldCharType="begin"/>
            </w:r>
            <w:r>
              <w:instrText xml:space="preserve">PAGEREF _Toc1469707518 \h</w:instrText>
            </w:r>
            <w:r>
              <w:fldChar w:fldCharType="separate"/>
            </w:r>
            <w:r w:rsidRPr="0A56D686" w:rsidR="0A56D686">
              <w:rPr>
                <w:rStyle w:val="Lienhypertexte"/>
              </w:rPr>
              <w:t>70</w:t>
            </w:r>
            <w:r>
              <w:fldChar w:fldCharType="end"/>
            </w:r>
          </w:hyperlink>
        </w:p>
        <w:p w:rsidR="0042431B" w:rsidP="0A56D686" w:rsidRDefault="0042431B" w14:paraId="3BDFABF9" w14:textId="79B8BE15">
          <w:pPr>
            <w:pStyle w:val="TM2"/>
            <w:tabs>
              <w:tab w:val="left" w:leader="none" w:pos="720"/>
              <w:tab w:val="right" w:leader="dot" w:pos="9045"/>
            </w:tabs>
            <w:rPr>
              <w:rStyle w:val="Lienhypertexte"/>
              <w:noProof/>
              <w:kern w:val="2"/>
              <w14:ligatures w14:val="standardContextual"/>
            </w:rPr>
          </w:pPr>
          <w:hyperlink w:anchor="_Toc920195891">
            <w:r w:rsidRPr="0A56D686" w:rsidR="0A56D686">
              <w:rPr>
                <w:rStyle w:val="Lienhypertexte"/>
              </w:rPr>
              <w:t>5.1</w:t>
            </w:r>
            <w:r>
              <w:tab/>
            </w:r>
            <w:r w:rsidRPr="0A56D686" w:rsidR="0A56D686">
              <w:rPr>
                <w:rStyle w:val="Lienhypertexte"/>
              </w:rPr>
              <w:t>OF</w:t>
            </w:r>
            <w:r>
              <w:tab/>
            </w:r>
            <w:r>
              <w:fldChar w:fldCharType="begin"/>
            </w:r>
            <w:r>
              <w:instrText xml:space="preserve">PAGEREF _Toc920195891 \h</w:instrText>
            </w:r>
            <w:r>
              <w:fldChar w:fldCharType="separate"/>
            </w:r>
            <w:r w:rsidRPr="0A56D686" w:rsidR="0A56D686">
              <w:rPr>
                <w:rStyle w:val="Lienhypertexte"/>
              </w:rPr>
              <w:t>70</w:t>
            </w:r>
            <w:r>
              <w:fldChar w:fldCharType="end"/>
            </w:r>
          </w:hyperlink>
        </w:p>
        <w:p w:rsidR="0042431B" w:rsidP="0A56D686" w:rsidRDefault="0042431B" w14:paraId="0ED545B4" w14:textId="640DAF11">
          <w:pPr>
            <w:pStyle w:val="TM2"/>
            <w:tabs>
              <w:tab w:val="left" w:leader="none" w:pos="720"/>
              <w:tab w:val="right" w:leader="dot" w:pos="9045"/>
            </w:tabs>
            <w:rPr>
              <w:rStyle w:val="Lienhypertexte"/>
              <w:noProof/>
              <w:kern w:val="2"/>
              <w14:ligatures w14:val="standardContextual"/>
            </w:rPr>
          </w:pPr>
          <w:hyperlink w:anchor="_Toc1054283991">
            <w:r w:rsidRPr="0A56D686" w:rsidR="0A56D686">
              <w:rPr>
                <w:rStyle w:val="Lienhypertexte"/>
              </w:rPr>
              <w:t>5.2</w:t>
            </w:r>
            <w:r>
              <w:tab/>
            </w:r>
            <w:r w:rsidRPr="0A56D686" w:rsidR="0A56D686">
              <w:rPr>
                <w:rStyle w:val="Lienhypertexte"/>
              </w:rPr>
              <w:t>Comptage</w:t>
            </w:r>
            <w:r>
              <w:tab/>
            </w:r>
            <w:r>
              <w:fldChar w:fldCharType="begin"/>
            </w:r>
            <w:r>
              <w:instrText xml:space="preserve">PAGEREF _Toc1054283991 \h</w:instrText>
            </w:r>
            <w:r>
              <w:fldChar w:fldCharType="separate"/>
            </w:r>
            <w:r w:rsidRPr="0A56D686" w:rsidR="0A56D686">
              <w:rPr>
                <w:rStyle w:val="Lienhypertexte"/>
              </w:rPr>
              <w:t>77</w:t>
            </w:r>
            <w:r>
              <w:fldChar w:fldCharType="end"/>
            </w:r>
          </w:hyperlink>
        </w:p>
        <w:p w:rsidR="0042431B" w:rsidP="0A56D686" w:rsidRDefault="0042431B" w14:paraId="26DFCE21" w14:textId="4C13F656">
          <w:pPr>
            <w:pStyle w:val="TM2"/>
            <w:tabs>
              <w:tab w:val="left" w:leader="none" w:pos="720"/>
              <w:tab w:val="right" w:leader="dot" w:pos="9045"/>
            </w:tabs>
            <w:rPr>
              <w:rStyle w:val="Lienhypertexte"/>
              <w:noProof/>
              <w:kern w:val="2"/>
              <w14:ligatures w14:val="standardContextual"/>
            </w:rPr>
          </w:pPr>
          <w:hyperlink w:anchor="_Toc1553050854">
            <w:r w:rsidRPr="0A56D686" w:rsidR="0A56D686">
              <w:rPr>
                <w:rStyle w:val="Lienhypertexte"/>
              </w:rPr>
              <w:t>5.3</w:t>
            </w:r>
            <w:r>
              <w:tab/>
            </w:r>
            <w:r w:rsidRPr="0A56D686" w:rsidR="0A56D686">
              <w:rPr>
                <w:rStyle w:val="Lienhypertexte"/>
              </w:rPr>
              <w:t>Historique Production</w:t>
            </w:r>
            <w:r>
              <w:tab/>
            </w:r>
            <w:r>
              <w:fldChar w:fldCharType="begin"/>
            </w:r>
            <w:r>
              <w:instrText xml:space="preserve">PAGEREF _Toc1553050854 \h</w:instrText>
            </w:r>
            <w:r>
              <w:fldChar w:fldCharType="separate"/>
            </w:r>
            <w:r w:rsidRPr="0A56D686" w:rsidR="0A56D686">
              <w:rPr>
                <w:rStyle w:val="Lienhypertexte"/>
              </w:rPr>
              <w:t>80</w:t>
            </w:r>
            <w:r>
              <w:fldChar w:fldCharType="end"/>
            </w:r>
          </w:hyperlink>
        </w:p>
        <w:p w:rsidR="0042431B" w:rsidP="0A56D686" w:rsidRDefault="0042431B" w14:paraId="72F38341" w14:textId="02A15270">
          <w:pPr>
            <w:pStyle w:val="TM2"/>
            <w:tabs>
              <w:tab w:val="left" w:leader="none" w:pos="720"/>
              <w:tab w:val="right" w:leader="dot" w:pos="9045"/>
            </w:tabs>
            <w:rPr>
              <w:rStyle w:val="Lienhypertexte"/>
              <w:noProof/>
              <w:kern w:val="2"/>
              <w14:ligatures w14:val="standardContextual"/>
            </w:rPr>
          </w:pPr>
          <w:hyperlink w:anchor="_Toc1086860335">
            <w:r w:rsidRPr="0A56D686" w:rsidR="0A56D686">
              <w:rPr>
                <w:rStyle w:val="Lienhypertexte"/>
              </w:rPr>
              <w:t>5.4</w:t>
            </w:r>
            <w:r>
              <w:tab/>
            </w:r>
            <w:r w:rsidRPr="0A56D686" w:rsidR="0A56D686">
              <w:rPr>
                <w:rStyle w:val="Lienhypertexte"/>
              </w:rPr>
              <w:t>Historique production par shift</w:t>
            </w:r>
            <w:r>
              <w:tab/>
            </w:r>
            <w:r>
              <w:fldChar w:fldCharType="begin"/>
            </w:r>
            <w:r>
              <w:instrText xml:space="preserve">PAGEREF _Toc1086860335 \h</w:instrText>
            </w:r>
            <w:r>
              <w:fldChar w:fldCharType="separate"/>
            </w:r>
            <w:r w:rsidRPr="0A56D686" w:rsidR="0A56D686">
              <w:rPr>
                <w:rStyle w:val="Lienhypertexte"/>
              </w:rPr>
              <w:t>83</w:t>
            </w:r>
            <w:r>
              <w:fldChar w:fldCharType="end"/>
            </w:r>
          </w:hyperlink>
        </w:p>
        <w:p w:rsidR="0042431B" w:rsidP="0A56D686" w:rsidRDefault="0042431B" w14:paraId="02FF4875" w14:textId="09CE3293">
          <w:pPr>
            <w:pStyle w:val="TM2"/>
            <w:tabs>
              <w:tab w:val="left" w:leader="none" w:pos="720"/>
              <w:tab w:val="right" w:leader="dot" w:pos="9045"/>
            </w:tabs>
            <w:rPr>
              <w:rStyle w:val="Lienhypertexte"/>
              <w:noProof/>
              <w:kern w:val="2"/>
              <w14:ligatures w14:val="standardContextual"/>
            </w:rPr>
          </w:pPr>
          <w:hyperlink w:anchor="_Toc548224445">
            <w:r w:rsidRPr="0A56D686" w:rsidR="0A56D686">
              <w:rPr>
                <w:rStyle w:val="Lienhypertexte"/>
              </w:rPr>
              <w:t>5.5</w:t>
            </w:r>
            <w:r>
              <w:tab/>
            </w:r>
            <w:r w:rsidRPr="0A56D686" w:rsidR="0A56D686">
              <w:rPr>
                <w:rStyle w:val="Lienhypertexte"/>
              </w:rPr>
              <w:t>Changement de série</w:t>
            </w:r>
            <w:r>
              <w:tab/>
            </w:r>
            <w:r>
              <w:fldChar w:fldCharType="begin"/>
            </w:r>
            <w:r>
              <w:instrText xml:space="preserve">PAGEREF _Toc548224445 \h</w:instrText>
            </w:r>
            <w:r>
              <w:fldChar w:fldCharType="separate"/>
            </w:r>
            <w:r w:rsidRPr="0A56D686" w:rsidR="0A56D686">
              <w:rPr>
                <w:rStyle w:val="Lienhypertexte"/>
              </w:rPr>
              <w:t>84</w:t>
            </w:r>
            <w:r>
              <w:fldChar w:fldCharType="end"/>
            </w:r>
          </w:hyperlink>
        </w:p>
        <w:p w:rsidR="0042431B" w:rsidP="0A56D686" w:rsidRDefault="0042431B" w14:paraId="168B5D17" w14:textId="238AFAFD">
          <w:pPr>
            <w:pStyle w:val="TM3"/>
            <w:tabs>
              <w:tab w:val="left" w:leader="none" w:pos="1200"/>
              <w:tab w:val="right" w:leader="dot" w:pos="9045"/>
            </w:tabs>
            <w:rPr>
              <w:rStyle w:val="Lienhypertexte"/>
              <w:noProof/>
              <w:kern w:val="2"/>
              <w14:ligatures w14:val="standardContextual"/>
            </w:rPr>
          </w:pPr>
          <w:hyperlink w:anchor="_Toc1979034724">
            <w:r w:rsidRPr="0A56D686" w:rsidR="0A56D686">
              <w:rPr>
                <w:rStyle w:val="Lienhypertexte"/>
              </w:rPr>
              <w:t>5.5.1</w:t>
            </w:r>
            <w:r>
              <w:tab/>
            </w:r>
            <w:r w:rsidRPr="0A56D686" w:rsidR="0A56D686">
              <w:rPr>
                <w:rStyle w:val="Lienhypertexte"/>
              </w:rPr>
              <w:t>Bon de travail Moule</w:t>
            </w:r>
            <w:r>
              <w:tab/>
            </w:r>
            <w:r>
              <w:fldChar w:fldCharType="begin"/>
            </w:r>
            <w:r>
              <w:instrText xml:space="preserve">PAGEREF _Toc1979034724 \h</w:instrText>
            </w:r>
            <w:r>
              <w:fldChar w:fldCharType="separate"/>
            </w:r>
            <w:r w:rsidRPr="0A56D686" w:rsidR="0A56D686">
              <w:rPr>
                <w:rStyle w:val="Lienhypertexte"/>
              </w:rPr>
              <w:t>84</w:t>
            </w:r>
            <w:r>
              <w:fldChar w:fldCharType="end"/>
            </w:r>
          </w:hyperlink>
        </w:p>
        <w:p w:rsidR="0042431B" w:rsidP="0A56D686" w:rsidRDefault="0042431B" w14:paraId="7B7EF1C1" w14:textId="6676B586">
          <w:pPr>
            <w:pStyle w:val="TM3"/>
            <w:tabs>
              <w:tab w:val="left" w:leader="none" w:pos="1200"/>
              <w:tab w:val="right" w:leader="dot" w:pos="9045"/>
            </w:tabs>
            <w:rPr>
              <w:rStyle w:val="Lienhypertexte"/>
              <w:noProof/>
              <w:kern w:val="2"/>
              <w14:ligatures w14:val="standardContextual"/>
            </w:rPr>
          </w:pPr>
          <w:hyperlink w:anchor="_Toc1033585861">
            <w:r w:rsidRPr="0A56D686" w:rsidR="0A56D686">
              <w:rPr>
                <w:rStyle w:val="Lienhypertexte"/>
              </w:rPr>
              <w:t>5.5.2</w:t>
            </w:r>
            <w:r>
              <w:tab/>
            </w:r>
            <w:r w:rsidRPr="0A56D686" w:rsidR="0A56D686">
              <w:rPr>
                <w:rStyle w:val="Lienhypertexte"/>
              </w:rPr>
              <w:t>Bon de travail Matière</w:t>
            </w:r>
            <w:r>
              <w:tab/>
            </w:r>
            <w:r>
              <w:fldChar w:fldCharType="begin"/>
            </w:r>
            <w:r>
              <w:instrText xml:space="preserve">PAGEREF _Toc1033585861 \h</w:instrText>
            </w:r>
            <w:r>
              <w:fldChar w:fldCharType="separate"/>
            </w:r>
            <w:r w:rsidRPr="0A56D686" w:rsidR="0A56D686">
              <w:rPr>
                <w:rStyle w:val="Lienhypertexte"/>
              </w:rPr>
              <w:t>85</w:t>
            </w:r>
            <w:r>
              <w:fldChar w:fldCharType="end"/>
            </w:r>
          </w:hyperlink>
        </w:p>
        <w:p w:rsidR="0042431B" w:rsidP="0A56D686" w:rsidRDefault="0042431B" w14:paraId="500D6502" w14:textId="36937459">
          <w:pPr>
            <w:pStyle w:val="TM3"/>
            <w:tabs>
              <w:tab w:val="left" w:leader="none" w:pos="1200"/>
              <w:tab w:val="right" w:leader="dot" w:pos="9045"/>
            </w:tabs>
            <w:rPr>
              <w:rStyle w:val="Lienhypertexte"/>
              <w:noProof/>
              <w:kern w:val="2"/>
              <w14:ligatures w14:val="standardContextual"/>
            </w:rPr>
          </w:pPr>
          <w:hyperlink w:anchor="_Toc748917424">
            <w:r w:rsidRPr="0A56D686" w:rsidR="0A56D686">
              <w:rPr>
                <w:rStyle w:val="Lienhypertexte"/>
              </w:rPr>
              <w:t>5.5.3</w:t>
            </w:r>
            <w:r>
              <w:tab/>
            </w:r>
            <w:r w:rsidRPr="0A56D686" w:rsidR="0A56D686">
              <w:rPr>
                <w:rStyle w:val="Lienhypertexte"/>
              </w:rPr>
              <w:t>Fiche qualité</w:t>
            </w:r>
            <w:r>
              <w:tab/>
            </w:r>
            <w:r>
              <w:fldChar w:fldCharType="begin"/>
            </w:r>
            <w:r>
              <w:instrText xml:space="preserve">PAGEREF _Toc748917424 \h</w:instrText>
            </w:r>
            <w:r>
              <w:fldChar w:fldCharType="separate"/>
            </w:r>
            <w:r w:rsidRPr="0A56D686" w:rsidR="0A56D686">
              <w:rPr>
                <w:rStyle w:val="Lienhypertexte"/>
              </w:rPr>
              <w:t>87</w:t>
            </w:r>
            <w:r>
              <w:fldChar w:fldCharType="end"/>
            </w:r>
          </w:hyperlink>
        </w:p>
        <w:p w:rsidR="0042431B" w:rsidP="0A56D686" w:rsidRDefault="0042431B" w14:paraId="2CE8ED25" w14:textId="694B0E0A">
          <w:pPr>
            <w:pStyle w:val="TM2"/>
            <w:tabs>
              <w:tab w:val="left" w:leader="none" w:pos="720"/>
              <w:tab w:val="right" w:leader="dot" w:pos="9045"/>
            </w:tabs>
            <w:rPr>
              <w:rStyle w:val="Lienhypertexte"/>
              <w:noProof/>
              <w:kern w:val="2"/>
              <w14:ligatures w14:val="standardContextual"/>
            </w:rPr>
          </w:pPr>
          <w:hyperlink w:anchor="_Toc79824776">
            <w:r w:rsidRPr="0A56D686" w:rsidR="0A56D686">
              <w:rPr>
                <w:rStyle w:val="Lienhypertexte"/>
              </w:rPr>
              <w:t>5.6</w:t>
            </w:r>
            <w:r>
              <w:tab/>
            </w:r>
            <w:r w:rsidRPr="0A56D686" w:rsidR="0A56D686">
              <w:rPr>
                <w:rStyle w:val="Lienhypertexte"/>
              </w:rPr>
              <w:t>Gestion des commandes</w:t>
            </w:r>
            <w:r>
              <w:tab/>
            </w:r>
            <w:r>
              <w:fldChar w:fldCharType="begin"/>
            </w:r>
            <w:r>
              <w:instrText xml:space="preserve">PAGEREF _Toc79824776 \h</w:instrText>
            </w:r>
            <w:r>
              <w:fldChar w:fldCharType="separate"/>
            </w:r>
            <w:r w:rsidRPr="0A56D686" w:rsidR="0A56D686">
              <w:rPr>
                <w:rStyle w:val="Lienhypertexte"/>
              </w:rPr>
              <w:t>97</w:t>
            </w:r>
            <w:r>
              <w:fldChar w:fldCharType="end"/>
            </w:r>
          </w:hyperlink>
        </w:p>
        <w:p w:rsidR="0042431B" w:rsidP="0A56D686" w:rsidRDefault="0042431B" w14:paraId="7EDE8219" w14:textId="04722D0D">
          <w:pPr>
            <w:pStyle w:val="TM2"/>
            <w:tabs>
              <w:tab w:val="left" w:leader="none" w:pos="720"/>
              <w:tab w:val="right" w:leader="dot" w:pos="9045"/>
            </w:tabs>
            <w:rPr>
              <w:rStyle w:val="Lienhypertexte"/>
              <w:noProof/>
              <w:kern w:val="2"/>
              <w14:ligatures w14:val="standardContextual"/>
            </w:rPr>
          </w:pPr>
          <w:hyperlink w:anchor="_Toc1824526941">
            <w:r w:rsidRPr="0A56D686" w:rsidR="0A56D686">
              <w:rPr>
                <w:rStyle w:val="Lienhypertexte"/>
              </w:rPr>
              <w:t>5.7</w:t>
            </w:r>
            <w:r>
              <w:tab/>
            </w:r>
            <w:r w:rsidRPr="0A56D686" w:rsidR="0A56D686">
              <w:rPr>
                <w:rStyle w:val="Lienhypertexte"/>
              </w:rPr>
              <w:t>Pointage</w:t>
            </w:r>
            <w:r>
              <w:tab/>
            </w:r>
            <w:r>
              <w:fldChar w:fldCharType="begin"/>
            </w:r>
            <w:r>
              <w:instrText xml:space="preserve">PAGEREF _Toc1824526941 \h</w:instrText>
            </w:r>
            <w:r>
              <w:fldChar w:fldCharType="separate"/>
            </w:r>
            <w:r w:rsidRPr="0A56D686" w:rsidR="0A56D686">
              <w:rPr>
                <w:rStyle w:val="Lienhypertexte"/>
              </w:rPr>
              <w:t>99</w:t>
            </w:r>
            <w:r>
              <w:fldChar w:fldCharType="end"/>
            </w:r>
          </w:hyperlink>
        </w:p>
        <w:p w:rsidR="0042431B" w:rsidP="0A56D686" w:rsidRDefault="0042431B" w14:paraId="3931FB3C" w14:textId="59D0E717">
          <w:pPr>
            <w:pStyle w:val="TM1"/>
            <w:tabs>
              <w:tab w:val="left" w:leader="none" w:pos="480"/>
              <w:tab w:val="right" w:leader="dot" w:pos="9045"/>
            </w:tabs>
            <w:rPr>
              <w:rStyle w:val="Lienhypertexte"/>
              <w:noProof/>
              <w:kern w:val="2"/>
              <w14:ligatures w14:val="standardContextual"/>
            </w:rPr>
          </w:pPr>
          <w:hyperlink w:anchor="_Toc1028013302">
            <w:r w:rsidRPr="0A56D686" w:rsidR="0A56D686">
              <w:rPr>
                <w:rStyle w:val="Lienhypertexte"/>
              </w:rPr>
              <w:t>6</w:t>
            </w:r>
            <w:r>
              <w:tab/>
            </w:r>
            <w:r w:rsidRPr="0A56D686" w:rsidR="0A56D686">
              <w:rPr>
                <w:rStyle w:val="Lienhypertexte"/>
              </w:rPr>
              <w:t>Vue 360°</w:t>
            </w:r>
            <w:r>
              <w:tab/>
            </w:r>
            <w:r>
              <w:fldChar w:fldCharType="begin"/>
            </w:r>
            <w:r>
              <w:instrText xml:space="preserve">PAGEREF _Toc1028013302 \h</w:instrText>
            </w:r>
            <w:r>
              <w:fldChar w:fldCharType="separate"/>
            </w:r>
            <w:r w:rsidRPr="0A56D686" w:rsidR="0A56D686">
              <w:rPr>
                <w:rStyle w:val="Lienhypertexte"/>
              </w:rPr>
              <w:t>102</w:t>
            </w:r>
            <w:r>
              <w:fldChar w:fldCharType="end"/>
            </w:r>
          </w:hyperlink>
        </w:p>
        <w:p w:rsidR="0042431B" w:rsidP="0A56D686" w:rsidRDefault="0042431B" w14:paraId="4D7FF3E7" w14:textId="21B736EC">
          <w:pPr>
            <w:pStyle w:val="TM2"/>
            <w:tabs>
              <w:tab w:val="left" w:leader="none" w:pos="720"/>
              <w:tab w:val="right" w:leader="dot" w:pos="9045"/>
            </w:tabs>
            <w:rPr>
              <w:rStyle w:val="Lienhypertexte"/>
              <w:noProof/>
              <w:kern w:val="2"/>
              <w14:ligatures w14:val="standardContextual"/>
            </w:rPr>
          </w:pPr>
          <w:hyperlink w:anchor="_Toc2057895394">
            <w:r w:rsidRPr="0A56D686" w:rsidR="0A56D686">
              <w:rPr>
                <w:rStyle w:val="Lienhypertexte"/>
              </w:rPr>
              <w:t>6.1</w:t>
            </w:r>
            <w:r>
              <w:tab/>
            </w:r>
            <w:r w:rsidRPr="0A56D686" w:rsidR="0A56D686">
              <w:rPr>
                <w:rStyle w:val="Lienhypertexte"/>
              </w:rPr>
              <w:t>Paramétrage des couleurs</w:t>
            </w:r>
            <w:r>
              <w:tab/>
            </w:r>
            <w:r>
              <w:fldChar w:fldCharType="begin"/>
            </w:r>
            <w:r>
              <w:instrText xml:space="preserve">PAGEREF _Toc2057895394 \h</w:instrText>
            </w:r>
            <w:r>
              <w:fldChar w:fldCharType="separate"/>
            </w:r>
            <w:r w:rsidRPr="0A56D686" w:rsidR="0A56D686">
              <w:rPr>
                <w:rStyle w:val="Lienhypertexte"/>
              </w:rPr>
              <w:t>103</w:t>
            </w:r>
            <w:r>
              <w:fldChar w:fldCharType="end"/>
            </w:r>
          </w:hyperlink>
        </w:p>
        <w:p w:rsidR="0042431B" w:rsidP="0A56D686" w:rsidRDefault="0042431B" w14:paraId="40BCCD38" w14:textId="60324A46">
          <w:pPr>
            <w:pStyle w:val="TM2"/>
            <w:tabs>
              <w:tab w:val="left" w:leader="none" w:pos="720"/>
              <w:tab w:val="right" w:leader="dot" w:pos="9045"/>
            </w:tabs>
            <w:rPr>
              <w:rStyle w:val="Lienhypertexte"/>
              <w:noProof/>
              <w:kern w:val="2"/>
              <w14:ligatures w14:val="standardContextual"/>
            </w:rPr>
          </w:pPr>
          <w:hyperlink w:anchor="_Toc1107017600">
            <w:r w:rsidRPr="0A56D686" w:rsidR="0A56D686">
              <w:rPr>
                <w:rStyle w:val="Lienhypertexte"/>
              </w:rPr>
              <w:t>6.2</w:t>
            </w:r>
            <w:r>
              <w:tab/>
            </w:r>
            <w:r w:rsidRPr="0A56D686" w:rsidR="0A56D686">
              <w:rPr>
                <w:rStyle w:val="Lienhypertexte"/>
              </w:rPr>
              <w:t>Vue Usine</w:t>
            </w:r>
            <w:r>
              <w:tab/>
            </w:r>
            <w:r>
              <w:fldChar w:fldCharType="begin"/>
            </w:r>
            <w:r>
              <w:instrText xml:space="preserve">PAGEREF _Toc1107017600 \h</w:instrText>
            </w:r>
            <w:r>
              <w:fldChar w:fldCharType="separate"/>
            </w:r>
            <w:r w:rsidRPr="0A56D686" w:rsidR="0A56D686">
              <w:rPr>
                <w:rStyle w:val="Lienhypertexte"/>
              </w:rPr>
              <w:t>103</w:t>
            </w:r>
            <w:r>
              <w:fldChar w:fldCharType="end"/>
            </w:r>
          </w:hyperlink>
        </w:p>
        <w:p w:rsidR="0042431B" w:rsidP="0A56D686" w:rsidRDefault="0042431B" w14:paraId="2619B131" w14:textId="1F9B8650">
          <w:pPr>
            <w:pStyle w:val="TM2"/>
            <w:tabs>
              <w:tab w:val="left" w:leader="none" w:pos="720"/>
              <w:tab w:val="right" w:leader="dot" w:pos="9045"/>
            </w:tabs>
            <w:rPr>
              <w:rStyle w:val="Lienhypertexte"/>
              <w:noProof/>
              <w:kern w:val="2"/>
              <w14:ligatures w14:val="standardContextual"/>
            </w:rPr>
          </w:pPr>
          <w:hyperlink w:anchor="_Toc693434336">
            <w:r w:rsidRPr="0A56D686" w:rsidR="0A56D686">
              <w:rPr>
                <w:rStyle w:val="Lienhypertexte"/>
              </w:rPr>
              <w:t>6.3</w:t>
            </w:r>
            <w:r>
              <w:tab/>
            </w:r>
            <w:r w:rsidRPr="0A56D686" w:rsidR="0A56D686">
              <w:rPr>
                <w:rStyle w:val="Lienhypertexte"/>
              </w:rPr>
              <w:t>Vue Atelier</w:t>
            </w:r>
            <w:r>
              <w:tab/>
            </w:r>
            <w:r>
              <w:fldChar w:fldCharType="begin"/>
            </w:r>
            <w:r>
              <w:instrText xml:space="preserve">PAGEREF _Toc693434336 \h</w:instrText>
            </w:r>
            <w:r>
              <w:fldChar w:fldCharType="separate"/>
            </w:r>
            <w:r w:rsidRPr="0A56D686" w:rsidR="0A56D686">
              <w:rPr>
                <w:rStyle w:val="Lienhypertexte"/>
              </w:rPr>
              <w:t>104</w:t>
            </w:r>
            <w:r>
              <w:fldChar w:fldCharType="end"/>
            </w:r>
          </w:hyperlink>
        </w:p>
        <w:p w:rsidR="0042431B" w:rsidP="0A56D686" w:rsidRDefault="0042431B" w14:paraId="42AF6218" w14:textId="44D04391">
          <w:pPr>
            <w:pStyle w:val="TM2"/>
            <w:tabs>
              <w:tab w:val="left" w:leader="none" w:pos="720"/>
              <w:tab w:val="right" w:leader="dot" w:pos="9045"/>
            </w:tabs>
            <w:rPr>
              <w:rStyle w:val="Lienhypertexte"/>
              <w:noProof/>
              <w:kern w:val="2"/>
              <w14:ligatures w14:val="standardContextual"/>
            </w:rPr>
          </w:pPr>
          <w:hyperlink w:anchor="_Toc1797847843">
            <w:r w:rsidRPr="0A56D686" w:rsidR="0A56D686">
              <w:rPr>
                <w:rStyle w:val="Lienhypertexte"/>
              </w:rPr>
              <w:t>6.4</w:t>
            </w:r>
            <w:r>
              <w:tab/>
            </w:r>
            <w:r w:rsidRPr="0A56D686" w:rsidR="0A56D686">
              <w:rPr>
                <w:rStyle w:val="Lienhypertexte"/>
              </w:rPr>
              <w:t>Vue Détails Ligne</w:t>
            </w:r>
            <w:r>
              <w:tab/>
            </w:r>
            <w:r>
              <w:fldChar w:fldCharType="begin"/>
            </w:r>
            <w:r>
              <w:instrText xml:space="preserve">PAGEREF _Toc1797847843 \h</w:instrText>
            </w:r>
            <w:r>
              <w:fldChar w:fldCharType="separate"/>
            </w:r>
            <w:r w:rsidRPr="0A56D686" w:rsidR="0A56D686">
              <w:rPr>
                <w:rStyle w:val="Lienhypertexte"/>
              </w:rPr>
              <w:t>106</w:t>
            </w:r>
            <w:r>
              <w:fldChar w:fldCharType="end"/>
            </w:r>
          </w:hyperlink>
        </w:p>
        <w:p w:rsidR="0042431B" w:rsidP="0A56D686" w:rsidRDefault="0042431B" w14:paraId="5D52FC86" w14:textId="068099D5">
          <w:pPr>
            <w:pStyle w:val="TM2"/>
            <w:tabs>
              <w:tab w:val="left" w:leader="none" w:pos="720"/>
              <w:tab w:val="right" w:leader="dot" w:pos="9045"/>
            </w:tabs>
            <w:rPr>
              <w:rStyle w:val="Lienhypertexte"/>
              <w:noProof/>
              <w:kern w:val="2"/>
              <w14:ligatures w14:val="standardContextual"/>
            </w:rPr>
          </w:pPr>
          <w:hyperlink w:anchor="_Toc978720333">
            <w:r w:rsidRPr="0A56D686" w:rsidR="0A56D686">
              <w:rPr>
                <w:rStyle w:val="Lienhypertexte"/>
              </w:rPr>
              <w:t>6.5</w:t>
            </w:r>
            <w:r>
              <w:tab/>
            </w:r>
            <w:r w:rsidRPr="0A56D686" w:rsidR="0A56D686">
              <w:rPr>
                <w:rStyle w:val="Lienhypertexte"/>
              </w:rPr>
              <w:t>Vue Management</w:t>
            </w:r>
            <w:r>
              <w:tab/>
            </w:r>
            <w:r>
              <w:fldChar w:fldCharType="begin"/>
            </w:r>
            <w:r>
              <w:instrText xml:space="preserve">PAGEREF _Toc978720333 \h</w:instrText>
            </w:r>
            <w:r>
              <w:fldChar w:fldCharType="separate"/>
            </w:r>
            <w:r w:rsidRPr="0A56D686" w:rsidR="0A56D686">
              <w:rPr>
                <w:rStyle w:val="Lienhypertexte"/>
              </w:rPr>
              <w:t>108</w:t>
            </w:r>
            <w:r>
              <w:fldChar w:fldCharType="end"/>
            </w:r>
          </w:hyperlink>
        </w:p>
        <w:p w:rsidR="0042431B" w:rsidP="0A56D686" w:rsidRDefault="0042431B" w14:paraId="53AE774C" w14:textId="51C713AA">
          <w:pPr>
            <w:pStyle w:val="TM1"/>
            <w:tabs>
              <w:tab w:val="left" w:leader="none" w:pos="480"/>
              <w:tab w:val="right" w:leader="dot" w:pos="9045"/>
            </w:tabs>
            <w:rPr>
              <w:rStyle w:val="Lienhypertexte"/>
              <w:noProof/>
              <w:kern w:val="2"/>
              <w14:ligatures w14:val="standardContextual"/>
            </w:rPr>
          </w:pPr>
          <w:hyperlink w:anchor="_Toc647163382">
            <w:r w:rsidRPr="0A56D686" w:rsidR="0A56D686">
              <w:rPr>
                <w:rStyle w:val="Lienhypertexte"/>
              </w:rPr>
              <w:t>7</w:t>
            </w:r>
            <w:r>
              <w:tab/>
            </w:r>
            <w:r w:rsidRPr="0A56D686" w:rsidR="0A56D686">
              <w:rPr>
                <w:rStyle w:val="Lienhypertexte"/>
              </w:rPr>
              <w:t>Qualité</w:t>
            </w:r>
            <w:r>
              <w:tab/>
            </w:r>
            <w:r>
              <w:fldChar w:fldCharType="begin"/>
            </w:r>
            <w:r>
              <w:instrText xml:space="preserve">PAGEREF _Toc647163382 \h</w:instrText>
            </w:r>
            <w:r>
              <w:fldChar w:fldCharType="separate"/>
            </w:r>
            <w:r w:rsidRPr="0A56D686" w:rsidR="0A56D686">
              <w:rPr>
                <w:rStyle w:val="Lienhypertexte"/>
              </w:rPr>
              <w:t>109</w:t>
            </w:r>
            <w:r>
              <w:fldChar w:fldCharType="end"/>
            </w:r>
          </w:hyperlink>
        </w:p>
        <w:p w:rsidR="0042431B" w:rsidP="0A56D686" w:rsidRDefault="0042431B" w14:paraId="6723778C" w14:textId="0E2CD71C">
          <w:pPr>
            <w:pStyle w:val="TM2"/>
            <w:tabs>
              <w:tab w:val="left" w:leader="none" w:pos="720"/>
              <w:tab w:val="right" w:leader="dot" w:pos="9045"/>
            </w:tabs>
            <w:rPr>
              <w:rStyle w:val="Lienhypertexte"/>
              <w:noProof/>
              <w:kern w:val="2"/>
              <w14:ligatures w14:val="standardContextual"/>
            </w:rPr>
          </w:pPr>
          <w:hyperlink w:anchor="_Toc2047141040">
            <w:r w:rsidRPr="0A56D686" w:rsidR="0A56D686">
              <w:rPr>
                <w:rStyle w:val="Lienhypertexte"/>
              </w:rPr>
              <w:t>7.1</w:t>
            </w:r>
            <w:r>
              <w:tab/>
            </w:r>
            <w:r w:rsidRPr="0A56D686" w:rsidR="0A56D686">
              <w:rPr>
                <w:rStyle w:val="Lienhypertexte"/>
              </w:rPr>
              <w:t>Comptage Qualité</w:t>
            </w:r>
            <w:r>
              <w:tab/>
            </w:r>
            <w:r>
              <w:fldChar w:fldCharType="begin"/>
            </w:r>
            <w:r>
              <w:instrText xml:space="preserve">PAGEREF _Toc2047141040 \h</w:instrText>
            </w:r>
            <w:r>
              <w:fldChar w:fldCharType="separate"/>
            </w:r>
            <w:r w:rsidRPr="0A56D686" w:rsidR="0A56D686">
              <w:rPr>
                <w:rStyle w:val="Lienhypertexte"/>
              </w:rPr>
              <w:t>110</w:t>
            </w:r>
            <w:r>
              <w:fldChar w:fldCharType="end"/>
            </w:r>
          </w:hyperlink>
        </w:p>
        <w:p w:rsidR="0042431B" w:rsidP="0A56D686" w:rsidRDefault="0042431B" w14:paraId="56AE2700" w14:textId="4395A099">
          <w:pPr>
            <w:pStyle w:val="TM2"/>
            <w:tabs>
              <w:tab w:val="left" w:leader="none" w:pos="720"/>
              <w:tab w:val="right" w:leader="dot" w:pos="9045"/>
            </w:tabs>
            <w:rPr>
              <w:rStyle w:val="Lienhypertexte"/>
              <w:noProof/>
              <w:kern w:val="2"/>
              <w14:ligatures w14:val="standardContextual"/>
            </w:rPr>
          </w:pPr>
          <w:hyperlink w:anchor="_Toc587780468">
            <w:r w:rsidRPr="0A56D686" w:rsidR="0A56D686">
              <w:rPr>
                <w:rStyle w:val="Lienhypertexte"/>
              </w:rPr>
              <w:t>7.2</w:t>
            </w:r>
            <w:r>
              <w:tab/>
            </w:r>
            <w:r w:rsidRPr="0A56D686" w:rsidR="0A56D686">
              <w:rPr>
                <w:rStyle w:val="Lienhypertexte"/>
              </w:rPr>
              <w:t>Outils de mesure</w:t>
            </w:r>
            <w:r>
              <w:tab/>
            </w:r>
            <w:r>
              <w:fldChar w:fldCharType="begin"/>
            </w:r>
            <w:r>
              <w:instrText xml:space="preserve">PAGEREF _Toc587780468 \h</w:instrText>
            </w:r>
            <w:r>
              <w:fldChar w:fldCharType="separate"/>
            </w:r>
            <w:r w:rsidRPr="0A56D686" w:rsidR="0A56D686">
              <w:rPr>
                <w:rStyle w:val="Lienhypertexte"/>
              </w:rPr>
              <w:t>112</w:t>
            </w:r>
            <w:r>
              <w:fldChar w:fldCharType="end"/>
            </w:r>
          </w:hyperlink>
        </w:p>
        <w:p w:rsidR="0042431B" w:rsidP="0A56D686" w:rsidRDefault="0042431B" w14:paraId="721B0F7A" w14:textId="4C3163CD">
          <w:pPr>
            <w:pStyle w:val="TM2"/>
            <w:tabs>
              <w:tab w:val="left" w:leader="none" w:pos="720"/>
              <w:tab w:val="right" w:leader="dot" w:pos="9045"/>
            </w:tabs>
            <w:rPr>
              <w:rStyle w:val="Lienhypertexte"/>
              <w:noProof/>
              <w:kern w:val="2"/>
              <w14:ligatures w14:val="standardContextual"/>
            </w:rPr>
          </w:pPr>
          <w:hyperlink w:anchor="_Toc725043659">
            <w:r w:rsidRPr="0A56D686" w:rsidR="0A56D686">
              <w:rPr>
                <w:rStyle w:val="Lienhypertexte"/>
              </w:rPr>
              <w:t>7.3</w:t>
            </w:r>
            <w:r>
              <w:tab/>
            </w:r>
            <w:r w:rsidRPr="0A56D686" w:rsidR="0A56D686">
              <w:rPr>
                <w:rStyle w:val="Lienhypertexte"/>
              </w:rPr>
              <w:t>Gestion des critères</w:t>
            </w:r>
            <w:r>
              <w:tab/>
            </w:r>
            <w:r>
              <w:fldChar w:fldCharType="begin"/>
            </w:r>
            <w:r>
              <w:instrText xml:space="preserve">PAGEREF _Toc725043659 \h</w:instrText>
            </w:r>
            <w:r>
              <w:fldChar w:fldCharType="separate"/>
            </w:r>
            <w:r w:rsidRPr="0A56D686" w:rsidR="0A56D686">
              <w:rPr>
                <w:rStyle w:val="Lienhypertexte"/>
              </w:rPr>
              <w:t>114</w:t>
            </w:r>
            <w:r>
              <w:fldChar w:fldCharType="end"/>
            </w:r>
          </w:hyperlink>
        </w:p>
        <w:p w:rsidR="0042431B" w:rsidP="0A56D686" w:rsidRDefault="0042431B" w14:paraId="132DAB6B" w14:textId="37E0D815">
          <w:pPr>
            <w:pStyle w:val="TM2"/>
            <w:tabs>
              <w:tab w:val="left" w:leader="none" w:pos="720"/>
              <w:tab w:val="right" w:leader="dot" w:pos="9045"/>
            </w:tabs>
            <w:rPr>
              <w:rStyle w:val="Lienhypertexte"/>
              <w:noProof/>
              <w:kern w:val="2"/>
              <w14:ligatures w14:val="standardContextual"/>
            </w:rPr>
          </w:pPr>
          <w:hyperlink w:anchor="_Toc437191964">
            <w:r w:rsidRPr="0A56D686" w:rsidR="0A56D686">
              <w:rPr>
                <w:rStyle w:val="Lienhypertexte"/>
              </w:rPr>
              <w:t>7.4</w:t>
            </w:r>
            <w:r>
              <w:tab/>
            </w:r>
            <w:r w:rsidRPr="0A56D686" w:rsidR="0A56D686">
              <w:rPr>
                <w:rStyle w:val="Lienhypertexte"/>
              </w:rPr>
              <w:t>Fiche Qualité</w:t>
            </w:r>
            <w:r>
              <w:tab/>
            </w:r>
            <w:r>
              <w:fldChar w:fldCharType="begin"/>
            </w:r>
            <w:r>
              <w:instrText xml:space="preserve">PAGEREF _Toc437191964 \h</w:instrText>
            </w:r>
            <w:r>
              <w:fldChar w:fldCharType="separate"/>
            </w:r>
            <w:r w:rsidRPr="0A56D686" w:rsidR="0A56D686">
              <w:rPr>
                <w:rStyle w:val="Lienhypertexte"/>
              </w:rPr>
              <w:t>122</w:t>
            </w:r>
            <w:r>
              <w:fldChar w:fldCharType="end"/>
            </w:r>
          </w:hyperlink>
        </w:p>
        <w:p w:rsidR="0042431B" w:rsidP="0A56D686" w:rsidRDefault="0042431B" w14:paraId="5A15D128" w14:textId="668D1FAB">
          <w:pPr>
            <w:pStyle w:val="TM3"/>
            <w:tabs>
              <w:tab w:val="left" w:leader="none" w:pos="1200"/>
              <w:tab w:val="right" w:leader="dot" w:pos="9045"/>
            </w:tabs>
            <w:rPr>
              <w:rStyle w:val="Lienhypertexte"/>
              <w:noProof/>
              <w:kern w:val="2"/>
              <w14:ligatures w14:val="standardContextual"/>
            </w:rPr>
          </w:pPr>
          <w:hyperlink w:anchor="_Toc532923060">
            <w:r w:rsidRPr="0A56D686" w:rsidR="0A56D686">
              <w:rPr>
                <w:rStyle w:val="Lienhypertexte"/>
              </w:rPr>
              <w:t>7.4.1</w:t>
            </w:r>
            <w:r>
              <w:tab/>
            </w:r>
            <w:r w:rsidRPr="0A56D686" w:rsidR="0A56D686">
              <w:rPr>
                <w:rStyle w:val="Lienhypertexte"/>
              </w:rPr>
              <w:t>Templates visuels</w:t>
            </w:r>
            <w:r>
              <w:tab/>
            </w:r>
            <w:r>
              <w:fldChar w:fldCharType="begin"/>
            </w:r>
            <w:r>
              <w:instrText xml:space="preserve">PAGEREF _Toc532923060 \h</w:instrText>
            </w:r>
            <w:r>
              <w:fldChar w:fldCharType="separate"/>
            </w:r>
            <w:r w:rsidRPr="0A56D686" w:rsidR="0A56D686">
              <w:rPr>
                <w:rStyle w:val="Lienhypertexte"/>
              </w:rPr>
              <w:t>122</w:t>
            </w:r>
            <w:r>
              <w:fldChar w:fldCharType="end"/>
            </w:r>
          </w:hyperlink>
        </w:p>
        <w:p w:rsidR="0042431B" w:rsidP="0A56D686" w:rsidRDefault="0042431B" w14:paraId="1205C898" w14:textId="25116C20">
          <w:pPr>
            <w:pStyle w:val="TM3"/>
            <w:tabs>
              <w:tab w:val="left" w:leader="none" w:pos="1200"/>
              <w:tab w:val="right" w:leader="dot" w:pos="9045"/>
            </w:tabs>
            <w:rPr>
              <w:rStyle w:val="Lienhypertexte"/>
              <w:noProof/>
              <w:kern w:val="2"/>
              <w14:ligatures w14:val="standardContextual"/>
            </w:rPr>
          </w:pPr>
          <w:hyperlink w:anchor="_Toc463233481">
            <w:r w:rsidRPr="0A56D686" w:rsidR="0A56D686">
              <w:rPr>
                <w:rStyle w:val="Lienhypertexte"/>
              </w:rPr>
              <w:t>7.4.2</w:t>
            </w:r>
            <w:r>
              <w:tab/>
            </w:r>
            <w:r w:rsidRPr="0A56D686" w:rsidR="0A56D686">
              <w:rPr>
                <w:rStyle w:val="Lienhypertexte"/>
              </w:rPr>
              <w:t>Templates dimensionnels</w:t>
            </w:r>
            <w:r>
              <w:tab/>
            </w:r>
            <w:r>
              <w:fldChar w:fldCharType="begin"/>
            </w:r>
            <w:r>
              <w:instrText xml:space="preserve">PAGEREF _Toc463233481 \h</w:instrText>
            </w:r>
            <w:r>
              <w:fldChar w:fldCharType="separate"/>
            </w:r>
            <w:r w:rsidRPr="0A56D686" w:rsidR="0A56D686">
              <w:rPr>
                <w:rStyle w:val="Lienhypertexte"/>
              </w:rPr>
              <w:t>123</w:t>
            </w:r>
            <w:r>
              <w:fldChar w:fldCharType="end"/>
            </w:r>
          </w:hyperlink>
        </w:p>
        <w:p w:rsidR="0042431B" w:rsidP="0A56D686" w:rsidRDefault="0042431B" w14:paraId="02ED39A0" w14:textId="181771B8">
          <w:pPr>
            <w:pStyle w:val="TM3"/>
            <w:tabs>
              <w:tab w:val="left" w:leader="none" w:pos="1200"/>
              <w:tab w:val="right" w:leader="dot" w:pos="9045"/>
            </w:tabs>
            <w:rPr>
              <w:rStyle w:val="Lienhypertexte"/>
              <w:noProof/>
              <w:kern w:val="2"/>
              <w14:ligatures w14:val="standardContextual"/>
            </w:rPr>
          </w:pPr>
          <w:hyperlink w:anchor="_Toc862484089">
            <w:r w:rsidRPr="0A56D686" w:rsidR="0A56D686">
              <w:rPr>
                <w:rStyle w:val="Lienhypertexte"/>
              </w:rPr>
              <w:t>7.4.3</w:t>
            </w:r>
            <w:r>
              <w:tab/>
            </w:r>
            <w:r w:rsidRPr="0A56D686" w:rsidR="0A56D686">
              <w:rPr>
                <w:rStyle w:val="Lienhypertexte"/>
              </w:rPr>
              <w:t>Fiches démarrage et fin de séries</w:t>
            </w:r>
            <w:r>
              <w:tab/>
            </w:r>
            <w:r>
              <w:fldChar w:fldCharType="begin"/>
            </w:r>
            <w:r>
              <w:instrText xml:space="preserve">PAGEREF _Toc862484089 \h</w:instrText>
            </w:r>
            <w:r>
              <w:fldChar w:fldCharType="separate"/>
            </w:r>
            <w:r w:rsidRPr="0A56D686" w:rsidR="0A56D686">
              <w:rPr>
                <w:rStyle w:val="Lienhypertexte"/>
              </w:rPr>
              <w:t>125</w:t>
            </w:r>
            <w:r>
              <w:fldChar w:fldCharType="end"/>
            </w:r>
          </w:hyperlink>
        </w:p>
        <w:p w:rsidR="0042431B" w:rsidP="0A56D686" w:rsidRDefault="0042431B" w14:paraId="61C870C3" w14:textId="26D626FF">
          <w:pPr>
            <w:pStyle w:val="TM3"/>
            <w:tabs>
              <w:tab w:val="left" w:leader="none" w:pos="1200"/>
              <w:tab w:val="right" w:leader="dot" w:pos="9045"/>
            </w:tabs>
            <w:rPr>
              <w:rStyle w:val="Lienhypertexte"/>
              <w:noProof/>
              <w:kern w:val="2"/>
              <w14:ligatures w14:val="standardContextual"/>
            </w:rPr>
          </w:pPr>
          <w:hyperlink w:anchor="_Toc880573580">
            <w:r w:rsidRPr="0A56D686" w:rsidR="0A56D686">
              <w:rPr>
                <w:rStyle w:val="Lienhypertexte"/>
              </w:rPr>
              <w:t>7.4.4</w:t>
            </w:r>
            <w:r>
              <w:tab/>
            </w:r>
            <w:r w:rsidRPr="0A56D686" w:rsidR="0A56D686">
              <w:rPr>
                <w:rStyle w:val="Lienhypertexte"/>
              </w:rPr>
              <w:t>Fiche suivi</w:t>
            </w:r>
            <w:r>
              <w:tab/>
            </w:r>
            <w:r>
              <w:fldChar w:fldCharType="begin"/>
            </w:r>
            <w:r>
              <w:instrText xml:space="preserve">PAGEREF _Toc880573580 \h</w:instrText>
            </w:r>
            <w:r>
              <w:fldChar w:fldCharType="separate"/>
            </w:r>
            <w:r w:rsidRPr="0A56D686" w:rsidR="0A56D686">
              <w:rPr>
                <w:rStyle w:val="Lienhypertexte"/>
              </w:rPr>
              <w:t>129</w:t>
            </w:r>
            <w:r>
              <w:fldChar w:fldCharType="end"/>
            </w:r>
          </w:hyperlink>
        </w:p>
        <w:p w:rsidR="0042431B" w:rsidP="0A56D686" w:rsidRDefault="0042431B" w14:paraId="619AC72D" w14:textId="6EEB3A7C">
          <w:pPr>
            <w:pStyle w:val="TM2"/>
            <w:tabs>
              <w:tab w:val="left" w:leader="none" w:pos="720"/>
              <w:tab w:val="right" w:leader="dot" w:pos="9045"/>
            </w:tabs>
            <w:rPr>
              <w:rStyle w:val="Lienhypertexte"/>
              <w:noProof/>
              <w:kern w:val="2"/>
              <w14:ligatures w14:val="standardContextual"/>
            </w:rPr>
          </w:pPr>
          <w:hyperlink w:anchor="_Toc1964051176">
            <w:r w:rsidRPr="0A56D686" w:rsidR="0A56D686">
              <w:rPr>
                <w:rStyle w:val="Lienhypertexte"/>
              </w:rPr>
              <w:t>7.5</w:t>
            </w:r>
            <w:r>
              <w:tab/>
            </w:r>
            <w:r w:rsidRPr="0A56D686" w:rsidR="0A56D686">
              <w:rPr>
                <w:rStyle w:val="Lienhypertexte"/>
              </w:rPr>
              <w:t>MSP</w:t>
            </w:r>
            <w:r>
              <w:tab/>
            </w:r>
            <w:r>
              <w:fldChar w:fldCharType="begin"/>
            </w:r>
            <w:r>
              <w:instrText xml:space="preserve">PAGEREF _Toc1964051176 \h</w:instrText>
            </w:r>
            <w:r>
              <w:fldChar w:fldCharType="separate"/>
            </w:r>
            <w:r w:rsidRPr="0A56D686" w:rsidR="0A56D686">
              <w:rPr>
                <w:rStyle w:val="Lienhypertexte"/>
              </w:rPr>
              <w:t>132</w:t>
            </w:r>
            <w:r>
              <w:fldChar w:fldCharType="end"/>
            </w:r>
          </w:hyperlink>
        </w:p>
        <w:p w:rsidR="0042431B" w:rsidP="0A56D686" w:rsidRDefault="0042431B" w14:paraId="09D7EE21" w14:textId="69445F0D">
          <w:pPr>
            <w:pStyle w:val="TM3"/>
            <w:tabs>
              <w:tab w:val="left" w:leader="none" w:pos="1200"/>
              <w:tab w:val="right" w:leader="dot" w:pos="9045"/>
            </w:tabs>
            <w:rPr>
              <w:rStyle w:val="Lienhypertexte"/>
              <w:noProof/>
              <w:kern w:val="2"/>
              <w14:ligatures w14:val="standardContextual"/>
            </w:rPr>
          </w:pPr>
          <w:hyperlink w:anchor="_Toc557194387">
            <w:r w:rsidRPr="0A56D686" w:rsidR="0A56D686">
              <w:rPr>
                <w:rStyle w:val="Lienhypertexte"/>
              </w:rPr>
              <w:t>7.5.1</w:t>
            </w:r>
            <w:r>
              <w:tab/>
            </w:r>
            <w:r w:rsidRPr="0A56D686" w:rsidR="0A56D686">
              <w:rPr>
                <w:rStyle w:val="Lienhypertexte"/>
              </w:rPr>
              <w:t>Etude R&amp;R</w:t>
            </w:r>
            <w:r>
              <w:tab/>
            </w:r>
            <w:r>
              <w:fldChar w:fldCharType="begin"/>
            </w:r>
            <w:r>
              <w:instrText xml:space="preserve">PAGEREF _Toc557194387 \h</w:instrText>
            </w:r>
            <w:r>
              <w:fldChar w:fldCharType="separate"/>
            </w:r>
            <w:r w:rsidRPr="0A56D686" w:rsidR="0A56D686">
              <w:rPr>
                <w:rStyle w:val="Lienhypertexte"/>
              </w:rPr>
              <w:t>132</w:t>
            </w:r>
            <w:r>
              <w:fldChar w:fldCharType="end"/>
            </w:r>
          </w:hyperlink>
        </w:p>
        <w:p w:rsidR="0042431B" w:rsidP="0A56D686" w:rsidRDefault="0042431B" w14:paraId="3BD7273A" w14:textId="30F13837">
          <w:pPr>
            <w:pStyle w:val="TM3"/>
            <w:tabs>
              <w:tab w:val="left" w:leader="none" w:pos="1200"/>
              <w:tab w:val="right" w:leader="dot" w:pos="9045"/>
            </w:tabs>
            <w:rPr>
              <w:rStyle w:val="Lienhypertexte"/>
              <w:noProof/>
              <w:kern w:val="2"/>
              <w14:ligatures w14:val="standardContextual"/>
            </w:rPr>
          </w:pPr>
          <w:hyperlink w:anchor="_Toc1308579660">
            <w:r w:rsidRPr="0A56D686" w:rsidR="0A56D686">
              <w:rPr>
                <w:rStyle w:val="Lienhypertexte"/>
              </w:rPr>
              <w:t>7.5.2</w:t>
            </w:r>
            <w:r>
              <w:tab/>
            </w:r>
            <w:r w:rsidRPr="0A56D686" w:rsidR="0A56D686">
              <w:rPr>
                <w:rStyle w:val="Lienhypertexte"/>
              </w:rPr>
              <w:t>Stabilité &amp; capabilité</w:t>
            </w:r>
            <w:r>
              <w:tab/>
            </w:r>
            <w:r>
              <w:fldChar w:fldCharType="begin"/>
            </w:r>
            <w:r>
              <w:instrText xml:space="preserve">PAGEREF _Toc1308579660 \h</w:instrText>
            </w:r>
            <w:r>
              <w:fldChar w:fldCharType="separate"/>
            </w:r>
            <w:r w:rsidRPr="0A56D686" w:rsidR="0A56D686">
              <w:rPr>
                <w:rStyle w:val="Lienhypertexte"/>
              </w:rPr>
              <w:t>134</w:t>
            </w:r>
            <w:r>
              <w:fldChar w:fldCharType="end"/>
            </w:r>
          </w:hyperlink>
        </w:p>
        <w:p w:rsidR="0042431B" w:rsidP="0A56D686" w:rsidRDefault="0042431B" w14:paraId="4808C199" w14:textId="5851CA42">
          <w:pPr>
            <w:pStyle w:val="TM3"/>
            <w:tabs>
              <w:tab w:val="left" w:leader="none" w:pos="1200"/>
              <w:tab w:val="right" w:leader="dot" w:pos="9045"/>
            </w:tabs>
            <w:rPr>
              <w:rStyle w:val="Lienhypertexte"/>
              <w:noProof/>
              <w:kern w:val="2"/>
              <w14:ligatures w14:val="standardContextual"/>
            </w:rPr>
          </w:pPr>
          <w:hyperlink w:anchor="_Toc761525553">
            <w:r w:rsidRPr="0A56D686" w:rsidR="0A56D686">
              <w:rPr>
                <w:rStyle w:val="Lienhypertexte"/>
              </w:rPr>
              <w:t>7.5.3</w:t>
            </w:r>
            <w:r>
              <w:tab/>
            </w:r>
            <w:r w:rsidRPr="0A56D686" w:rsidR="0A56D686">
              <w:rPr>
                <w:rStyle w:val="Lienhypertexte"/>
              </w:rPr>
              <w:t>Fiche suivi MSP</w:t>
            </w:r>
            <w:r>
              <w:tab/>
            </w:r>
            <w:r>
              <w:fldChar w:fldCharType="begin"/>
            </w:r>
            <w:r>
              <w:instrText xml:space="preserve">PAGEREF _Toc761525553 \h</w:instrText>
            </w:r>
            <w:r>
              <w:fldChar w:fldCharType="separate"/>
            </w:r>
            <w:r w:rsidRPr="0A56D686" w:rsidR="0A56D686">
              <w:rPr>
                <w:rStyle w:val="Lienhypertexte"/>
              </w:rPr>
              <w:t>137</w:t>
            </w:r>
            <w:r>
              <w:fldChar w:fldCharType="end"/>
            </w:r>
          </w:hyperlink>
        </w:p>
        <w:p w:rsidR="0042431B" w:rsidP="0A56D686" w:rsidRDefault="0042431B" w14:paraId="12F7E925" w14:textId="04433DEE">
          <w:pPr>
            <w:pStyle w:val="TM2"/>
            <w:tabs>
              <w:tab w:val="left" w:leader="none" w:pos="720"/>
              <w:tab w:val="right" w:leader="dot" w:pos="9045"/>
            </w:tabs>
            <w:rPr>
              <w:rStyle w:val="Lienhypertexte"/>
              <w:noProof/>
              <w:kern w:val="2"/>
              <w14:ligatures w14:val="standardContextual"/>
            </w:rPr>
          </w:pPr>
          <w:hyperlink w:anchor="_Toc585094477">
            <w:r w:rsidRPr="0A56D686" w:rsidR="0A56D686">
              <w:rPr>
                <w:rStyle w:val="Lienhypertexte"/>
              </w:rPr>
              <w:t>7.6</w:t>
            </w:r>
            <w:r>
              <w:tab/>
            </w:r>
            <w:r w:rsidRPr="0A56D686" w:rsidR="0A56D686">
              <w:rPr>
                <w:rStyle w:val="Lienhypertexte"/>
              </w:rPr>
              <w:t>QRQC</w:t>
            </w:r>
            <w:r>
              <w:tab/>
            </w:r>
            <w:r>
              <w:fldChar w:fldCharType="begin"/>
            </w:r>
            <w:r>
              <w:instrText xml:space="preserve">PAGEREF _Toc585094477 \h</w:instrText>
            </w:r>
            <w:r>
              <w:fldChar w:fldCharType="separate"/>
            </w:r>
            <w:r w:rsidRPr="0A56D686" w:rsidR="0A56D686">
              <w:rPr>
                <w:rStyle w:val="Lienhypertexte"/>
              </w:rPr>
              <w:t>141</w:t>
            </w:r>
            <w:r>
              <w:fldChar w:fldCharType="end"/>
            </w:r>
          </w:hyperlink>
        </w:p>
        <w:p w:rsidR="0042431B" w:rsidP="0A56D686" w:rsidRDefault="0042431B" w14:paraId="4BB7ECC2" w14:textId="7802C16D">
          <w:pPr>
            <w:pStyle w:val="TM2"/>
            <w:tabs>
              <w:tab w:val="left" w:leader="none" w:pos="720"/>
              <w:tab w:val="right" w:leader="dot" w:pos="9045"/>
            </w:tabs>
            <w:rPr>
              <w:rStyle w:val="Lienhypertexte"/>
              <w:noProof/>
              <w:kern w:val="2"/>
              <w14:ligatures w14:val="standardContextual"/>
            </w:rPr>
          </w:pPr>
          <w:hyperlink w:anchor="_Toc913561300">
            <w:r w:rsidRPr="0A56D686" w:rsidR="0A56D686">
              <w:rPr>
                <w:rStyle w:val="Lienhypertexte"/>
              </w:rPr>
              <w:t>7.7</w:t>
            </w:r>
            <w:r>
              <w:tab/>
            </w:r>
            <w:r w:rsidRPr="0A56D686" w:rsidR="0A56D686">
              <w:rPr>
                <w:rStyle w:val="Lienhypertexte"/>
              </w:rPr>
              <w:t>Détails qualité</w:t>
            </w:r>
            <w:r>
              <w:tab/>
            </w:r>
            <w:r>
              <w:fldChar w:fldCharType="begin"/>
            </w:r>
            <w:r>
              <w:instrText xml:space="preserve">PAGEREF _Toc913561300 \h</w:instrText>
            </w:r>
            <w:r>
              <w:fldChar w:fldCharType="separate"/>
            </w:r>
            <w:r w:rsidRPr="0A56D686" w:rsidR="0A56D686">
              <w:rPr>
                <w:rStyle w:val="Lienhypertexte"/>
              </w:rPr>
              <w:t>146</w:t>
            </w:r>
            <w:r>
              <w:fldChar w:fldCharType="end"/>
            </w:r>
          </w:hyperlink>
        </w:p>
        <w:p w:rsidR="0042431B" w:rsidP="0A56D686" w:rsidRDefault="0042431B" w14:paraId="6A02B0C8" w14:textId="19AFB666">
          <w:pPr>
            <w:pStyle w:val="TM2"/>
            <w:tabs>
              <w:tab w:val="left" w:leader="none" w:pos="720"/>
              <w:tab w:val="right" w:leader="dot" w:pos="9045"/>
            </w:tabs>
            <w:rPr>
              <w:rStyle w:val="Lienhypertexte"/>
              <w:noProof/>
              <w:kern w:val="2"/>
              <w14:ligatures w14:val="standardContextual"/>
            </w:rPr>
          </w:pPr>
          <w:hyperlink w:anchor="_Toc22813523">
            <w:r w:rsidRPr="0A56D686" w:rsidR="0A56D686">
              <w:rPr>
                <w:rStyle w:val="Lienhypertexte"/>
              </w:rPr>
              <w:t>7.8</w:t>
            </w:r>
            <w:r>
              <w:tab/>
            </w:r>
            <w:r w:rsidRPr="0A56D686" w:rsidR="0A56D686">
              <w:rPr>
                <w:rStyle w:val="Lienhypertexte"/>
              </w:rPr>
              <w:t>Tableau de bord Qualité</w:t>
            </w:r>
            <w:r>
              <w:tab/>
            </w:r>
            <w:r>
              <w:fldChar w:fldCharType="begin"/>
            </w:r>
            <w:r>
              <w:instrText xml:space="preserve">PAGEREF _Toc22813523 \h</w:instrText>
            </w:r>
            <w:r>
              <w:fldChar w:fldCharType="separate"/>
            </w:r>
            <w:r w:rsidRPr="0A56D686" w:rsidR="0A56D686">
              <w:rPr>
                <w:rStyle w:val="Lienhypertexte"/>
              </w:rPr>
              <w:t>148</w:t>
            </w:r>
            <w:r>
              <w:fldChar w:fldCharType="end"/>
            </w:r>
          </w:hyperlink>
        </w:p>
        <w:p w:rsidR="0042431B" w:rsidP="0A56D686" w:rsidRDefault="0042431B" w14:paraId="0444CE7D" w14:textId="45E2F0BB">
          <w:pPr>
            <w:pStyle w:val="TM1"/>
            <w:tabs>
              <w:tab w:val="left" w:leader="none" w:pos="480"/>
              <w:tab w:val="right" w:leader="dot" w:pos="9045"/>
            </w:tabs>
            <w:rPr>
              <w:rStyle w:val="Lienhypertexte"/>
              <w:noProof/>
              <w:kern w:val="2"/>
              <w14:ligatures w14:val="standardContextual"/>
            </w:rPr>
          </w:pPr>
          <w:hyperlink w:anchor="_Toc1912812541">
            <w:r w:rsidRPr="0A56D686" w:rsidR="0A56D686">
              <w:rPr>
                <w:rStyle w:val="Lienhypertexte"/>
              </w:rPr>
              <w:t>8</w:t>
            </w:r>
            <w:r>
              <w:tab/>
            </w:r>
            <w:r w:rsidRPr="0A56D686" w:rsidR="0A56D686">
              <w:rPr>
                <w:rStyle w:val="Lienhypertexte"/>
              </w:rPr>
              <w:t>Maintenance</w:t>
            </w:r>
            <w:r>
              <w:tab/>
            </w:r>
            <w:r>
              <w:fldChar w:fldCharType="begin"/>
            </w:r>
            <w:r>
              <w:instrText xml:space="preserve">PAGEREF _Toc1912812541 \h</w:instrText>
            </w:r>
            <w:r>
              <w:fldChar w:fldCharType="separate"/>
            </w:r>
            <w:r w:rsidRPr="0A56D686" w:rsidR="0A56D686">
              <w:rPr>
                <w:rStyle w:val="Lienhypertexte"/>
              </w:rPr>
              <w:t>152</w:t>
            </w:r>
            <w:r>
              <w:fldChar w:fldCharType="end"/>
            </w:r>
          </w:hyperlink>
        </w:p>
        <w:p w:rsidR="0042431B" w:rsidP="0A56D686" w:rsidRDefault="0042431B" w14:paraId="5EB23F1D" w14:textId="663B2E0D">
          <w:pPr>
            <w:pStyle w:val="TM2"/>
            <w:tabs>
              <w:tab w:val="left" w:leader="none" w:pos="720"/>
              <w:tab w:val="right" w:leader="dot" w:pos="9045"/>
            </w:tabs>
            <w:rPr>
              <w:rStyle w:val="Lienhypertexte"/>
              <w:noProof/>
              <w:kern w:val="2"/>
              <w14:ligatures w14:val="standardContextual"/>
            </w:rPr>
          </w:pPr>
          <w:hyperlink w:anchor="_Toc555628722">
            <w:r w:rsidRPr="0A56D686" w:rsidR="0A56D686">
              <w:rPr>
                <w:rStyle w:val="Lienhypertexte"/>
              </w:rPr>
              <w:t>8.1</w:t>
            </w:r>
            <w:r>
              <w:tab/>
            </w:r>
            <w:r w:rsidRPr="0A56D686" w:rsidR="0A56D686">
              <w:rPr>
                <w:rStyle w:val="Lienhypertexte"/>
              </w:rPr>
              <w:t>OM</w:t>
            </w:r>
            <w:r>
              <w:tab/>
            </w:r>
            <w:r>
              <w:fldChar w:fldCharType="begin"/>
            </w:r>
            <w:r>
              <w:instrText xml:space="preserve">PAGEREF _Toc555628722 \h</w:instrText>
            </w:r>
            <w:r>
              <w:fldChar w:fldCharType="separate"/>
            </w:r>
            <w:r w:rsidRPr="0A56D686" w:rsidR="0A56D686">
              <w:rPr>
                <w:rStyle w:val="Lienhypertexte"/>
              </w:rPr>
              <w:t>152</w:t>
            </w:r>
            <w:r>
              <w:fldChar w:fldCharType="end"/>
            </w:r>
          </w:hyperlink>
        </w:p>
        <w:p w:rsidR="0042431B" w:rsidP="0A56D686" w:rsidRDefault="0042431B" w14:paraId="772C3417" w14:textId="68C135A2">
          <w:pPr>
            <w:pStyle w:val="TM3"/>
            <w:tabs>
              <w:tab w:val="left" w:leader="none" w:pos="1200"/>
              <w:tab w:val="right" w:leader="dot" w:pos="9045"/>
            </w:tabs>
            <w:rPr>
              <w:rStyle w:val="Lienhypertexte"/>
              <w:noProof/>
              <w:kern w:val="2"/>
              <w14:ligatures w14:val="standardContextual"/>
            </w:rPr>
          </w:pPr>
          <w:hyperlink w:anchor="_Toc506834456">
            <w:r w:rsidRPr="0A56D686" w:rsidR="0A56D686">
              <w:rPr>
                <w:rStyle w:val="Lienhypertexte"/>
              </w:rPr>
              <w:t>8.1.1</w:t>
            </w:r>
            <w:r>
              <w:tab/>
            </w:r>
            <w:r w:rsidRPr="0A56D686" w:rsidR="0A56D686">
              <w:rPr>
                <w:rStyle w:val="Lienhypertexte"/>
              </w:rPr>
              <w:t>Liste OM</w:t>
            </w:r>
            <w:r>
              <w:tab/>
            </w:r>
            <w:r>
              <w:fldChar w:fldCharType="begin"/>
            </w:r>
            <w:r>
              <w:instrText xml:space="preserve">PAGEREF _Toc506834456 \h</w:instrText>
            </w:r>
            <w:r>
              <w:fldChar w:fldCharType="separate"/>
            </w:r>
            <w:r w:rsidRPr="0A56D686" w:rsidR="0A56D686">
              <w:rPr>
                <w:rStyle w:val="Lienhypertexte"/>
              </w:rPr>
              <w:t>152</w:t>
            </w:r>
            <w:r>
              <w:fldChar w:fldCharType="end"/>
            </w:r>
          </w:hyperlink>
        </w:p>
        <w:p w:rsidR="0042431B" w:rsidP="0A56D686" w:rsidRDefault="0042431B" w14:paraId="75D76085" w14:textId="7DDFFC2F">
          <w:pPr>
            <w:pStyle w:val="TM3"/>
            <w:tabs>
              <w:tab w:val="left" w:leader="none" w:pos="1200"/>
              <w:tab w:val="right" w:leader="dot" w:pos="9045"/>
            </w:tabs>
            <w:rPr>
              <w:rStyle w:val="Lienhypertexte"/>
              <w:noProof/>
              <w:kern w:val="2"/>
              <w14:ligatures w14:val="standardContextual"/>
            </w:rPr>
          </w:pPr>
          <w:hyperlink w:anchor="_Toc2066581226">
            <w:r w:rsidRPr="0A56D686" w:rsidR="0A56D686">
              <w:rPr>
                <w:rStyle w:val="Lienhypertexte"/>
              </w:rPr>
              <w:t>8.1.2</w:t>
            </w:r>
            <w:r>
              <w:tab/>
            </w:r>
            <w:r w:rsidRPr="0A56D686" w:rsidR="0A56D686">
              <w:rPr>
                <w:rStyle w:val="Lienhypertexte"/>
              </w:rPr>
              <w:t>Historique OM</w:t>
            </w:r>
            <w:r>
              <w:tab/>
            </w:r>
            <w:r>
              <w:fldChar w:fldCharType="begin"/>
            </w:r>
            <w:r>
              <w:instrText xml:space="preserve">PAGEREF _Toc2066581226 \h</w:instrText>
            </w:r>
            <w:r>
              <w:fldChar w:fldCharType="separate"/>
            </w:r>
            <w:r w:rsidRPr="0A56D686" w:rsidR="0A56D686">
              <w:rPr>
                <w:rStyle w:val="Lienhypertexte"/>
              </w:rPr>
              <w:t>155</w:t>
            </w:r>
            <w:r>
              <w:fldChar w:fldCharType="end"/>
            </w:r>
          </w:hyperlink>
        </w:p>
        <w:p w:rsidR="0042431B" w:rsidP="0A56D686" w:rsidRDefault="0042431B" w14:paraId="629ECC6B" w14:textId="4D3A943C">
          <w:pPr>
            <w:pStyle w:val="TM2"/>
            <w:tabs>
              <w:tab w:val="left" w:leader="none" w:pos="720"/>
              <w:tab w:val="right" w:leader="dot" w:pos="9045"/>
            </w:tabs>
            <w:rPr>
              <w:rStyle w:val="Lienhypertexte"/>
              <w:noProof/>
              <w:kern w:val="2"/>
              <w14:ligatures w14:val="standardContextual"/>
            </w:rPr>
          </w:pPr>
          <w:hyperlink w:anchor="_Toc765193035">
            <w:r w:rsidRPr="0A56D686" w:rsidR="0A56D686">
              <w:rPr>
                <w:rStyle w:val="Lienhypertexte"/>
              </w:rPr>
              <w:t>8.2</w:t>
            </w:r>
            <w:r>
              <w:tab/>
            </w:r>
            <w:r w:rsidRPr="0A56D686" w:rsidR="0A56D686">
              <w:rPr>
                <w:rStyle w:val="Lienhypertexte"/>
              </w:rPr>
              <w:t>Arrêts</w:t>
            </w:r>
            <w:r>
              <w:tab/>
            </w:r>
            <w:r>
              <w:fldChar w:fldCharType="begin"/>
            </w:r>
            <w:r>
              <w:instrText xml:space="preserve">PAGEREF _Toc765193035 \h</w:instrText>
            </w:r>
            <w:r>
              <w:fldChar w:fldCharType="separate"/>
            </w:r>
            <w:r w:rsidRPr="0A56D686" w:rsidR="0A56D686">
              <w:rPr>
                <w:rStyle w:val="Lienhypertexte"/>
              </w:rPr>
              <w:t>157</w:t>
            </w:r>
            <w:r>
              <w:fldChar w:fldCharType="end"/>
            </w:r>
          </w:hyperlink>
        </w:p>
        <w:p w:rsidR="0042431B" w:rsidP="0A56D686" w:rsidRDefault="0042431B" w14:paraId="011519B0" w14:textId="6E238680">
          <w:pPr>
            <w:pStyle w:val="TM2"/>
            <w:tabs>
              <w:tab w:val="left" w:leader="none" w:pos="720"/>
              <w:tab w:val="right" w:leader="dot" w:pos="9045"/>
            </w:tabs>
            <w:rPr>
              <w:rStyle w:val="Lienhypertexte"/>
              <w:noProof/>
              <w:kern w:val="2"/>
              <w14:ligatures w14:val="standardContextual"/>
            </w:rPr>
          </w:pPr>
          <w:hyperlink w:anchor="_Toc590477471">
            <w:r w:rsidRPr="0A56D686" w:rsidR="0A56D686">
              <w:rPr>
                <w:rStyle w:val="Lienhypertexte"/>
              </w:rPr>
              <w:t>8.3</w:t>
            </w:r>
            <w:r>
              <w:tab/>
            </w:r>
            <w:r w:rsidRPr="0A56D686" w:rsidR="0A56D686">
              <w:rPr>
                <w:rStyle w:val="Lienhypertexte"/>
              </w:rPr>
              <w:t>Intervention</w:t>
            </w:r>
            <w:r>
              <w:tab/>
            </w:r>
            <w:r>
              <w:fldChar w:fldCharType="begin"/>
            </w:r>
            <w:r>
              <w:instrText xml:space="preserve">PAGEREF _Toc590477471 \h</w:instrText>
            </w:r>
            <w:r>
              <w:fldChar w:fldCharType="separate"/>
            </w:r>
            <w:r w:rsidRPr="0A56D686" w:rsidR="0A56D686">
              <w:rPr>
                <w:rStyle w:val="Lienhypertexte"/>
              </w:rPr>
              <w:t>158</w:t>
            </w:r>
            <w:r>
              <w:fldChar w:fldCharType="end"/>
            </w:r>
          </w:hyperlink>
        </w:p>
        <w:p w:rsidR="0042431B" w:rsidP="0A56D686" w:rsidRDefault="0042431B" w14:paraId="21872F3C" w14:textId="2EE46324">
          <w:pPr>
            <w:pStyle w:val="TM3"/>
            <w:tabs>
              <w:tab w:val="left" w:leader="none" w:pos="1200"/>
              <w:tab w:val="right" w:leader="dot" w:pos="9045"/>
            </w:tabs>
            <w:rPr>
              <w:rStyle w:val="Lienhypertexte"/>
              <w:noProof/>
              <w:kern w:val="2"/>
              <w14:ligatures w14:val="standardContextual"/>
            </w:rPr>
          </w:pPr>
          <w:hyperlink w:anchor="_Toc1785389099">
            <w:r w:rsidRPr="0A56D686" w:rsidR="0A56D686">
              <w:rPr>
                <w:rStyle w:val="Lienhypertexte"/>
              </w:rPr>
              <w:t>8.3.1</w:t>
            </w:r>
            <w:r>
              <w:tab/>
            </w:r>
            <w:r w:rsidRPr="0A56D686" w:rsidR="0A56D686">
              <w:rPr>
                <w:rStyle w:val="Lienhypertexte"/>
              </w:rPr>
              <w:t>Gestion des groupes</w:t>
            </w:r>
            <w:r>
              <w:tab/>
            </w:r>
            <w:r>
              <w:fldChar w:fldCharType="begin"/>
            </w:r>
            <w:r>
              <w:instrText xml:space="preserve">PAGEREF _Toc1785389099 \h</w:instrText>
            </w:r>
            <w:r>
              <w:fldChar w:fldCharType="separate"/>
            </w:r>
            <w:r w:rsidRPr="0A56D686" w:rsidR="0A56D686">
              <w:rPr>
                <w:rStyle w:val="Lienhypertexte"/>
              </w:rPr>
              <w:t>158</w:t>
            </w:r>
            <w:r>
              <w:fldChar w:fldCharType="end"/>
            </w:r>
          </w:hyperlink>
        </w:p>
        <w:p w:rsidR="0042431B" w:rsidP="0A56D686" w:rsidRDefault="0042431B" w14:paraId="5A2BD069" w14:textId="687D00BA">
          <w:pPr>
            <w:pStyle w:val="TM3"/>
            <w:tabs>
              <w:tab w:val="left" w:leader="none" w:pos="1200"/>
              <w:tab w:val="right" w:leader="dot" w:pos="9045"/>
            </w:tabs>
            <w:rPr>
              <w:rStyle w:val="Lienhypertexte"/>
              <w:noProof/>
              <w:kern w:val="2"/>
              <w14:ligatures w14:val="standardContextual"/>
            </w:rPr>
          </w:pPr>
          <w:hyperlink w:anchor="_Toc442530750">
            <w:r w:rsidRPr="0A56D686" w:rsidR="0A56D686">
              <w:rPr>
                <w:rStyle w:val="Lienhypertexte"/>
              </w:rPr>
              <w:t>8.3.2</w:t>
            </w:r>
            <w:r>
              <w:tab/>
            </w:r>
            <w:r w:rsidRPr="0A56D686" w:rsidR="0A56D686">
              <w:rPr>
                <w:rStyle w:val="Lienhypertexte"/>
              </w:rPr>
              <w:t>Action de maintenance</w:t>
            </w:r>
            <w:r>
              <w:tab/>
            </w:r>
            <w:r>
              <w:fldChar w:fldCharType="begin"/>
            </w:r>
            <w:r>
              <w:instrText xml:space="preserve">PAGEREF _Toc442530750 \h</w:instrText>
            </w:r>
            <w:r>
              <w:fldChar w:fldCharType="separate"/>
            </w:r>
            <w:r w:rsidRPr="0A56D686" w:rsidR="0A56D686">
              <w:rPr>
                <w:rStyle w:val="Lienhypertexte"/>
              </w:rPr>
              <w:t>161</w:t>
            </w:r>
            <w:r>
              <w:fldChar w:fldCharType="end"/>
            </w:r>
          </w:hyperlink>
        </w:p>
        <w:p w:rsidR="0042431B" w:rsidP="0A56D686" w:rsidRDefault="0042431B" w14:paraId="5DE739A7" w14:textId="1E13A37A">
          <w:pPr>
            <w:pStyle w:val="TM3"/>
            <w:tabs>
              <w:tab w:val="left" w:leader="none" w:pos="1200"/>
              <w:tab w:val="right" w:leader="dot" w:pos="9045"/>
            </w:tabs>
            <w:rPr>
              <w:rStyle w:val="Lienhypertexte"/>
              <w:noProof/>
              <w:kern w:val="2"/>
              <w14:ligatures w14:val="standardContextual"/>
            </w:rPr>
          </w:pPr>
          <w:hyperlink w:anchor="_Toc119081071">
            <w:r w:rsidRPr="0A56D686" w:rsidR="0A56D686">
              <w:rPr>
                <w:rStyle w:val="Lienhypertexte"/>
              </w:rPr>
              <w:t>8.3.3</w:t>
            </w:r>
            <w:r>
              <w:tab/>
            </w:r>
            <w:r w:rsidRPr="0A56D686" w:rsidR="0A56D686">
              <w:rPr>
                <w:rStyle w:val="Lienhypertexte"/>
              </w:rPr>
              <w:t>Demande d’intervention</w:t>
            </w:r>
            <w:r>
              <w:tab/>
            </w:r>
            <w:r>
              <w:fldChar w:fldCharType="begin"/>
            </w:r>
            <w:r>
              <w:instrText xml:space="preserve">PAGEREF _Toc119081071 \h</w:instrText>
            </w:r>
            <w:r>
              <w:fldChar w:fldCharType="separate"/>
            </w:r>
            <w:r w:rsidRPr="0A56D686" w:rsidR="0A56D686">
              <w:rPr>
                <w:rStyle w:val="Lienhypertexte"/>
              </w:rPr>
              <w:t>162</w:t>
            </w:r>
            <w:r>
              <w:fldChar w:fldCharType="end"/>
            </w:r>
          </w:hyperlink>
        </w:p>
        <w:p w:rsidR="0042431B" w:rsidP="0A56D686" w:rsidRDefault="0042431B" w14:paraId="0A9B943D" w14:textId="00819401">
          <w:pPr>
            <w:pStyle w:val="TM3"/>
            <w:tabs>
              <w:tab w:val="left" w:leader="none" w:pos="1200"/>
              <w:tab w:val="right" w:leader="dot" w:pos="9045"/>
            </w:tabs>
            <w:rPr>
              <w:rStyle w:val="Lienhypertexte"/>
              <w:noProof/>
              <w:kern w:val="2"/>
              <w14:ligatures w14:val="standardContextual"/>
            </w:rPr>
          </w:pPr>
          <w:hyperlink w:anchor="_Toc197301360">
            <w:r w:rsidRPr="0A56D686" w:rsidR="0A56D686">
              <w:rPr>
                <w:rStyle w:val="Lienhypertexte"/>
              </w:rPr>
              <w:t>8.3.4</w:t>
            </w:r>
            <w:r>
              <w:tab/>
            </w:r>
            <w:r w:rsidRPr="0A56D686" w:rsidR="0A56D686">
              <w:rPr>
                <w:rStyle w:val="Lienhypertexte"/>
              </w:rPr>
              <w:t>Fiche d’intervention</w:t>
            </w:r>
            <w:r>
              <w:tab/>
            </w:r>
            <w:r>
              <w:fldChar w:fldCharType="begin"/>
            </w:r>
            <w:r>
              <w:instrText xml:space="preserve">PAGEREF _Toc197301360 \h</w:instrText>
            </w:r>
            <w:r>
              <w:fldChar w:fldCharType="separate"/>
            </w:r>
            <w:r w:rsidRPr="0A56D686" w:rsidR="0A56D686">
              <w:rPr>
                <w:rStyle w:val="Lienhypertexte"/>
              </w:rPr>
              <w:t>164</w:t>
            </w:r>
            <w:r>
              <w:fldChar w:fldCharType="end"/>
            </w:r>
          </w:hyperlink>
        </w:p>
        <w:p w:rsidR="0042431B" w:rsidP="0A56D686" w:rsidRDefault="0042431B" w14:paraId="0D92901A" w14:textId="1ECCBD45">
          <w:pPr>
            <w:pStyle w:val="TM1"/>
            <w:tabs>
              <w:tab w:val="left" w:leader="none" w:pos="480"/>
              <w:tab w:val="right" w:leader="dot" w:pos="9045"/>
            </w:tabs>
            <w:rPr>
              <w:rStyle w:val="Lienhypertexte"/>
              <w:noProof/>
              <w:kern w:val="2"/>
              <w14:ligatures w14:val="standardContextual"/>
            </w:rPr>
          </w:pPr>
          <w:hyperlink w:anchor="_Toc1761977937">
            <w:r w:rsidRPr="0A56D686" w:rsidR="0A56D686">
              <w:rPr>
                <w:rStyle w:val="Lienhypertexte"/>
              </w:rPr>
              <w:t>9</w:t>
            </w:r>
            <w:r>
              <w:tab/>
            </w:r>
            <w:r w:rsidRPr="0A56D686" w:rsidR="0A56D686">
              <w:rPr>
                <w:rStyle w:val="Lienhypertexte"/>
              </w:rPr>
              <w:t>Tableau de bord</w:t>
            </w:r>
            <w:r>
              <w:tab/>
            </w:r>
            <w:r>
              <w:fldChar w:fldCharType="begin"/>
            </w:r>
            <w:r>
              <w:instrText xml:space="preserve">PAGEREF _Toc1761977937 \h</w:instrText>
            </w:r>
            <w:r>
              <w:fldChar w:fldCharType="separate"/>
            </w:r>
            <w:r w:rsidRPr="0A56D686" w:rsidR="0A56D686">
              <w:rPr>
                <w:rStyle w:val="Lienhypertexte"/>
              </w:rPr>
              <w:t>167</w:t>
            </w:r>
            <w:r>
              <w:fldChar w:fldCharType="end"/>
            </w:r>
          </w:hyperlink>
        </w:p>
        <w:p w:rsidR="0042431B" w:rsidP="0A56D686" w:rsidRDefault="0042431B" w14:paraId="4AAEE1CD" w14:textId="59923053">
          <w:pPr>
            <w:pStyle w:val="TM1"/>
            <w:tabs>
              <w:tab w:val="left" w:leader="none" w:pos="480"/>
              <w:tab w:val="right" w:leader="dot" w:pos="9045"/>
            </w:tabs>
            <w:rPr>
              <w:rStyle w:val="Lienhypertexte"/>
              <w:noProof/>
              <w:kern w:val="2"/>
              <w14:ligatures w14:val="standardContextual"/>
            </w:rPr>
          </w:pPr>
          <w:hyperlink w:anchor="_Toc1015892853">
            <w:r w:rsidRPr="0A56D686" w:rsidR="0A56D686">
              <w:rPr>
                <w:rStyle w:val="Lienhypertexte"/>
              </w:rPr>
              <w:t>10</w:t>
            </w:r>
            <w:r>
              <w:tab/>
            </w:r>
            <w:r w:rsidRPr="0A56D686" w:rsidR="0A56D686">
              <w:rPr>
                <w:rStyle w:val="Lienhypertexte"/>
              </w:rPr>
              <w:t>Planning de ressources</w:t>
            </w:r>
            <w:r>
              <w:tab/>
            </w:r>
            <w:r>
              <w:fldChar w:fldCharType="begin"/>
            </w:r>
            <w:r>
              <w:instrText xml:space="preserve">PAGEREF _Toc1015892853 \h</w:instrText>
            </w:r>
            <w:r>
              <w:fldChar w:fldCharType="separate"/>
            </w:r>
            <w:r w:rsidRPr="0A56D686" w:rsidR="0A56D686">
              <w:rPr>
                <w:rStyle w:val="Lienhypertexte"/>
              </w:rPr>
              <w:t>170</w:t>
            </w:r>
            <w:r>
              <w:fldChar w:fldCharType="end"/>
            </w:r>
          </w:hyperlink>
          <w:r>
            <w:fldChar w:fldCharType="end"/>
          </w:r>
        </w:p>
      </w:sdtContent>
    </w:sdt>
    <w:p w:rsidR="00C473FD" w:rsidP="3E2C5D74" w:rsidRDefault="00C473FD" w14:paraId="65E915FC" w14:textId="5B58F112" w14:noSpellErr="1">
      <w:pPr>
        <w:pStyle w:val="TM1"/>
        <w:tabs>
          <w:tab w:val="clear" w:pos="9056"/>
          <w:tab w:val="left" w:pos="480"/>
          <w:tab w:val="right" w:leader="dot" w:pos="9045"/>
        </w:tabs>
        <w:rPr>
          <w:rStyle w:val="Lienhypertexte"/>
          <w:noProof/>
          <w:kern w:val="2"/>
          <w14:ligatures w14:val="standardContextual"/>
        </w:rPr>
      </w:pPr>
    </w:p>
    <w:p w:rsidRPr="00620B18" w:rsidR="004D5261" w:rsidP="00620B18" w:rsidRDefault="004D5261" w14:paraId="6CA53FF8" w14:textId="39FD6174">
      <w:pPr>
        <w:spacing w:before="0" w:after="0"/>
      </w:pPr>
    </w:p>
    <w:p w:rsidR="00E56F4A" w:rsidP="00B536D9" w:rsidRDefault="00E56F4A" w14:paraId="27AE58C4" w14:textId="77777777">
      <w:pPr>
        <w:pStyle w:val="Tabledesillustrations"/>
        <w:tabs>
          <w:tab w:val="right" w:leader="dot" w:pos="9054"/>
        </w:tabs>
        <w:spacing w:before="0" w:after="240" w:line="276" w:lineRule="auto"/>
        <w:jc w:val="center"/>
        <w:rPr>
          <w:b/>
          <w:bCs/>
          <w:sz w:val="32"/>
          <w:szCs w:val="32"/>
        </w:rPr>
      </w:pPr>
    </w:p>
    <w:p w:rsidR="00E56F4A" w:rsidP="00B536D9" w:rsidRDefault="00E56F4A" w14:paraId="3F2D246D" w14:textId="77777777">
      <w:pPr>
        <w:pStyle w:val="Tabledesillustrations"/>
        <w:tabs>
          <w:tab w:val="right" w:leader="dot" w:pos="9054"/>
        </w:tabs>
        <w:spacing w:before="0" w:after="240" w:line="276" w:lineRule="auto"/>
        <w:jc w:val="center"/>
        <w:rPr>
          <w:b/>
          <w:bCs/>
          <w:sz w:val="32"/>
          <w:szCs w:val="32"/>
        </w:rPr>
      </w:pPr>
    </w:p>
    <w:p w:rsidR="00E56F4A" w:rsidP="00B536D9" w:rsidRDefault="00E56F4A" w14:paraId="136954DB" w14:textId="77777777">
      <w:pPr>
        <w:pStyle w:val="Tabledesillustrations"/>
        <w:tabs>
          <w:tab w:val="right" w:leader="dot" w:pos="9054"/>
        </w:tabs>
        <w:spacing w:before="0" w:after="240" w:line="276" w:lineRule="auto"/>
        <w:jc w:val="center"/>
        <w:rPr>
          <w:b/>
          <w:bCs/>
          <w:sz w:val="32"/>
          <w:szCs w:val="32"/>
        </w:rPr>
      </w:pPr>
    </w:p>
    <w:p w:rsidR="00E56F4A" w:rsidP="00B536D9" w:rsidRDefault="00E56F4A" w14:paraId="68689750" w14:textId="77777777">
      <w:pPr>
        <w:pStyle w:val="Tabledesillustrations"/>
        <w:tabs>
          <w:tab w:val="right" w:leader="dot" w:pos="9054"/>
        </w:tabs>
        <w:spacing w:before="0" w:after="240" w:line="276" w:lineRule="auto"/>
        <w:jc w:val="center"/>
        <w:rPr>
          <w:b/>
          <w:bCs/>
          <w:sz w:val="32"/>
          <w:szCs w:val="32"/>
        </w:rPr>
      </w:pPr>
    </w:p>
    <w:p w:rsidR="00E56F4A" w:rsidP="00B536D9" w:rsidRDefault="00E56F4A" w14:paraId="7E369537" w14:textId="77777777">
      <w:pPr>
        <w:pStyle w:val="Tabledesillustrations"/>
        <w:tabs>
          <w:tab w:val="right" w:leader="dot" w:pos="9054"/>
        </w:tabs>
        <w:spacing w:before="0" w:after="240" w:line="276" w:lineRule="auto"/>
        <w:jc w:val="center"/>
        <w:rPr>
          <w:b/>
          <w:bCs/>
          <w:sz w:val="32"/>
          <w:szCs w:val="32"/>
        </w:rPr>
      </w:pPr>
    </w:p>
    <w:p w:rsidR="00E56F4A" w:rsidP="00B536D9" w:rsidRDefault="00E56F4A" w14:paraId="281508D2" w14:textId="77777777">
      <w:pPr>
        <w:pStyle w:val="Tabledesillustrations"/>
        <w:tabs>
          <w:tab w:val="right" w:leader="dot" w:pos="9054"/>
        </w:tabs>
        <w:spacing w:before="0" w:after="240" w:line="276" w:lineRule="auto"/>
        <w:jc w:val="center"/>
        <w:rPr>
          <w:b/>
          <w:bCs/>
          <w:sz w:val="32"/>
          <w:szCs w:val="32"/>
        </w:rPr>
      </w:pPr>
    </w:p>
    <w:p w:rsidR="00E56F4A" w:rsidP="008537C5" w:rsidRDefault="00E56F4A" w14:paraId="521F8142" w14:textId="77777777">
      <w:pPr>
        <w:pStyle w:val="Tabledesillustrations"/>
        <w:tabs>
          <w:tab w:val="right" w:leader="dot" w:pos="9054"/>
        </w:tabs>
        <w:spacing w:before="0" w:after="240" w:line="276" w:lineRule="auto"/>
        <w:rPr>
          <w:b/>
          <w:bCs/>
          <w:sz w:val="32"/>
          <w:szCs w:val="32"/>
        </w:rPr>
      </w:pPr>
    </w:p>
    <w:p w:rsidR="00E56F4A" w:rsidP="00B536D9" w:rsidRDefault="00E56F4A" w14:paraId="20D5B08B" w14:textId="77777777">
      <w:pPr>
        <w:pStyle w:val="Tabledesillustrations"/>
        <w:tabs>
          <w:tab w:val="right" w:leader="dot" w:pos="9054"/>
        </w:tabs>
        <w:spacing w:before="0" w:after="240" w:line="276" w:lineRule="auto"/>
        <w:jc w:val="center"/>
        <w:rPr>
          <w:b/>
          <w:bCs/>
          <w:sz w:val="32"/>
          <w:szCs w:val="32"/>
        </w:rPr>
      </w:pPr>
    </w:p>
    <w:p w:rsidR="000E74F8" w:rsidP="000E74F8" w:rsidRDefault="000E74F8" w14:paraId="77190ADA" w14:textId="77777777"/>
    <w:p w:rsidR="000E74F8" w:rsidP="000E74F8" w:rsidRDefault="000E74F8" w14:paraId="33CA5A4A" w14:textId="77777777"/>
    <w:p w:rsidR="000E74F8" w:rsidP="000E74F8" w:rsidRDefault="000E74F8" w14:paraId="30863627" w14:textId="77777777"/>
    <w:p w:rsidR="000E74F8" w:rsidP="000E74F8" w:rsidRDefault="000E74F8" w14:paraId="300973D5" w14:textId="77777777"/>
    <w:p w:rsidR="000E74F8" w:rsidP="0A56D686" w:rsidRDefault="000E74F8" w14:paraId="1DFA4488" w14:noSpellErr="1" w14:textId="2A1238DE">
      <w:pPr>
        <w:pStyle w:val="Normal"/>
      </w:pPr>
    </w:p>
    <w:p w:rsidR="00CE4016" w:rsidP="00C86387" w:rsidRDefault="00F53079" w14:paraId="5C27626B" w14:textId="26182272" w14:noSpellErr="1">
      <w:pPr>
        <w:spacing w:before="0" w:after="0"/>
        <w:jc w:val="center"/>
        <w:rPr>
          <w:b w:val="1"/>
          <w:bCs w:val="1"/>
          <w:sz w:val="32"/>
          <w:szCs w:val="32"/>
        </w:rPr>
      </w:pPr>
    </w:p>
    <w:p w:rsidRPr="00692FB8" w:rsidR="00106D9D" w:rsidP="00195E5D" w:rsidRDefault="00CE4016" w14:paraId="575AC687" w14:textId="10F45D75">
      <w:pPr>
        <w:spacing w:before="0" w:line="276" w:lineRule="auto"/>
        <w:jc w:val="left"/>
        <w:rPr>
          <w:b/>
          <w:bCs/>
          <w:sz w:val="32"/>
          <w:szCs w:val="32"/>
        </w:rPr>
      </w:pPr>
      <w:r w:rsidRPr="3E2C5D74">
        <w:rPr>
          <w:b/>
          <w:bCs/>
          <w:sz w:val="32"/>
          <w:szCs w:val="32"/>
        </w:rPr>
        <w:br w:type="page"/>
      </w:r>
    </w:p>
    <w:p w:rsidR="000615E4" w:rsidP="1ED64FC9" w:rsidRDefault="000615E4" w14:paraId="507F11CB" w14:textId="3F543E06" w14:noSpellErr="1">
      <w:pPr>
        <w:pStyle w:val="Titre1"/>
        <w:rPr/>
      </w:pPr>
      <w:bookmarkStart w:name="_Toc803663130" w:id="812111770"/>
      <w:r w:rsidR="0A56D686">
        <w:rPr/>
        <w:t>Préface</w:t>
      </w:r>
      <w:bookmarkEnd w:id="812111770"/>
    </w:p>
    <w:p w:rsidR="00957262" w:rsidP="00957262" w:rsidRDefault="00957262" w14:paraId="54B12DF3" w14:textId="77777777">
      <w:pPr>
        <w:pStyle w:val="Paragraphedeliste"/>
        <w:spacing w:after="240" w:line="276" w:lineRule="auto"/>
        <w:ind w:left="0"/>
        <w:rPr>
          <w:rFonts w:cs="Calibri Light"/>
        </w:rPr>
      </w:pPr>
      <w:r w:rsidRPr="00EA175F">
        <w:rPr>
          <w:rFonts w:cs="Calibri Light"/>
        </w:rPr>
        <w:t xml:space="preserve">MOMSOFT – </w:t>
      </w:r>
      <w:proofErr w:type="spellStart"/>
      <w:r w:rsidRPr="00EA175F">
        <w:rPr>
          <w:rFonts w:cs="Calibri Light"/>
        </w:rPr>
        <w:t>Innovating</w:t>
      </w:r>
      <w:proofErr w:type="spellEnd"/>
      <w:r w:rsidRPr="00EA175F">
        <w:rPr>
          <w:rFonts w:cs="Calibri Light"/>
        </w:rPr>
        <w:t xml:space="preserve"> </w:t>
      </w:r>
      <w:r w:rsidRPr="009742CB">
        <w:rPr>
          <w:rFonts w:cs="Calibri Light"/>
        </w:rPr>
        <w:t>Excellence pour une industrie 5.0.</w:t>
      </w:r>
      <w:r w:rsidRPr="00E375AB">
        <w:rPr>
          <w:rFonts w:cs="Calibri Light"/>
        </w:rPr>
        <w:t xml:space="preserve"> Éditeur et intégrateur de solutions de digitalisation, MOMSOFT accompagne la transformation vers une usine connectée, durable et performante. Pionnier des solutions MOM/MES managées, MOMSOFT assure le cycle complet de la digitalisation du </w:t>
      </w:r>
      <w:proofErr w:type="spellStart"/>
      <w:r w:rsidRPr="00E375AB">
        <w:rPr>
          <w:rFonts w:cs="Calibri Light"/>
        </w:rPr>
        <w:t>shopfloor</w:t>
      </w:r>
      <w:proofErr w:type="spellEnd"/>
      <w:r w:rsidRPr="00E375AB">
        <w:rPr>
          <w:rFonts w:cs="Calibri Light"/>
        </w:rPr>
        <w:t>, de l’implémentation à la maintenance, avec un engagement sur les résultats.</w:t>
      </w:r>
    </w:p>
    <w:p w:rsidR="00D94648" w:rsidP="00957262" w:rsidRDefault="00D94648" w14:paraId="04E0DC45" w14:textId="77777777">
      <w:pPr>
        <w:pStyle w:val="Paragraphedeliste"/>
        <w:spacing w:after="240" w:line="276" w:lineRule="auto"/>
        <w:ind w:left="0"/>
        <w:rPr>
          <w:rFonts w:cs="Calibri Light"/>
        </w:rPr>
      </w:pPr>
    </w:p>
    <w:p w:rsidR="00957262" w:rsidP="00957262" w:rsidRDefault="00957262" w14:paraId="2C3C94BA" w14:textId="77777777">
      <w:pPr>
        <w:pStyle w:val="Paragraphedeliste"/>
        <w:spacing w:after="240" w:line="276" w:lineRule="auto"/>
        <w:ind w:left="0"/>
        <w:rPr>
          <w:rFonts w:cs="Calibri Light"/>
        </w:rPr>
      </w:pPr>
      <w:r>
        <w:rPr>
          <w:noProof/>
        </w:rPr>
        <w:drawing>
          <wp:inline distT="0" distB="0" distL="0" distR="0" wp14:anchorId="61FEBBAC" wp14:editId="0472A67B">
            <wp:extent cx="5755640" cy="972820"/>
            <wp:effectExtent l="0" t="0" r="0" b="0"/>
            <wp:docPr id="96623896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640" cy="972820"/>
                    </a:xfrm>
                    <a:prstGeom prst="rect">
                      <a:avLst/>
                    </a:prstGeom>
                    <a:noFill/>
                    <a:ln>
                      <a:noFill/>
                    </a:ln>
                  </pic:spPr>
                </pic:pic>
              </a:graphicData>
            </a:graphic>
          </wp:inline>
        </w:drawing>
      </w:r>
    </w:p>
    <w:p w:rsidR="00D94648" w:rsidP="00957262" w:rsidRDefault="00D94648" w14:paraId="46DBDC6B" w14:textId="77777777">
      <w:pPr>
        <w:pStyle w:val="Paragraphedeliste"/>
        <w:spacing w:after="240" w:line="276" w:lineRule="auto"/>
        <w:ind w:left="0"/>
        <w:rPr>
          <w:rFonts w:cs="Calibri Light"/>
        </w:rPr>
      </w:pPr>
    </w:p>
    <w:p w:rsidR="00BC07F0" w:rsidP="00957262" w:rsidRDefault="00957262" w14:paraId="3F6E881A" w14:textId="02991C35">
      <w:pPr>
        <w:pStyle w:val="Paragraphedeliste"/>
        <w:spacing w:after="240" w:line="276" w:lineRule="auto"/>
        <w:ind w:left="0"/>
        <w:rPr>
          <w:rFonts w:cs="Calibri Light"/>
        </w:rPr>
      </w:pPr>
      <w:r w:rsidRPr="00E375AB">
        <w:rPr>
          <w:rFonts w:cs="Calibri Light"/>
        </w:rPr>
        <w:t xml:space="preserve">Le progiciel </w:t>
      </w:r>
      <w:r w:rsidRPr="00E375AB">
        <w:rPr>
          <w:rFonts w:cs="Calibri Light"/>
          <w:i/>
          <w:iCs/>
        </w:rPr>
        <w:t xml:space="preserve">MOMSOFT Smart </w:t>
      </w:r>
      <w:proofErr w:type="spellStart"/>
      <w:r w:rsidRPr="00E375AB">
        <w:rPr>
          <w:rFonts w:cs="Calibri Light"/>
          <w:i/>
          <w:iCs/>
        </w:rPr>
        <w:t>Factory</w:t>
      </w:r>
      <w:proofErr w:type="spellEnd"/>
      <w:r w:rsidRPr="00E375AB">
        <w:rPr>
          <w:rFonts w:cs="Calibri Light"/>
        </w:rPr>
        <w:t xml:space="preserve"> garantit une intégration automatisée des machines, quel que soit leur âge, fournisseur ou technologie, assurant une optimisation continue des processus de production.</w:t>
      </w:r>
    </w:p>
    <w:p w:rsidR="0003319E" w:rsidP="00D94648" w:rsidRDefault="0003319E" w14:paraId="7CA73406" w14:textId="77777777">
      <w:pPr>
        <w:pStyle w:val="Paragraphedeliste"/>
        <w:spacing w:after="240" w:line="276" w:lineRule="auto"/>
        <w:ind w:left="0"/>
        <w:jc w:val="center"/>
        <w:rPr>
          <w:rFonts w:cs="Calibri Light"/>
        </w:rPr>
      </w:pPr>
    </w:p>
    <w:p w:rsidR="00D94648" w:rsidP="00D94648" w:rsidRDefault="00D94648" w14:paraId="442A73A6" w14:textId="3583BAB9">
      <w:pPr>
        <w:pStyle w:val="Paragraphedeliste"/>
        <w:spacing w:after="240" w:line="276" w:lineRule="auto"/>
        <w:ind w:left="0"/>
        <w:jc w:val="center"/>
        <w:rPr>
          <w:rFonts w:cs="Calibri Light"/>
        </w:rPr>
      </w:pPr>
      <w:r w:rsidRPr="006A46EC">
        <w:rPr>
          <w:rFonts w:cs="Calibri Light"/>
          <w:noProof/>
        </w:rPr>
        <w:drawing>
          <wp:inline distT="0" distB="0" distL="0" distR="0" wp14:anchorId="3C812463" wp14:editId="415DC18E">
            <wp:extent cx="2622550" cy="1229103"/>
            <wp:effectExtent l="0" t="0" r="6350" b="9525"/>
            <wp:docPr id="1396507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07183" name=""/>
                    <pic:cNvPicPr/>
                  </pic:nvPicPr>
                  <pic:blipFill>
                    <a:blip r:embed="rId12"/>
                    <a:stretch>
                      <a:fillRect/>
                    </a:stretch>
                  </pic:blipFill>
                  <pic:spPr>
                    <a:xfrm>
                      <a:off x="0" y="0"/>
                      <a:ext cx="2664693" cy="1248854"/>
                    </a:xfrm>
                    <a:prstGeom prst="rect">
                      <a:avLst/>
                    </a:prstGeom>
                  </pic:spPr>
                </pic:pic>
              </a:graphicData>
            </a:graphic>
          </wp:inline>
        </w:drawing>
      </w:r>
    </w:p>
    <w:p w:rsidR="0003319E" w:rsidP="00D94648" w:rsidRDefault="0003319E" w14:paraId="135F5907" w14:textId="77777777">
      <w:pPr>
        <w:pStyle w:val="Paragraphedeliste"/>
        <w:spacing w:after="240" w:line="276" w:lineRule="auto"/>
        <w:ind w:left="0"/>
        <w:jc w:val="center"/>
        <w:rPr>
          <w:rFonts w:cs="Calibri Light"/>
        </w:rPr>
      </w:pPr>
    </w:p>
    <w:p w:rsidR="0003319E" w:rsidP="00D94648" w:rsidRDefault="0003319E" w14:paraId="7A9158D2" w14:textId="77777777">
      <w:pPr>
        <w:pStyle w:val="Paragraphedeliste"/>
        <w:spacing w:after="240" w:line="276" w:lineRule="auto"/>
        <w:ind w:left="0"/>
        <w:jc w:val="center"/>
        <w:rPr>
          <w:rFonts w:cs="Calibri Light"/>
        </w:rPr>
      </w:pPr>
    </w:p>
    <w:p w:rsidR="0003319E" w:rsidP="00D94648" w:rsidRDefault="0003319E" w14:paraId="2F185E2B" w14:textId="77777777">
      <w:pPr>
        <w:pStyle w:val="Paragraphedeliste"/>
        <w:spacing w:after="240" w:line="276" w:lineRule="auto"/>
        <w:ind w:left="0"/>
        <w:jc w:val="center"/>
        <w:rPr>
          <w:rFonts w:cs="Calibri Light"/>
        </w:rPr>
      </w:pPr>
    </w:p>
    <w:p w:rsidR="0003319E" w:rsidP="00D94648" w:rsidRDefault="0003319E" w14:paraId="02311B88" w14:textId="77777777">
      <w:pPr>
        <w:pStyle w:val="Paragraphedeliste"/>
        <w:spacing w:after="240" w:line="276" w:lineRule="auto"/>
        <w:ind w:left="0"/>
        <w:jc w:val="center"/>
        <w:rPr>
          <w:rFonts w:cs="Calibri Light"/>
        </w:rPr>
      </w:pPr>
    </w:p>
    <w:p w:rsidR="0003319E" w:rsidP="00D94648" w:rsidRDefault="0003319E" w14:paraId="778979C2" w14:textId="77777777">
      <w:pPr>
        <w:pStyle w:val="Paragraphedeliste"/>
        <w:spacing w:after="240" w:line="276" w:lineRule="auto"/>
        <w:ind w:left="0"/>
        <w:jc w:val="center"/>
        <w:rPr>
          <w:rFonts w:cs="Calibri Light"/>
        </w:rPr>
      </w:pPr>
    </w:p>
    <w:p w:rsidR="0003319E" w:rsidP="00D94648" w:rsidRDefault="0003319E" w14:paraId="7D12DDAE" w14:textId="77777777">
      <w:pPr>
        <w:pStyle w:val="Paragraphedeliste"/>
        <w:spacing w:after="240" w:line="276" w:lineRule="auto"/>
        <w:ind w:left="0"/>
        <w:jc w:val="center"/>
        <w:rPr>
          <w:rFonts w:cs="Calibri Light"/>
        </w:rPr>
      </w:pPr>
    </w:p>
    <w:p w:rsidR="0003319E" w:rsidP="00D94648" w:rsidRDefault="0003319E" w14:paraId="0B2DD86B" w14:textId="77777777">
      <w:pPr>
        <w:pStyle w:val="Paragraphedeliste"/>
        <w:spacing w:after="240" w:line="276" w:lineRule="auto"/>
        <w:ind w:left="0"/>
        <w:jc w:val="center"/>
        <w:rPr>
          <w:rFonts w:cs="Calibri Light"/>
        </w:rPr>
      </w:pPr>
    </w:p>
    <w:p w:rsidR="0003319E" w:rsidP="00D94648" w:rsidRDefault="0003319E" w14:paraId="6030E467" w14:textId="77777777">
      <w:pPr>
        <w:pStyle w:val="Paragraphedeliste"/>
        <w:spacing w:after="240" w:line="276" w:lineRule="auto"/>
        <w:ind w:left="0"/>
        <w:jc w:val="center"/>
        <w:rPr>
          <w:rFonts w:cs="Calibri Light"/>
        </w:rPr>
      </w:pPr>
    </w:p>
    <w:p w:rsidR="0003319E" w:rsidP="00D94648" w:rsidRDefault="0003319E" w14:paraId="04197F18" w14:textId="77777777">
      <w:pPr>
        <w:pStyle w:val="Paragraphedeliste"/>
        <w:spacing w:after="240" w:line="276" w:lineRule="auto"/>
        <w:ind w:left="0"/>
        <w:jc w:val="center"/>
        <w:rPr>
          <w:rFonts w:cs="Calibri Light"/>
        </w:rPr>
      </w:pPr>
    </w:p>
    <w:p w:rsidR="0003319E" w:rsidP="00D94648" w:rsidRDefault="0003319E" w14:paraId="205FEB7C" w14:textId="77777777">
      <w:pPr>
        <w:pStyle w:val="Paragraphedeliste"/>
        <w:spacing w:after="240" w:line="276" w:lineRule="auto"/>
        <w:ind w:left="0"/>
        <w:jc w:val="center"/>
        <w:rPr>
          <w:rFonts w:cs="Calibri Light"/>
        </w:rPr>
      </w:pPr>
    </w:p>
    <w:p w:rsidR="0003319E" w:rsidP="00D94648" w:rsidRDefault="0003319E" w14:paraId="3227E0ED" w14:textId="77777777">
      <w:pPr>
        <w:pStyle w:val="Paragraphedeliste"/>
        <w:spacing w:after="240" w:line="276" w:lineRule="auto"/>
        <w:ind w:left="0"/>
        <w:jc w:val="center"/>
        <w:rPr>
          <w:rFonts w:cs="Calibri Light"/>
        </w:rPr>
      </w:pPr>
    </w:p>
    <w:p w:rsidR="0003319E" w:rsidP="00D94648" w:rsidRDefault="0003319E" w14:paraId="01389A77" w14:textId="77777777">
      <w:pPr>
        <w:pStyle w:val="Paragraphedeliste"/>
        <w:spacing w:after="240" w:line="276" w:lineRule="auto"/>
        <w:ind w:left="0"/>
        <w:jc w:val="center"/>
        <w:rPr>
          <w:rFonts w:cs="Calibri Light"/>
        </w:rPr>
      </w:pPr>
    </w:p>
    <w:p w:rsidR="0003319E" w:rsidP="00D94648" w:rsidRDefault="0003319E" w14:paraId="03DDB8CF" w14:textId="77777777">
      <w:pPr>
        <w:pStyle w:val="Paragraphedeliste"/>
        <w:spacing w:after="240" w:line="276" w:lineRule="auto"/>
        <w:ind w:left="0"/>
        <w:jc w:val="center"/>
        <w:rPr>
          <w:rFonts w:cs="Calibri Light"/>
        </w:rPr>
      </w:pPr>
    </w:p>
    <w:p w:rsidRPr="00957262" w:rsidR="0003319E" w:rsidP="00D94648" w:rsidRDefault="0003319E" w14:paraId="6221002D" w14:textId="77777777">
      <w:pPr>
        <w:pStyle w:val="Paragraphedeliste"/>
        <w:spacing w:after="240" w:line="276" w:lineRule="auto"/>
        <w:ind w:left="0"/>
        <w:jc w:val="center"/>
        <w:rPr>
          <w:rFonts w:cs="Calibri Light"/>
        </w:rPr>
      </w:pPr>
    </w:p>
    <w:p w:rsidR="000615E4" w:rsidP="1ED64FC9" w:rsidRDefault="000615E4" w14:paraId="1808FA90" w14:textId="72D300C6" w14:noSpellErr="1">
      <w:pPr>
        <w:pStyle w:val="Titre1"/>
        <w:rPr/>
      </w:pPr>
      <w:bookmarkStart w:name="_Toc1079960000" w:id="1876904767"/>
      <w:r w:rsidR="0A56D686">
        <w:rPr/>
        <w:t>Introduction</w:t>
      </w:r>
      <w:bookmarkEnd w:id="1876904767"/>
    </w:p>
    <w:p w:rsidRPr="00752F67" w:rsidR="0043506E" w:rsidP="00B6420C" w:rsidRDefault="00957262" w14:paraId="373D3756" w14:textId="6DE78E93">
      <w:pPr>
        <w:pStyle w:val="Titre2"/>
        <w:rPr/>
      </w:pPr>
      <w:bookmarkStart w:name="_Toc679301904" w:id="1154146311"/>
      <w:r w:rsidR="0A56D686">
        <w:rPr/>
        <w:t>MOMSOFT</w:t>
      </w:r>
      <w:r w:rsidR="0A56D686">
        <w:rPr/>
        <w:t xml:space="preserve"> Smart </w:t>
      </w:r>
      <w:r w:rsidR="0A56D686">
        <w:rPr/>
        <w:t>Factory</w:t>
      </w:r>
      <w:bookmarkEnd w:id="1154146311"/>
    </w:p>
    <w:p w:rsidR="007F522F" w:rsidP="001A5D3A" w:rsidRDefault="00957262" w14:paraId="09352A52" w14:textId="167735F2">
      <w:pPr>
        <w:spacing w:after="0" w:line="276" w:lineRule="auto"/>
      </w:pPr>
      <w:r>
        <w:t>MOMSOFT</w:t>
      </w:r>
      <w:r w:rsidR="00892561">
        <w:t xml:space="preserve"> aide ses clients à digitaliser </w:t>
      </w:r>
      <w:r w:rsidR="008E64E7">
        <w:t xml:space="preserve">leur processus </w:t>
      </w:r>
      <w:r w:rsidR="00FA0CFB">
        <w:t xml:space="preserve">de production </w:t>
      </w:r>
      <w:r w:rsidR="00EB30F8">
        <w:t xml:space="preserve">à travers </w:t>
      </w:r>
      <w:r w:rsidR="00A131AC">
        <w:t xml:space="preserve">sa solution </w:t>
      </w:r>
      <w:r>
        <w:t>MOMSOFT</w:t>
      </w:r>
      <w:r w:rsidR="00A131AC">
        <w:t xml:space="preserve"> Smart </w:t>
      </w:r>
      <w:proofErr w:type="spellStart"/>
      <w:r w:rsidR="00A131AC">
        <w:t>Factory</w:t>
      </w:r>
      <w:proofErr w:type="spellEnd"/>
      <w:r w:rsidR="00A131AC">
        <w:t xml:space="preserve">. </w:t>
      </w:r>
    </w:p>
    <w:p w:rsidR="005B2FD5" w:rsidP="001A5D3A" w:rsidRDefault="00957262" w14:paraId="5E253502" w14:textId="7EA180DF">
      <w:pPr>
        <w:spacing w:before="0" w:after="0" w:line="276" w:lineRule="auto"/>
      </w:pPr>
      <w:r w:rsidR="0A56D686">
        <w:rPr/>
        <w:t xml:space="preserve">MOMSOFT Smart </w:t>
      </w:r>
      <w:r w:rsidR="0A56D686">
        <w:rPr/>
        <w:t>Factory</w:t>
      </w:r>
      <w:r w:rsidR="0A56D686">
        <w:rPr/>
        <w:t xml:space="preserve"> est une suite logicielle spécifiquement conçue pour répondre aux besoins de l’usine tout en s’intégrant avec le système d’information et les équipements de production.  Elle permet de réaliser des solutions personnalisées de digitalisation des processus de l’usine, le suivi de la performance et de la qualité de production et la synchronisation de toutes les parties prenantes dans l’usine. La solution proposée est adaptée aux exigences opérationnelles et aux besoins du client comme elle est ouverte et évolutive. Elle permet de répondre à l’évolution des besoins.</w:t>
      </w:r>
    </w:p>
    <w:p w:rsidR="007A31F6" w:rsidP="007337FB" w:rsidRDefault="00DF386A" w14:paraId="649602EF" w14:textId="034BEFB1">
      <w:pPr>
        <w:keepNext/>
        <w:spacing w:after="0" w:line="276" w:lineRule="auto"/>
      </w:pPr>
      <w:r w:rsidRPr="00DF386A">
        <w:rPr>
          <w:noProof/>
        </w:rPr>
        <w:drawing>
          <wp:inline distT="0" distB="0" distL="0" distR="0" wp14:anchorId="1336FC4C" wp14:editId="68F9957C">
            <wp:extent cx="5755640" cy="2456180"/>
            <wp:effectExtent l="19050" t="19050" r="16510" b="20320"/>
            <wp:docPr id="1014694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4672" name=""/>
                    <pic:cNvPicPr/>
                  </pic:nvPicPr>
                  <pic:blipFill>
                    <a:blip r:embed="rId13"/>
                    <a:stretch>
                      <a:fillRect/>
                    </a:stretch>
                  </pic:blipFill>
                  <pic:spPr>
                    <a:xfrm>
                      <a:off x="0" y="0"/>
                      <a:ext cx="5755640" cy="2456180"/>
                    </a:xfrm>
                    <a:prstGeom prst="rect">
                      <a:avLst/>
                    </a:prstGeom>
                    <a:ln>
                      <a:solidFill>
                        <a:schemeClr val="accent1">
                          <a:lumMod val="50000"/>
                        </a:schemeClr>
                      </a:solidFill>
                    </a:ln>
                  </pic:spPr>
                </pic:pic>
              </a:graphicData>
            </a:graphic>
          </wp:inline>
        </w:drawing>
      </w:r>
    </w:p>
    <w:p w:rsidR="00FB6846" w:rsidP="007A31F6" w:rsidRDefault="007A31F6" w14:paraId="1E9BC60D" w14:textId="3349D12F">
      <w:pPr>
        <w:pStyle w:val="Lgende"/>
        <w:jc w:val="center"/>
      </w:pPr>
      <w:bookmarkStart w:name="_Toc167804437" w:id="3"/>
      <w:r w:rsidR="0A56D686">
        <w:rPr/>
        <w:t xml:space="preserve">Figure </w:t>
      </w:r>
      <w:r>
        <w:fldChar w:fldCharType="begin"/>
      </w:r>
      <w:r>
        <w:instrText xml:space="preserve"> SEQ Figure \* ARABIC </w:instrText>
      </w:r>
      <w:r>
        <w:fldChar w:fldCharType="separate"/>
      </w:r>
      <w:r w:rsidRPr="0A56D686" w:rsidR="0A56D686">
        <w:rPr>
          <w:noProof/>
        </w:rPr>
        <w:t>1</w:t>
      </w:r>
      <w:r>
        <w:fldChar w:fldCharType="end"/>
      </w:r>
      <w:r w:rsidR="0A56D686">
        <w:rPr/>
        <w:t xml:space="preserve"> : Interface</w:t>
      </w:r>
      <w:r w:rsidR="0A56D686">
        <w:rPr/>
        <w:t xml:space="preserve"> d'accueil </w:t>
      </w:r>
      <w:r w:rsidR="0A56D686">
        <w:rPr/>
        <w:t xml:space="preserve">de </w:t>
      </w:r>
      <w:r w:rsidR="0A56D686">
        <w:rPr/>
        <w:t>MOMSOFT</w:t>
      </w:r>
      <w:r w:rsidR="0A56D686">
        <w:rPr/>
        <w:t xml:space="preserve"> Smart </w:t>
      </w:r>
      <w:r w:rsidR="0A56D686">
        <w:rPr/>
        <w:t>Factory</w:t>
      </w:r>
      <w:bookmarkEnd w:id="3"/>
    </w:p>
    <w:p w:rsidR="008A406D" w:rsidP="00D10434" w:rsidRDefault="008A406D" w14:paraId="124158E9" w14:textId="729450BE">
      <w:pPr>
        <w:spacing w:line="276" w:lineRule="auto"/>
      </w:pPr>
      <w:r>
        <w:t xml:space="preserve">Parmi les fonctionnalités assurées par </w:t>
      </w:r>
      <w:r w:rsidR="00957262">
        <w:t>MOMSOFT</w:t>
      </w:r>
      <w:r>
        <w:t xml:space="preserve"> Smart </w:t>
      </w:r>
      <w:proofErr w:type="spellStart"/>
      <w:r>
        <w:t>Factory</w:t>
      </w:r>
      <w:proofErr w:type="spellEnd"/>
      <w:r>
        <w:t> :</w:t>
      </w:r>
    </w:p>
    <w:p w:rsidRPr="00532677" w:rsidR="00532677" w:rsidP="00EE7635" w:rsidRDefault="00532677" w14:paraId="6BBE2155" w14:textId="3C5DEBAB">
      <w:pPr>
        <w:numPr>
          <w:ilvl w:val="0"/>
          <w:numId w:val="33"/>
        </w:numPr>
        <w:spacing w:before="0" w:line="276" w:lineRule="auto"/>
        <w:jc w:val="left"/>
        <w:rPr>
          <w:rFonts w:cs="Calibri Light"/>
        </w:rPr>
      </w:pPr>
      <w:r w:rsidRPr="3E2C5D74">
        <w:rPr>
          <w:rFonts w:cs="Calibri Light"/>
        </w:rPr>
        <w:t>Suivi d</w:t>
      </w:r>
      <w:r w:rsidRPr="3E2C5D74" w:rsidR="000641B1">
        <w:rPr>
          <w:rFonts w:cs="Calibri Light"/>
        </w:rPr>
        <w:t>e l’</w:t>
      </w:r>
      <w:r w:rsidRPr="3E2C5D74">
        <w:rPr>
          <w:rFonts w:cs="Calibri Light"/>
        </w:rPr>
        <w:t>état des équipements de production en temps réel</w:t>
      </w:r>
      <w:r w:rsidRPr="3E2C5D74" w:rsidR="000641B1">
        <w:rPr>
          <w:rFonts w:cs="Calibri Light"/>
        </w:rPr>
        <w:t>.</w:t>
      </w:r>
    </w:p>
    <w:p w:rsidRPr="00532677" w:rsidR="00532677" w:rsidP="00EE7635" w:rsidRDefault="00532677" w14:paraId="7811AF23" w14:textId="77777777">
      <w:pPr>
        <w:numPr>
          <w:ilvl w:val="0"/>
          <w:numId w:val="33"/>
        </w:numPr>
        <w:spacing w:before="0" w:line="276" w:lineRule="auto"/>
        <w:jc w:val="left"/>
        <w:rPr>
          <w:rFonts w:cs="Calibri Light"/>
        </w:rPr>
      </w:pPr>
      <w:r w:rsidRPr="3E2C5D74">
        <w:rPr>
          <w:rFonts w:cs="Calibri Light"/>
        </w:rPr>
        <w:t>Calcul efficace et fiable des indicateurs de performance : TRS, TQ, TP, DO</w:t>
      </w:r>
    </w:p>
    <w:p w:rsidRPr="00532677" w:rsidR="00532677" w:rsidP="00EE7635" w:rsidRDefault="00532677" w14:paraId="5978DC42" w14:textId="7A26C853">
      <w:pPr>
        <w:numPr>
          <w:ilvl w:val="0"/>
          <w:numId w:val="33"/>
        </w:numPr>
        <w:spacing w:before="0" w:line="276" w:lineRule="auto"/>
        <w:jc w:val="left"/>
        <w:rPr>
          <w:rFonts w:cs="Calibri Light"/>
        </w:rPr>
      </w:pPr>
      <w:r w:rsidRPr="3E2C5D74">
        <w:rPr>
          <w:rFonts w:cs="Calibri Light"/>
        </w:rPr>
        <w:t>Suivi de la tendance des paramètres qualité pour chaque équipement/produit</w:t>
      </w:r>
      <w:r w:rsidRPr="3E2C5D74" w:rsidR="000641B1">
        <w:rPr>
          <w:rFonts w:cs="Calibri Light"/>
        </w:rPr>
        <w:t>.</w:t>
      </w:r>
      <w:r w:rsidRPr="3E2C5D74">
        <w:rPr>
          <w:rFonts w:cs="Calibri Light"/>
        </w:rPr>
        <w:t xml:space="preserve"> </w:t>
      </w:r>
    </w:p>
    <w:p w:rsidRPr="00532677" w:rsidR="00532677" w:rsidP="00EE7635" w:rsidRDefault="00532677" w14:paraId="0CA6A446" w14:textId="3CE003C0">
      <w:pPr>
        <w:numPr>
          <w:ilvl w:val="0"/>
          <w:numId w:val="33"/>
        </w:numPr>
        <w:spacing w:before="0" w:line="276" w:lineRule="auto"/>
        <w:jc w:val="left"/>
        <w:rPr>
          <w:rFonts w:cs="Calibri Light"/>
        </w:rPr>
      </w:pPr>
      <w:r w:rsidRPr="3E2C5D74">
        <w:rPr>
          <w:rFonts w:cs="Calibri Light"/>
        </w:rPr>
        <w:t>Détection des arrêts planifiés et imprévus de la ligne de production</w:t>
      </w:r>
      <w:r w:rsidRPr="3E2C5D74" w:rsidR="000641B1">
        <w:rPr>
          <w:rFonts w:cs="Calibri Light"/>
        </w:rPr>
        <w:t>.</w:t>
      </w:r>
    </w:p>
    <w:p w:rsidRPr="00532677" w:rsidR="00532677" w:rsidP="00EE7635" w:rsidRDefault="00532677" w14:paraId="6FF8D22A" w14:textId="7E029C2D">
      <w:pPr>
        <w:numPr>
          <w:ilvl w:val="0"/>
          <w:numId w:val="33"/>
        </w:numPr>
        <w:spacing w:before="0" w:line="276" w:lineRule="auto"/>
        <w:jc w:val="left"/>
        <w:rPr>
          <w:rFonts w:cs="Calibri Light"/>
        </w:rPr>
      </w:pPr>
      <w:r w:rsidRPr="3E2C5D74">
        <w:rPr>
          <w:rFonts w:cs="Calibri Light"/>
        </w:rPr>
        <w:t>Notification selon des seuils d’alerte paramétrables des responsables en cas de dépassement (durée d’arrêt, taux d’occurrence d’un incident qualité)</w:t>
      </w:r>
      <w:r w:rsidRPr="3E2C5D74" w:rsidR="00687A8E">
        <w:rPr>
          <w:rFonts w:cs="Calibri Light"/>
        </w:rPr>
        <w:t>.</w:t>
      </w:r>
    </w:p>
    <w:p w:rsidRPr="00532677" w:rsidR="00532677" w:rsidP="00EE7635" w:rsidRDefault="00532677" w14:paraId="37A39310" w14:textId="190AFC24">
      <w:pPr>
        <w:numPr>
          <w:ilvl w:val="0"/>
          <w:numId w:val="33"/>
        </w:numPr>
        <w:spacing w:before="0" w:line="276" w:lineRule="auto"/>
        <w:jc w:val="left"/>
        <w:rPr>
          <w:rFonts w:cs="Calibri Light"/>
        </w:rPr>
      </w:pPr>
      <w:r w:rsidRPr="3E2C5D74">
        <w:rPr>
          <w:rFonts w:cs="Calibri Light"/>
        </w:rPr>
        <w:t xml:space="preserve">Digitalisation des enregistrements circulant dans la ligne de production avec </w:t>
      </w:r>
      <w:r w:rsidRPr="3E2C5D74" w:rsidR="0060398A">
        <w:rPr>
          <w:rFonts w:cs="Calibri Light"/>
        </w:rPr>
        <w:t>leurs workflows</w:t>
      </w:r>
      <w:r w:rsidRPr="3E2C5D74">
        <w:rPr>
          <w:rFonts w:cs="Calibri Light"/>
        </w:rPr>
        <w:t xml:space="preserve"> : QRQC, 5S, fiche de démarrage/contrôle qualité, fiche d’approbation …</w:t>
      </w:r>
    </w:p>
    <w:p w:rsidRPr="00532677" w:rsidR="00532677" w:rsidP="00EE7635" w:rsidRDefault="00532677" w14:paraId="194DA5C1" w14:textId="7867F1FE">
      <w:pPr>
        <w:numPr>
          <w:ilvl w:val="0"/>
          <w:numId w:val="33"/>
        </w:numPr>
        <w:spacing w:before="0" w:line="276" w:lineRule="auto"/>
        <w:jc w:val="left"/>
        <w:rPr>
          <w:rFonts w:cs="Calibri Light"/>
        </w:rPr>
      </w:pPr>
      <w:r w:rsidRPr="3E2C5D74">
        <w:rPr>
          <w:rFonts w:cs="Calibri Light"/>
        </w:rPr>
        <w:t>Synchronisation et partage des modes opératoires et des aides visuelles spécifiques pour chaque référence et station de travail</w:t>
      </w:r>
      <w:r w:rsidRPr="3E2C5D74" w:rsidR="00D10434">
        <w:rPr>
          <w:rFonts w:cs="Calibri Light"/>
        </w:rPr>
        <w:t>.</w:t>
      </w:r>
    </w:p>
    <w:p w:rsidRPr="00532677" w:rsidR="00532677" w:rsidP="00EE7635" w:rsidRDefault="00532677" w14:paraId="52DCA7E4" w14:textId="63596AED">
      <w:pPr>
        <w:numPr>
          <w:ilvl w:val="0"/>
          <w:numId w:val="33"/>
        </w:numPr>
        <w:spacing w:before="0" w:line="276" w:lineRule="auto"/>
        <w:jc w:val="left"/>
        <w:rPr>
          <w:rFonts w:cs="Calibri Light"/>
        </w:rPr>
      </w:pPr>
      <w:r w:rsidRPr="3E2C5D74">
        <w:rPr>
          <w:rFonts w:cs="Calibri Light"/>
        </w:rPr>
        <w:t>Récupération des données de production (entités organisationnelles, planification des O.F) des SI client</w:t>
      </w:r>
      <w:r w:rsidRPr="3E2C5D74" w:rsidR="00D10434">
        <w:rPr>
          <w:rFonts w:cs="Calibri Light"/>
        </w:rPr>
        <w:t>.</w:t>
      </w:r>
    </w:p>
    <w:p w:rsidRPr="00532677" w:rsidR="00532677" w:rsidP="00EE7635" w:rsidRDefault="00532677" w14:paraId="7621BA4E" w14:textId="46BB8CB1">
      <w:pPr>
        <w:numPr>
          <w:ilvl w:val="0"/>
          <w:numId w:val="33"/>
        </w:numPr>
        <w:spacing w:before="0" w:line="276" w:lineRule="auto"/>
        <w:jc w:val="left"/>
        <w:rPr>
          <w:rFonts w:cs="Calibri Light"/>
        </w:rPr>
      </w:pPr>
      <w:r w:rsidRPr="3E2C5D74">
        <w:rPr>
          <w:rFonts w:cs="Calibri Light"/>
        </w:rPr>
        <w:t>Alimentation des SI clients par les données de production collectées et traitées de la plateforme technique</w:t>
      </w:r>
      <w:r w:rsidRPr="3E2C5D74" w:rsidR="00D10434">
        <w:rPr>
          <w:rFonts w:cs="Calibri Light"/>
        </w:rPr>
        <w:t>.</w:t>
      </w:r>
    </w:p>
    <w:p w:rsidRPr="0003319E" w:rsidR="003F6212" w:rsidP="003F6212" w:rsidRDefault="00532677" w14:paraId="20AB9EED" w14:textId="0F885F5B">
      <w:pPr>
        <w:numPr>
          <w:ilvl w:val="0"/>
          <w:numId w:val="33"/>
        </w:numPr>
        <w:spacing w:before="0" w:line="276" w:lineRule="auto"/>
        <w:jc w:val="left"/>
        <w:rPr>
          <w:rFonts w:cs="Calibri Light"/>
        </w:rPr>
      </w:pPr>
      <w:r w:rsidRPr="0A56D686" w:rsidR="0A56D686">
        <w:rPr>
          <w:rFonts w:cs="Calibri Light"/>
        </w:rPr>
        <w:t>Disponibilité d’un historique pour une durée de 365 Jours.</w:t>
      </w:r>
    </w:p>
    <w:p w:rsidRPr="00752F67" w:rsidR="00BF76DD" w:rsidP="00B6420C" w:rsidRDefault="0043506E" w14:paraId="062EF380" w14:textId="57DB4653" w14:noSpellErr="1">
      <w:pPr>
        <w:pStyle w:val="Titre2"/>
        <w:rPr>
          <w:lang w:val="en-US"/>
        </w:rPr>
      </w:pPr>
      <w:bookmarkStart w:name="_Toc1788484620" w:id="683197454"/>
      <w:r w:rsidR="0A56D686">
        <w:rPr/>
        <w:t xml:space="preserve">Projet </w:t>
      </w:r>
      <w:r w:rsidR="0A56D686">
        <w:rPr/>
        <w:t>PEC</w:t>
      </w:r>
      <w:bookmarkEnd w:id="683197454"/>
      <w:r w:rsidR="0A56D686">
        <w:rPr/>
        <w:t xml:space="preserve"> </w:t>
      </w:r>
    </w:p>
    <w:p w:rsidRPr="00B76C6F" w:rsidR="00B76C6F" w:rsidP="00B76C6F" w:rsidRDefault="00B76C6F" w14:paraId="4654E532" w14:textId="16DFCA04">
      <w:pPr>
        <w:jc w:val="left"/>
      </w:pPr>
      <w:r w:rsidRPr="00B76C6F">
        <w:t xml:space="preserve">Dans le cadre de son programme d’industrie 4.0, le Groupe PEC a sollicité </w:t>
      </w:r>
      <w:proofErr w:type="spellStart"/>
      <w:r>
        <w:t>MOMsoft</w:t>
      </w:r>
      <w:proofErr w:type="spellEnd"/>
      <w:r w:rsidRPr="00B76C6F">
        <w:t xml:space="preserve"> pour la digitalisation des opérations avec la mise en place d’une solution de suivi et de monitoring des opérations industrielles et de la consommation d'énergie électrique dans son usine d’injection plastique de Hammam ZRIBA, Tunisie. </w:t>
      </w:r>
    </w:p>
    <w:p w:rsidRPr="00B76C6F" w:rsidR="00B76C6F" w:rsidP="00B76C6F" w:rsidRDefault="00B76C6F" w14:paraId="41E97765" w14:textId="77777777">
      <w:pPr>
        <w:jc w:val="left"/>
      </w:pPr>
      <w:r w:rsidRPr="00B76C6F">
        <w:t>Les objectifs du groupe PEC au travers de ce programme sont comme suit : </w:t>
      </w:r>
    </w:p>
    <w:p w:rsidRPr="00B76C6F" w:rsidR="00B76C6F" w:rsidP="00B76C6F" w:rsidRDefault="00B76C6F" w14:paraId="34963B6D" w14:textId="77777777">
      <w:pPr>
        <w:numPr>
          <w:ilvl w:val="0"/>
          <w:numId w:val="52"/>
        </w:numPr>
        <w:jc w:val="left"/>
      </w:pPr>
      <w:r w:rsidRPr="00B76C6F">
        <w:t>Améliorer la performance générale </w:t>
      </w:r>
    </w:p>
    <w:p w:rsidRPr="00B76C6F" w:rsidR="00B76C6F" w:rsidP="00B76C6F" w:rsidRDefault="00B76C6F" w14:paraId="0272A75B" w14:textId="77777777">
      <w:pPr>
        <w:numPr>
          <w:ilvl w:val="0"/>
          <w:numId w:val="53"/>
        </w:numPr>
        <w:jc w:val="left"/>
      </w:pPr>
      <w:r w:rsidRPr="00B76C6F">
        <w:t>Suivre en temps réel la production </w:t>
      </w:r>
    </w:p>
    <w:p w:rsidRPr="00B76C6F" w:rsidR="00B76C6F" w:rsidP="00B76C6F" w:rsidRDefault="00B76C6F" w14:paraId="038B10F9" w14:textId="77777777">
      <w:pPr>
        <w:numPr>
          <w:ilvl w:val="0"/>
          <w:numId w:val="54"/>
        </w:numPr>
        <w:jc w:val="left"/>
      </w:pPr>
      <w:r w:rsidRPr="00B76C6F">
        <w:t>Piloter la production </w:t>
      </w:r>
    </w:p>
    <w:p w:rsidRPr="00B76C6F" w:rsidR="00B76C6F" w:rsidP="00B76C6F" w:rsidRDefault="00B76C6F" w14:paraId="0916DBCE" w14:textId="77777777">
      <w:pPr>
        <w:numPr>
          <w:ilvl w:val="0"/>
          <w:numId w:val="55"/>
        </w:numPr>
        <w:jc w:val="left"/>
      </w:pPr>
      <w:r w:rsidRPr="00B76C6F">
        <w:t>Piloter la consommation énergétique </w:t>
      </w:r>
    </w:p>
    <w:p w:rsidRPr="00B76C6F" w:rsidR="00B76C6F" w:rsidP="00B76C6F" w:rsidRDefault="00B76C6F" w14:paraId="4CFB32E9" w14:textId="77777777">
      <w:pPr>
        <w:numPr>
          <w:ilvl w:val="0"/>
          <w:numId w:val="56"/>
        </w:numPr>
        <w:jc w:val="left"/>
      </w:pPr>
      <w:r w:rsidRPr="00B76C6F">
        <w:t>Améliorer la maîtrise de la qualité des produits </w:t>
      </w:r>
    </w:p>
    <w:p w:rsidRPr="00B76C6F" w:rsidR="00B76C6F" w:rsidP="00B76C6F" w:rsidRDefault="00B76C6F" w14:paraId="5BDCF15C" w14:textId="77777777">
      <w:pPr>
        <w:numPr>
          <w:ilvl w:val="0"/>
          <w:numId w:val="57"/>
        </w:numPr>
        <w:jc w:val="left"/>
      </w:pPr>
      <w:r w:rsidRPr="00B76C6F">
        <w:t>Améliorer la réactivité et l’agilité des opérations </w:t>
      </w:r>
    </w:p>
    <w:p w:rsidRPr="00B76C6F" w:rsidR="00B76C6F" w:rsidP="00B76C6F" w:rsidRDefault="00B76C6F" w14:paraId="46242BC4" w14:textId="77777777">
      <w:pPr>
        <w:numPr>
          <w:ilvl w:val="0"/>
          <w:numId w:val="58"/>
        </w:numPr>
        <w:jc w:val="left"/>
      </w:pPr>
      <w:r w:rsidRPr="00B76C6F">
        <w:t>Supprimer l’utilisation du papier dans les usines </w:t>
      </w:r>
    </w:p>
    <w:p w:rsidRPr="00B76C6F" w:rsidR="00B76C6F" w:rsidP="00B76C6F" w:rsidRDefault="00B76C6F" w14:paraId="74AFD3C5" w14:textId="77777777">
      <w:pPr>
        <w:numPr>
          <w:ilvl w:val="0"/>
          <w:numId w:val="59"/>
        </w:numPr>
        <w:jc w:val="left"/>
      </w:pPr>
      <w:r w:rsidRPr="00B76C6F">
        <w:t>Optimiser l’utilisation des ressources (machines, temps, énergie) </w:t>
      </w:r>
    </w:p>
    <w:p w:rsidRPr="00B76C6F" w:rsidR="00B76C6F" w:rsidP="00B76C6F" w:rsidRDefault="00B76C6F" w14:paraId="185C170B" w14:textId="77777777">
      <w:pPr>
        <w:numPr>
          <w:ilvl w:val="0"/>
          <w:numId w:val="60"/>
        </w:numPr>
        <w:jc w:val="left"/>
      </w:pPr>
      <w:r w:rsidRPr="00B76C6F">
        <w:t>Synchroniser les acteurs des opérations (production, maintenance, logistique, qualité) </w:t>
      </w:r>
    </w:p>
    <w:p w:rsidRPr="00B76C6F" w:rsidR="00B76C6F" w:rsidP="00B76C6F" w:rsidRDefault="00B76C6F" w14:paraId="1FECB8D2" w14:textId="32CA6DE6">
      <w:pPr>
        <w:numPr>
          <w:ilvl w:val="0"/>
          <w:numId w:val="61"/>
        </w:numPr>
        <w:jc w:val="left"/>
        <w:rPr/>
      </w:pPr>
      <w:r w:rsidR="0A56D686">
        <w:rPr/>
        <w:t>Motiver les équipes du terrain et les responsabiliser </w:t>
      </w:r>
    </w:p>
    <w:p w:rsidRPr="00B76C6F" w:rsidR="00B76C6F" w:rsidP="00B76C6F" w:rsidRDefault="00B76C6F" w14:paraId="577B1020" w14:textId="77777777">
      <w:pPr>
        <w:numPr>
          <w:ilvl w:val="0"/>
          <w:numId w:val="62"/>
        </w:numPr>
        <w:jc w:val="left"/>
      </w:pPr>
      <w:r w:rsidRPr="00B76C6F">
        <w:t>Améliorer la satisfaction client </w:t>
      </w:r>
    </w:p>
    <w:p w:rsidRPr="003F6212" w:rsidR="0074380A" w:rsidP="00CE30C3" w:rsidRDefault="003F6212" w14:paraId="12F6F82E" w14:textId="62F0C692">
      <w:pPr>
        <w:jc w:val="left"/>
      </w:pPr>
      <w:r w:rsidR="0A56D686">
        <w:rPr/>
        <w:t xml:space="preserve">Les données sont collectées en continu à partir de l’ensemble des lignes de production, puis centralisées pour générer des vues actualisées en temps réel et des tableaux de bord interactifs. Ces outils offrent à PEC Injection une vision globale et précise de sa performance industrielle, facilitent la prise de décision, et soutiennent durablement l’amélioration de la qualité et de la </w:t>
      </w:r>
      <w:r w:rsidR="0A56D686">
        <w:rPr/>
        <w:t>productivité. ￼</w:t>
      </w:r>
    </w:p>
    <w:p w:rsidR="000615E4" w:rsidP="1ED64FC9" w:rsidRDefault="00882ABD" w14:paraId="48299A9D" w14:textId="53D48D24" w14:noSpellErr="1">
      <w:pPr>
        <w:pStyle w:val="Titre1"/>
        <w:spacing w:before="0"/>
        <w:rPr/>
      </w:pPr>
      <w:bookmarkStart w:name="_Toc1772900695" w:id="1386367527"/>
      <w:r w:rsidR="0A56D686">
        <w:rPr/>
        <w:t>Configuration</w:t>
      </w:r>
      <w:bookmarkEnd w:id="1386367527"/>
    </w:p>
    <w:p w:rsidRPr="007A4B09" w:rsidR="007A4B09" w:rsidP="00093093" w:rsidRDefault="007A4B09" w14:paraId="5A8900BD" w14:textId="77777777">
      <w:pPr>
        <w:spacing w:before="0" w:line="276" w:lineRule="auto"/>
      </w:pPr>
      <w:r>
        <w:t xml:space="preserve">Le module « Configuration » permet aux utilisateurs de Smart </w:t>
      </w:r>
      <w:proofErr w:type="spellStart"/>
      <w:r>
        <w:t>Factory</w:t>
      </w:r>
      <w:proofErr w:type="spellEnd"/>
      <w:r>
        <w:t xml:space="preserve"> de configurer la solution selon leurs besoins à travers des interfaces simples et ergonomiques.  Ce module permet aussi de charger la base de données en cas de non-disponibilité du module « Intégration SI ».</w:t>
      </w:r>
    </w:p>
    <w:p w:rsidRPr="0091435D" w:rsidR="00106D9D" w:rsidP="00093093" w:rsidRDefault="00452FD4" w14:paraId="226E93A5" w14:textId="2D853D3B" w14:noSpellErr="1">
      <w:pPr>
        <w:pStyle w:val="Titre2"/>
        <w:spacing w:before="0" w:after="0"/>
        <w:rPr/>
      </w:pPr>
      <w:bookmarkStart w:name="_Toc1138106610" w:id="1555972251"/>
      <w:r w:rsidR="0A56D686">
        <w:rPr/>
        <w:t>Gestion des accès</w:t>
      </w:r>
      <w:bookmarkEnd w:id="1555972251"/>
    </w:p>
    <w:p w:rsidRPr="00285BB5" w:rsidR="00106D9D" w:rsidP="00093093" w:rsidRDefault="00A751C1" w14:paraId="0722E667" w14:textId="2FCAFDB9">
      <w:pPr>
        <w:spacing w:after="0" w:line="276" w:lineRule="auto"/>
      </w:pPr>
      <w:r>
        <w:t xml:space="preserve">Ce sous-module permet de gérer les </w:t>
      </w:r>
      <w:r w:rsidR="002C1F9C">
        <w:t>autorisations</w:t>
      </w:r>
      <w:r>
        <w:t xml:space="preserve"> et les limites </w:t>
      </w:r>
      <w:r w:rsidR="00053EBB">
        <w:t>alloué</w:t>
      </w:r>
      <w:r w:rsidR="0029201D">
        <w:t>e</w:t>
      </w:r>
      <w:r w:rsidR="00053EBB">
        <w:t xml:space="preserve">s aux utilisateurs de Smart </w:t>
      </w:r>
      <w:proofErr w:type="spellStart"/>
      <w:r w:rsidR="00053EBB">
        <w:t>Factory</w:t>
      </w:r>
      <w:proofErr w:type="spellEnd"/>
      <w:r w:rsidR="00037AA1">
        <w:t>.</w:t>
      </w:r>
    </w:p>
    <w:p w:rsidR="001803FB" w:rsidP="007F6545" w:rsidRDefault="001803FB" w14:paraId="60369BA9" w14:textId="48F2D18B" w14:noSpellErr="1">
      <w:pPr>
        <w:pStyle w:val="Titre3"/>
        <w:rPr/>
      </w:pPr>
      <w:bookmarkStart w:name="_Toc791908705" w:id="333054807"/>
      <w:r w:rsidR="0A56D686">
        <w:rPr/>
        <w:t>Gestion des utilisateurs</w:t>
      </w:r>
      <w:bookmarkEnd w:id="333054807"/>
    </w:p>
    <w:p w:rsidRPr="000B7981" w:rsidR="00EB44F9" w:rsidP="00444F05" w:rsidRDefault="00EB44F9" w14:paraId="21C8E75D" w14:textId="77777777">
      <w:pPr>
        <w:spacing w:before="120" w:line="276" w:lineRule="auto"/>
      </w:pPr>
      <w:r>
        <w:t xml:space="preserve">Chaque personne disposant d’un accès à Smart </w:t>
      </w:r>
      <w:proofErr w:type="spellStart"/>
      <w:r>
        <w:t>Factory</w:t>
      </w:r>
      <w:proofErr w:type="spellEnd"/>
      <w:r>
        <w:t xml:space="preserve"> doit avoir une session ou bien un </w:t>
      </w:r>
      <w:r w:rsidRPr="3E2C5D74">
        <w:rPr>
          <w:i/>
          <w:iCs/>
        </w:rPr>
        <w:t xml:space="preserve">Utilisateur. </w:t>
      </w:r>
      <w:r>
        <w:t>Avoir une base de données des utilisateurs est nécessaire pour garantir la traçabilité et gérer les accès et les actions (Qui fait Quoi).</w:t>
      </w:r>
    </w:p>
    <w:p w:rsidRPr="000B7981" w:rsidR="00EB44F9" w:rsidP="00093093" w:rsidRDefault="0019000E" w14:paraId="4117E3D9" w14:textId="63620961">
      <w:pPr>
        <w:spacing w:before="120" w:line="276" w:lineRule="auto"/>
      </w:pPr>
      <w:r>
        <w:t>À</w:t>
      </w:r>
      <w:r w:rsidR="00EB44F9">
        <w:t xml:space="preserve"> partir de cette liste, il est possible de définir</w:t>
      </w:r>
      <w:r w:rsidR="00093093">
        <w:t xml:space="preserve"> : </w:t>
      </w:r>
      <w:r w:rsidR="00EB44F9">
        <w:t>Qui peut accéder à la configuration</w:t>
      </w:r>
      <w:r w:rsidR="00093093">
        <w:t xml:space="preserve">, </w:t>
      </w:r>
      <w:r w:rsidR="00EB44F9">
        <w:t>Qui peut passer au mode dégradé</w:t>
      </w:r>
      <w:r w:rsidR="00093093">
        <w:t xml:space="preserve">, </w:t>
      </w:r>
      <w:r w:rsidR="00EB44F9">
        <w:t>Qui peut arrêter ou reprendre la production</w:t>
      </w:r>
      <w:r w:rsidR="00093093">
        <w:t>, etc.</w:t>
      </w:r>
    </w:p>
    <w:p w:rsidR="00EB44F9" w:rsidP="00444F05" w:rsidRDefault="00EB44F9" w14:paraId="53E50286" w14:textId="77777777">
      <w:pPr>
        <w:spacing w:before="120" w:line="276" w:lineRule="auto"/>
      </w:pPr>
      <w:r w:rsidRPr="00217ECE">
        <w:t xml:space="preserve">Cette fonctionnalité permet ainsi l’ajout, la modification et la suppression des utilisateurs. </w:t>
      </w:r>
    </w:p>
    <w:p w:rsidR="00EB44F9" w:rsidP="00444F05" w:rsidRDefault="00EB44F9" w14:paraId="139EAFCA" w14:textId="77777777">
      <w:pPr>
        <w:spacing w:before="120" w:line="276" w:lineRule="auto"/>
      </w:pPr>
      <w:r>
        <w:t xml:space="preserve">Les données nécessaires pour la création d’un Utilisateur sont : </w:t>
      </w:r>
    </w:p>
    <w:p w:rsidRPr="007979A0" w:rsidR="00EB44F9" w:rsidP="00EE7635" w:rsidRDefault="00EB44F9" w14:paraId="49CA9B72" w14:textId="096A943E">
      <w:pPr>
        <w:pStyle w:val="Paragraphedeliste"/>
        <w:numPr>
          <w:ilvl w:val="0"/>
          <w:numId w:val="22"/>
        </w:numPr>
        <w:spacing w:before="120" w:line="276" w:lineRule="auto"/>
        <w:ind w:left="1066" w:hanging="357"/>
      </w:pPr>
      <w:r w:rsidRPr="3E2C5D74">
        <w:rPr>
          <w:i/>
          <w:iCs/>
        </w:rPr>
        <w:t>Matricule </w:t>
      </w:r>
      <w:r>
        <w:t>: Chaîne de caractères unique.</w:t>
      </w:r>
    </w:p>
    <w:p w:rsidRPr="007979A0" w:rsidR="00EB44F9" w:rsidP="00EE7635" w:rsidRDefault="00EB44F9" w14:paraId="7CBA2DB1" w14:textId="6DA260DB">
      <w:pPr>
        <w:pStyle w:val="Paragraphedeliste"/>
        <w:numPr>
          <w:ilvl w:val="0"/>
          <w:numId w:val="22"/>
        </w:numPr>
        <w:spacing w:before="120" w:line="276" w:lineRule="auto"/>
        <w:ind w:left="1066" w:hanging="357"/>
      </w:pPr>
      <w:r w:rsidRPr="00F61115">
        <w:rPr>
          <w:i/>
          <w:iCs/>
        </w:rPr>
        <w:t>Nom </w:t>
      </w:r>
      <w:r w:rsidRPr="007979A0">
        <w:t>: Chaîne de caractères.</w:t>
      </w:r>
    </w:p>
    <w:p w:rsidRPr="007979A0" w:rsidR="00EB44F9" w:rsidP="00EE7635" w:rsidRDefault="00EB44F9" w14:paraId="0D77D1DF" w14:textId="435D4EBC">
      <w:pPr>
        <w:pStyle w:val="Paragraphedeliste"/>
        <w:numPr>
          <w:ilvl w:val="0"/>
          <w:numId w:val="22"/>
        </w:numPr>
        <w:spacing w:before="120" w:line="276" w:lineRule="auto"/>
        <w:ind w:left="1066" w:hanging="357"/>
      </w:pPr>
      <w:r w:rsidRPr="00F61115">
        <w:rPr>
          <w:i/>
          <w:iCs/>
        </w:rPr>
        <w:t>Prénom </w:t>
      </w:r>
      <w:r w:rsidRPr="007979A0">
        <w:t>: Chaîne de caractères.</w:t>
      </w:r>
    </w:p>
    <w:p w:rsidRPr="007979A0" w:rsidR="00EB44F9" w:rsidP="00EE7635" w:rsidRDefault="00EB44F9" w14:paraId="48BB0126" w14:textId="265C70BA">
      <w:pPr>
        <w:pStyle w:val="Paragraphedeliste"/>
        <w:numPr>
          <w:ilvl w:val="0"/>
          <w:numId w:val="22"/>
        </w:numPr>
        <w:spacing w:before="120" w:line="276" w:lineRule="auto"/>
        <w:ind w:left="1066" w:hanging="357"/>
      </w:pPr>
      <w:r w:rsidRPr="00F61115">
        <w:rPr>
          <w:i/>
          <w:iCs/>
        </w:rPr>
        <w:t>E-mail</w:t>
      </w:r>
      <w:r w:rsidRPr="007979A0">
        <w:t> : Adresse électronique de l’utilisateur.</w:t>
      </w:r>
    </w:p>
    <w:p w:rsidRPr="007979A0" w:rsidR="00EB44F9" w:rsidP="00EE7635" w:rsidRDefault="00EB44F9" w14:paraId="4927DDEE" w14:textId="6F95BCB7">
      <w:pPr>
        <w:pStyle w:val="Paragraphedeliste"/>
        <w:numPr>
          <w:ilvl w:val="0"/>
          <w:numId w:val="22"/>
        </w:numPr>
        <w:spacing w:before="120" w:line="276" w:lineRule="auto"/>
        <w:ind w:left="1066" w:hanging="357"/>
      </w:pPr>
      <w:r w:rsidRPr="00F61115">
        <w:rPr>
          <w:i/>
          <w:iCs/>
        </w:rPr>
        <w:t>Mot de passe</w:t>
      </w:r>
      <w:r w:rsidRPr="007979A0">
        <w:t> : Chaîne de caractères.</w:t>
      </w:r>
    </w:p>
    <w:p w:rsidR="00EB44F9" w:rsidP="00EE7635" w:rsidRDefault="00EB44F9" w14:paraId="1979C61C" w14:textId="04488289">
      <w:pPr>
        <w:pStyle w:val="Paragraphedeliste"/>
        <w:numPr>
          <w:ilvl w:val="0"/>
          <w:numId w:val="22"/>
        </w:numPr>
        <w:spacing w:before="120" w:line="276" w:lineRule="auto"/>
        <w:ind w:left="1066" w:hanging="357"/>
      </w:pPr>
      <w:r w:rsidRPr="00F61115">
        <w:rPr>
          <w:i/>
          <w:iCs/>
        </w:rPr>
        <w:t>Rôle</w:t>
      </w:r>
      <w:r w:rsidRPr="007979A0">
        <w:t> : Choisir parmi la liste déroulante paramétrée à priori.</w:t>
      </w:r>
    </w:p>
    <w:p w:rsidRPr="00E37525" w:rsidR="00EB44F9" w:rsidP="00F61115" w:rsidRDefault="00EB44F9" w14:paraId="13CB52B7" w14:textId="3E7E436C">
      <w:pPr>
        <w:spacing w:line="276" w:lineRule="auto"/>
        <w:ind w:left="357"/>
        <w:rPr>
          <w:u w:val="single"/>
        </w:rPr>
      </w:pPr>
      <w:r w:rsidRPr="3E2C5D74">
        <w:rPr>
          <w:u w:val="single"/>
        </w:rPr>
        <w:t xml:space="preserve">Ajout d’un </w:t>
      </w:r>
      <w:r w:rsidRPr="3E2C5D74">
        <w:rPr>
          <w:i/>
          <w:iCs/>
          <w:u w:val="single"/>
        </w:rPr>
        <w:t>Utilisateur</w:t>
      </w:r>
    </w:p>
    <w:p w:rsidR="008F487A" w:rsidP="00E77503" w:rsidRDefault="00102E1E" w14:paraId="7D2F4EB6" w14:textId="77777777">
      <w:pPr>
        <w:spacing w:before="120" w:line="276" w:lineRule="auto"/>
        <w:ind w:left="357"/>
      </w:pPr>
      <w:r>
        <w:rPr>
          <w:noProof/>
        </w:rPr>
        <w:drawing>
          <wp:anchor distT="0" distB="0" distL="114300" distR="114300" simplePos="0" relativeHeight="251658242" behindDoc="1" locked="0" layoutInCell="1" allowOverlap="1" wp14:anchorId="2F99A9C0" wp14:editId="2EDE2FB4">
            <wp:simplePos x="0" y="0"/>
            <wp:positionH relativeFrom="column">
              <wp:posOffset>3776980</wp:posOffset>
            </wp:positionH>
            <wp:positionV relativeFrom="paragraph">
              <wp:posOffset>17145</wp:posOffset>
            </wp:positionV>
            <wp:extent cx="175895" cy="168910"/>
            <wp:effectExtent l="0" t="0" r="0" b="2540"/>
            <wp:wrapThrough wrapText="bothSides">
              <wp:wrapPolygon edited="0">
                <wp:start x="0" y="0"/>
                <wp:lineTo x="0" y="19489"/>
                <wp:lineTo x="18715" y="19489"/>
                <wp:lineTo x="18715" y="0"/>
                <wp:lineTo x="0" y="0"/>
              </wp:wrapPolygon>
            </wp:wrapThrough>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utilisateur, il faut appuyer sur le bouton de l’interface </w:t>
      </w:r>
      <w:r w:rsidRPr="3E2C5D74">
        <w:rPr>
          <w:i/>
          <w:iCs/>
        </w:rPr>
        <w:t xml:space="preserve">Gestion </w:t>
      </w:r>
      <w:r w:rsidRPr="3E2C5D74" w:rsidR="0090322A">
        <w:rPr>
          <w:i/>
          <w:iCs/>
        </w:rPr>
        <w:t>des Utilisateurs</w:t>
      </w:r>
      <w:r w:rsidRPr="3E2C5D74">
        <w:rPr>
          <w:i/>
          <w:iCs/>
        </w:rPr>
        <w:t>.</w:t>
      </w:r>
      <w:r w:rsidRPr="3E2C5D74" w:rsidR="00954138">
        <w:rPr>
          <w:i/>
          <w:iCs/>
        </w:rPr>
        <w:t xml:space="preserve"> </w:t>
      </w:r>
      <w:r w:rsidR="00C943E0">
        <w:t>Il faut</w:t>
      </w:r>
      <w:r w:rsidR="001F4C72">
        <w:t xml:space="preserve"> ainsi</w:t>
      </w:r>
      <w:r w:rsidR="00C943E0">
        <w:t xml:space="preserve"> remplir le modal </w:t>
      </w:r>
      <w:r w:rsidR="001F4C72">
        <w:t>suivant et confirmer.</w:t>
      </w:r>
    </w:p>
    <w:p w:rsidR="00EB44F9" w:rsidP="008F487A" w:rsidRDefault="009B20D3" w14:paraId="7A310201" w14:textId="78E71CC1">
      <w:pPr>
        <w:spacing w:before="120" w:line="276" w:lineRule="auto"/>
        <w:jc w:val="center"/>
      </w:pPr>
      <w:r w:rsidRPr="009B20D3">
        <w:rPr>
          <w:noProof/>
        </w:rPr>
        <w:drawing>
          <wp:inline distT="0" distB="0" distL="0" distR="0" wp14:anchorId="55471FBC" wp14:editId="1FF48964">
            <wp:extent cx="2387600" cy="2361267"/>
            <wp:effectExtent l="19050" t="19050" r="12700" b="20320"/>
            <wp:docPr id="1946278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78860" name=""/>
                    <pic:cNvPicPr/>
                  </pic:nvPicPr>
                  <pic:blipFill>
                    <a:blip r:embed="rId15"/>
                    <a:stretch>
                      <a:fillRect/>
                    </a:stretch>
                  </pic:blipFill>
                  <pic:spPr>
                    <a:xfrm>
                      <a:off x="0" y="0"/>
                      <a:ext cx="2396554" cy="2370122"/>
                    </a:xfrm>
                    <a:prstGeom prst="rect">
                      <a:avLst/>
                    </a:prstGeom>
                    <a:ln>
                      <a:solidFill>
                        <a:schemeClr val="accent1">
                          <a:lumMod val="50000"/>
                        </a:schemeClr>
                      </a:solidFill>
                    </a:ln>
                  </pic:spPr>
                </pic:pic>
              </a:graphicData>
            </a:graphic>
          </wp:inline>
        </w:drawing>
      </w:r>
    </w:p>
    <w:p w:rsidR="00EB44F9" w:rsidP="00EB44F9" w:rsidRDefault="00EB44F9" w14:paraId="4526E42A" w14:textId="375215B5" w14:noSpellErr="1">
      <w:pPr>
        <w:pStyle w:val="Lgende"/>
        <w:jc w:val="center"/>
      </w:pPr>
      <w:bookmarkStart w:name="_Toc167804438" w:id="9"/>
      <w:r w:rsidR="0A56D686">
        <w:rPr/>
        <w:t xml:space="preserve">Figure </w:t>
      </w:r>
      <w:r>
        <w:fldChar w:fldCharType="begin"/>
      </w:r>
      <w:r>
        <w:instrText xml:space="preserve"> SEQ Figure \* ARABIC </w:instrText>
      </w:r>
      <w:r>
        <w:fldChar w:fldCharType="separate"/>
      </w:r>
      <w:r w:rsidRPr="0A56D686" w:rsidR="0A56D686">
        <w:rPr>
          <w:noProof/>
        </w:rPr>
        <w:t>2</w:t>
      </w:r>
      <w:r>
        <w:fldChar w:fldCharType="end"/>
      </w:r>
      <w:r w:rsidR="0A56D686">
        <w:rPr/>
        <w:t xml:space="preserve"> : Modal "Ajout d'un utilisateur"</w:t>
      </w:r>
      <w:bookmarkEnd w:id="9"/>
    </w:p>
    <w:p w:rsidRPr="00E37525" w:rsidR="00EB44F9" w:rsidP="00F50D9D" w:rsidRDefault="00EB44F9" w14:paraId="000BE638" w14:textId="10E0B70D">
      <w:pPr>
        <w:spacing w:before="0" w:after="0" w:line="276" w:lineRule="auto"/>
        <w:rPr>
          <w:u w:val="single"/>
        </w:rPr>
      </w:pPr>
      <w:r w:rsidRPr="3E2C5D74">
        <w:rPr>
          <w:u w:val="single"/>
        </w:rPr>
        <w:t xml:space="preserve">Modification d’un </w:t>
      </w:r>
      <w:r w:rsidRPr="3E2C5D74">
        <w:rPr>
          <w:i/>
          <w:iCs/>
          <w:u w:val="single"/>
        </w:rPr>
        <w:t>Utilisateur</w:t>
      </w:r>
    </w:p>
    <w:p w:rsidRPr="00D41B59" w:rsidR="009E1F38" w:rsidP="00F50D9D" w:rsidRDefault="0029445F" w14:paraId="505D437D" w14:textId="17DB2E77">
      <w:pPr>
        <w:spacing w:before="0" w:after="0" w:line="276" w:lineRule="auto"/>
        <w:rPr>
          <w:lang w:eastAsia="en-US"/>
        </w:rPr>
      </w:pPr>
      <w:r>
        <w:rPr>
          <w:noProof/>
        </w:rPr>
        <w:drawing>
          <wp:anchor distT="0" distB="0" distL="114300" distR="114300" simplePos="0" relativeHeight="251658248" behindDoc="1" locked="0" layoutInCell="1" allowOverlap="1" wp14:anchorId="4CEE371F" wp14:editId="4728E32C">
            <wp:simplePos x="0" y="0"/>
            <wp:positionH relativeFrom="column">
              <wp:posOffset>4083685</wp:posOffset>
            </wp:positionH>
            <wp:positionV relativeFrom="paragraph">
              <wp:posOffset>7620</wp:posOffset>
            </wp:positionV>
            <wp:extent cx="197485" cy="177800"/>
            <wp:effectExtent l="0" t="0" r="0" b="0"/>
            <wp:wrapTight wrapText="bothSides">
              <wp:wrapPolygon edited="0">
                <wp:start x="0" y="0"/>
                <wp:lineTo x="0" y="18514"/>
                <wp:lineTo x="18752" y="18514"/>
                <wp:lineTo x="18752" y="0"/>
                <wp:lineTo x="0" y="0"/>
              </wp:wrapPolygon>
            </wp:wrapTight>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1F38">
        <w:rPr>
          <w:lang w:eastAsia="en-US"/>
        </w:rPr>
        <w:t xml:space="preserve">Afin de modifier un utilisateur, il faut appuyer sur le bouton     situé dans la colonne </w:t>
      </w:r>
      <w:r w:rsidRPr="3E2C5D74" w:rsidR="009E1F38">
        <w:rPr>
          <w:i/>
          <w:iCs/>
          <w:lang w:eastAsia="en-US"/>
        </w:rPr>
        <w:t xml:space="preserve">Actions </w:t>
      </w:r>
      <w:r w:rsidR="009E1F38">
        <w:rPr>
          <w:lang w:eastAsia="en-US"/>
        </w:rPr>
        <w:t>de chaque utilisateur.</w:t>
      </w:r>
      <w:r w:rsidR="002D37FA">
        <w:rPr>
          <w:lang w:eastAsia="en-US"/>
        </w:rPr>
        <w:t xml:space="preserve"> Un modal de modification sera affiché.</w:t>
      </w:r>
    </w:p>
    <w:p w:rsidR="00EB44F9" w:rsidP="00EB44F9" w:rsidRDefault="00D80168" w14:paraId="638BA658" w14:textId="572139A8">
      <w:pPr>
        <w:keepNext/>
        <w:jc w:val="center"/>
      </w:pPr>
      <w:r w:rsidRPr="00D80168">
        <w:rPr>
          <w:noProof/>
        </w:rPr>
        <w:drawing>
          <wp:inline distT="0" distB="0" distL="0" distR="0" wp14:anchorId="30ADBA56" wp14:editId="23221A18">
            <wp:extent cx="2673350" cy="2999488"/>
            <wp:effectExtent l="19050" t="19050" r="12700" b="10795"/>
            <wp:docPr id="1558803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3719" name=""/>
                    <pic:cNvPicPr/>
                  </pic:nvPicPr>
                  <pic:blipFill>
                    <a:blip r:embed="rId17"/>
                    <a:stretch>
                      <a:fillRect/>
                    </a:stretch>
                  </pic:blipFill>
                  <pic:spPr>
                    <a:xfrm>
                      <a:off x="0" y="0"/>
                      <a:ext cx="2677224" cy="3003835"/>
                    </a:xfrm>
                    <a:prstGeom prst="rect">
                      <a:avLst/>
                    </a:prstGeom>
                    <a:ln>
                      <a:solidFill>
                        <a:schemeClr val="accent1">
                          <a:lumMod val="50000"/>
                        </a:schemeClr>
                      </a:solidFill>
                    </a:ln>
                  </pic:spPr>
                </pic:pic>
              </a:graphicData>
            </a:graphic>
          </wp:inline>
        </w:drawing>
      </w:r>
    </w:p>
    <w:p w:rsidR="00EB44F9" w:rsidP="00EB44F9" w:rsidRDefault="00EB44F9" w14:paraId="7F795A0E" w14:textId="11D02EAC" w14:noSpellErr="1">
      <w:pPr>
        <w:pStyle w:val="Lgende"/>
        <w:jc w:val="center"/>
      </w:pPr>
      <w:bookmarkStart w:name="_Toc167804439" w:id="11"/>
      <w:r w:rsidR="0A56D686">
        <w:rPr/>
        <w:t xml:space="preserve">Figure </w:t>
      </w:r>
      <w:r>
        <w:fldChar w:fldCharType="begin"/>
      </w:r>
      <w:r>
        <w:instrText xml:space="preserve"> SEQ Figure \* ARABIC </w:instrText>
      </w:r>
      <w:r>
        <w:fldChar w:fldCharType="separate"/>
      </w:r>
      <w:r w:rsidRPr="0A56D686" w:rsidR="0A56D686">
        <w:rPr>
          <w:noProof/>
        </w:rPr>
        <w:t>3</w:t>
      </w:r>
      <w:r w:rsidRPr="0A56D686">
        <w:rPr>
          <w:noProof/>
        </w:rPr>
        <w:fldChar w:fldCharType="end"/>
      </w:r>
      <w:r w:rsidR="0A56D686">
        <w:rPr/>
        <w:t xml:space="preserve"> </w:t>
      </w:r>
      <w:r w:rsidR="0A56D686">
        <w:rPr/>
        <w:t>: Modal "Modification d'un utilisateur"</w:t>
      </w:r>
      <w:bookmarkEnd w:id="11"/>
    </w:p>
    <w:p w:rsidRPr="00E37525" w:rsidR="00EB44F9" w:rsidP="00605E22" w:rsidRDefault="00EB44F9" w14:paraId="6D80BBA0" w14:textId="7D742662">
      <w:pPr>
        <w:spacing w:before="0" w:after="0" w:line="276" w:lineRule="auto"/>
        <w:rPr>
          <w:u w:val="single"/>
        </w:rPr>
      </w:pPr>
      <w:r w:rsidRPr="3E2C5D74">
        <w:rPr>
          <w:u w:val="single"/>
        </w:rPr>
        <w:t xml:space="preserve">Suppression d’un </w:t>
      </w:r>
      <w:r w:rsidRPr="3E2C5D74">
        <w:rPr>
          <w:i/>
          <w:iCs/>
          <w:u w:val="single"/>
        </w:rPr>
        <w:t>Utilisateur</w:t>
      </w:r>
    </w:p>
    <w:p w:rsidRPr="00DF2AEE" w:rsidR="00536460" w:rsidP="00605E22" w:rsidRDefault="00536460" w14:paraId="6BF1727D" w14:textId="2368187A">
      <w:pPr>
        <w:spacing w:before="0" w:after="0" w:line="276" w:lineRule="auto"/>
        <w:rPr>
          <w:lang w:eastAsia="en-US"/>
        </w:rPr>
      </w:pPr>
      <w:r>
        <w:rPr>
          <w:noProof/>
        </w:rPr>
        <w:drawing>
          <wp:anchor distT="0" distB="0" distL="114300" distR="114300" simplePos="0" relativeHeight="251658258" behindDoc="1" locked="0" layoutInCell="1" allowOverlap="1" wp14:anchorId="377AF434" wp14:editId="00555FEE">
            <wp:simplePos x="0" y="0"/>
            <wp:positionH relativeFrom="column">
              <wp:posOffset>3937331</wp:posOffset>
            </wp:positionH>
            <wp:positionV relativeFrom="paragraph">
              <wp:posOffset>10795</wp:posOffset>
            </wp:positionV>
            <wp:extent cx="183515" cy="173990"/>
            <wp:effectExtent l="0" t="0" r="6985" b="0"/>
            <wp:wrapTight wrapText="bothSides">
              <wp:wrapPolygon edited="0">
                <wp:start x="0" y="0"/>
                <wp:lineTo x="0" y="18920"/>
                <wp:lineTo x="20180" y="18920"/>
                <wp:lineTo x="20180" y="0"/>
                <wp:lineTo x="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utilisateur, il suffit d’appuyer sur le bouton de la colonne </w:t>
      </w:r>
      <w:r w:rsidRPr="3E2C5D74">
        <w:rPr>
          <w:i/>
          <w:iCs/>
          <w:lang w:eastAsia="en-US"/>
        </w:rPr>
        <w:t>Actions.</w:t>
      </w:r>
    </w:p>
    <w:p w:rsidR="00EB44F9" w:rsidP="00EB44F9" w:rsidRDefault="00EB44F9" w14:paraId="7EAAE2BB" w14:textId="77777777">
      <w:pPr>
        <w:keepNext/>
        <w:jc w:val="center"/>
      </w:pPr>
      <w:r>
        <w:rPr>
          <w:noProof/>
        </w:rPr>
        <w:drawing>
          <wp:inline distT="0" distB="0" distL="0" distR="0" wp14:anchorId="13ED6E56" wp14:editId="57FCF18E">
            <wp:extent cx="3026410" cy="1233033"/>
            <wp:effectExtent l="19050" t="19050" r="21590" b="2476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29" t="1500" r="290" b="1998"/>
                    <a:stretch/>
                  </pic:blipFill>
                  <pic:spPr bwMode="auto">
                    <a:xfrm>
                      <a:off x="0" y="0"/>
                      <a:ext cx="3085333" cy="1257040"/>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Pr="00D41B59" w:rsidR="00EB44F9" w:rsidP="00EB44F9" w:rsidRDefault="00EB44F9" w14:paraId="7CC918A4" w14:textId="1CB11BBD" w14:noSpellErr="1">
      <w:pPr>
        <w:pStyle w:val="Lgende"/>
        <w:jc w:val="center"/>
      </w:pPr>
      <w:bookmarkStart w:name="_Toc167804440" w:id="13"/>
      <w:r w:rsidR="0A56D686">
        <w:rPr/>
        <w:t xml:space="preserve">Figure </w:t>
      </w:r>
      <w:r>
        <w:fldChar w:fldCharType="begin"/>
      </w:r>
      <w:r>
        <w:instrText xml:space="preserve"> SEQ Figure \* ARABIC </w:instrText>
      </w:r>
      <w:r>
        <w:fldChar w:fldCharType="separate"/>
      </w:r>
      <w:r w:rsidRPr="0A56D686" w:rsidR="0A56D686">
        <w:rPr>
          <w:noProof/>
        </w:rPr>
        <w:t>4</w:t>
      </w:r>
      <w:r w:rsidRPr="0A56D686">
        <w:rPr>
          <w:noProof/>
        </w:rPr>
        <w:fldChar w:fldCharType="end"/>
      </w:r>
      <w:r w:rsidR="0A56D686">
        <w:rPr/>
        <w:t xml:space="preserve"> : Modal "Suppression d'un utilisateur"</w:t>
      </w:r>
      <w:bookmarkEnd w:id="13"/>
    </w:p>
    <w:p w:rsidR="00EB44F9" w:rsidP="007F6545" w:rsidRDefault="00EB44F9" w14:paraId="288C19DC" w14:textId="4F73AB34" w14:noSpellErr="1">
      <w:pPr>
        <w:pStyle w:val="Titre3"/>
        <w:rPr/>
      </w:pPr>
      <w:bookmarkStart w:name="_Toc67703802" w:id="1625499118"/>
      <w:r w:rsidR="0A56D686">
        <w:rPr/>
        <w:t>Gestion des Rôles</w:t>
      </w:r>
      <w:bookmarkEnd w:id="1625499118"/>
    </w:p>
    <w:p w:rsidR="00C029C9" w:rsidP="00BD6AD5" w:rsidRDefault="00C029C9" w14:paraId="01F9B7D0" w14:textId="77777777">
      <w:pPr>
        <w:spacing w:line="276" w:lineRule="auto"/>
      </w:pPr>
      <w:r>
        <w:t xml:space="preserve">Afin de gérer les autorisations d’accès pour les utilisateurs, il est nécessaire de définir un </w:t>
      </w:r>
      <w:r w:rsidRPr="3E2C5D74">
        <w:rPr>
          <w:i/>
          <w:iCs/>
        </w:rPr>
        <w:t>Rôle</w:t>
      </w:r>
      <w:r>
        <w:t xml:space="preserve"> à chaque </w:t>
      </w:r>
      <w:r w:rsidRPr="3E2C5D74">
        <w:rPr>
          <w:i/>
          <w:iCs/>
        </w:rPr>
        <w:t xml:space="preserve">Utilisateur. </w:t>
      </w:r>
      <w:r>
        <w:t xml:space="preserve">En fait, l’affichage de Smart </w:t>
      </w:r>
      <w:proofErr w:type="spellStart"/>
      <w:r>
        <w:t>Factory</w:t>
      </w:r>
      <w:proofErr w:type="spellEnd"/>
      <w:r>
        <w:t xml:space="preserve"> est variable en fonction du rôle de l’utilisateur connecté.</w:t>
      </w:r>
      <w:r w:rsidRPr="3E2C5D74">
        <w:rPr>
          <w:i/>
          <w:iCs/>
        </w:rPr>
        <w:t xml:space="preserve"> </w:t>
      </w:r>
      <w:r>
        <w:t xml:space="preserve">Smart </w:t>
      </w:r>
      <w:proofErr w:type="spellStart"/>
      <w:r>
        <w:t>Factory</w:t>
      </w:r>
      <w:proofErr w:type="spellEnd"/>
      <w:r>
        <w:t xml:space="preserve"> prédispose de cinq rôles principaux :</w:t>
      </w:r>
    </w:p>
    <w:p w:rsidR="00C029C9" w:rsidP="00EE7635" w:rsidRDefault="00C029C9" w14:paraId="640D4CB3" w14:textId="77777777">
      <w:pPr>
        <w:pStyle w:val="Paragraphedeliste"/>
        <w:numPr>
          <w:ilvl w:val="0"/>
          <w:numId w:val="24"/>
        </w:numPr>
        <w:spacing w:before="0" w:after="160" w:line="276" w:lineRule="auto"/>
      </w:pPr>
      <w:r>
        <w:t>Administrateur : ADMIN</w:t>
      </w:r>
    </w:p>
    <w:p w:rsidR="00C029C9" w:rsidP="00EE7635" w:rsidRDefault="00C029C9" w14:paraId="6D4465D2" w14:textId="77777777">
      <w:pPr>
        <w:pStyle w:val="Paragraphedeliste"/>
        <w:numPr>
          <w:ilvl w:val="0"/>
          <w:numId w:val="24"/>
        </w:numPr>
        <w:spacing w:before="0" w:after="160" w:line="276" w:lineRule="auto"/>
      </w:pPr>
      <w:r>
        <w:t>Manager : MNG</w:t>
      </w:r>
    </w:p>
    <w:p w:rsidR="00C029C9" w:rsidP="00EE7635" w:rsidRDefault="00C029C9" w14:paraId="7403255E" w14:textId="77777777">
      <w:pPr>
        <w:pStyle w:val="Paragraphedeliste"/>
        <w:numPr>
          <w:ilvl w:val="0"/>
          <w:numId w:val="24"/>
        </w:numPr>
        <w:spacing w:before="0" w:after="160" w:line="276" w:lineRule="auto"/>
      </w:pPr>
      <w:r>
        <w:t>Technicien Supérieur : TS</w:t>
      </w:r>
    </w:p>
    <w:p w:rsidR="00C029C9" w:rsidP="00EE7635" w:rsidRDefault="00C029C9" w14:paraId="37BD7F8F" w14:textId="77777777">
      <w:pPr>
        <w:pStyle w:val="Paragraphedeliste"/>
        <w:numPr>
          <w:ilvl w:val="0"/>
          <w:numId w:val="24"/>
        </w:numPr>
        <w:spacing w:before="0" w:after="160" w:line="276" w:lineRule="auto"/>
      </w:pPr>
      <w:r>
        <w:t>Agent Qualité : QA</w:t>
      </w:r>
    </w:p>
    <w:p w:rsidR="00C029C9" w:rsidP="00EE7635" w:rsidRDefault="00C029C9" w14:paraId="7BD366E3" w14:textId="77777777">
      <w:pPr>
        <w:pStyle w:val="Paragraphedeliste"/>
        <w:numPr>
          <w:ilvl w:val="0"/>
          <w:numId w:val="24"/>
        </w:numPr>
        <w:spacing w:before="0" w:after="160" w:line="276" w:lineRule="auto"/>
      </w:pPr>
      <w:r>
        <w:t>Opérateur : OP</w:t>
      </w:r>
    </w:p>
    <w:p w:rsidR="00C029C9" w:rsidP="00BD6AD5" w:rsidRDefault="00C029C9" w14:paraId="781F1FC7" w14:textId="316F5B4F">
      <w:pPr>
        <w:spacing w:line="276" w:lineRule="auto"/>
      </w:pPr>
      <w:r>
        <w:t>Il est possible de créer des nouveaux</w:t>
      </w:r>
      <w:r w:rsidRPr="3E2C5D74">
        <w:rPr>
          <w:i/>
          <w:iCs/>
        </w:rPr>
        <w:t xml:space="preserve"> </w:t>
      </w:r>
      <w:r>
        <w:t>Rôles à partir du modal « Ajout d’un rôle ». La « Gestion des Rôles » se trouve dans le module « Configuration » sous le sous-module « Gestion des accès ».</w:t>
      </w:r>
    </w:p>
    <w:p w:rsidRPr="00E37525" w:rsidR="0090322A" w:rsidP="00605E22" w:rsidRDefault="0090322A" w14:paraId="180EA5C4" w14:textId="752EA499">
      <w:pPr>
        <w:spacing w:before="0"/>
        <w:rPr>
          <w:u w:val="single"/>
        </w:rPr>
      </w:pPr>
      <w:r w:rsidRPr="3E2C5D74">
        <w:rPr>
          <w:u w:val="single"/>
        </w:rPr>
        <w:t>Ajout d’un rôle</w:t>
      </w:r>
    </w:p>
    <w:p w:rsidR="0090322A" w:rsidP="00605E22" w:rsidRDefault="0090322A" w14:paraId="196D7F9D" w14:textId="38266F24">
      <w:pPr>
        <w:spacing w:before="0" w:line="276" w:lineRule="auto"/>
      </w:pPr>
      <w:r>
        <w:rPr>
          <w:noProof/>
        </w:rPr>
        <w:drawing>
          <wp:anchor distT="0" distB="0" distL="114300" distR="114300" simplePos="0" relativeHeight="251658243" behindDoc="1" locked="0" layoutInCell="1" allowOverlap="1" wp14:anchorId="69A3999A" wp14:editId="51E41EE7">
            <wp:simplePos x="0" y="0"/>
            <wp:positionH relativeFrom="column">
              <wp:posOffset>3253932</wp:posOffset>
            </wp:positionH>
            <wp:positionV relativeFrom="paragraph">
              <wp:posOffset>76200</wp:posOffset>
            </wp:positionV>
            <wp:extent cx="175895" cy="168910"/>
            <wp:effectExtent l="0" t="0" r="0" b="2540"/>
            <wp:wrapThrough wrapText="bothSides">
              <wp:wrapPolygon edited="0">
                <wp:start x="0" y="0"/>
                <wp:lineTo x="0" y="19489"/>
                <wp:lineTo x="18715" y="19489"/>
                <wp:lineTo x="18715" y="0"/>
                <wp:lineTo x="0" y="0"/>
              </wp:wrapPolygon>
            </wp:wrapThrough>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rôle, il faut appuyer sur le bouton de l’interface </w:t>
      </w:r>
      <w:r w:rsidRPr="3E2C5D74">
        <w:rPr>
          <w:i/>
          <w:iCs/>
        </w:rPr>
        <w:t>Gestion des Rôles.</w:t>
      </w:r>
      <w:r w:rsidRPr="001F4C72" w:rsidR="001F4C72">
        <w:t xml:space="preserve"> </w:t>
      </w:r>
      <w:r w:rsidR="001F4C72">
        <w:t>Il faut ainsi remplir le modal suivant et confirmer.</w:t>
      </w:r>
    </w:p>
    <w:p w:rsidR="00C029C9" w:rsidP="00C029C9" w:rsidRDefault="00C029C9" w14:paraId="5D13054F" w14:textId="77777777">
      <w:pPr>
        <w:keepNext/>
        <w:jc w:val="center"/>
      </w:pPr>
      <w:r>
        <w:rPr>
          <w:noProof/>
        </w:rPr>
        <w:drawing>
          <wp:inline distT="0" distB="0" distL="0" distR="0" wp14:anchorId="2EA41142" wp14:editId="3D35E773">
            <wp:extent cx="2743200" cy="2183641"/>
            <wp:effectExtent l="19050" t="19050" r="19050" b="266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9">
                      <a:extLst>
                        <a:ext uri="{28A0092B-C50C-407E-A947-70E740481C1C}">
                          <a14:useLocalDpi xmlns:a14="http://schemas.microsoft.com/office/drawing/2010/main" val="0"/>
                        </a:ext>
                      </a:extLst>
                    </a:blip>
                    <a:stretch>
                      <a:fillRect/>
                    </a:stretch>
                  </pic:blipFill>
                  <pic:spPr>
                    <a:xfrm>
                      <a:off x="0" y="0"/>
                      <a:ext cx="2743200" cy="2183641"/>
                    </a:xfrm>
                    <a:prstGeom prst="rect">
                      <a:avLst/>
                    </a:prstGeom>
                    <a:ln>
                      <a:solidFill>
                        <a:schemeClr val="tx2">
                          <a:lumMod val="75000"/>
                        </a:schemeClr>
                      </a:solidFill>
                    </a:ln>
                  </pic:spPr>
                </pic:pic>
              </a:graphicData>
            </a:graphic>
          </wp:inline>
        </w:drawing>
      </w:r>
    </w:p>
    <w:p w:rsidR="00C029C9" w:rsidP="00C029C9" w:rsidRDefault="00C029C9" w14:paraId="3DBF96D1" w14:textId="0980BA1E" w14:noSpellErr="1">
      <w:pPr>
        <w:pStyle w:val="Lgende"/>
        <w:jc w:val="center"/>
      </w:pPr>
      <w:bookmarkStart w:name="_Toc167804441" w:id="16"/>
      <w:r w:rsidR="0A56D686">
        <w:rPr/>
        <w:t xml:space="preserve">Figure </w:t>
      </w:r>
      <w:r>
        <w:fldChar w:fldCharType="begin"/>
      </w:r>
      <w:r>
        <w:instrText xml:space="preserve"> SEQ Figure \* ARABIC </w:instrText>
      </w:r>
      <w:r>
        <w:fldChar w:fldCharType="separate"/>
      </w:r>
      <w:r w:rsidRPr="0A56D686" w:rsidR="0A56D686">
        <w:rPr>
          <w:noProof/>
        </w:rPr>
        <w:t>5</w:t>
      </w:r>
      <w:r w:rsidRPr="0A56D686">
        <w:rPr>
          <w:noProof/>
        </w:rPr>
        <w:fldChar w:fldCharType="end"/>
      </w:r>
      <w:r w:rsidR="0A56D686">
        <w:rPr/>
        <w:t xml:space="preserve"> : Modal "Ajout d'un rôle"</w:t>
      </w:r>
      <w:bookmarkEnd w:id="16"/>
    </w:p>
    <w:p w:rsidRPr="00E37525" w:rsidR="0090322A" w:rsidP="00605E22" w:rsidRDefault="00883D07" w14:paraId="3492FAD0" w14:textId="1E64E48D">
      <w:pPr>
        <w:spacing w:before="0"/>
        <w:rPr>
          <w:u w:val="single"/>
          <w:lang w:eastAsia="en-US"/>
        </w:rPr>
      </w:pPr>
      <w:r w:rsidRPr="3E2C5D74">
        <w:rPr>
          <w:u w:val="single"/>
        </w:rPr>
        <w:t>Suppression d’un rôle</w:t>
      </w:r>
    </w:p>
    <w:p w:rsidR="00C029C9" w:rsidP="00605E22" w:rsidRDefault="00C029C9" w14:paraId="7A09B813" w14:textId="63E6A978">
      <w:pPr>
        <w:spacing w:before="0" w:line="276" w:lineRule="auto"/>
        <w:rPr>
          <w:lang w:eastAsia="en-US"/>
        </w:rPr>
      </w:pPr>
      <w:r>
        <w:t>Il est aussi possible de supprimer un Rôle.</w:t>
      </w:r>
      <w:r w:rsidRPr="3E2C5D74" w:rsidR="00536460">
        <w:rPr>
          <w:noProof/>
        </w:rPr>
        <w:t xml:space="preserve"> </w:t>
      </w:r>
      <w:r w:rsidR="00536460">
        <w:rPr>
          <w:lang w:eastAsia="en-US"/>
        </w:rPr>
        <w:t xml:space="preserve">Il suffit d’appuyer sur le bouton </w:t>
      </w:r>
      <w:r w:rsidR="005F205A">
        <w:rPr>
          <w:lang w:eastAsia="en-US"/>
        </w:rPr>
        <w:t xml:space="preserve"> </w:t>
      </w:r>
      <w:r w:rsidR="005F205A">
        <w:rPr>
          <w:noProof/>
        </w:rPr>
        <w:drawing>
          <wp:inline distT="0" distB="0" distL="0" distR="0" wp14:anchorId="701B6B75" wp14:editId="66F652B9">
            <wp:extent cx="183515" cy="173990"/>
            <wp:effectExtent l="0" t="0" r="698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inline>
        </w:drawing>
      </w:r>
      <w:r w:rsidR="005F205A">
        <w:rPr>
          <w:lang w:eastAsia="en-US"/>
        </w:rPr>
        <w:t xml:space="preserve"> </w:t>
      </w:r>
      <w:r w:rsidR="00536460">
        <w:rPr>
          <w:lang w:eastAsia="en-US"/>
        </w:rPr>
        <w:t xml:space="preserve">de la colonne </w:t>
      </w:r>
      <w:r w:rsidRPr="3E2C5D74" w:rsidR="00536460">
        <w:rPr>
          <w:i/>
          <w:iCs/>
          <w:lang w:eastAsia="en-US"/>
        </w:rPr>
        <w:t>Actions.</w:t>
      </w:r>
    </w:p>
    <w:p w:rsidR="00C029C9" w:rsidP="00C029C9" w:rsidRDefault="00C029C9" w14:paraId="61E79D2C" w14:textId="77777777">
      <w:pPr>
        <w:keepNext/>
        <w:jc w:val="center"/>
      </w:pPr>
      <w:r>
        <w:rPr>
          <w:noProof/>
        </w:rPr>
        <w:drawing>
          <wp:inline distT="0" distB="0" distL="0" distR="0" wp14:anchorId="410C0366" wp14:editId="6C3A065D">
            <wp:extent cx="3343723" cy="1362075"/>
            <wp:effectExtent l="19050" t="19050" r="2857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27" t="2411" r="373" b="2173"/>
                    <a:stretch/>
                  </pic:blipFill>
                  <pic:spPr bwMode="auto">
                    <a:xfrm>
                      <a:off x="0" y="0"/>
                      <a:ext cx="3377897" cy="1375996"/>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Pr="00FC4A91" w:rsidR="00C029C9" w:rsidP="00C029C9" w:rsidRDefault="00C029C9" w14:paraId="0D858CF6" w14:textId="36774224" w14:noSpellErr="1">
      <w:pPr>
        <w:pStyle w:val="Lgende"/>
        <w:jc w:val="center"/>
      </w:pPr>
      <w:bookmarkStart w:name="_Toc167804442" w:id="18"/>
      <w:r w:rsidR="0A56D686">
        <w:rPr/>
        <w:t xml:space="preserve">Figure </w:t>
      </w:r>
      <w:r>
        <w:fldChar w:fldCharType="begin"/>
      </w:r>
      <w:r>
        <w:instrText xml:space="preserve"> SEQ Figure \* ARABIC </w:instrText>
      </w:r>
      <w:r>
        <w:fldChar w:fldCharType="separate"/>
      </w:r>
      <w:r w:rsidRPr="0A56D686" w:rsidR="0A56D686">
        <w:rPr>
          <w:noProof/>
        </w:rPr>
        <w:t>6</w:t>
      </w:r>
      <w:r w:rsidRPr="0A56D686">
        <w:rPr>
          <w:noProof/>
        </w:rPr>
        <w:fldChar w:fldCharType="end"/>
      </w:r>
      <w:r w:rsidR="0A56D686">
        <w:rPr/>
        <w:t xml:space="preserve"> : Modal "Suppression d'un rôle"</w:t>
      </w:r>
      <w:bookmarkEnd w:id="18"/>
    </w:p>
    <w:p w:rsidR="00C029C9" w:rsidP="00BD6AD5" w:rsidRDefault="00C029C9" w14:paraId="577D6307" w14:textId="77777777">
      <w:pPr>
        <w:spacing w:line="276" w:lineRule="auto"/>
      </w:pPr>
      <w:r>
        <w:t>Après avoir défini les rôles, l’utilisateur peut définir l’affichage et les limites d’accès alloués à chaque rôle à travers la matrice des rôles.</w:t>
      </w:r>
    </w:p>
    <w:p w:rsidR="00C029C9" w:rsidP="00FB071D" w:rsidRDefault="00FB071D" w14:paraId="004CDD16" w14:textId="1C96B652">
      <w:pPr>
        <w:keepNext/>
        <w:jc w:val="center"/>
      </w:pPr>
      <w:r w:rsidRPr="00FB071D">
        <w:rPr>
          <w:noProof/>
        </w:rPr>
        <w:drawing>
          <wp:inline distT="0" distB="0" distL="0" distR="0" wp14:anchorId="5CDD2C6C" wp14:editId="3F72F0BA">
            <wp:extent cx="5499100" cy="2382498"/>
            <wp:effectExtent l="19050" t="19050" r="25400" b="18415"/>
            <wp:docPr id="1254044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44359" name=""/>
                    <pic:cNvPicPr/>
                  </pic:nvPicPr>
                  <pic:blipFill>
                    <a:blip r:embed="rId21"/>
                    <a:stretch>
                      <a:fillRect/>
                    </a:stretch>
                  </pic:blipFill>
                  <pic:spPr>
                    <a:xfrm>
                      <a:off x="0" y="0"/>
                      <a:ext cx="5504992" cy="2385051"/>
                    </a:xfrm>
                    <a:prstGeom prst="rect">
                      <a:avLst/>
                    </a:prstGeom>
                    <a:ln>
                      <a:solidFill>
                        <a:schemeClr val="accent1">
                          <a:lumMod val="50000"/>
                        </a:schemeClr>
                      </a:solidFill>
                    </a:ln>
                  </pic:spPr>
                </pic:pic>
              </a:graphicData>
            </a:graphic>
          </wp:inline>
        </w:drawing>
      </w:r>
    </w:p>
    <w:p w:rsidRPr="005A4AE8" w:rsidR="005A4AE8" w:rsidP="00E00D9A" w:rsidRDefault="00C029C9" w14:paraId="53335945" w14:textId="107C06D4" w14:noSpellErr="1">
      <w:pPr>
        <w:pStyle w:val="Lgende"/>
        <w:jc w:val="center"/>
      </w:pPr>
      <w:bookmarkStart w:name="_Toc167804443" w:id="20"/>
      <w:r w:rsidR="0A56D686">
        <w:rPr/>
        <w:t xml:space="preserve">Figure </w:t>
      </w:r>
      <w:r>
        <w:fldChar w:fldCharType="begin"/>
      </w:r>
      <w:r>
        <w:instrText xml:space="preserve"> SEQ Figure \* ARABIC </w:instrText>
      </w:r>
      <w:r>
        <w:fldChar w:fldCharType="separate"/>
      </w:r>
      <w:r w:rsidRPr="0A56D686" w:rsidR="0A56D686">
        <w:rPr>
          <w:noProof/>
        </w:rPr>
        <w:t>7</w:t>
      </w:r>
      <w:r w:rsidRPr="0A56D686">
        <w:rPr>
          <w:noProof/>
        </w:rPr>
        <w:fldChar w:fldCharType="end"/>
      </w:r>
      <w:r w:rsidR="0A56D686">
        <w:rPr/>
        <w:t xml:space="preserve"> : Matrice des rôles</w:t>
      </w:r>
      <w:bookmarkEnd w:id="20"/>
    </w:p>
    <w:p w:rsidR="00106D9D" w:rsidP="00B6420C" w:rsidRDefault="00995323" w14:paraId="7831E99B" w14:textId="4496FB56" w14:noSpellErr="1">
      <w:pPr>
        <w:pStyle w:val="Titre2"/>
        <w:rPr/>
      </w:pPr>
      <w:bookmarkStart w:name="_Toc2128664372" w:id="2059877321"/>
      <w:r w:rsidR="0A56D686">
        <w:rPr/>
        <w:t>Usine</w:t>
      </w:r>
      <w:bookmarkEnd w:id="2059877321"/>
    </w:p>
    <w:p w:rsidRPr="00DC0206" w:rsidR="00882275" w:rsidP="00BD6AD5" w:rsidRDefault="00882275" w14:paraId="1070C1D9" w14:textId="77777777">
      <w:pPr>
        <w:spacing w:line="276" w:lineRule="auto"/>
      </w:pPr>
      <w:r>
        <w:t xml:space="preserve">Le sous-module Usine </w:t>
      </w:r>
      <w:r w:rsidRPr="00DC0206">
        <w:t xml:space="preserve">permet l’ajout, la modification et la suppression de toutes les entités </w:t>
      </w:r>
      <w:r>
        <w:t xml:space="preserve">fonctionnelles et </w:t>
      </w:r>
      <w:r w:rsidRPr="00DC0206">
        <w:t>transverses assurant le bon fonctionnement de la solution et leurs configurations.</w:t>
      </w:r>
    </w:p>
    <w:p w:rsidR="00995323" w:rsidP="007F6545" w:rsidRDefault="00882275" w14:paraId="4566D880" w14:textId="10AFF5FB" w14:noSpellErr="1">
      <w:pPr>
        <w:pStyle w:val="Titre3"/>
        <w:rPr/>
      </w:pPr>
      <w:bookmarkStart w:name="_Toc2046861564" w:id="981661045"/>
      <w:r w:rsidR="0A56D686">
        <w:rPr/>
        <w:t>Atelier</w:t>
      </w:r>
      <w:bookmarkEnd w:id="981661045"/>
    </w:p>
    <w:p w:rsidR="00190F2F" w:rsidP="00BD6AD5" w:rsidRDefault="00190F2F" w14:paraId="124B082D" w14:textId="77777777">
      <w:pPr>
        <w:spacing w:line="276" w:lineRule="auto"/>
      </w:pPr>
      <w:r>
        <w:t xml:space="preserve">Un atelier est un local ou un espace consacré à la fabrication dans l’usine. L’usine peut comporter un ou plusieurs ateliers. Un utilisateur de Smart </w:t>
      </w:r>
      <w:proofErr w:type="spellStart"/>
      <w:r>
        <w:t>Factory</w:t>
      </w:r>
      <w:proofErr w:type="spellEnd"/>
      <w:r>
        <w:t xml:space="preserve"> avec un rôle ADMIN ou MNG peut ajouter, modifier ou supprimer un atelier selon besoin.</w:t>
      </w:r>
    </w:p>
    <w:p w:rsidRPr="00E37525" w:rsidR="00190F2F" w:rsidP="00605E22" w:rsidRDefault="00190F2F" w14:paraId="6385521B" w14:textId="77777777">
      <w:pPr>
        <w:spacing w:before="0" w:line="276" w:lineRule="auto"/>
        <w:rPr>
          <w:u w:val="single"/>
        </w:rPr>
      </w:pPr>
      <w:r w:rsidRPr="3E2C5D74">
        <w:rPr>
          <w:u w:val="single"/>
        </w:rPr>
        <w:t>Ajout d’un atelier</w:t>
      </w:r>
    </w:p>
    <w:p w:rsidR="00190F2F" w:rsidP="00082652" w:rsidRDefault="00190F2F" w14:paraId="0CABB2A6" w14:textId="77777777">
      <w:pPr>
        <w:spacing w:before="0" w:after="0" w:line="276" w:lineRule="auto"/>
      </w:pPr>
      <w:r>
        <w:t xml:space="preserve">Pour ajouter un atelier, il faut fournir les informations suivantes : </w:t>
      </w:r>
    </w:p>
    <w:p w:rsidR="00190F2F" w:rsidP="00EE7635" w:rsidRDefault="00190F2F" w14:paraId="31F13FCE" w14:textId="77777777">
      <w:pPr>
        <w:pStyle w:val="Paragraphedeliste"/>
        <w:numPr>
          <w:ilvl w:val="1"/>
          <w:numId w:val="25"/>
        </w:numPr>
        <w:spacing w:before="0" w:after="160" w:line="276" w:lineRule="auto"/>
      </w:pPr>
      <w:r w:rsidRPr="00942B5C">
        <w:rPr>
          <w:i/>
          <w:iCs/>
        </w:rPr>
        <w:t>Nom atelier</w:t>
      </w:r>
      <w:r>
        <w:t> : Chaîne de caractères.</w:t>
      </w:r>
    </w:p>
    <w:p w:rsidR="00190F2F" w:rsidP="00EE7635" w:rsidRDefault="00190F2F" w14:paraId="0F298FD7" w14:textId="77777777">
      <w:pPr>
        <w:pStyle w:val="Paragraphedeliste"/>
        <w:numPr>
          <w:ilvl w:val="1"/>
          <w:numId w:val="25"/>
        </w:numPr>
        <w:spacing w:before="0" w:after="160" w:line="276" w:lineRule="auto"/>
      </w:pPr>
      <w:r w:rsidRPr="00942B5C">
        <w:rPr>
          <w:i/>
          <w:iCs/>
        </w:rPr>
        <w:t>Description</w:t>
      </w:r>
      <w:r>
        <w:t> : Chaîne de caractères.</w:t>
      </w:r>
    </w:p>
    <w:p w:rsidR="00190F2F" w:rsidP="00EE7635" w:rsidRDefault="00190F2F" w14:paraId="487FE1F4" w14:textId="77777777">
      <w:pPr>
        <w:pStyle w:val="Paragraphedeliste"/>
        <w:numPr>
          <w:ilvl w:val="1"/>
          <w:numId w:val="25"/>
        </w:numPr>
        <w:spacing w:after="160" w:line="276" w:lineRule="auto"/>
      </w:pPr>
      <w:r w:rsidRPr="00942B5C">
        <w:rPr>
          <w:i/>
          <w:iCs/>
        </w:rPr>
        <w:t>Nombre de lignes</w:t>
      </w:r>
      <w:r>
        <w:t> : Nombre entier strictement supérieur à zéro.</w:t>
      </w:r>
    </w:p>
    <w:p w:rsidR="00190F2F" w:rsidP="00D041FB" w:rsidRDefault="00883D07" w14:paraId="6D0C25FB" w14:textId="509E3153">
      <w:pPr>
        <w:spacing w:line="276" w:lineRule="auto"/>
      </w:pPr>
      <w:r>
        <w:rPr>
          <w:noProof/>
        </w:rPr>
        <w:drawing>
          <wp:anchor distT="0" distB="0" distL="114300" distR="114300" simplePos="0" relativeHeight="251658244" behindDoc="1" locked="0" layoutInCell="1" allowOverlap="1" wp14:anchorId="72E1BC46" wp14:editId="1E5D71CC">
            <wp:simplePos x="0" y="0"/>
            <wp:positionH relativeFrom="column">
              <wp:posOffset>3394853</wp:posOffset>
            </wp:positionH>
            <wp:positionV relativeFrom="paragraph">
              <wp:posOffset>57941</wp:posOffset>
            </wp:positionV>
            <wp:extent cx="175895" cy="168910"/>
            <wp:effectExtent l="0" t="0" r="0" b="2540"/>
            <wp:wrapThrough wrapText="bothSides">
              <wp:wrapPolygon edited="0">
                <wp:start x="0" y="0"/>
                <wp:lineTo x="0" y="19489"/>
                <wp:lineTo x="18715" y="19489"/>
                <wp:lineTo x="18715" y="0"/>
                <wp:lineTo x="0" y="0"/>
              </wp:wrapPolygon>
            </wp:wrapThrough>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Atelier, il faut appuyer sur le bouton de l’interface </w:t>
      </w:r>
      <w:r w:rsidRPr="3E2C5D74">
        <w:rPr>
          <w:i/>
          <w:iCs/>
        </w:rPr>
        <w:t>Gestion Atelier</w:t>
      </w:r>
      <w:r w:rsidRPr="3E2C5D74" w:rsidR="006A6A50">
        <w:rPr>
          <w:i/>
          <w:iCs/>
        </w:rPr>
        <w:t>,</w:t>
      </w:r>
      <w:r w:rsidR="00762442">
        <w:t xml:space="preserve"> </w:t>
      </w:r>
      <w:r w:rsidR="006A6A50">
        <w:t>fournir les informations nécessaires et enregistrer.</w:t>
      </w:r>
    </w:p>
    <w:p w:rsidR="00190F2F" w:rsidP="00190F2F" w:rsidRDefault="00190F2F" w14:paraId="0619EDF2" w14:textId="77777777">
      <w:pPr>
        <w:pStyle w:val="Paragraphedeliste"/>
        <w:keepNext/>
        <w:ind w:left="0"/>
        <w:jc w:val="center"/>
      </w:pPr>
      <w:r>
        <w:rPr>
          <w:noProof/>
        </w:rPr>
        <w:drawing>
          <wp:inline distT="0" distB="0" distL="0" distR="0" wp14:anchorId="4DC00D44" wp14:editId="6A967E3A">
            <wp:extent cx="3560445" cy="2592557"/>
            <wp:effectExtent l="19050" t="19050" r="20955" b="177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22">
                      <a:extLst>
                        <a:ext uri="{28A0092B-C50C-407E-A947-70E740481C1C}">
                          <a14:useLocalDpi xmlns:a14="http://schemas.microsoft.com/office/drawing/2010/main" val="0"/>
                        </a:ext>
                      </a:extLst>
                    </a:blip>
                    <a:stretch>
                      <a:fillRect/>
                    </a:stretch>
                  </pic:blipFill>
                  <pic:spPr>
                    <a:xfrm>
                      <a:off x="0" y="0"/>
                      <a:ext cx="3560445" cy="2592557"/>
                    </a:xfrm>
                    <a:prstGeom prst="rect">
                      <a:avLst/>
                    </a:prstGeom>
                    <a:ln>
                      <a:solidFill>
                        <a:schemeClr val="tx2">
                          <a:lumMod val="75000"/>
                        </a:schemeClr>
                      </a:solidFill>
                    </a:ln>
                  </pic:spPr>
                </pic:pic>
              </a:graphicData>
            </a:graphic>
          </wp:inline>
        </w:drawing>
      </w:r>
    </w:p>
    <w:p w:rsidR="00190F2F" w:rsidP="00190F2F" w:rsidRDefault="00190F2F" w14:paraId="2BCA15C9" w14:textId="4E8C9CDF" w14:noSpellErr="1">
      <w:pPr>
        <w:pStyle w:val="Lgende"/>
        <w:jc w:val="center"/>
      </w:pPr>
      <w:bookmarkStart w:name="_Toc167804444" w:id="24"/>
      <w:r w:rsidR="0A56D686">
        <w:rPr/>
        <w:t xml:space="preserve">Figure </w:t>
      </w:r>
      <w:r>
        <w:fldChar w:fldCharType="begin"/>
      </w:r>
      <w:r>
        <w:instrText xml:space="preserve"> SEQ Figure \* ARABIC </w:instrText>
      </w:r>
      <w:r>
        <w:fldChar w:fldCharType="separate"/>
      </w:r>
      <w:r w:rsidRPr="0A56D686" w:rsidR="0A56D686">
        <w:rPr>
          <w:noProof/>
        </w:rPr>
        <w:t>8</w:t>
      </w:r>
      <w:r w:rsidRPr="0A56D686">
        <w:rPr>
          <w:noProof/>
        </w:rPr>
        <w:fldChar w:fldCharType="end"/>
      </w:r>
      <w:r w:rsidR="0A56D686">
        <w:rPr/>
        <w:t xml:space="preserve"> : Modal "Nouvel atelier"</w:t>
      </w:r>
      <w:bookmarkEnd w:id="24"/>
    </w:p>
    <w:p w:rsidR="00190F2F" w:rsidP="00BD6AD5" w:rsidRDefault="00190F2F" w14:paraId="02B294B1" w14:textId="77777777">
      <w:pPr>
        <w:spacing w:line="276" w:lineRule="auto"/>
      </w:pPr>
      <w:r>
        <w:t>Il est aussi possible de :</w:t>
      </w:r>
    </w:p>
    <w:p w:rsidR="00190F2F" w:rsidP="00EE7635" w:rsidRDefault="00190F2F" w14:paraId="17FF0785" w14:textId="77777777">
      <w:pPr>
        <w:pStyle w:val="Paragraphedeliste"/>
        <w:numPr>
          <w:ilvl w:val="0"/>
          <w:numId w:val="25"/>
        </w:numPr>
        <w:spacing w:before="0" w:after="160" w:line="276" w:lineRule="auto"/>
      </w:pPr>
      <w:r>
        <w:t>Charger une image et l’associer à l’atelier créé.</w:t>
      </w:r>
    </w:p>
    <w:p w:rsidRPr="00337A8C" w:rsidR="00190F2F" w:rsidP="00EE7635" w:rsidRDefault="00190F2F" w14:paraId="5FF38855" w14:textId="3088C235">
      <w:pPr>
        <w:pStyle w:val="Paragraphedeliste"/>
        <w:numPr>
          <w:ilvl w:val="0"/>
          <w:numId w:val="25"/>
        </w:numPr>
        <w:spacing w:before="0" w:after="160" w:line="276" w:lineRule="auto"/>
      </w:pPr>
      <w:r>
        <w:t>Créer les lignes associées à l’atelier crée à partir du bouton « + » dans le modal « Nouvel atelier ».</w:t>
      </w:r>
    </w:p>
    <w:p w:rsidRPr="009342C9" w:rsidR="00190F2F" w:rsidP="00E37525" w:rsidRDefault="00190F2F" w14:paraId="33A3DB25" w14:textId="18E02F09">
      <w:pPr>
        <w:spacing w:before="0" w:line="276" w:lineRule="auto"/>
        <w:rPr>
          <w:u w:val="single"/>
        </w:rPr>
      </w:pPr>
      <w:r w:rsidRPr="3E2C5D74">
        <w:rPr>
          <w:u w:val="single"/>
        </w:rPr>
        <w:t>Modification d’un atelier</w:t>
      </w:r>
    </w:p>
    <w:p w:rsidR="009E1F38" w:rsidP="00082652" w:rsidRDefault="009E1F38" w14:paraId="6B793732" w14:textId="41A0F17A">
      <w:pPr>
        <w:spacing w:before="0" w:line="276" w:lineRule="auto"/>
        <w:rPr>
          <w:lang w:eastAsia="en-US"/>
        </w:rPr>
      </w:pPr>
      <w:r>
        <w:rPr>
          <w:noProof/>
        </w:rPr>
        <w:drawing>
          <wp:anchor distT="0" distB="0" distL="114300" distR="114300" simplePos="0" relativeHeight="251658249" behindDoc="1" locked="0" layoutInCell="1" allowOverlap="1" wp14:anchorId="10BC68FD" wp14:editId="213937F2">
            <wp:simplePos x="0" y="0"/>
            <wp:positionH relativeFrom="column">
              <wp:posOffset>3734435</wp:posOffset>
            </wp:positionH>
            <wp:positionV relativeFrom="paragraph">
              <wp:posOffset>11694</wp:posOffset>
            </wp:positionV>
            <wp:extent cx="197485" cy="177800"/>
            <wp:effectExtent l="0" t="0" r="0" b="0"/>
            <wp:wrapTight wrapText="bothSides">
              <wp:wrapPolygon edited="0">
                <wp:start x="0" y="0"/>
                <wp:lineTo x="0" y="18514"/>
                <wp:lineTo x="18752" y="18514"/>
                <wp:lineTo x="18752" y="0"/>
                <wp:lineTo x="0" y="0"/>
              </wp:wrapPolygon>
            </wp:wrapTight>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atelier, il faut appuyer sur le bouton situé dans la colonne </w:t>
      </w:r>
      <w:r w:rsidRPr="3E2C5D74">
        <w:rPr>
          <w:i/>
          <w:iCs/>
          <w:lang w:eastAsia="en-US"/>
        </w:rPr>
        <w:t xml:space="preserve">Actions </w:t>
      </w:r>
      <w:r>
        <w:rPr>
          <w:lang w:eastAsia="en-US"/>
        </w:rPr>
        <w:t>de chaque atelier.</w:t>
      </w:r>
      <w:r w:rsidRPr="002D37FA" w:rsidR="002D37FA">
        <w:rPr>
          <w:lang w:eastAsia="en-US"/>
        </w:rPr>
        <w:t xml:space="preserve"> </w:t>
      </w:r>
      <w:r w:rsidR="002D37FA">
        <w:rPr>
          <w:lang w:eastAsia="en-US"/>
        </w:rPr>
        <w:t>Un modal de modification sera affiché.</w:t>
      </w:r>
    </w:p>
    <w:p w:rsidR="00190F2F" w:rsidP="00190F2F" w:rsidRDefault="00190F2F" w14:paraId="301AE991" w14:textId="77777777">
      <w:pPr>
        <w:keepNext/>
        <w:jc w:val="center"/>
      </w:pPr>
      <w:r>
        <w:rPr>
          <w:noProof/>
        </w:rPr>
        <w:drawing>
          <wp:inline distT="0" distB="0" distL="0" distR="0" wp14:anchorId="64853281" wp14:editId="72AAC0EF">
            <wp:extent cx="3456000" cy="2268737"/>
            <wp:effectExtent l="19050" t="19050" r="11430" b="177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36" r="459"/>
                    <a:stretch/>
                  </pic:blipFill>
                  <pic:spPr bwMode="auto">
                    <a:xfrm>
                      <a:off x="0" y="0"/>
                      <a:ext cx="3456000" cy="2268737"/>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00190F2F" w:rsidP="00190F2F" w:rsidRDefault="00190F2F" w14:paraId="137F3253" w14:textId="7EE3FCA1" w14:noSpellErr="1">
      <w:pPr>
        <w:pStyle w:val="Lgende"/>
        <w:jc w:val="center"/>
      </w:pPr>
      <w:bookmarkStart w:name="_Toc167804445" w:id="26"/>
      <w:r w:rsidR="0A56D686">
        <w:rPr/>
        <w:t xml:space="preserve">Figure </w:t>
      </w:r>
      <w:r>
        <w:fldChar w:fldCharType="begin"/>
      </w:r>
      <w:r>
        <w:instrText xml:space="preserve"> SEQ Figure \* ARABIC </w:instrText>
      </w:r>
      <w:r>
        <w:fldChar w:fldCharType="separate"/>
      </w:r>
      <w:r w:rsidRPr="0A56D686" w:rsidR="0A56D686">
        <w:rPr>
          <w:noProof/>
        </w:rPr>
        <w:t>9</w:t>
      </w:r>
      <w:r w:rsidRPr="0A56D686">
        <w:rPr>
          <w:noProof/>
        </w:rPr>
        <w:fldChar w:fldCharType="end"/>
      </w:r>
      <w:r w:rsidR="0A56D686">
        <w:rPr/>
        <w:t xml:space="preserve"> </w:t>
      </w:r>
      <w:r w:rsidR="0A56D686">
        <w:rPr/>
        <w:t>: Modal "Modification Atelier"</w:t>
      </w:r>
      <w:bookmarkEnd w:id="26"/>
    </w:p>
    <w:p w:rsidRPr="009342C9" w:rsidR="00190F2F" w:rsidP="009342C9" w:rsidRDefault="00190F2F" w14:paraId="11BA5B0B" w14:textId="7BD556C8">
      <w:pPr>
        <w:spacing w:before="0" w:line="276" w:lineRule="auto"/>
        <w:rPr>
          <w:u w:val="single"/>
        </w:rPr>
      </w:pPr>
      <w:r w:rsidRPr="3E2C5D74">
        <w:rPr>
          <w:u w:val="single"/>
        </w:rPr>
        <w:t>Suppression d’un atelier</w:t>
      </w:r>
    </w:p>
    <w:p w:rsidRPr="00687669" w:rsidR="00536460" w:rsidP="00082652" w:rsidRDefault="00536460" w14:paraId="426F440C" w14:textId="0F5101F8">
      <w:pPr>
        <w:spacing w:before="0" w:line="360" w:lineRule="auto"/>
        <w:rPr>
          <w:lang w:eastAsia="en-US"/>
        </w:rPr>
      </w:pPr>
      <w:r>
        <w:rPr>
          <w:noProof/>
        </w:rPr>
        <w:drawing>
          <wp:anchor distT="0" distB="0" distL="114300" distR="114300" simplePos="0" relativeHeight="251658257" behindDoc="1" locked="0" layoutInCell="1" allowOverlap="1" wp14:anchorId="5ED93439" wp14:editId="704F6D1A">
            <wp:simplePos x="0" y="0"/>
            <wp:positionH relativeFrom="column">
              <wp:posOffset>3798570</wp:posOffset>
            </wp:positionH>
            <wp:positionV relativeFrom="paragraph">
              <wp:posOffset>14869</wp:posOffset>
            </wp:positionV>
            <wp:extent cx="183515" cy="173990"/>
            <wp:effectExtent l="0" t="0" r="6985" b="0"/>
            <wp:wrapTight wrapText="bothSides">
              <wp:wrapPolygon edited="0">
                <wp:start x="0" y="0"/>
                <wp:lineTo x="0" y="18920"/>
                <wp:lineTo x="20180" y="18920"/>
                <wp:lineTo x="20180"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atelier, il suffit d’appuyer sur le bouton de la colonne </w:t>
      </w:r>
      <w:r w:rsidRPr="3E2C5D74">
        <w:rPr>
          <w:i/>
          <w:iCs/>
          <w:lang w:eastAsia="en-US"/>
        </w:rPr>
        <w:t>Actions.</w:t>
      </w:r>
    </w:p>
    <w:p w:rsidR="00190F2F" w:rsidP="00190F2F" w:rsidRDefault="00190F2F" w14:paraId="35437403" w14:textId="77777777">
      <w:pPr>
        <w:keepNext/>
        <w:jc w:val="center"/>
      </w:pPr>
      <w:r>
        <w:rPr>
          <w:noProof/>
        </w:rPr>
        <w:drawing>
          <wp:inline distT="0" distB="0" distL="0" distR="0" wp14:anchorId="5143F3DC" wp14:editId="0FF46A13">
            <wp:extent cx="3457575" cy="1291652"/>
            <wp:effectExtent l="19050" t="19050" r="9525" b="2286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81" t="1510" r="776" b="2582"/>
                    <a:stretch/>
                  </pic:blipFill>
                  <pic:spPr bwMode="auto">
                    <a:xfrm>
                      <a:off x="0" y="0"/>
                      <a:ext cx="3467600" cy="1295397"/>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00190F2F" w:rsidP="00190F2F" w:rsidRDefault="00190F2F" w14:paraId="77C667B6" w14:textId="4E719760" w14:noSpellErr="1">
      <w:pPr>
        <w:pStyle w:val="Lgende"/>
        <w:jc w:val="center"/>
      </w:pPr>
      <w:bookmarkStart w:name="_Toc167804446" w:id="28"/>
      <w:r w:rsidR="0A56D686">
        <w:rPr/>
        <w:t xml:space="preserve">Figure </w:t>
      </w:r>
      <w:r>
        <w:fldChar w:fldCharType="begin"/>
      </w:r>
      <w:r>
        <w:instrText xml:space="preserve"> SEQ Figure \* ARABIC </w:instrText>
      </w:r>
      <w:r>
        <w:fldChar w:fldCharType="separate"/>
      </w:r>
      <w:r w:rsidRPr="0A56D686" w:rsidR="0A56D686">
        <w:rPr>
          <w:noProof/>
        </w:rPr>
        <w:t>10</w:t>
      </w:r>
      <w:r w:rsidRPr="0A56D686">
        <w:rPr>
          <w:noProof/>
        </w:rPr>
        <w:fldChar w:fldCharType="end"/>
      </w:r>
      <w:r w:rsidR="0A56D686">
        <w:rPr/>
        <w:t xml:space="preserve"> : Modal "Suppression atelier"</w:t>
      </w:r>
      <w:bookmarkEnd w:id="28"/>
    </w:p>
    <w:p w:rsidR="00190F2F" w:rsidP="00190F2F" w:rsidRDefault="00190F2F" w14:paraId="11859C0B" w14:textId="1CC20D1B">
      <w:pPr>
        <w:rPr>
          <w:u w:val="single"/>
        </w:rPr>
      </w:pPr>
      <w:r w:rsidRPr="3E2C5D74">
        <w:rPr>
          <w:u w:val="single"/>
        </w:rPr>
        <w:t>A la suppression d’un atelier, toutes les lignes associées à cet atelier seront supprimées.</w:t>
      </w:r>
    </w:p>
    <w:p w:rsidR="00190F2F" w:rsidP="007F6545" w:rsidRDefault="004260B1" w14:paraId="5B7D91AF" w14:textId="321ADCF7" w14:noSpellErr="1">
      <w:pPr>
        <w:pStyle w:val="Titre3"/>
        <w:rPr/>
      </w:pPr>
      <w:bookmarkStart w:name="_Toc132921999" w:id="295552090"/>
      <w:r w:rsidR="0A56D686">
        <w:rPr/>
        <w:t>Ligne</w:t>
      </w:r>
      <w:bookmarkEnd w:id="295552090"/>
    </w:p>
    <w:p w:rsidR="00765200" w:rsidP="00BD6AD5" w:rsidRDefault="00765200" w14:paraId="5DA365E5" w14:textId="77777777">
      <w:pPr>
        <w:spacing w:line="276" w:lineRule="auto"/>
      </w:pPr>
      <w:r>
        <w:t xml:space="preserve">Une ligne de production représente une série de postes de travail organisés ayant pour fonction finale de produire un bien ou un service. Chaque atelier au niveau de Smart </w:t>
      </w:r>
      <w:proofErr w:type="spellStart"/>
      <w:r>
        <w:t>Factory</w:t>
      </w:r>
      <w:proofErr w:type="spellEnd"/>
      <w:r>
        <w:t xml:space="preserve"> peut comprendre une ou plusieurs lignes. Un utilisateur de Smart </w:t>
      </w:r>
      <w:proofErr w:type="spellStart"/>
      <w:r>
        <w:t>Factory</w:t>
      </w:r>
      <w:proofErr w:type="spellEnd"/>
      <w:r>
        <w:t xml:space="preserve"> de rôle ADMIN ou MNG peut ajouter, modifier ou supprimer des lignes selon besoin. Les informations nécessaires pour la gestion des lignes sont :</w:t>
      </w:r>
    </w:p>
    <w:p w:rsidR="00765200" w:rsidP="00EE7635" w:rsidRDefault="00765200" w14:paraId="6088FD4C" w14:textId="77777777">
      <w:pPr>
        <w:pStyle w:val="Paragraphedeliste"/>
        <w:numPr>
          <w:ilvl w:val="0"/>
          <w:numId w:val="26"/>
        </w:numPr>
        <w:spacing w:before="0" w:after="160" w:line="276" w:lineRule="auto"/>
      </w:pPr>
      <w:r w:rsidRPr="00942B5C">
        <w:rPr>
          <w:i/>
          <w:iCs/>
        </w:rPr>
        <w:t>Nom atelier</w:t>
      </w:r>
      <w:r>
        <w:t> : Chaîne de caractères.</w:t>
      </w:r>
    </w:p>
    <w:p w:rsidR="00765200" w:rsidP="00EE7635" w:rsidRDefault="00765200" w14:paraId="026A3729" w14:textId="5533B1CE">
      <w:pPr>
        <w:pStyle w:val="Paragraphedeliste"/>
        <w:numPr>
          <w:ilvl w:val="0"/>
          <w:numId w:val="26"/>
        </w:numPr>
        <w:spacing w:before="0" w:after="160" w:line="276" w:lineRule="auto"/>
      </w:pPr>
      <w:r w:rsidRPr="00942B5C">
        <w:rPr>
          <w:i/>
          <w:iCs/>
        </w:rPr>
        <w:t>Nom ligne</w:t>
      </w:r>
      <w:r>
        <w:t> : Chaîne de caractères.</w:t>
      </w:r>
      <w:r w:rsidR="00B73D4F">
        <w:t xml:space="preserve"> C’est l’identifiant unique de la ligne.</w:t>
      </w:r>
    </w:p>
    <w:p w:rsidR="00765200" w:rsidP="00EE7635" w:rsidRDefault="00765200" w14:paraId="3FD2DE9C" w14:textId="77777777">
      <w:pPr>
        <w:pStyle w:val="Paragraphedeliste"/>
        <w:numPr>
          <w:ilvl w:val="0"/>
          <w:numId w:val="26"/>
        </w:numPr>
        <w:spacing w:before="0" w:after="160" w:line="276" w:lineRule="auto"/>
      </w:pPr>
      <w:r w:rsidRPr="00942B5C">
        <w:rPr>
          <w:i/>
          <w:iCs/>
        </w:rPr>
        <w:t>Description</w:t>
      </w:r>
      <w:r>
        <w:t> : Chaîne de caractères.</w:t>
      </w:r>
    </w:p>
    <w:p w:rsidR="00765200" w:rsidP="00EE7635" w:rsidRDefault="00765200" w14:paraId="17B2E1CA" w14:textId="77777777">
      <w:pPr>
        <w:pStyle w:val="Paragraphedeliste"/>
        <w:numPr>
          <w:ilvl w:val="0"/>
          <w:numId w:val="26"/>
        </w:numPr>
        <w:spacing w:before="0" w:after="160" w:line="276" w:lineRule="auto"/>
      </w:pPr>
      <w:r w:rsidRPr="00942B5C">
        <w:rPr>
          <w:i/>
          <w:iCs/>
        </w:rPr>
        <w:t>Nombre de poste</w:t>
      </w:r>
      <w:r>
        <w:t> : Nombre entier strictement supérieur à zéro.</w:t>
      </w:r>
    </w:p>
    <w:p w:rsidR="00765200" w:rsidP="00BD6AD5" w:rsidRDefault="00765200" w14:paraId="448CC811" w14:textId="77777777">
      <w:pPr>
        <w:spacing w:line="276" w:lineRule="auto"/>
      </w:pPr>
      <w:r>
        <w:t>Avant la création d’une ligne, il faut créer son atelier associé.</w:t>
      </w:r>
    </w:p>
    <w:p w:rsidRPr="009342C9" w:rsidR="00765200" w:rsidP="009342C9" w:rsidRDefault="00765200" w14:paraId="67E40B2A" w14:textId="76F56874">
      <w:pPr>
        <w:spacing w:before="0" w:line="276" w:lineRule="auto"/>
        <w:rPr>
          <w:u w:val="single"/>
        </w:rPr>
      </w:pPr>
      <w:r w:rsidRPr="3E2C5D74">
        <w:rPr>
          <w:u w:val="single"/>
        </w:rPr>
        <w:t>Ajout d’une ligne</w:t>
      </w:r>
    </w:p>
    <w:p w:rsidR="004A30F4" w:rsidP="00082652" w:rsidRDefault="004A30F4" w14:paraId="39F0EB59" w14:textId="4063EB24">
      <w:pPr>
        <w:spacing w:before="0" w:after="0" w:line="276" w:lineRule="auto"/>
      </w:pPr>
      <w:r>
        <w:rPr>
          <w:noProof/>
        </w:rPr>
        <w:drawing>
          <wp:anchor distT="0" distB="0" distL="114300" distR="114300" simplePos="0" relativeHeight="251658245" behindDoc="1" locked="0" layoutInCell="1" allowOverlap="1" wp14:anchorId="78AB95D2" wp14:editId="13F2B41D">
            <wp:simplePos x="0" y="0"/>
            <wp:positionH relativeFrom="column">
              <wp:posOffset>3238500</wp:posOffset>
            </wp:positionH>
            <wp:positionV relativeFrom="paragraph">
              <wp:posOffset>22489</wp:posOffset>
            </wp:positionV>
            <wp:extent cx="175895" cy="168910"/>
            <wp:effectExtent l="0" t="0" r="0" b="2540"/>
            <wp:wrapThrough wrapText="bothSides">
              <wp:wrapPolygon edited="0">
                <wp:start x="0" y="0"/>
                <wp:lineTo x="0" y="19489"/>
                <wp:lineTo x="18715" y="19489"/>
                <wp:lineTo x="18715" y="0"/>
                <wp:lineTo x="0" y="0"/>
              </wp:wrapPolygon>
            </wp:wrapThrough>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ligne, il faut appuyer sur le bouton de l’interface </w:t>
      </w:r>
      <w:r w:rsidRPr="3E2C5D74">
        <w:rPr>
          <w:i/>
          <w:iCs/>
        </w:rPr>
        <w:t>Gestion Ligne</w:t>
      </w:r>
      <w:r w:rsidRPr="3E2C5D74" w:rsidR="006A6A50">
        <w:rPr>
          <w:i/>
          <w:iCs/>
        </w:rPr>
        <w:t>,</w:t>
      </w:r>
      <w:r w:rsidR="006A6A50">
        <w:t xml:space="preserve"> fournir les informations nécessaires et enregistrer.</w:t>
      </w:r>
    </w:p>
    <w:p w:rsidR="00765200" w:rsidP="00765200" w:rsidRDefault="00765200" w14:paraId="328D460A" w14:textId="06AE2667">
      <w:pPr>
        <w:keepNext/>
        <w:jc w:val="center"/>
      </w:pPr>
      <w:r>
        <w:rPr>
          <w:noProof/>
        </w:rPr>
        <w:drawing>
          <wp:inline distT="0" distB="0" distL="0" distR="0" wp14:anchorId="456520B4" wp14:editId="4C2E625E">
            <wp:extent cx="3394853" cy="2484000"/>
            <wp:effectExtent l="19050" t="19050" r="15240" b="1206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87" b="527"/>
                    <a:stretch/>
                  </pic:blipFill>
                  <pic:spPr bwMode="auto">
                    <a:xfrm>
                      <a:off x="0" y="0"/>
                      <a:ext cx="3394853" cy="2484000"/>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Pr="00925287" w:rsidR="00765200" w:rsidP="00765200" w:rsidRDefault="00765200" w14:paraId="70C4CA2B" w14:textId="704B02C3" w14:noSpellErr="1">
      <w:pPr>
        <w:pStyle w:val="Lgende"/>
        <w:jc w:val="center"/>
      </w:pPr>
      <w:bookmarkStart w:name="_Toc167804447" w:id="31"/>
      <w:r w:rsidR="0A56D686">
        <w:rPr/>
        <w:t xml:space="preserve">Figure </w:t>
      </w:r>
      <w:r>
        <w:fldChar w:fldCharType="begin"/>
      </w:r>
      <w:r>
        <w:instrText xml:space="preserve"> SEQ Figure \* ARABIC </w:instrText>
      </w:r>
      <w:r>
        <w:fldChar w:fldCharType="separate"/>
      </w:r>
      <w:r w:rsidRPr="0A56D686" w:rsidR="0A56D686">
        <w:rPr>
          <w:noProof/>
        </w:rPr>
        <w:t>11</w:t>
      </w:r>
      <w:r>
        <w:fldChar w:fldCharType="end"/>
      </w:r>
      <w:r w:rsidR="0A56D686">
        <w:rPr/>
        <w:t xml:space="preserve"> : Modal "Nouvelle Ligne"</w:t>
      </w:r>
      <w:bookmarkEnd w:id="31"/>
    </w:p>
    <w:p w:rsidRPr="009342C9" w:rsidR="00765200" w:rsidP="009342C9" w:rsidRDefault="00765200" w14:paraId="488CB9F9" w14:textId="589EC4FC">
      <w:pPr>
        <w:spacing w:before="0" w:line="276" w:lineRule="auto"/>
        <w:rPr>
          <w:u w:val="single"/>
        </w:rPr>
      </w:pPr>
      <w:r w:rsidRPr="3E2C5D74">
        <w:rPr>
          <w:u w:val="single"/>
        </w:rPr>
        <w:t>Modification d’une ligne</w:t>
      </w:r>
    </w:p>
    <w:p w:rsidR="00DC6E57" w:rsidP="00082652" w:rsidRDefault="00DC6E57" w14:paraId="5DF7EC0F" w14:textId="3A402605">
      <w:pPr>
        <w:spacing w:before="0" w:after="0" w:line="276" w:lineRule="auto"/>
        <w:rPr>
          <w:lang w:eastAsia="en-US"/>
        </w:rPr>
      </w:pPr>
      <w:r>
        <w:rPr>
          <w:noProof/>
        </w:rPr>
        <w:drawing>
          <wp:anchor distT="0" distB="0" distL="114300" distR="114300" simplePos="0" relativeHeight="251658250" behindDoc="1" locked="0" layoutInCell="1" allowOverlap="1" wp14:anchorId="14C64BAF" wp14:editId="732412DC">
            <wp:simplePos x="0" y="0"/>
            <wp:positionH relativeFrom="column">
              <wp:posOffset>3467843</wp:posOffset>
            </wp:positionH>
            <wp:positionV relativeFrom="paragraph">
              <wp:posOffset>4649</wp:posOffset>
            </wp:positionV>
            <wp:extent cx="197485" cy="177800"/>
            <wp:effectExtent l="0" t="0" r="0" b="0"/>
            <wp:wrapTight wrapText="bothSides">
              <wp:wrapPolygon edited="0">
                <wp:start x="0" y="0"/>
                <wp:lineTo x="0" y="18514"/>
                <wp:lineTo x="18752" y="18514"/>
                <wp:lineTo x="18752" y="0"/>
                <wp:lineTo x="0" y="0"/>
              </wp:wrapPolygon>
            </wp:wrapTight>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ligne, il faut appuyer sur le bouton     situé dans la colonne </w:t>
      </w:r>
      <w:r w:rsidRPr="3E2C5D74">
        <w:rPr>
          <w:i/>
          <w:iCs/>
          <w:lang w:eastAsia="en-US"/>
        </w:rPr>
        <w:t xml:space="preserve">Actions </w:t>
      </w:r>
      <w:r>
        <w:rPr>
          <w:lang w:eastAsia="en-US"/>
        </w:rPr>
        <w:t>de chaque ligne.</w:t>
      </w:r>
      <w:r w:rsidRPr="002D37FA" w:rsidR="002D37FA">
        <w:rPr>
          <w:lang w:eastAsia="en-US"/>
        </w:rPr>
        <w:t xml:space="preserve"> </w:t>
      </w:r>
      <w:r w:rsidR="002D37FA">
        <w:rPr>
          <w:lang w:eastAsia="en-US"/>
        </w:rPr>
        <w:t>Un modal de modification sera affiché.</w:t>
      </w:r>
    </w:p>
    <w:p w:rsidR="00765200" w:rsidP="00765200" w:rsidRDefault="00765200" w14:paraId="59C76417" w14:textId="77777777">
      <w:pPr>
        <w:pStyle w:val="Paragraphedeliste"/>
        <w:keepNext/>
        <w:ind w:left="0"/>
        <w:jc w:val="center"/>
      </w:pPr>
      <w:r>
        <w:rPr>
          <w:noProof/>
        </w:rPr>
        <w:drawing>
          <wp:inline distT="0" distB="0" distL="0" distR="0" wp14:anchorId="66081A10" wp14:editId="230C0020">
            <wp:extent cx="3409231" cy="2268000"/>
            <wp:effectExtent l="19050" t="19050" r="20320" b="1841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58" t="336" r="438"/>
                    <a:stretch/>
                  </pic:blipFill>
                  <pic:spPr bwMode="auto">
                    <a:xfrm>
                      <a:off x="0" y="0"/>
                      <a:ext cx="3409231" cy="2268000"/>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00765200" w:rsidP="00765200" w:rsidRDefault="00765200" w14:paraId="5157B001" w14:textId="238F50E9" w14:noSpellErr="1">
      <w:pPr>
        <w:pStyle w:val="Lgende"/>
        <w:jc w:val="center"/>
      </w:pPr>
      <w:bookmarkStart w:name="_Toc167804448" w:id="33"/>
      <w:r w:rsidR="0A56D686">
        <w:rPr/>
        <w:t xml:space="preserve">Figure </w:t>
      </w:r>
      <w:r>
        <w:fldChar w:fldCharType="begin"/>
      </w:r>
      <w:r>
        <w:instrText xml:space="preserve"> SEQ Figure \* ARABIC </w:instrText>
      </w:r>
      <w:r>
        <w:fldChar w:fldCharType="separate"/>
      </w:r>
      <w:r w:rsidRPr="0A56D686" w:rsidR="0A56D686">
        <w:rPr>
          <w:noProof/>
        </w:rPr>
        <w:t>12</w:t>
      </w:r>
      <w:r>
        <w:fldChar w:fldCharType="end"/>
      </w:r>
      <w:r w:rsidR="0A56D686">
        <w:rPr/>
        <w:t xml:space="preserve"> </w:t>
      </w:r>
      <w:r w:rsidR="0A56D686">
        <w:rPr/>
        <w:t>: Modal "Modifier Ligne"</w:t>
      </w:r>
      <w:bookmarkEnd w:id="33"/>
    </w:p>
    <w:p w:rsidR="00765200" w:rsidP="00BD6AD5" w:rsidRDefault="00765200" w14:paraId="2C07F48D" w14:textId="77777777">
      <w:pPr>
        <w:spacing w:line="276" w:lineRule="auto"/>
      </w:pPr>
      <w:r>
        <w:t xml:space="preserve">Il n’est pas possible de modifier le </w:t>
      </w:r>
      <w:r w:rsidRPr="00F31AF2">
        <w:rPr>
          <w:i/>
          <w:iCs/>
        </w:rPr>
        <w:t>Nom atelier</w:t>
      </w:r>
      <w:r>
        <w:t xml:space="preserve"> pour une ligne créée.</w:t>
      </w:r>
    </w:p>
    <w:p w:rsidRPr="009342C9" w:rsidR="00765200" w:rsidP="009342C9" w:rsidRDefault="00765200" w14:paraId="483D8510" w14:textId="1BDCA7D7">
      <w:pPr>
        <w:spacing w:before="0" w:line="276" w:lineRule="auto"/>
        <w:rPr>
          <w:u w:val="single"/>
        </w:rPr>
      </w:pPr>
      <w:r w:rsidRPr="3E2C5D74">
        <w:rPr>
          <w:u w:val="single"/>
        </w:rPr>
        <w:t>Suppression d’une ligne</w:t>
      </w:r>
    </w:p>
    <w:p w:rsidR="00536460" w:rsidP="009342C9" w:rsidRDefault="009342C9" w14:paraId="7140D74F" w14:textId="7B1F99CD">
      <w:pPr>
        <w:spacing w:before="0" w:after="0" w:line="276" w:lineRule="auto"/>
        <w:rPr>
          <w:lang w:eastAsia="en-US"/>
        </w:rPr>
      </w:pPr>
      <w:r>
        <w:rPr>
          <w:noProof/>
        </w:rPr>
        <w:drawing>
          <wp:anchor distT="0" distB="0" distL="114300" distR="114300" simplePos="0" relativeHeight="251658256" behindDoc="1" locked="0" layoutInCell="1" allowOverlap="1" wp14:anchorId="5518EE0C" wp14:editId="6ECEDF56">
            <wp:simplePos x="0" y="0"/>
            <wp:positionH relativeFrom="column">
              <wp:posOffset>3743960</wp:posOffset>
            </wp:positionH>
            <wp:positionV relativeFrom="paragraph">
              <wp:posOffset>24765</wp:posOffset>
            </wp:positionV>
            <wp:extent cx="183515" cy="173990"/>
            <wp:effectExtent l="0" t="0" r="6985" b="0"/>
            <wp:wrapTight wrapText="bothSides">
              <wp:wrapPolygon edited="0">
                <wp:start x="0" y="0"/>
                <wp:lineTo x="0" y="18920"/>
                <wp:lineTo x="20180" y="18920"/>
                <wp:lineTo x="20180"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sidR="00536460">
        <w:rPr>
          <w:lang w:eastAsia="en-US"/>
        </w:rPr>
        <w:t xml:space="preserve">Pour supprimer une ligne, il suffit d’appuyer sur le bouton de la colonne </w:t>
      </w:r>
      <w:r w:rsidRPr="3E2C5D74" w:rsidR="00536460">
        <w:rPr>
          <w:i/>
          <w:iCs/>
          <w:lang w:eastAsia="en-US"/>
        </w:rPr>
        <w:t>Actions.</w:t>
      </w:r>
    </w:p>
    <w:p w:rsidR="00765200" w:rsidP="00765200" w:rsidRDefault="00765200" w14:paraId="7B26875B" w14:textId="77777777">
      <w:pPr>
        <w:keepNext/>
        <w:jc w:val="center"/>
      </w:pPr>
      <w:r>
        <w:rPr>
          <w:noProof/>
        </w:rPr>
        <w:drawing>
          <wp:inline distT="0" distB="0" distL="0" distR="0" wp14:anchorId="32167424" wp14:editId="69D7386F">
            <wp:extent cx="3615980" cy="1368000"/>
            <wp:effectExtent l="19050" t="19050" r="22860" b="2286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99" t="1203" r="1132" b="2183"/>
                    <a:stretch/>
                  </pic:blipFill>
                  <pic:spPr bwMode="auto">
                    <a:xfrm>
                      <a:off x="0" y="0"/>
                      <a:ext cx="3615980" cy="1368000"/>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Pr="0080579F" w:rsidR="0080579F" w:rsidP="001737CC" w:rsidRDefault="00765200" w14:paraId="0327835A" w14:textId="63A95794" w14:noSpellErr="1">
      <w:pPr>
        <w:pStyle w:val="Lgende"/>
        <w:jc w:val="center"/>
      </w:pPr>
      <w:bookmarkStart w:name="_Toc167804449" w:id="35"/>
      <w:r w:rsidR="0A56D686">
        <w:rPr/>
        <w:t xml:space="preserve">Figure </w:t>
      </w:r>
      <w:r>
        <w:fldChar w:fldCharType="begin"/>
      </w:r>
      <w:r>
        <w:instrText xml:space="preserve"> SEQ Figure \* ARABIC </w:instrText>
      </w:r>
      <w:r>
        <w:fldChar w:fldCharType="separate"/>
      </w:r>
      <w:r w:rsidRPr="0A56D686" w:rsidR="0A56D686">
        <w:rPr>
          <w:noProof/>
        </w:rPr>
        <w:t>13</w:t>
      </w:r>
      <w:r>
        <w:fldChar w:fldCharType="end"/>
      </w:r>
      <w:r w:rsidR="0A56D686">
        <w:rPr/>
        <w:t xml:space="preserve"> : Modal "Suppression Ligne"</w:t>
      </w:r>
      <w:bookmarkEnd w:id="35"/>
    </w:p>
    <w:p w:rsidR="00347B85" w:rsidP="007F6545" w:rsidRDefault="00347B85" w14:paraId="28C01918" w14:textId="293A9A54" w14:noSpellErr="1">
      <w:pPr>
        <w:pStyle w:val="Titre3"/>
        <w:rPr>
          <w:lang w:eastAsia="en-US"/>
        </w:rPr>
      </w:pPr>
      <w:bookmarkStart w:name="_Toc2089463253" w:id="973627822"/>
      <w:r w:rsidR="0A56D686">
        <w:rPr/>
        <w:t>Poste</w:t>
      </w:r>
      <w:bookmarkEnd w:id="973627822"/>
    </w:p>
    <w:p w:rsidR="001F039A" w:rsidP="001F039A" w:rsidRDefault="00DF2ED6" w14:paraId="0ADABDFA" w14:textId="2A01595E">
      <w:pPr>
        <w:spacing w:line="276" w:lineRule="auto"/>
        <w:rPr>
          <w:lang w:eastAsia="en-US"/>
        </w:rPr>
      </w:pPr>
      <w:r>
        <w:t>Un poste de travail est le lieu dans lequel une personne dispose des ressources matérielles lui permettant d'effectuer son travail.</w:t>
      </w:r>
      <w:r w:rsidR="00B85C3B">
        <w:t xml:space="preserve"> </w:t>
      </w:r>
      <w:r w:rsidR="00CF0AE9">
        <w:t xml:space="preserve">Chaque ligne au niveau de Smart </w:t>
      </w:r>
      <w:proofErr w:type="spellStart"/>
      <w:r w:rsidR="00CF0AE9">
        <w:t>Factory</w:t>
      </w:r>
      <w:proofErr w:type="spellEnd"/>
      <w:r w:rsidR="00CF0AE9">
        <w:t xml:space="preserve"> </w:t>
      </w:r>
      <w:r w:rsidR="00BD484C">
        <w:t xml:space="preserve">peut comprendre un ou plusieurs postes. </w:t>
      </w:r>
      <w:r w:rsidR="003D0E94">
        <w:t xml:space="preserve">C’est au niveau des postes que </w:t>
      </w:r>
      <w:r w:rsidR="00E25CA5">
        <w:t xml:space="preserve">les </w:t>
      </w:r>
      <w:r w:rsidR="003B4EFB">
        <w:t>paramètres</w:t>
      </w:r>
      <w:r w:rsidR="00E25CA5">
        <w:t xml:space="preserve"> E/S </w:t>
      </w:r>
      <w:r w:rsidR="00D863EB">
        <w:t xml:space="preserve">(Entrées / Sorties) </w:t>
      </w:r>
      <w:r w:rsidR="00E25CA5">
        <w:t xml:space="preserve">sont affectés. </w:t>
      </w:r>
      <w:r w:rsidR="003B4EFB">
        <w:t xml:space="preserve">Dans cette version de Smart </w:t>
      </w:r>
      <w:proofErr w:type="spellStart"/>
      <w:r w:rsidR="003B4EFB">
        <w:t>Factory</w:t>
      </w:r>
      <w:proofErr w:type="spellEnd"/>
      <w:r w:rsidR="003B4EFB">
        <w:t xml:space="preserve">, le signal </w:t>
      </w:r>
      <w:r w:rsidRPr="3E2C5D74" w:rsidR="003B4EFB">
        <w:rPr>
          <w:i/>
          <w:iCs/>
        </w:rPr>
        <w:t>Balance</w:t>
      </w:r>
      <w:r w:rsidRPr="3E2C5D74" w:rsidR="00687127">
        <w:rPr>
          <w:i/>
          <w:iCs/>
        </w:rPr>
        <w:t xml:space="preserve"> </w:t>
      </w:r>
      <w:r w:rsidR="00687127">
        <w:t xml:space="preserve">doit être paramétré dans chaque poste </w:t>
      </w:r>
      <w:r w:rsidR="00C8092A">
        <w:t xml:space="preserve">afin de pouvoir recevoir les informations nécessaires pour le Tarage </w:t>
      </w:r>
      <w:r w:rsidR="001F039A">
        <w:t>à partir de</w:t>
      </w:r>
      <w:r w:rsidR="00C8092A">
        <w:t xml:space="preserve"> la balance.</w:t>
      </w:r>
      <w:r w:rsidR="001F039A">
        <w:t xml:space="preserve"> Tout utilisateur autorisé peut ajouter, modifier ou supprimer un poste</w:t>
      </w:r>
      <w:r w:rsidR="0042381B">
        <w:t>. Les informations nécessaires pour la gestion des postes sont :</w:t>
      </w:r>
    </w:p>
    <w:p w:rsidR="001130BC" w:rsidP="00EE7635" w:rsidRDefault="003C0A2D" w14:paraId="41C5BF22" w14:textId="77777777">
      <w:pPr>
        <w:pStyle w:val="Paragraphedeliste"/>
        <w:numPr>
          <w:ilvl w:val="0"/>
          <w:numId w:val="32"/>
        </w:numPr>
        <w:spacing w:line="276" w:lineRule="auto"/>
        <w:rPr>
          <w:lang w:eastAsia="en-US"/>
        </w:rPr>
      </w:pPr>
      <w:r w:rsidRPr="3E2C5D74">
        <w:rPr>
          <w:i/>
          <w:iCs/>
        </w:rPr>
        <w:t>Type poste</w:t>
      </w:r>
      <w:r w:rsidR="00EC1E2D">
        <w:t> :</w:t>
      </w:r>
      <w:r w:rsidR="001130BC">
        <w:t xml:space="preserve"> Choisir à partir d’une</w:t>
      </w:r>
      <w:r w:rsidR="00EC1E2D">
        <w:t xml:space="preserve"> </w:t>
      </w:r>
      <w:r w:rsidR="001130BC">
        <w:t>case à cocher entre Avec E/S et Sans E/S.</w:t>
      </w:r>
    </w:p>
    <w:p w:rsidR="00BF14D0" w:rsidP="00EE7635" w:rsidRDefault="00BF14D0" w14:paraId="30EE4D4F" w14:textId="77777777">
      <w:pPr>
        <w:pStyle w:val="Paragraphedeliste"/>
        <w:numPr>
          <w:ilvl w:val="0"/>
          <w:numId w:val="32"/>
        </w:numPr>
        <w:spacing w:line="276" w:lineRule="auto"/>
        <w:rPr>
          <w:lang w:eastAsia="en-US"/>
        </w:rPr>
      </w:pPr>
      <w:r w:rsidRPr="3E2C5D74">
        <w:rPr>
          <w:i/>
          <w:iCs/>
        </w:rPr>
        <w:t>Nom ligne </w:t>
      </w:r>
      <w:r>
        <w:t>: Choisir à partir d’une liste déroulante à quelle ligne affecter le poste.</w:t>
      </w:r>
    </w:p>
    <w:p w:rsidR="00F44978" w:rsidP="00EE7635" w:rsidRDefault="00673240" w14:paraId="4FF98931" w14:textId="7C5D5FE8">
      <w:pPr>
        <w:pStyle w:val="Paragraphedeliste"/>
        <w:numPr>
          <w:ilvl w:val="0"/>
          <w:numId w:val="32"/>
        </w:numPr>
        <w:spacing w:line="276" w:lineRule="auto"/>
        <w:rPr>
          <w:lang w:eastAsia="en-US"/>
        </w:rPr>
      </w:pPr>
      <w:r w:rsidRPr="3E2C5D74">
        <w:rPr>
          <w:i/>
          <w:iCs/>
        </w:rPr>
        <w:t>Référence poste </w:t>
      </w:r>
      <w:r>
        <w:t>: Chaîne de caractères.</w:t>
      </w:r>
      <w:r w:rsidR="00B73D4F">
        <w:t xml:space="preserve"> C’est l’identifiant unique du poste.</w:t>
      </w:r>
    </w:p>
    <w:p w:rsidR="00F44978" w:rsidP="00EE7635" w:rsidRDefault="00F44978" w14:paraId="2A6D568B" w14:textId="77777777">
      <w:pPr>
        <w:pStyle w:val="Paragraphedeliste"/>
        <w:numPr>
          <w:ilvl w:val="0"/>
          <w:numId w:val="32"/>
        </w:numPr>
        <w:spacing w:line="276" w:lineRule="auto"/>
        <w:rPr>
          <w:lang w:eastAsia="en-US"/>
        </w:rPr>
      </w:pPr>
      <w:r w:rsidRPr="3E2C5D74">
        <w:rPr>
          <w:i/>
          <w:iCs/>
        </w:rPr>
        <w:t>Configuration poste </w:t>
      </w:r>
      <w:r>
        <w:t>: Choisir parmi une liste les paramètres E/S applicables au poste.</w:t>
      </w:r>
    </w:p>
    <w:p w:rsidR="00304B9B" w:rsidP="00EE7635" w:rsidRDefault="00304B9B" w14:paraId="677A4C08" w14:textId="77777777">
      <w:pPr>
        <w:pStyle w:val="Paragraphedeliste"/>
        <w:numPr>
          <w:ilvl w:val="0"/>
          <w:numId w:val="32"/>
        </w:numPr>
        <w:spacing w:line="276" w:lineRule="auto"/>
        <w:rPr>
          <w:lang w:eastAsia="en-US"/>
        </w:rPr>
      </w:pPr>
      <w:r w:rsidRPr="3E2C5D74">
        <w:rPr>
          <w:i/>
          <w:iCs/>
        </w:rPr>
        <w:t>Description </w:t>
      </w:r>
      <w:r>
        <w:t>: Chaîne de caractères.</w:t>
      </w:r>
    </w:p>
    <w:p w:rsidR="0042381B" w:rsidP="00EE7635" w:rsidRDefault="00304B9B" w14:paraId="10CE2CB7" w14:textId="68F4A214">
      <w:pPr>
        <w:pStyle w:val="Paragraphedeliste"/>
        <w:numPr>
          <w:ilvl w:val="0"/>
          <w:numId w:val="32"/>
        </w:numPr>
        <w:spacing w:line="276" w:lineRule="auto"/>
        <w:rPr>
          <w:lang w:eastAsia="en-US"/>
        </w:rPr>
      </w:pPr>
      <w:r w:rsidRPr="3E2C5D74">
        <w:rPr>
          <w:i/>
          <w:iCs/>
        </w:rPr>
        <w:t>Nombre de machine </w:t>
      </w:r>
      <w:r>
        <w:t xml:space="preserve">: Nombre entier strictement supérieur à </w:t>
      </w:r>
      <w:r w:rsidR="001B1819">
        <w:t>zéro.</w:t>
      </w:r>
    </w:p>
    <w:p w:rsidRPr="009342C9" w:rsidR="001B1819" w:rsidP="009342C9" w:rsidRDefault="001B1819" w14:paraId="1AF31B82" w14:textId="349F30B4">
      <w:pPr>
        <w:spacing w:before="0" w:line="276" w:lineRule="auto"/>
        <w:rPr>
          <w:u w:val="single"/>
          <w:lang w:eastAsia="en-US"/>
        </w:rPr>
      </w:pPr>
      <w:r w:rsidRPr="3E2C5D74">
        <w:rPr>
          <w:u w:val="single"/>
        </w:rPr>
        <w:t>Ajout d’un poste</w:t>
      </w:r>
    </w:p>
    <w:p w:rsidR="001B1819" w:rsidP="3E2C5D74" w:rsidRDefault="001B1819" w14:paraId="5AF9A504" w14:textId="4C9E2190">
      <w:pPr>
        <w:spacing w:before="0" w:after="0" w:line="276" w:lineRule="auto"/>
        <w:rPr>
          <w:i/>
          <w:iCs/>
        </w:rPr>
      </w:pPr>
      <w:r>
        <w:rPr>
          <w:noProof/>
        </w:rPr>
        <w:drawing>
          <wp:anchor distT="0" distB="0" distL="114300" distR="114300" simplePos="0" relativeHeight="251658268" behindDoc="1" locked="0" layoutInCell="1" allowOverlap="1" wp14:anchorId="363C832A" wp14:editId="10D15EFD">
            <wp:simplePos x="0" y="0"/>
            <wp:positionH relativeFrom="column">
              <wp:posOffset>3238500</wp:posOffset>
            </wp:positionH>
            <wp:positionV relativeFrom="paragraph">
              <wp:posOffset>24394</wp:posOffset>
            </wp:positionV>
            <wp:extent cx="175895" cy="168910"/>
            <wp:effectExtent l="0" t="0" r="0" b="2540"/>
            <wp:wrapThrough wrapText="bothSides">
              <wp:wrapPolygon edited="0">
                <wp:start x="0" y="0"/>
                <wp:lineTo x="0" y="19489"/>
                <wp:lineTo x="18715" y="19489"/>
                <wp:lineTo x="18715" y="0"/>
                <wp:lineTo x="0" y="0"/>
              </wp:wrapPolygon>
            </wp:wrapThrough>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poste, il faut appuyer sur le bouton de l’interface </w:t>
      </w:r>
      <w:r w:rsidRPr="3E2C5D74" w:rsidR="00101AE9">
        <w:rPr>
          <w:i/>
          <w:iCs/>
        </w:rPr>
        <w:t>Poste disponible</w:t>
      </w:r>
      <w:r w:rsidRPr="3E2C5D74" w:rsidR="006A6A50">
        <w:rPr>
          <w:i/>
          <w:iCs/>
        </w:rPr>
        <w:t>,</w:t>
      </w:r>
      <w:r w:rsidR="006A6A50">
        <w:t xml:space="preserve"> fournir les informations nécessaires et enregistrer.</w:t>
      </w:r>
    </w:p>
    <w:p w:rsidR="00B73D4F" w:rsidP="00B73D4F" w:rsidRDefault="009B4102" w14:paraId="04D9669A" w14:textId="77777777">
      <w:pPr>
        <w:keepNext/>
        <w:spacing w:line="276" w:lineRule="auto"/>
        <w:jc w:val="center"/>
      </w:pPr>
      <w:r>
        <w:rPr>
          <w:noProof/>
        </w:rPr>
        <w:drawing>
          <wp:inline distT="0" distB="0" distL="0" distR="0" wp14:anchorId="06411BC7" wp14:editId="1EEB19BF">
            <wp:extent cx="3672000" cy="2943193"/>
            <wp:effectExtent l="19050" t="19050" r="24130" b="1016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
                    <pic:cNvPicPr/>
                  </pic:nvPicPr>
                  <pic:blipFill>
                    <a:blip r:embed="rId28">
                      <a:extLst>
                        <a:ext uri="{28A0092B-C50C-407E-A947-70E740481C1C}">
                          <a14:useLocalDpi xmlns:a14="http://schemas.microsoft.com/office/drawing/2010/main" val="0"/>
                        </a:ext>
                      </a:extLst>
                    </a:blip>
                    <a:stretch>
                      <a:fillRect/>
                    </a:stretch>
                  </pic:blipFill>
                  <pic:spPr>
                    <a:xfrm>
                      <a:off x="0" y="0"/>
                      <a:ext cx="3672000" cy="2943193"/>
                    </a:xfrm>
                    <a:prstGeom prst="rect">
                      <a:avLst/>
                    </a:prstGeom>
                    <a:ln>
                      <a:solidFill>
                        <a:schemeClr val="tx2">
                          <a:lumMod val="75000"/>
                        </a:schemeClr>
                      </a:solidFill>
                    </a:ln>
                  </pic:spPr>
                </pic:pic>
              </a:graphicData>
            </a:graphic>
          </wp:inline>
        </w:drawing>
      </w:r>
    </w:p>
    <w:p w:rsidR="001B1819" w:rsidP="00B73D4F" w:rsidRDefault="00B73D4F" w14:paraId="5A1C31C5" w14:textId="300CF813" w14:noSpellErr="1">
      <w:pPr>
        <w:pStyle w:val="Lgende"/>
        <w:jc w:val="center"/>
      </w:pPr>
      <w:bookmarkStart w:name="_Toc167804450" w:id="38"/>
      <w:r w:rsidR="0A56D686">
        <w:rPr/>
        <w:t xml:space="preserve">Figure </w:t>
      </w:r>
      <w:r>
        <w:fldChar w:fldCharType="begin"/>
      </w:r>
      <w:r>
        <w:instrText xml:space="preserve"> SEQ Figure \* ARABIC </w:instrText>
      </w:r>
      <w:r>
        <w:fldChar w:fldCharType="separate"/>
      </w:r>
      <w:r w:rsidRPr="0A56D686" w:rsidR="0A56D686">
        <w:rPr>
          <w:noProof/>
        </w:rPr>
        <w:t>14</w:t>
      </w:r>
      <w:r>
        <w:fldChar w:fldCharType="end"/>
      </w:r>
      <w:r w:rsidR="0A56D686">
        <w:rPr/>
        <w:t xml:space="preserve"> : Modal "Nouveau poste"</w:t>
      </w:r>
      <w:bookmarkEnd w:id="38"/>
    </w:p>
    <w:p w:rsidRPr="009342C9" w:rsidR="00B73D4F" w:rsidP="009342C9" w:rsidRDefault="00B73D4F" w14:paraId="1BF5EAC6" w14:textId="05262578">
      <w:pPr>
        <w:rPr>
          <w:u w:val="single"/>
          <w:lang w:eastAsia="en-US"/>
        </w:rPr>
      </w:pPr>
      <w:r w:rsidRPr="3E2C5D74">
        <w:rPr>
          <w:u w:val="single"/>
        </w:rPr>
        <w:t>Modification d’un poste</w:t>
      </w:r>
    </w:p>
    <w:p w:rsidR="00F335C4" w:rsidP="00BD10FC" w:rsidRDefault="003F6506" w14:paraId="237810C9" w14:textId="640AC2CA">
      <w:pPr>
        <w:spacing w:line="276" w:lineRule="auto"/>
        <w:rPr>
          <w:lang w:eastAsia="en-US"/>
        </w:rPr>
      </w:pPr>
      <w:r>
        <w:rPr>
          <w:noProof/>
        </w:rPr>
        <w:drawing>
          <wp:anchor distT="0" distB="0" distL="114300" distR="114300" simplePos="0" relativeHeight="251658269" behindDoc="1" locked="0" layoutInCell="1" allowOverlap="1" wp14:anchorId="1DBC5F9A" wp14:editId="560FBA76">
            <wp:simplePos x="0" y="0"/>
            <wp:positionH relativeFrom="column">
              <wp:posOffset>3467735</wp:posOffset>
            </wp:positionH>
            <wp:positionV relativeFrom="paragraph">
              <wp:posOffset>90170</wp:posOffset>
            </wp:positionV>
            <wp:extent cx="197485" cy="177800"/>
            <wp:effectExtent l="0" t="0" r="0" b="0"/>
            <wp:wrapTight wrapText="bothSides">
              <wp:wrapPolygon edited="0">
                <wp:start x="0" y="0"/>
                <wp:lineTo x="0" y="18514"/>
                <wp:lineTo x="18752" y="18514"/>
                <wp:lineTo x="18752" y="0"/>
                <wp:lineTo x="0" y="0"/>
              </wp:wrapPolygon>
            </wp:wrapTight>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poste, il faut appuyer sur le bouton     situé dans la colonne </w:t>
      </w:r>
      <w:r w:rsidRPr="3E2C5D74">
        <w:rPr>
          <w:i/>
          <w:iCs/>
          <w:lang w:eastAsia="en-US"/>
        </w:rPr>
        <w:t xml:space="preserve">Actions </w:t>
      </w:r>
      <w:r>
        <w:rPr>
          <w:lang w:eastAsia="en-US"/>
        </w:rPr>
        <w:t>de chaque poste.</w:t>
      </w:r>
      <w:r w:rsidRPr="002D37FA" w:rsidR="002D37FA">
        <w:rPr>
          <w:lang w:eastAsia="en-US"/>
        </w:rPr>
        <w:t xml:space="preserve"> </w:t>
      </w:r>
      <w:r w:rsidR="002D37FA">
        <w:rPr>
          <w:lang w:eastAsia="en-US"/>
        </w:rPr>
        <w:t>Un modal de modification sera affiché.</w:t>
      </w:r>
    </w:p>
    <w:p w:rsidR="00BD10FC" w:rsidP="00BD10FC" w:rsidRDefault="00F335C4" w14:paraId="11BBBE77" w14:textId="77777777">
      <w:pPr>
        <w:keepNext/>
        <w:jc w:val="center"/>
      </w:pPr>
      <w:r>
        <w:rPr>
          <w:noProof/>
        </w:rPr>
        <w:drawing>
          <wp:inline distT="0" distB="0" distL="0" distR="0" wp14:anchorId="244D87A3" wp14:editId="1CEF295D">
            <wp:extent cx="3672000" cy="2696878"/>
            <wp:effectExtent l="19050" t="19050" r="24130" b="2730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
                    <pic:cNvPicPr/>
                  </pic:nvPicPr>
                  <pic:blipFill>
                    <a:blip r:embed="rId29">
                      <a:extLst>
                        <a:ext uri="{28A0092B-C50C-407E-A947-70E740481C1C}">
                          <a14:useLocalDpi xmlns:a14="http://schemas.microsoft.com/office/drawing/2010/main" val="0"/>
                        </a:ext>
                      </a:extLst>
                    </a:blip>
                    <a:stretch>
                      <a:fillRect/>
                    </a:stretch>
                  </pic:blipFill>
                  <pic:spPr>
                    <a:xfrm>
                      <a:off x="0" y="0"/>
                      <a:ext cx="3672000" cy="2696878"/>
                    </a:xfrm>
                    <a:prstGeom prst="rect">
                      <a:avLst/>
                    </a:prstGeom>
                    <a:ln>
                      <a:solidFill>
                        <a:schemeClr val="tx2">
                          <a:lumMod val="75000"/>
                        </a:schemeClr>
                      </a:solidFill>
                    </a:ln>
                  </pic:spPr>
                </pic:pic>
              </a:graphicData>
            </a:graphic>
          </wp:inline>
        </w:drawing>
      </w:r>
    </w:p>
    <w:p w:rsidR="00F51110" w:rsidP="00BD10FC" w:rsidRDefault="00BD10FC" w14:paraId="01F8956E" w14:textId="1A940DE3" w14:noSpellErr="1">
      <w:pPr>
        <w:pStyle w:val="Lgende"/>
        <w:jc w:val="center"/>
      </w:pPr>
      <w:bookmarkStart w:name="_Toc167804451" w:id="40"/>
      <w:r w:rsidR="0A56D686">
        <w:rPr/>
        <w:t xml:space="preserve">Figure </w:t>
      </w:r>
      <w:r>
        <w:fldChar w:fldCharType="begin"/>
      </w:r>
      <w:r>
        <w:instrText xml:space="preserve"> SEQ Figure \* ARABIC </w:instrText>
      </w:r>
      <w:r>
        <w:fldChar w:fldCharType="separate"/>
      </w:r>
      <w:r w:rsidRPr="0A56D686" w:rsidR="0A56D686">
        <w:rPr>
          <w:noProof/>
        </w:rPr>
        <w:t>15</w:t>
      </w:r>
      <w:r>
        <w:fldChar w:fldCharType="end"/>
      </w:r>
      <w:r w:rsidR="0A56D686">
        <w:rPr/>
        <w:t xml:space="preserve"> : Modal "Modification poste"</w:t>
      </w:r>
      <w:bookmarkEnd w:id="40"/>
    </w:p>
    <w:p w:rsidRPr="00A9785B" w:rsidR="00BD7926" w:rsidP="009342C9" w:rsidRDefault="00BD7926" w14:paraId="429D25DE" w14:textId="34EC0AF5">
      <w:pPr>
        <w:spacing w:before="0"/>
        <w:rPr>
          <w:u w:val="single"/>
          <w:lang w:eastAsia="en-US"/>
        </w:rPr>
      </w:pPr>
      <w:r w:rsidRPr="3E2C5D74">
        <w:rPr>
          <w:u w:val="single"/>
        </w:rPr>
        <w:t>Suppression d’un poste</w:t>
      </w:r>
    </w:p>
    <w:p w:rsidR="008B212F" w:rsidP="00AB0880" w:rsidRDefault="008B212F" w14:paraId="09D90B92" w14:textId="77777777">
      <w:pPr>
        <w:spacing w:before="0" w:after="0" w:line="276" w:lineRule="auto"/>
        <w:rPr>
          <w:lang w:eastAsia="en-US"/>
        </w:rPr>
      </w:pPr>
      <w:r>
        <w:rPr>
          <w:noProof/>
        </w:rPr>
        <w:drawing>
          <wp:anchor distT="0" distB="0" distL="114300" distR="114300" simplePos="0" relativeHeight="251658270" behindDoc="1" locked="0" layoutInCell="1" allowOverlap="1" wp14:anchorId="669D9589" wp14:editId="3C83965A">
            <wp:simplePos x="0" y="0"/>
            <wp:positionH relativeFrom="column">
              <wp:posOffset>3743960</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ligne, il suffit d’appuyer sur le bouton de la colonne </w:t>
      </w:r>
      <w:r w:rsidRPr="3E2C5D74">
        <w:rPr>
          <w:i/>
          <w:iCs/>
          <w:lang w:eastAsia="en-US"/>
        </w:rPr>
        <w:t>Actions.</w:t>
      </w:r>
    </w:p>
    <w:p w:rsidR="0003718A" w:rsidP="0003718A" w:rsidRDefault="0003718A" w14:paraId="461DC63D" w14:textId="77777777">
      <w:pPr>
        <w:keepNext/>
        <w:jc w:val="center"/>
      </w:pPr>
      <w:r>
        <w:rPr>
          <w:noProof/>
        </w:rPr>
        <w:drawing>
          <wp:inline distT="0" distB="0" distL="0" distR="0" wp14:anchorId="14E650D5" wp14:editId="492A56B1">
            <wp:extent cx="3609975" cy="1347719"/>
            <wp:effectExtent l="19050" t="19050" r="9525" b="2413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48" t="1162" r="397" b="870"/>
                    <a:stretch/>
                  </pic:blipFill>
                  <pic:spPr bwMode="auto">
                    <a:xfrm>
                      <a:off x="0" y="0"/>
                      <a:ext cx="3649649" cy="1362531"/>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Pr="00BD7926" w:rsidR="00BD7926" w:rsidP="0003718A" w:rsidRDefault="0003718A" w14:paraId="5E6D213C" w14:textId="4D2EF2A1" w14:noSpellErr="1">
      <w:pPr>
        <w:pStyle w:val="Lgende"/>
        <w:jc w:val="center"/>
      </w:pPr>
      <w:bookmarkStart w:name="_Toc167804452" w:id="42"/>
      <w:r w:rsidR="0A56D686">
        <w:rPr/>
        <w:t xml:space="preserve">Figure </w:t>
      </w:r>
      <w:r>
        <w:fldChar w:fldCharType="begin"/>
      </w:r>
      <w:r>
        <w:instrText xml:space="preserve"> SEQ Figure \* ARABIC </w:instrText>
      </w:r>
      <w:r>
        <w:fldChar w:fldCharType="separate"/>
      </w:r>
      <w:r w:rsidRPr="0A56D686" w:rsidR="0A56D686">
        <w:rPr>
          <w:noProof/>
        </w:rPr>
        <w:t>16</w:t>
      </w:r>
      <w:r>
        <w:fldChar w:fldCharType="end"/>
      </w:r>
      <w:r w:rsidR="0A56D686">
        <w:rPr/>
        <w:t xml:space="preserve"> : Modal "Suppression poste"</w:t>
      </w:r>
      <w:bookmarkEnd w:id="42"/>
    </w:p>
    <w:p w:rsidR="005701CC" w:rsidP="007F6545" w:rsidRDefault="005701CC" w14:paraId="424B23B1" w14:textId="76013E4D" w14:noSpellErr="1">
      <w:pPr>
        <w:pStyle w:val="Titre3"/>
        <w:rPr>
          <w:lang w:eastAsia="en-US"/>
        </w:rPr>
      </w:pPr>
      <w:bookmarkStart w:name="_Toc95381639" w:id="408435792"/>
      <w:r w:rsidR="0A56D686">
        <w:rPr/>
        <w:t>Client</w:t>
      </w:r>
      <w:bookmarkEnd w:id="408435792"/>
    </w:p>
    <w:p w:rsidRPr="00892CC7" w:rsidR="003422CA" w:rsidP="00BD6AD5" w:rsidRDefault="00892CC7" w14:paraId="39376A22" w14:textId="7E48F671">
      <w:pPr>
        <w:spacing w:line="276" w:lineRule="auto"/>
        <w:rPr>
          <w:lang w:eastAsia="en-US"/>
        </w:rPr>
      </w:pPr>
      <w:r>
        <w:t xml:space="preserve">Smart </w:t>
      </w:r>
      <w:proofErr w:type="spellStart"/>
      <w:r>
        <w:t>Factory</w:t>
      </w:r>
      <w:proofErr w:type="spellEnd"/>
      <w:r>
        <w:t xml:space="preserve"> met à la disposition de ses utilisateurs un</w:t>
      </w:r>
      <w:r w:rsidR="0096499E">
        <w:t xml:space="preserve"> sous-module spécifique à la gestion des clients</w:t>
      </w:r>
      <w:r w:rsidR="00D4325A">
        <w:t xml:space="preserve"> et des devises</w:t>
      </w:r>
      <w:r w:rsidR="0096499E">
        <w:t>.</w:t>
      </w:r>
    </w:p>
    <w:p w:rsidR="00D4325A" w:rsidP="003D3869" w:rsidRDefault="00D4325A" w14:paraId="5ACA4C4E" w14:textId="68207C37" w14:noSpellErr="1">
      <w:pPr>
        <w:pStyle w:val="Titre4"/>
        <w:rPr>
          <w:lang w:eastAsia="en-US"/>
        </w:rPr>
      </w:pPr>
      <w:bookmarkStart w:name="_Toc1128308157" w:id="1764878692"/>
      <w:r w:rsidR="0A56D686">
        <w:rPr/>
        <w:t>Gestion des Devises</w:t>
      </w:r>
      <w:bookmarkEnd w:id="1764878692"/>
    </w:p>
    <w:p w:rsidR="00D4325A" w:rsidP="00BD6AD5" w:rsidRDefault="00D4325A" w14:paraId="414A4709" w14:textId="155CE3A5">
      <w:pPr>
        <w:spacing w:line="276" w:lineRule="auto"/>
        <w:rPr>
          <w:lang w:eastAsia="en-US"/>
        </w:rPr>
      </w:pPr>
      <w:r>
        <w:t xml:space="preserve">Tout utilisateur autorisé peut à travers </w:t>
      </w:r>
      <w:r w:rsidR="00BA041A">
        <w:t xml:space="preserve">l’interface </w:t>
      </w:r>
      <w:r w:rsidRPr="3E2C5D74" w:rsidR="00BA041A">
        <w:rPr>
          <w:i/>
          <w:iCs/>
        </w:rPr>
        <w:t>Gestion de Devise</w:t>
      </w:r>
      <w:r w:rsidRPr="3E2C5D74" w:rsidR="00F10846">
        <w:rPr>
          <w:i/>
          <w:iCs/>
        </w:rPr>
        <w:t xml:space="preserve"> </w:t>
      </w:r>
      <w:r w:rsidR="00F10846">
        <w:t>ajouter, modifier ou supprimer des devises.</w:t>
      </w:r>
      <w:r w:rsidR="00040E14">
        <w:t xml:space="preserve"> La gestion des devises exige les données suivantes :</w:t>
      </w:r>
    </w:p>
    <w:p w:rsidRPr="00780B47" w:rsidR="00040E14" w:rsidP="00EE7635" w:rsidRDefault="00040E14" w14:paraId="279600BE" w14:textId="7AFAC44A">
      <w:pPr>
        <w:pStyle w:val="Paragraphedeliste"/>
        <w:numPr>
          <w:ilvl w:val="0"/>
          <w:numId w:val="30"/>
        </w:numPr>
        <w:spacing w:line="276" w:lineRule="auto"/>
        <w:rPr>
          <w:i/>
          <w:iCs/>
          <w:lang w:eastAsia="en-US"/>
        </w:rPr>
      </w:pPr>
      <w:r w:rsidRPr="3E2C5D74">
        <w:rPr>
          <w:i/>
          <w:iCs/>
        </w:rPr>
        <w:t xml:space="preserve">Code Devise : </w:t>
      </w:r>
      <w:r w:rsidR="00780B47">
        <w:t>Chaîne de caractère. Il est Unique.</w:t>
      </w:r>
    </w:p>
    <w:p w:rsidRPr="00984C8B" w:rsidR="00780B47" w:rsidP="00EE7635" w:rsidRDefault="00780B47" w14:paraId="0F7907F0" w14:textId="0584EA1B">
      <w:pPr>
        <w:pStyle w:val="Paragraphedeliste"/>
        <w:numPr>
          <w:ilvl w:val="0"/>
          <w:numId w:val="30"/>
        </w:numPr>
        <w:spacing w:line="276" w:lineRule="auto"/>
        <w:rPr>
          <w:i/>
          <w:iCs/>
          <w:lang w:eastAsia="en-US"/>
        </w:rPr>
      </w:pPr>
      <w:r w:rsidRPr="3E2C5D74">
        <w:rPr>
          <w:i/>
          <w:iCs/>
        </w:rPr>
        <w:t xml:space="preserve">Devise : </w:t>
      </w:r>
      <w:r w:rsidR="00984C8B">
        <w:t>Chaîne de caractères.</w:t>
      </w:r>
    </w:p>
    <w:p w:rsidRPr="000C480D" w:rsidR="000C480D" w:rsidP="00EE7635" w:rsidRDefault="00984C8B" w14:paraId="32ADF7B1" w14:textId="435B1F12">
      <w:pPr>
        <w:pStyle w:val="Paragraphedeliste"/>
        <w:numPr>
          <w:ilvl w:val="0"/>
          <w:numId w:val="30"/>
        </w:numPr>
        <w:spacing w:line="276" w:lineRule="auto"/>
        <w:rPr>
          <w:i/>
          <w:iCs/>
          <w:lang w:eastAsia="en-US"/>
        </w:rPr>
      </w:pPr>
      <w:r w:rsidRPr="3E2C5D74">
        <w:rPr>
          <w:i/>
          <w:iCs/>
        </w:rPr>
        <w:t xml:space="preserve">Taux de change : </w:t>
      </w:r>
      <w:r>
        <w:t>Nombre réel.</w:t>
      </w:r>
    </w:p>
    <w:p w:rsidRPr="00A9785B" w:rsidR="00F10846" w:rsidP="00A9785B" w:rsidRDefault="0086360B" w14:paraId="1FB5C31A" w14:textId="15DAAB86">
      <w:pPr>
        <w:spacing w:line="276" w:lineRule="auto"/>
        <w:rPr>
          <w:u w:val="single"/>
          <w:lang w:eastAsia="en-US"/>
        </w:rPr>
      </w:pPr>
      <w:r w:rsidRPr="3E2C5D74">
        <w:rPr>
          <w:u w:val="single"/>
        </w:rPr>
        <w:t>Ajout d’une devise</w:t>
      </w:r>
    </w:p>
    <w:p w:rsidR="0086360B" w:rsidP="000C480D" w:rsidRDefault="0086360B" w14:paraId="05BB4538" w14:textId="17BB50DC">
      <w:pPr>
        <w:spacing w:before="0" w:after="0" w:line="276" w:lineRule="auto"/>
      </w:pPr>
      <w:r>
        <w:rPr>
          <w:noProof/>
        </w:rPr>
        <w:drawing>
          <wp:anchor distT="0" distB="0" distL="114300" distR="114300" simplePos="0" relativeHeight="251658262" behindDoc="1" locked="0" layoutInCell="1" allowOverlap="1" wp14:anchorId="7C5B2C7D" wp14:editId="3DB0DF36">
            <wp:simplePos x="0" y="0"/>
            <wp:positionH relativeFrom="column">
              <wp:posOffset>3413125</wp:posOffset>
            </wp:positionH>
            <wp:positionV relativeFrom="paragraph">
              <wp:posOffset>18679</wp:posOffset>
            </wp:positionV>
            <wp:extent cx="175895" cy="168910"/>
            <wp:effectExtent l="0" t="0" r="0" b="2540"/>
            <wp:wrapThrough wrapText="bothSides">
              <wp:wrapPolygon edited="0">
                <wp:start x="0" y="0"/>
                <wp:lineTo x="0" y="19489"/>
                <wp:lineTo x="18715" y="19489"/>
                <wp:lineTo x="18715" y="0"/>
                <wp:lineTo x="0" y="0"/>
              </wp:wrapPolygon>
            </wp:wrapThrough>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devise, il faut appuyer sur le bouton de l’interface </w:t>
      </w:r>
      <w:r w:rsidRPr="3E2C5D74">
        <w:rPr>
          <w:i/>
          <w:iCs/>
        </w:rPr>
        <w:t>Gestion Devise</w:t>
      </w:r>
      <w:r w:rsidRPr="3E2C5D74" w:rsidR="006A6A50">
        <w:rPr>
          <w:i/>
          <w:iCs/>
        </w:rPr>
        <w:t>,</w:t>
      </w:r>
      <w:r w:rsidR="006A6A50">
        <w:t xml:space="preserve"> fournir les informations nécessaires et enregistrer.</w:t>
      </w:r>
    </w:p>
    <w:p w:rsidR="00490184" w:rsidP="00490184" w:rsidRDefault="001354F3" w14:paraId="7A44E159" w14:textId="77777777">
      <w:pPr>
        <w:keepNext/>
        <w:jc w:val="center"/>
      </w:pPr>
      <w:r>
        <w:rPr>
          <w:noProof/>
        </w:rPr>
        <w:drawing>
          <wp:inline distT="0" distB="0" distL="0" distR="0" wp14:anchorId="21373CB9" wp14:editId="2DEB81CC">
            <wp:extent cx="3632435" cy="2124000"/>
            <wp:effectExtent l="19050" t="19050" r="25400" b="1016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pic:cNvPicPr/>
                  </pic:nvPicPr>
                  <pic:blipFill>
                    <a:blip r:embed="rId31">
                      <a:extLst>
                        <a:ext uri="{28A0092B-C50C-407E-A947-70E740481C1C}">
                          <a14:useLocalDpi xmlns:a14="http://schemas.microsoft.com/office/drawing/2010/main" val="0"/>
                        </a:ext>
                      </a:extLst>
                    </a:blip>
                    <a:stretch>
                      <a:fillRect/>
                    </a:stretch>
                  </pic:blipFill>
                  <pic:spPr>
                    <a:xfrm>
                      <a:off x="0" y="0"/>
                      <a:ext cx="3632435" cy="2124000"/>
                    </a:xfrm>
                    <a:prstGeom prst="rect">
                      <a:avLst/>
                    </a:prstGeom>
                    <a:ln>
                      <a:solidFill>
                        <a:schemeClr val="tx2">
                          <a:lumMod val="75000"/>
                        </a:schemeClr>
                      </a:solidFill>
                    </a:ln>
                  </pic:spPr>
                </pic:pic>
              </a:graphicData>
            </a:graphic>
          </wp:inline>
        </w:drawing>
      </w:r>
    </w:p>
    <w:p w:rsidR="0086360B" w:rsidP="00490184" w:rsidRDefault="00490184" w14:paraId="00F2F758" w14:textId="0265E655" w14:noSpellErr="1">
      <w:pPr>
        <w:pStyle w:val="Lgende"/>
        <w:jc w:val="center"/>
      </w:pPr>
      <w:bookmarkStart w:name="_Toc167804453" w:id="46"/>
      <w:r w:rsidR="0A56D686">
        <w:rPr/>
        <w:t xml:space="preserve">Figure </w:t>
      </w:r>
      <w:r>
        <w:fldChar w:fldCharType="begin"/>
      </w:r>
      <w:r>
        <w:instrText xml:space="preserve"> SEQ Figure \* ARABIC </w:instrText>
      </w:r>
      <w:r>
        <w:fldChar w:fldCharType="separate"/>
      </w:r>
      <w:r w:rsidRPr="0A56D686" w:rsidR="0A56D686">
        <w:rPr>
          <w:noProof/>
        </w:rPr>
        <w:t>17</w:t>
      </w:r>
      <w:r>
        <w:fldChar w:fldCharType="end"/>
      </w:r>
      <w:r w:rsidR="0A56D686">
        <w:rPr/>
        <w:t xml:space="preserve"> : Modal "Nouvelle Devise"</w:t>
      </w:r>
      <w:bookmarkEnd w:id="46"/>
    </w:p>
    <w:p w:rsidR="001354F3" w:rsidP="3E2C5D74" w:rsidRDefault="001354F3" w14:paraId="1C271BFA" w14:textId="4112DD9F">
      <w:pPr>
        <w:rPr>
          <w:i/>
          <w:iCs/>
          <w:u w:val="single"/>
          <w:lang w:eastAsia="en-US"/>
        </w:rPr>
      </w:pPr>
      <w:r w:rsidRPr="3E2C5D74">
        <w:rPr>
          <w:u w:val="single"/>
        </w:rPr>
        <w:t xml:space="preserve">Le </w:t>
      </w:r>
      <w:r w:rsidRPr="3E2C5D74">
        <w:rPr>
          <w:i/>
          <w:iCs/>
          <w:u w:val="single"/>
        </w:rPr>
        <w:t xml:space="preserve">Code Devise </w:t>
      </w:r>
      <w:r w:rsidRPr="3E2C5D74">
        <w:rPr>
          <w:u w:val="single"/>
        </w:rPr>
        <w:t xml:space="preserve">doit être </w:t>
      </w:r>
      <w:r w:rsidRPr="3E2C5D74">
        <w:rPr>
          <w:i/>
          <w:iCs/>
          <w:u w:val="single"/>
        </w:rPr>
        <w:t>Unique</w:t>
      </w:r>
      <w:r w:rsidRPr="3E2C5D74" w:rsidR="00024F41">
        <w:rPr>
          <w:i/>
          <w:iCs/>
          <w:u w:val="single"/>
        </w:rPr>
        <w:t>.</w:t>
      </w:r>
    </w:p>
    <w:p w:rsidR="003A524B" w:rsidP="003A524B" w:rsidRDefault="003A524B" w14:paraId="1CF58FA2" w14:textId="77777777">
      <w:pPr>
        <w:keepNext/>
        <w:jc w:val="center"/>
      </w:pPr>
      <w:r>
        <w:rPr>
          <w:noProof/>
        </w:rPr>
        <w:drawing>
          <wp:inline distT="0" distB="0" distL="0" distR="0" wp14:anchorId="7125094E" wp14:editId="12471A45">
            <wp:extent cx="3647581" cy="2124000"/>
            <wp:effectExtent l="19050" t="19050" r="10160" b="1016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pic:nvPicPr>
                  <pic:blipFill>
                    <a:blip r:embed="rId32">
                      <a:extLst>
                        <a:ext uri="{28A0092B-C50C-407E-A947-70E740481C1C}">
                          <a14:useLocalDpi xmlns:a14="http://schemas.microsoft.com/office/drawing/2010/main" val="0"/>
                        </a:ext>
                      </a:extLst>
                    </a:blip>
                    <a:stretch>
                      <a:fillRect/>
                    </a:stretch>
                  </pic:blipFill>
                  <pic:spPr>
                    <a:xfrm>
                      <a:off x="0" y="0"/>
                      <a:ext cx="3647581" cy="2124000"/>
                    </a:xfrm>
                    <a:prstGeom prst="rect">
                      <a:avLst/>
                    </a:prstGeom>
                    <a:ln>
                      <a:solidFill>
                        <a:schemeClr val="tx2">
                          <a:lumMod val="75000"/>
                        </a:schemeClr>
                      </a:solidFill>
                    </a:ln>
                  </pic:spPr>
                </pic:pic>
              </a:graphicData>
            </a:graphic>
          </wp:inline>
        </w:drawing>
      </w:r>
    </w:p>
    <w:p w:rsidR="007237F2" w:rsidP="0A56D686" w:rsidRDefault="003A524B" w14:paraId="06411F73" w14:textId="65BF8C98" w14:noSpellErr="1">
      <w:pPr>
        <w:pStyle w:val="Lgende"/>
        <w:jc w:val="center"/>
        <w:rPr>
          <w:i w:val="0"/>
          <w:iCs w:val="0"/>
          <w:u w:val="single"/>
        </w:rPr>
      </w:pPr>
      <w:bookmarkStart w:name="_Toc167804454" w:id="48"/>
      <w:r w:rsidR="0A56D686">
        <w:rPr/>
        <w:t xml:space="preserve">Figure </w:t>
      </w:r>
      <w:r>
        <w:fldChar w:fldCharType="begin"/>
      </w:r>
      <w:r>
        <w:instrText xml:space="preserve"> SEQ Figure \* ARABIC </w:instrText>
      </w:r>
      <w:r>
        <w:fldChar w:fldCharType="separate"/>
      </w:r>
      <w:r w:rsidRPr="0A56D686" w:rsidR="0A56D686">
        <w:rPr>
          <w:noProof/>
        </w:rPr>
        <w:t>18</w:t>
      </w:r>
      <w:r>
        <w:fldChar w:fldCharType="end"/>
      </w:r>
      <w:r w:rsidR="0A56D686">
        <w:rPr/>
        <w:t xml:space="preserve"> : Message Code Devise existe déjà</w:t>
      </w:r>
      <w:bookmarkEnd w:id="48"/>
    </w:p>
    <w:p w:rsidR="007237F2" w:rsidP="00BD6AD5" w:rsidRDefault="007237F2" w14:paraId="3CEBFC23" w14:textId="02B277FB">
      <w:pPr>
        <w:spacing w:line="276" w:lineRule="auto"/>
        <w:rPr>
          <w:u w:val="single"/>
          <w:lang w:eastAsia="en-US"/>
        </w:rPr>
      </w:pPr>
      <w:r w:rsidRPr="3E2C5D74">
        <w:rPr>
          <w:u w:val="single"/>
        </w:rPr>
        <w:t>La création des devises doit précéder la création des clients associés.</w:t>
      </w:r>
    </w:p>
    <w:p w:rsidRPr="00A9785B" w:rsidR="003A524B" w:rsidP="00A9785B" w:rsidRDefault="003A524B" w14:paraId="13B19A59" w14:textId="15C0D9EB">
      <w:pPr>
        <w:spacing w:before="0" w:line="276" w:lineRule="auto"/>
        <w:rPr>
          <w:u w:val="single"/>
          <w:lang w:eastAsia="en-US"/>
        </w:rPr>
      </w:pPr>
      <w:r w:rsidRPr="3E2C5D74">
        <w:rPr>
          <w:u w:val="single"/>
        </w:rPr>
        <w:t>Modification d’une devise</w:t>
      </w:r>
    </w:p>
    <w:p w:rsidR="00906573" w:rsidP="000C480D" w:rsidRDefault="00ED7B3B" w14:paraId="08565874" w14:textId="77777777">
      <w:pPr>
        <w:spacing w:before="0" w:after="0" w:line="276" w:lineRule="auto"/>
        <w:rPr>
          <w:lang w:eastAsia="en-US"/>
        </w:rPr>
      </w:pPr>
      <w:r>
        <w:rPr>
          <w:noProof/>
        </w:rPr>
        <w:drawing>
          <wp:anchor distT="0" distB="0" distL="114300" distR="114300" simplePos="0" relativeHeight="251658263" behindDoc="1" locked="0" layoutInCell="1" allowOverlap="1" wp14:anchorId="1A66B612" wp14:editId="681B21B6">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w:t>
      </w:r>
      <w:r w:rsidR="00BB4463">
        <w:rPr>
          <w:lang w:eastAsia="en-US"/>
        </w:rPr>
        <w:t>devis</w:t>
      </w:r>
      <w:r>
        <w:rPr>
          <w:lang w:eastAsia="en-US"/>
        </w:rPr>
        <w:t xml:space="preserve">e, il faut appuyer sur le bouton     situé dans la colonne </w:t>
      </w:r>
      <w:r w:rsidRPr="3E2C5D74">
        <w:rPr>
          <w:i/>
          <w:iCs/>
          <w:lang w:eastAsia="en-US"/>
        </w:rPr>
        <w:t xml:space="preserve">Actions </w:t>
      </w:r>
      <w:r>
        <w:rPr>
          <w:lang w:eastAsia="en-US"/>
        </w:rPr>
        <w:t xml:space="preserve">de chaque </w:t>
      </w:r>
      <w:r w:rsidR="00BB4463">
        <w:rPr>
          <w:lang w:eastAsia="en-US"/>
        </w:rPr>
        <w:t>devise.</w:t>
      </w:r>
      <w:r w:rsidRPr="002D37FA" w:rsidR="002D37FA">
        <w:rPr>
          <w:lang w:eastAsia="en-US"/>
        </w:rPr>
        <w:t xml:space="preserve"> </w:t>
      </w:r>
      <w:r w:rsidR="002D37FA">
        <w:rPr>
          <w:lang w:eastAsia="en-US"/>
        </w:rPr>
        <w:t>Un modal de modification sera affiché.</w:t>
      </w:r>
    </w:p>
    <w:p w:rsidR="00E91A08" w:rsidP="00906573" w:rsidRDefault="00E91A08" w14:paraId="427BCB8C" w14:textId="510A045E">
      <w:pPr>
        <w:spacing w:line="276" w:lineRule="auto"/>
        <w:jc w:val="center"/>
      </w:pPr>
      <w:r>
        <w:rPr>
          <w:noProof/>
        </w:rPr>
        <w:drawing>
          <wp:inline distT="0" distB="0" distL="0" distR="0" wp14:anchorId="20338667" wp14:editId="1C9CEB30">
            <wp:extent cx="3964569" cy="2124000"/>
            <wp:effectExtent l="19050" t="19050" r="17145" b="1016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
                    <pic:cNvPicPr/>
                  </pic:nvPicPr>
                  <pic:blipFill>
                    <a:blip r:embed="rId33">
                      <a:extLst>
                        <a:ext uri="{28A0092B-C50C-407E-A947-70E740481C1C}">
                          <a14:useLocalDpi xmlns:a14="http://schemas.microsoft.com/office/drawing/2010/main" val="0"/>
                        </a:ext>
                      </a:extLst>
                    </a:blip>
                    <a:stretch>
                      <a:fillRect/>
                    </a:stretch>
                  </pic:blipFill>
                  <pic:spPr>
                    <a:xfrm>
                      <a:off x="0" y="0"/>
                      <a:ext cx="3964569" cy="2124000"/>
                    </a:xfrm>
                    <a:prstGeom prst="rect">
                      <a:avLst/>
                    </a:prstGeom>
                    <a:ln>
                      <a:solidFill>
                        <a:schemeClr val="tx2">
                          <a:lumMod val="75000"/>
                        </a:schemeClr>
                      </a:solidFill>
                    </a:ln>
                  </pic:spPr>
                </pic:pic>
              </a:graphicData>
            </a:graphic>
          </wp:inline>
        </w:drawing>
      </w:r>
    </w:p>
    <w:p w:rsidR="003A524B" w:rsidP="00E91A08" w:rsidRDefault="00E91A08" w14:paraId="2274C1CC" w14:textId="58AC2043" w14:noSpellErr="1">
      <w:pPr>
        <w:pStyle w:val="Lgende"/>
        <w:jc w:val="center"/>
      </w:pPr>
      <w:bookmarkStart w:name="_Toc167804455" w:id="50"/>
      <w:r w:rsidR="0A56D686">
        <w:rPr/>
        <w:t xml:space="preserve">Figure </w:t>
      </w:r>
      <w:r>
        <w:fldChar w:fldCharType="begin"/>
      </w:r>
      <w:r>
        <w:instrText xml:space="preserve"> SEQ Figure \* ARABIC </w:instrText>
      </w:r>
      <w:r>
        <w:fldChar w:fldCharType="separate"/>
      </w:r>
      <w:r w:rsidRPr="0A56D686" w:rsidR="0A56D686">
        <w:rPr>
          <w:noProof/>
        </w:rPr>
        <w:t>19</w:t>
      </w:r>
      <w:r>
        <w:fldChar w:fldCharType="end"/>
      </w:r>
      <w:r w:rsidR="0A56D686">
        <w:rPr/>
        <w:t xml:space="preserve"> : Modal "Modification devise"</w:t>
      </w:r>
      <w:bookmarkEnd w:id="50"/>
    </w:p>
    <w:p w:rsidRPr="00A9785B" w:rsidR="001A686C" w:rsidP="00A9785B" w:rsidRDefault="001A686C" w14:paraId="1F65B1BC" w14:textId="396D2D10">
      <w:pPr>
        <w:spacing w:before="0"/>
        <w:rPr>
          <w:u w:val="single"/>
          <w:lang w:eastAsia="en-US"/>
        </w:rPr>
      </w:pPr>
      <w:r w:rsidRPr="3E2C5D74">
        <w:rPr>
          <w:u w:val="single"/>
        </w:rPr>
        <w:t>Suppression d’une de</w:t>
      </w:r>
      <w:r w:rsidRPr="3E2C5D74" w:rsidR="008878BD">
        <w:rPr>
          <w:u w:val="single"/>
        </w:rPr>
        <w:t>vise</w:t>
      </w:r>
    </w:p>
    <w:p w:rsidR="00BE0360" w:rsidP="002B6D5E" w:rsidRDefault="00BE0360" w14:paraId="2C668BB1" w14:textId="4F1AEBDC">
      <w:pPr>
        <w:spacing w:before="0" w:line="276" w:lineRule="auto"/>
        <w:rPr>
          <w:lang w:eastAsia="en-US"/>
        </w:rPr>
      </w:pPr>
      <w:r>
        <w:rPr>
          <w:noProof/>
        </w:rPr>
        <w:drawing>
          <wp:anchor distT="0" distB="0" distL="114300" distR="114300" simplePos="0" relativeHeight="251658266" behindDoc="1" locked="0" layoutInCell="1" allowOverlap="1" wp14:anchorId="005E606A" wp14:editId="6302A753">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devise, il suffit d’appuyer sur le bouton de la colonne </w:t>
      </w:r>
      <w:r w:rsidRPr="3E2C5D74">
        <w:rPr>
          <w:i/>
          <w:iCs/>
          <w:lang w:eastAsia="en-US"/>
        </w:rPr>
        <w:t>Actions.</w:t>
      </w:r>
    </w:p>
    <w:p w:rsidR="00AF65C4" w:rsidP="00AF65C4" w:rsidRDefault="00AF65C4" w14:paraId="1B23C362" w14:textId="77777777">
      <w:pPr>
        <w:keepNext/>
        <w:jc w:val="center"/>
      </w:pPr>
      <w:r>
        <w:rPr>
          <w:noProof/>
        </w:rPr>
        <w:drawing>
          <wp:inline distT="0" distB="0" distL="0" distR="0" wp14:anchorId="1AD92AAA" wp14:editId="0C092D45">
            <wp:extent cx="2573004" cy="971550"/>
            <wp:effectExtent l="19050" t="19050" r="18415" b="190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494" t="515" b="1797"/>
                    <a:stretch/>
                  </pic:blipFill>
                  <pic:spPr bwMode="auto">
                    <a:xfrm>
                      <a:off x="0" y="0"/>
                      <a:ext cx="2606615" cy="984241"/>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Pr="00AF65C4" w:rsidR="00AF65C4" w:rsidP="00AF65C4" w:rsidRDefault="00AF65C4" w14:paraId="4FE77DF8" w14:textId="7E36691B" w14:noSpellErr="1">
      <w:pPr>
        <w:pStyle w:val="Lgende"/>
        <w:jc w:val="center"/>
      </w:pPr>
      <w:bookmarkStart w:name="_Toc167804456" w:id="52"/>
      <w:r w:rsidR="0A56D686">
        <w:rPr/>
        <w:t xml:space="preserve">Figure </w:t>
      </w:r>
      <w:r>
        <w:fldChar w:fldCharType="begin"/>
      </w:r>
      <w:r>
        <w:instrText xml:space="preserve"> SEQ Figure \* ARABIC </w:instrText>
      </w:r>
      <w:r>
        <w:fldChar w:fldCharType="separate"/>
      </w:r>
      <w:r w:rsidRPr="0A56D686" w:rsidR="0A56D686">
        <w:rPr>
          <w:noProof/>
        </w:rPr>
        <w:t>20</w:t>
      </w:r>
      <w:r>
        <w:fldChar w:fldCharType="end"/>
      </w:r>
      <w:r w:rsidR="0A56D686">
        <w:rPr/>
        <w:t xml:space="preserve"> : Modal "suppression de devise"</w:t>
      </w:r>
      <w:bookmarkEnd w:id="52"/>
    </w:p>
    <w:p w:rsidR="002D164E" w:rsidP="003D3869" w:rsidRDefault="00826CFA" w14:paraId="5A5F768B" w14:textId="395A3A83" w14:noSpellErr="1">
      <w:pPr>
        <w:pStyle w:val="Titre4"/>
        <w:rPr>
          <w:lang w:eastAsia="en-US"/>
        </w:rPr>
      </w:pPr>
      <w:bookmarkStart w:name="_Toc2021556388" w:id="829983553"/>
      <w:r w:rsidR="0A56D686">
        <w:rPr/>
        <w:t>Gestion des Clients</w:t>
      </w:r>
      <w:bookmarkEnd w:id="829983553"/>
    </w:p>
    <w:p w:rsidR="00BC6529" w:rsidP="00BD6AD5" w:rsidRDefault="00AF65C4" w14:paraId="293F4282" w14:textId="77777777">
      <w:pPr>
        <w:spacing w:line="276" w:lineRule="auto"/>
        <w:rPr>
          <w:lang w:eastAsia="en-US"/>
        </w:rPr>
      </w:pPr>
      <w:r>
        <w:t xml:space="preserve">Tout utilisateur autorisé, peut via l’interface </w:t>
      </w:r>
      <w:r w:rsidRPr="3E2C5D74">
        <w:rPr>
          <w:i/>
          <w:iCs/>
        </w:rPr>
        <w:t xml:space="preserve">Gestion de Clients </w:t>
      </w:r>
      <w:r>
        <w:t>ajouter, modifier et supprimer des clients.</w:t>
      </w:r>
      <w:r w:rsidR="002D164E">
        <w:t xml:space="preserve"> Cette interface est accessible via Smart </w:t>
      </w:r>
      <w:proofErr w:type="spellStart"/>
      <w:r w:rsidR="002D164E">
        <w:t>Factory</w:t>
      </w:r>
      <w:proofErr w:type="spellEnd"/>
      <w:r w:rsidR="002D164E">
        <w:t xml:space="preserve"> / Accueil / Configuration / Usine / Client / Gestion des clients.</w:t>
      </w:r>
      <w:r>
        <w:t xml:space="preserve"> </w:t>
      </w:r>
    </w:p>
    <w:p w:rsidR="0096499E" w:rsidP="00BD6AD5" w:rsidRDefault="0057636C" w14:paraId="135E5C38" w14:textId="1D824289">
      <w:pPr>
        <w:spacing w:line="276" w:lineRule="auto"/>
        <w:rPr>
          <w:lang w:eastAsia="en-US"/>
        </w:rPr>
      </w:pPr>
      <w:r>
        <w:t>La création des clients précède la création de produit pour que chaque produit soit associé à un client.</w:t>
      </w:r>
      <w:r w:rsidR="001C75E1">
        <w:t xml:space="preserve"> Les données nécessaires pour la gestion des clients sont : </w:t>
      </w:r>
    </w:p>
    <w:p w:rsidR="001C75E1" w:rsidP="00EE7635" w:rsidRDefault="001C75E1" w14:paraId="53414BCF" w14:textId="77D7FD22">
      <w:pPr>
        <w:pStyle w:val="Paragraphedeliste"/>
        <w:numPr>
          <w:ilvl w:val="0"/>
          <w:numId w:val="29"/>
        </w:numPr>
        <w:spacing w:line="276" w:lineRule="auto"/>
        <w:rPr>
          <w:lang w:eastAsia="en-US"/>
        </w:rPr>
      </w:pPr>
      <w:r w:rsidRPr="3E2C5D74">
        <w:rPr>
          <w:i/>
          <w:iCs/>
        </w:rPr>
        <w:t>Code Client </w:t>
      </w:r>
      <w:r>
        <w:t>: Chaîne de caractères.</w:t>
      </w:r>
      <w:r w:rsidR="00F27F6C">
        <w:t xml:space="preserve"> </w:t>
      </w:r>
      <w:r w:rsidRPr="3E2C5D74" w:rsidR="00F27F6C">
        <w:rPr>
          <w:i/>
          <w:iCs/>
        </w:rPr>
        <w:t>Obligatoire et Unique</w:t>
      </w:r>
      <w:r w:rsidR="00F27F6C">
        <w:t>.</w:t>
      </w:r>
    </w:p>
    <w:p w:rsidR="001C75E1" w:rsidP="00EE7635" w:rsidRDefault="00DA7004" w14:paraId="148A3508" w14:textId="6E845A48">
      <w:pPr>
        <w:pStyle w:val="Paragraphedeliste"/>
        <w:numPr>
          <w:ilvl w:val="0"/>
          <w:numId w:val="29"/>
        </w:numPr>
        <w:spacing w:line="276" w:lineRule="auto"/>
        <w:rPr>
          <w:lang w:eastAsia="en-US"/>
        </w:rPr>
      </w:pPr>
      <w:r w:rsidRPr="3E2C5D74">
        <w:rPr>
          <w:i/>
          <w:iCs/>
        </w:rPr>
        <w:t>Nom de l’entreprise </w:t>
      </w:r>
      <w:r>
        <w:t>: Chaînes de caractères.</w:t>
      </w:r>
    </w:p>
    <w:p w:rsidR="00DA7004" w:rsidP="00EE7635" w:rsidRDefault="00DA7004" w14:paraId="020F4462" w14:textId="3CA95F55">
      <w:pPr>
        <w:pStyle w:val="Paragraphedeliste"/>
        <w:numPr>
          <w:ilvl w:val="0"/>
          <w:numId w:val="29"/>
        </w:numPr>
        <w:spacing w:line="276" w:lineRule="auto"/>
        <w:rPr>
          <w:lang w:eastAsia="en-US"/>
        </w:rPr>
      </w:pPr>
      <w:r w:rsidRPr="3E2C5D74">
        <w:rPr>
          <w:i/>
          <w:iCs/>
        </w:rPr>
        <w:t>Devise </w:t>
      </w:r>
      <w:r>
        <w:t>: Choisir</w:t>
      </w:r>
      <w:r w:rsidR="000752B7">
        <w:t xml:space="preserve"> à partir de la liste déroulante prédéfinie.</w:t>
      </w:r>
    </w:p>
    <w:p w:rsidR="000752B7" w:rsidP="00EE7635" w:rsidRDefault="000752B7" w14:paraId="563CA956" w14:textId="4A4FB69D">
      <w:pPr>
        <w:pStyle w:val="Paragraphedeliste"/>
        <w:numPr>
          <w:ilvl w:val="0"/>
          <w:numId w:val="29"/>
        </w:numPr>
        <w:spacing w:line="276" w:lineRule="auto"/>
        <w:rPr>
          <w:lang w:eastAsia="en-US"/>
        </w:rPr>
      </w:pPr>
      <w:r w:rsidRPr="3E2C5D74">
        <w:rPr>
          <w:i/>
          <w:iCs/>
        </w:rPr>
        <w:t>Secteur d’activité</w:t>
      </w:r>
      <w:r w:rsidRPr="3E2C5D74" w:rsidR="003B7198">
        <w:rPr>
          <w:i/>
          <w:iCs/>
        </w:rPr>
        <w:t> </w:t>
      </w:r>
      <w:r>
        <w:t>: Chaîne de caractère.</w:t>
      </w:r>
      <w:r w:rsidR="00207949">
        <w:t xml:space="preserve"> Champ facultatif.</w:t>
      </w:r>
    </w:p>
    <w:p w:rsidR="000752B7" w:rsidP="00EE7635" w:rsidRDefault="003B7198" w14:paraId="7145B465" w14:textId="5A81FE92">
      <w:pPr>
        <w:pStyle w:val="Paragraphedeliste"/>
        <w:numPr>
          <w:ilvl w:val="0"/>
          <w:numId w:val="29"/>
        </w:numPr>
        <w:spacing w:line="276" w:lineRule="auto"/>
        <w:rPr>
          <w:lang w:eastAsia="en-US"/>
        </w:rPr>
      </w:pPr>
      <w:r w:rsidRPr="3E2C5D74">
        <w:rPr>
          <w:i/>
          <w:iCs/>
        </w:rPr>
        <w:t>Nom </w:t>
      </w:r>
      <w:r>
        <w:t>: Chaîne de caractères.</w:t>
      </w:r>
      <w:r w:rsidR="00207949">
        <w:t xml:space="preserve"> Champ facultatif.</w:t>
      </w:r>
    </w:p>
    <w:p w:rsidR="006718BD" w:rsidP="00EE7635" w:rsidRDefault="003B7198" w14:paraId="266D479B" w14:textId="2AA7F646">
      <w:pPr>
        <w:pStyle w:val="Paragraphedeliste"/>
        <w:numPr>
          <w:ilvl w:val="0"/>
          <w:numId w:val="29"/>
        </w:numPr>
        <w:spacing w:line="276" w:lineRule="auto"/>
        <w:rPr>
          <w:lang w:eastAsia="en-US"/>
        </w:rPr>
      </w:pPr>
      <w:r w:rsidRPr="3E2C5D74">
        <w:rPr>
          <w:i/>
          <w:iCs/>
        </w:rPr>
        <w:t>Prénom </w:t>
      </w:r>
      <w:r>
        <w:t>: Chaîne de caractères</w:t>
      </w:r>
      <w:r w:rsidR="006718BD">
        <w:t>.</w:t>
      </w:r>
      <w:r w:rsidR="00207949">
        <w:t xml:space="preserve"> Champ facultatif.</w:t>
      </w:r>
    </w:p>
    <w:p w:rsidR="006718BD" w:rsidP="00EE7635" w:rsidRDefault="006718BD" w14:paraId="25219080" w14:textId="6CBE6600">
      <w:pPr>
        <w:pStyle w:val="Paragraphedeliste"/>
        <w:numPr>
          <w:ilvl w:val="0"/>
          <w:numId w:val="29"/>
        </w:numPr>
        <w:spacing w:line="276" w:lineRule="auto"/>
        <w:rPr>
          <w:lang w:eastAsia="en-US"/>
        </w:rPr>
      </w:pPr>
      <w:r w:rsidRPr="3E2C5D74">
        <w:rPr>
          <w:i/>
          <w:iCs/>
        </w:rPr>
        <w:t>Adresse </w:t>
      </w:r>
      <w:r>
        <w:t>: Chaîne de caractères.</w:t>
      </w:r>
      <w:r w:rsidR="00207949">
        <w:t xml:space="preserve"> Champ facultatif.</w:t>
      </w:r>
    </w:p>
    <w:p w:rsidR="006718BD" w:rsidP="00EE7635" w:rsidRDefault="006718BD" w14:paraId="78416DEA" w14:textId="69DEAF88">
      <w:pPr>
        <w:pStyle w:val="Paragraphedeliste"/>
        <w:numPr>
          <w:ilvl w:val="0"/>
          <w:numId w:val="29"/>
        </w:numPr>
        <w:spacing w:line="276" w:lineRule="auto"/>
        <w:rPr>
          <w:lang w:eastAsia="en-US"/>
        </w:rPr>
      </w:pPr>
      <w:r w:rsidRPr="3E2C5D74">
        <w:rPr>
          <w:i/>
          <w:iCs/>
        </w:rPr>
        <w:t>Ville </w:t>
      </w:r>
      <w:r>
        <w:t>: Chaîne de caractères.</w:t>
      </w:r>
      <w:r w:rsidR="00207949">
        <w:t xml:space="preserve"> Champ facultatif.</w:t>
      </w:r>
    </w:p>
    <w:p w:rsidR="006718BD" w:rsidP="00EE7635" w:rsidRDefault="006718BD" w14:paraId="28526634" w14:textId="005C1161">
      <w:pPr>
        <w:pStyle w:val="Paragraphedeliste"/>
        <w:numPr>
          <w:ilvl w:val="0"/>
          <w:numId w:val="29"/>
        </w:numPr>
        <w:spacing w:line="276" w:lineRule="auto"/>
        <w:rPr>
          <w:lang w:eastAsia="en-US"/>
        </w:rPr>
      </w:pPr>
      <w:r w:rsidRPr="3E2C5D74">
        <w:rPr>
          <w:i/>
          <w:iCs/>
        </w:rPr>
        <w:t>Pays </w:t>
      </w:r>
      <w:r>
        <w:t>: Chaîne de caractères.</w:t>
      </w:r>
      <w:r w:rsidR="00207949">
        <w:t xml:space="preserve"> Champ facultatif.</w:t>
      </w:r>
    </w:p>
    <w:p w:rsidR="001B56A5" w:rsidP="00EE7635" w:rsidRDefault="001B56A5" w14:paraId="4AA72F10" w14:textId="6B926845">
      <w:pPr>
        <w:pStyle w:val="Paragraphedeliste"/>
        <w:numPr>
          <w:ilvl w:val="0"/>
          <w:numId w:val="29"/>
        </w:numPr>
        <w:spacing w:line="276" w:lineRule="auto"/>
        <w:rPr>
          <w:lang w:eastAsia="en-US"/>
        </w:rPr>
      </w:pPr>
      <w:r w:rsidRPr="3E2C5D74">
        <w:rPr>
          <w:i/>
          <w:iCs/>
        </w:rPr>
        <w:t>Numéro Téléphone </w:t>
      </w:r>
      <w:r>
        <w:t>: Nombre Entier.</w:t>
      </w:r>
      <w:r w:rsidR="00207949">
        <w:t xml:space="preserve"> Champ facultatif.</w:t>
      </w:r>
    </w:p>
    <w:p w:rsidR="000C480D" w:rsidP="00EE7635" w:rsidRDefault="001B56A5" w14:paraId="32E07F02" w14:textId="6AB34E65">
      <w:pPr>
        <w:pStyle w:val="Paragraphedeliste"/>
        <w:numPr>
          <w:ilvl w:val="0"/>
          <w:numId w:val="29"/>
        </w:numPr>
        <w:spacing w:line="276" w:lineRule="auto"/>
        <w:rPr>
          <w:lang w:eastAsia="en-US"/>
        </w:rPr>
      </w:pPr>
      <w:r>
        <w:t>Description : Chaîne de caractères.</w:t>
      </w:r>
      <w:r w:rsidR="00207949">
        <w:t xml:space="preserve"> Champ facultatif.</w:t>
      </w:r>
    </w:p>
    <w:p w:rsidRPr="00A9785B" w:rsidR="0057636C" w:rsidP="00A9785B" w:rsidRDefault="0057636C" w14:paraId="74C53F6D" w14:textId="6C464FC4">
      <w:pPr>
        <w:spacing w:before="0" w:line="276" w:lineRule="auto"/>
        <w:rPr>
          <w:u w:val="single"/>
          <w:lang w:eastAsia="en-US"/>
        </w:rPr>
      </w:pPr>
      <w:r w:rsidRPr="3E2C5D74">
        <w:rPr>
          <w:u w:val="single"/>
        </w:rPr>
        <w:t>Ajout d’un client</w:t>
      </w:r>
    </w:p>
    <w:p w:rsidR="00B21BF3" w:rsidP="000C480D" w:rsidRDefault="00B21BF3" w14:paraId="24DB52B7" w14:textId="0E6D4B1D">
      <w:pPr>
        <w:spacing w:before="0" w:line="276" w:lineRule="auto"/>
      </w:pPr>
      <w:r>
        <w:rPr>
          <w:noProof/>
        </w:rPr>
        <w:drawing>
          <wp:anchor distT="0" distB="0" distL="114300" distR="114300" simplePos="0" relativeHeight="251658264" behindDoc="1" locked="0" layoutInCell="1" allowOverlap="1" wp14:anchorId="0D00FA98" wp14:editId="6A0F99CC">
            <wp:simplePos x="0" y="0"/>
            <wp:positionH relativeFrom="column">
              <wp:posOffset>3283728</wp:posOffset>
            </wp:positionH>
            <wp:positionV relativeFrom="paragraph">
              <wp:posOffset>10052</wp:posOffset>
            </wp:positionV>
            <wp:extent cx="175895" cy="168910"/>
            <wp:effectExtent l="0" t="0" r="0" b="2540"/>
            <wp:wrapThrough wrapText="bothSides">
              <wp:wrapPolygon edited="0">
                <wp:start x="0" y="0"/>
                <wp:lineTo x="0" y="19489"/>
                <wp:lineTo x="18715" y="19489"/>
                <wp:lineTo x="18715" y="0"/>
                <wp:lineTo x="0" y="0"/>
              </wp:wrapPolygon>
            </wp:wrapThrough>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client, il faut appuyer sur le bouton de l’interface </w:t>
      </w:r>
      <w:r w:rsidRPr="3E2C5D74">
        <w:rPr>
          <w:i/>
          <w:iCs/>
        </w:rPr>
        <w:t>Gestion Client</w:t>
      </w:r>
      <w:r w:rsidRPr="3E2C5D74" w:rsidR="00006935">
        <w:rPr>
          <w:i/>
          <w:iCs/>
        </w:rPr>
        <w:t>,</w:t>
      </w:r>
      <w:r w:rsidR="00006935">
        <w:t xml:space="preserve"> fournir les informations nécessaires et enregistrer.</w:t>
      </w:r>
    </w:p>
    <w:p w:rsidR="00BE0360" w:rsidP="00BE0360" w:rsidRDefault="00BD2ACC" w14:paraId="6BF2672B" w14:textId="77777777">
      <w:pPr>
        <w:keepNext/>
        <w:spacing w:line="276" w:lineRule="auto"/>
        <w:jc w:val="center"/>
      </w:pPr>
      <w:r>
        <w:rPr>
          <w:noProof/>
        </w:rPr>
        <w:drawing>
          <wp:inline distT="0" distB="0" distL="0" distR="0" wp14:anchorId="503C5C02" wp14:editId="288C72A3">
            <wp:extent cx="2800350" cy="2218591"/>
            <wp:effectExtent l="19050" t="19050" r="19050" b="1079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0"/>
                    <pic:cNvPicPr/>
                  </pic:nvPicPr>
                  <pic:blipFill>
                    <a:blip r:embed="rId35">
                      <a:extLst>
                        <a:ext uri="{28A0092B-C50C-407E-A947-70E740481C1C}">
                          <a14:useLocalDpi xmlns:a14="http://schemas.microsoft.com/office/drawing/2010/main" val="0"/>
                        </a:ext>
                      </a:extLst>
                    </a:blip>
                    <a:stretch>
                      <a:fillRect/>
                    </a:stretch>
                  </pic:blipFill>
                  <pic:spPr>
                    <a:xfrm>
                      <a:off x="0" y="0"/>
                      <a:ext cx="2800350" cy="2218591"/>
                    </a:xfrm>
                    <a:prstGeom prst="rect">
                      <a:avLst/>
                    </a:prstGeom>
                    <a:ln>
                      <a:solidFill>
                        <a:schemeClr val="tx2">
                          <a:lumMod val="75000"/>
                        </a:schemeClr>
                      </a:solidFill>
                    </a:ln>
                  </pic:spPr>
                </pic:pic>
              </a:graphicData>
            </a:graphic>
          </wp:inline>
        </w:drawing>
      </w:r>
    </w:p>
    <w:p w:rsidR="00B21BF3" w:rsidP="00BE0360" w:rsidRDefault="00BE0360" w14:paraId="606EF94E" w14:textId="0E8FF775" w14:noSpellErr="1">
      <w:pPr>
        <w:pStyle w:val="Lgende"/>
        <w:jc w:val="center"/>
      </w:pPr>
      <w:bookmarkStart w:name="_Toc167804457" w:id="55"/>
      <w:r w:rsidR="0A56D686">
        <w:rPr/>
        <w:t xml:space="preserve">Figure </w:t>
      </w:r>
      <w:r>
        <w:fldChar w:fldCharType="begin"/>
      </w:r>
      <w:r>
        <w:instrText xml:space="preserve"> SEQ Figure \* ARABIC </w:instrText>
      </w:r>
      <w:r>
        <w:fldChar w:fldCharType="separate"/>
      </w:r>
      <w:r w:rsidRPr="0A56D686" w:rsidR="0A56D686">
        <w:rPr>
          <w:noProof/>
        </w:rPr>
        <w:t>21</w:t>
      </w:r>
      <w:r>
        <w:fldChar w:fldCharType="end"/>
      </w:r>
      <w:r w:rsidR="0A56D686">
        <w:rPr/>
        <w:t xml:space="preserve"> : Modal "Nouveau Client"</w:t>
      </w:r>
      <w:bookmarkEnd w:id="55"/>
    </w:p>
    <w:p w:rsidRPr="00A9785B" w:rsidR="0057636C" w:rsidP="00A9785B" w:rsidRDefault="0057636C" w14:paraId="5B8C012E" w14:textId="0C060194">
      <w:pPr>
        <w:spacing w:before="0" w:line="276" w:lineRule="auto"/>
        <w:rPr>
          <w:u w:val="single"/>
          <w:lang w:eastAsia="en-US"/>
        </w:rPr>
      </w:pPr>
      <w:r w:rsidRPr="3E2C5D74">
        <w:rPr>
          <w:u w:val="single"/>
        </w:rPr>
        <w:t>Modification d’un client</w:t>
      </w:r>
    </w:p>
    <w:p w:rsidR="00F27F6C" w:rsidP="00ED71FA" w:rsidRDefault="00F27F6C" w14:paraId="199CFA1D" w14:textId="40F2DED5">
      <w:pPr>
        <w:spacing w:before="0" w:after="0" w:line="276" w:lineRule="auto"/>
        <w:rPr>
          <w:lang w:eastAsia="en-US"/>
        </w:rPr>
      </w:pPr>
      <w:r>
        <w:rPr>
          <w:noProof/>
        </w:rPr>
        <w:drawing>
          <wp:anchor distT="0" distB="0" distL="114300" distR="114300" simplePos="0" relativeHeight="251658265" behindDoc="1" locked="0" layoutInCell="1" allowOverlap="1" wp14:anchorId="3633D77E" wp14:editId="4A5E133F">
            <wp:simplePos x="0" y="0"/>
            <wp:positionH relativeFrom="column">
              <wp:posOffset>3626485</wp:posOffset>
            </wp:positionH>
            <wp:positionV relativeFrom="paragraph">
              <wp:posOffset>4312</wp:posOffset>
            </wp:positionV>
            <wp:extent cx="197485" cy="177800"/>
            <wp:effectExtent l="0" t="0" r="0" b="0"/>
            <wp:wrapTight wrapText="bothSides">
              <wp:wrapPolygon edited="0">
                <wp:start x="0" y="0"/>
                <wp:lineTo x="0" y="18514"/>
                <wp:lineTo x="18752" y="18514"/>
                <wp:lineTo x="18752"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devise, il faut appuyer sur le bouton     situé dans la colonne </w:t>
      </w:r>
      <w:r w:rsidRPr="3E2C5D74">
        <w:rPr>
          <w:i/>
          <w:iCs/>
          <w:lang w:eastAsia="en-US"/>
        </w:rPr>
        <w:t xml:space="preserve">Actions </w:t>
      </w:r>
      <w:r>
        <w:rPr>
          <w:lang w:eastAsia="en-US"/>
        </w:rPr>
        <w:t>de chaque devise.</w:t>
      </w:r>
      <w:r w:rsidRPr="002D37FA" w:rsidR="002D37FA">
        <w:rPr>
          <w:lang w:eastAsia="en-US"/>
        </w:rPr>
        <w:t xml:space="preserve"> </w:t>
      </w:r>
      <w:r w:rsidR="002D37FA">
        <w:rPr>
          <w:lang w:eastAsia="en-US"/>
        </w:rPr>
        <w:t>Un modal de modification sera affiché.</w:t>
      </w:r>
    </w:p>
    <w:p w:rsidR="00BE0360" w:rsidP="00BE0360" w:rsidRDefault="00BE0360" w14:paraId="2F774737" w14:textId="77777777">
      <w:pPr>
        <w:keepNext/>
        <w:spacing w:line="276" w:lineRule="auto"/>
        <w:jc w:val="center"/>
      </w:pPr>
      <w:r>
        <w:rPr>
          <w:noProof/>
        </w:rPr>
        <w:drawing>
          <wp:inline distT="0" distB="0" distL="0" distR="0" wp14:anchorId="0830CC7B" wp14:editId="138AC3A9">
            <wp:extent cx="3276000" cy="2471097"/>
            <wp:effectExtent l="19050" t="19050" r="19685" b="2476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
                    <pic:cNvPicPr/>
                  </pic:nvPicPr>
                  <pic:blipFill>
                    <a:blip r:embed="rId36">
                      <a:extLst>
                        <a:ext uri="{28A0092B-C50C-407E-A947-70E740481C1C}">
                          <a14:useLocalDpi xmlns:a14="http://schemas.microsoft.com/office/drawing/2010/main" val="0"/>
                        </a:ext>
                      </a:extLst>
                    </a:blip>
                    <a:stretch>
                      <a:fillRect/>
                    </a:stretch>
                  </pic:blipFill>
                  <pic:spPr>
                    <a:xfrm>
                      <a:off x="0" y="0"/>
                      <a:ext cx="3276000" cy="2471097"/>
                    </a:xfrm>
                    <a:prstGeom prst="rect">
                      <a:avLst/>
                    </a:prstGeom>
                    <a:ln>
                      <a:solidFill>
                        <a:schemeClr val="tx2">
                          <a:lumMod val="75000"/>
                        </a:schemeClr>
                      </a:solidFill>
                    </a:ln>
                  </pic:spPr>
                </pic:pic>
              </a:graphicData>
            </a:graphic>
          </wp:inline>
        </w:drawing>
      </w:r>
    </w:p>
    <w:p w:rsidR="00F27F6C" w:rsidP="00BE0360" w:rsidRDefault="00BE0360" w14:paraId="5D7754B8" w14:textId="7394CFCF" w14:noSpellErr="1">
      <w:pPr>
        <w:pStyle w:val="Lgende"/>
        <w:jc w:val="center"/>
      </w:pPr>
      <w:bookmarkStart w:name="_Toc167804458" w:id="57"/>
      <w:r w:rsidR="0A56D686">
        <w:rPr/>
        <w:t xml:space="preserve">Figure </w:t>
      </w:r>
      <w:r>
        <w:fldChar w:fldCharType="begin"/>
      </w:r>
      <w:r>
        <w:instrText xml:space="preserve"> SEQ Figure \* ARABIC </w:instrText>
      </w:r>
      <w:r>
        <w:fldChar w:fldCharType="separate"/>
      </w:r>
      <w:r w:rsidRPr="0A56D686" w:rsidR="0A56D686">
        <w:rPr>
          <w:noProof/>
        </w:rPr>
        <w:t>22</w:t>
      </w:r>
      <w:r>
        <w:fldChar w:fldCharType="end"/>
      </w:r>
      <w:r w:rsidR="0A56D686">
        <w:rPr/>
        <w:t xml:space="preserve"> : Modal "Modification Client"</w:t>
      </w:r>
      <w:bookmarkEnd w:id="57"/>
    </w:p>
    <w:p w:rsidRPr="00A9785B" w:rsidR="0057636C" w:rsidP="00A9785B" w:rsidRDefault="0057636C" w14:paraId="3FD9628C" w14:textId="7522B257">
      <w:pPr>
        <w:spacing w:line="276" w:lineRule="auto"/>
        <w:rPr>
          <w:u w:val="single"/>
          <w:lang w:eastAsia="en-US"/>
        </w:rPr>
      </w:pPr>
      <w:r w:rsidRPr="3E2C5D74">
        <w:rPr>
          <w:u w:val="single"/>
        </w:rPr>
        <w:t>Suppression d’un client</w:t>
      </w:r>
    </w:p>
    <w:p w:rsidR="00BE0360" w:rsidP="3E2C5D74" w:rsidRDefault="00BE0360" w14:paraId="344E6191" w14:textId="1C918A3F">
      <w:pPr>
        <w:spacing w:line="276" w:lineRule="auto"/>
        <w:rPr>
          <w:i/>
          <w:iCs/>
          <w:lang w:eastAsia="en-US"/>
        </w:rPr>
      </w:pPr>
      <w:r>
        <w:rPr>
          <w:noProof/>
        </w:rPr>
        <w:drawing>
          <wp:anchor distT="0" distB="0" distL="114300" distR="114300" simplePos="0" relativeHeight="251658267" behindDoc="1" locked="0" layoutInCell="1" allowOverlap="1" wp14:anchorId="3E01D855" wp14:editId="31F23FD3">
            <wp:simplePos x="0" y="0"/>
            <wp:positionH relativeFrom="column">
              <wp:posOffset>3753485</wp:posOffset>
            </wp:positionH>
            <wp:positionV relativeFrom="paragraph">
              <wp:posOffset>85725</wp:posOffset>
            </wp:positionV>
            <wp:extent cx="183515" cy="173990"/>
            <wp:effectExtent l="0" t="0" r="6985" b="0"/>
            <wp:wrapTight wrapText="bothSides">
              <wp:wrapPolygon edited="0">
                <wp:start x="0" y="0"/>
                <wp:lineTo x="0" y="18920"/>
                <wp:lineTo x="20180" y="18920"/>
                <wp:lineTo x="20180"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ligne, il suffit d’appuyer sur le bouton de la colonne </w:t>
      </w:r>
      <w:r w:rsidRPr="3E2C5D74">
        <w:rPr>
          <w:i/>
          <w:iCs/>
          <w:lang w:eastAsia="en-US"/>
        </w:rPr>
        <w:t>Actions.</w:t>
      </w:r>
    </w:p>
    <w:p w:rsidR="00906573" w:rsidP="00906573" w:rsidRDefault="002C1371" w14:paraId="1FB57E2E" w14:textId="77777777">
      <w:pPr>
        <w:keepNext/>
        <w:spacing w:line="276" w:lineRule="auto"/>
        <w:jc w:val="center"/>
      </w:pPr>
      <w:r>
        <w:rPr>
          <w:noProof/>
        </w:rPr>
        <w:drawing>
          <wp:inline distT="0" distB="0" distL="0" distR="0" wp14:anchorId="58DD8703" wp14:editId="630ECE38">
            <wp:extent cx="3240000" cy="1214463"/>
            <wp:effectExtent l="19050" t="19050" r="17780" b="2413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768" t="2011" r="495" b="1046"/>
                    <a:stretch/>
                  </pic:blipFill>
                  <pic:spPr bwMode="auto">
                    <a:xfrm>
                      <a:off x="0" y="0"/>
                      <a:ext cx="3240000" cy="1214463"/>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Pr="00AF65C4" w:rsidR="00BE0360" w:rsidP="00906573" w:rsidRDefault="00906573" w14:paraId="647D7822" w14:textId="47E76E50" w14:noSpellErr="1">
      <w:pPr>
        <w:pStyle w:val="Lgende"/>
        <w:jc w:val="center"/>
      </w:pPr>
      <w:bookmarkStart w:name="_Toc167804459" w:id="59"/>
      <w:r w:rsidR="0A56D686">
        <w:rPr/>
        <w:t xml:space="preserve">Figure </w:t>
      </w:r>
      <w:r>
        <w:fldChar w:fldCharType="begin"/>
      </w:r>
      <w:r>
        <w:instrText xml:space="preserve"> SEQ Figure \* ARABIC </w:instrText>
      </w:r>
      <w:r>
        <w:fldChar w:fldCharType="separate"/>
      </w:r>
      <w:r w:rsidRPr="0A56D686" w:rsidR="0A56D686">
        <w:rPr>
          <w:noProof/>
        </w:rPr>
        <w:t>23</w:t>
      </w:r>
      <w:r>
        <w:fldChar w:fldCharType="end"/>
      </w:r>
      <w:r w:rsidR="0A56D686">
        <w:rPr/>
        <w:t xml:space="preserve"> : Modal "Suppression Client"</w:t>
      </w:r>
      <w:bookmarkEnd w:id="59"/>
    </w:p>
    <w:p w:rsidRPr="007C3E3D" w:rsidR="007C3E3D" w:rsidP="007C3E3D" w:rsidRDefault="007C3E3D" w14:paraId="0DD27BFF" w14:textId="77777777">
      <w:pPr>
        <w:rPr>
          <w:lang w:eastAsia="en-US"/>
        </w:rPr>
      </w:pPr>
    </w:p>
    <w:p w:rsidR="00267649" w:rsidP="00267649" w:rsidRDefault="00121F95" w14:paraId="27561D25" w14:textId="55C35DEF" w14:noSpellErr="1">
      <w:pPr>
        <w:pStyle w:val="Titre3"/>
        <w:rPr>
          <w:lang w:eastAsia="en-US"/>
        </w:rPr>
      </w:pPr>
      <w:bookmarkStart w:name="_Toc478531499" w:id="2129208742"/>
      <w:r w:rsidR="0A56D686">
        <w:rPr/>
        <w:t>Incident</w:t>
      </w:r>
      <w:bookmarkEnd w:id="2129208742"/>
    </w:p>
    <w:p w:rsidR="002516F3" w:rsidP="002516F3" w:rsidRDefault="002516F3" w14:paraId="5539356E" w14:textId="34A7A220">
      <w:pPr>
        <w:spacing w:line="276" w:lineRule="auto"/>
        <w:rPr>
          <w:lang w:eastAsia="en-US"/>
        </w:rPr>
      </w:pPr>
      <w:r>
        <w:t>Le sous-module incident organise toutes les configurations ayant une relation avec les défauts de qualité détectés au niveau d’une ligne de production.</w:t>
      </w:r>
      <w:r>
        <w:br/>
      </w:r>
      <w:r>
        <w:t>Tout utilisateur ayant un rôle d’ADMIN ou de MNG peut ajouter, modifier ou supprimer les composantes du sous-module panne (Gestion, Affectation et Lieu de détection des NC)</w:t>
      </w:r>
    </w:p>
    <w:p w:rsidR="00C650B8" w:rsidP="003D3869" w:rsidRDefault="00C650B8" w14:paraId="0D44D8EF" w14:textId="0EB0D1CB" w14:noSpellErr="1">
      <w:pPr>
        <w:pStyle w:val="Titre4"/>
        <w:rPr>
          <w:lang w:eastAsia="en-US"/>
        </w:rPr>
      </w:pPr>
      <w:bookmarkStart w:name="_Toc253223387" w:id="94653929"/>
      <w:r w:rsidR="0A56D686">
        <w:rPr/>
        <w:t>Lieu de détection des NC</w:t>
      </w:r>
      <w:bookmarkEnd w:id="94653929"/>
    </w:p>
    <w:p w:rsidR="00383608" w:rsidP="00C650B8" w:rsidRDefault="00C650B8" w14:paraId="3A24735F" w14:textId="77777777">
      <w:pPr>
        <w:spacing w:line="276" w:lineRule="auto"/>
        <w:rPr>
          <w:lang w:eastAsia="en-US"/>
        </w:rPr>
      </w:pPr>
      <w:r>
        <w:t>Cette interface permet de créer, modifier et supprimer les lieu</w:t>
      </w:r>
      <w:r w:rsidR="00383608">
        <w:t>x de détections des non-conformités</w:t>
      </w:r>
      <w:r>
        <w:t xml:space="preserve">. </w:t>
      </w:r>
    </w:p>
    <w:p w:rsidR="00C650B8" w:rsidP="00C650B8" w:rsidRDefault="00C650B8" w14:paraId="74661851" w14:textId="60E90FD0">
      <w:pPr>
        <w:spacing w:line="276" w:lineRule="auto"/>
        <w:rPr>
          <w:lang w:eastAsia="en-US"/>
        </w:rPr>
      </w:pPr>
      <w:r>
        <w:t xml:space="preserve">Les </w:t>
      </w:r>
      <w:r w:rsidR="00383608">
        <w:t xml:space="preserve">lieux de détections des non-conformités </w:t>
      </w:r>
      <w:r>
        <w:t xml:space="preserve">doivent être ajoutées avant </w:t>
      </w:r>
      <w:r w:rsidR="005E5F1C">
        <w:t xml:space="preserve">la création de l’incident et </w:t>
      </w:r>
      <w:r>
        <w:t>l’affectation aux lignes correspondantes.</w:t>
      </w:r>
    </w:p>
    <w:p w:rsidR="005E5F1C" w:rsidP="00C650B8" w:rsidRDefault="005E5F1C" w14:paraId="1A966730" w14:textId="77777777">
      <w:pPr>
        <w:spacing w:line="276" w:lineRule="auto"/>
        <w:rPr>
          <w:lang w:eastAsia="en-US"/>
        </w:rPr>
      </w:pPr>
    </w:p>
    <w:p w:rsidR="005E5F1C" w:rsidP="005E5F1C" w:rsidRDefault="005E5F1C" w14:paraId="0EB75EF6" w14:textId="12FA1B50">
      <w:pPr>
        <w:spacing w:line="276" w:lineRule="auto"/>
        <w:rPr>
          <w:lang w:eastAsia="en-US"/>
        </w:rPr>
      </w:pPr>
      <w:r w:rsidRPr="3E2C5D74">
        <w:rPr>
          <w:u w:val="single"/>
        </w:rPr>
        <w:t xml:space="preserve">Ajout d’un </w:t>
      </w:r>
      <w:r w:rsidRPr="3E2C5D74" w:rsidR="00BC3DBD">
        <w:rPr>
          <w:u w:val="single"/>
        </w:rPr>
        <w:t xml:space="preserve">lieu de </w:t>
      </w:r>
      <w:r w:rsidRPr="3E2C5D74" w:rsidR="007F315A">
        <w:rPr>
          <w:u w:val="single"/>
        </w:rPr>
        <w:t xml:space="preserve">détection </w:t>
      </w:r>
      <w:r w:rsidR="007F315A">
        <w:t>:</w:t>
      </w:r>
    </w:p>
    <w:p w:rsidR="005E5F1C" w:rsidP="3E2C5D74" w:rsidRDefault="005E5F1C" w14:paraId="2BC2CA40" w14:textId="7F721A78">
      <w:pPr>
        <w:spacing w:line="276" w:lineRule="auto"/>
        <w:rPr>
          <w:i/>
          <w:iCs/>
        </w:rPr>
      </w:pPr>
      <w:r>
        <w:rPr>
          <w:noProof/>
        </w:rPr>
        <w:drawing>
          <wp:anchor distT="0" distB="0" distL="114300" distR="114300" simplePos="0" relativeHeight="251658298" behindDoc="1" locked="0" layoutInCell="1" allowOverlap="1" wp14:anchorId="11ACAF8A" wp14:editId="28D70E9C">
            <wp:simplePos x="0" y="0"/>
            <wp:positionH relativeFrom="margin">
              <wp:align>right</wp:align>
            </wp:positionH>
            <wp:positionV relativeFrom="paragraph">
              <wp:posOffset>84455</wp:posOffset>
            </wp:positionV>
            <wp:extent cx="175895" cy="168910"/>
            <wp:effectExtent l="0" t="0" r="0" b="2540"/>
            <wp:wrapTight wrapText="bothSides">
              <wp:wrapPolygon edited="0">
                <wp:start x="0" y="0"/>
                <wp:lineTo x="0" y="19489"/>
                <wp:lineTo x="18715" y="19489"/>
                <wp:lineTo x="18715" y="0"/>
                <wp:lineTo x="0" y="0"/>
              </wp:wrapPolygon>
            </wp:wrapTight>
            <wp:docPr id="328471208" name="Image 32847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w:t>
      </w:r>
      <w:r w:rsidR="00A01512">
        <w:t>lieu de détection</w:t>
      </w:r>
      <w:r>
        <w:t xml:space="preserve">, il faut fournir les informations nécessaires et appuyer sur le bouton « Ajouter » de l’interface </w:t>
      </w:r>
      <w:r w:rsidRPr="3E2C5D74">
        <w:rPr>
          <w:i/>
          <w:iCs/>
        </w:rPr>
        <w:t>Gestion des</w:t>
      </w:r>
      <w:r w:rsidRPr="3E2C5D74" w:rsidR="00BC3DBD">
        <w:rPr>
          <w:i/>
          <w:iCs/>
        </w:rPr>
        <w:t xml:space="preserve"> lieux de détection NC</w:t>
      </w:r>
    </w:p>
    <w:p w:rsidR="00A01512" w:rsidP="00A01512" w:rsidRDefault="00A01512" w14:paraId="30320137" w14:textId="77777777">
      <w:pPr>
        <w:keepNext/>
        <w:spacing w:line="276" w:lineRule="auto"/>
        <w:jc w:val="center"/>
      </w:pPr>
      <w:r>
        <w:rPr>
          <w:noProof/>
        </w:rPr>
        <w:drawing>
          <wp:inline distT="0" distB="0" distL="0" distR="0" wp14:anchorId="0E6D35F9" wp14:editId="00281B94">
            <wp:extent cx="4508500" cy="1465643"/>
            <wp:effectExtent l="19050" t="19050" r="25400" b="20320"/>
            <wp:docPr id="352626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38">
                      <a:extLst>
                        <a:ext uri="{28A0092B-C50C-407E-A947-70E740481C1C}">
                          <a14:useLocalDpi xmlns:a14="http://schemas.microsoft.com/office/drawing/2010/main" val="0"/>
                        </a:ext>
                      </a:extLst>
                    </a:blip>
                    <a:stretch>
                      <a:fillRect/>
                    </a:stretch>
                  </pic:blipFill>
                  <pic:spPr>
                    <a:xfrm>
                      <a:off x="0" y="0"/>
                      <a:ext cx="4508500" cy="1465643"/>
                    </a:xfrm>
                    <a:prstGeom prst="rect">
                      <a:avLst/>
                    </a:prstGeom>
                    <a:ln>
                      <a:solidFill>
                        <a:schemeClr val="tx2">
                          <a:lumMod val="75000"/>
                        </a:schemeClr>
                      </a:solidFill>
                    </a:ln>
                  </pic:spPr>
                </pic:pic>
              </a:graphicData>
            </a:graphic>
          </wp:inline>
        </w:drawing>
      </w:r>
    </w:p>
    <w:p w:rsidR="005E5F1C" w:rsidP="00A01512" w:rsidRDefault="00A01512" w14:paraId="6AD5CCA5" w14:textId="4F873B7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w:t>
      </w:r>
      <w:r>
        <w:fldChar w:fldCharType="end"/>
      </w:r>
      <w:r w:rsidR="0A56D686">
        <w:rPr/>
        <w:t xml:space="preserve"> : Ajout d'un lieu de détection des non-conformités</w:t>
      </w:r>
    </w:p>
    <w:p w:rsidR="005E5F1C" w:rsidP="005E5F1C" w:rsidRDefault="005E5F1C" w14:paraId="7A10B255" w14:textId="77777777">
      <w:pPr>
        <w:spacing w:line="276" w:lineRule="auto"/>
        <w:jc w:val="center"/>
      </w:pPr>
      <w:r w:rsidRPr="3E2C5D74">
        <w:rPr>
          <w:i/>
          <w:iCs/>
        </w:rPr>
        <w:t>.</w:t>
      </w:r>
    </w:p>
    <w:p w:rsidR="005E5F1C" w:rsidP="005E5F1C" w:rsidRDefault="005E5F1C" w14:paraId="6D96619C" w14:textId="77777777">
      <w:pPr>
        <w:spacing w:line="276" w:lineRule="auto"/>
        <w:jc w:val="left"/>
        <w:rPr>
          <w:u w:val="single"/>
          <w:lang w:eastAsia="en-US"/>
        </w:rPr>
      </w:pPr>
      <w:r w:rsidRPr="3E2C5D74">
        <w:rPr>
          <w:u w:val="single"/>
        </w:rPr>
        <w:t>Un Incident doit être unique.</w:t>
      </w:r>
    </w:p>
    <w:p w:rsidRPr="004A4490" w:rsidR="005E5F1C" w:rsidP="005E5F1C" w:rsidRDefault="005E5F1C" w14:paraId="3D2B8BE4" w14:textId="05D37381">
      <w:pPr>
        <w:spacing w:line="276" w:lineRule="auto"/>
        <w:jc w:val="left"/>
        <w:rPr>
          <w:u w:val="single"/>
          <w:lang w:eastAsia="en-US"/>
        </w:rPr>
      </w:pPr>
      <w:r>
        <w:t xml:space="preserve">Lorsqu'un </w:t>
      </w:r>
      <w:r w:rsidR="00951EC9">
        <w:t>lieu de détection</w:t>
      </w:r>
      <w:r>
        <w:t xml:space="preserve"> existe, les boutons « Enregistrer » et « Enregistrer et ajouter » deviennent inaccessibles.</w:t>
      </w:r>
    </w:p>
    <w:p w:rsidR="005E5F1C" w:rsidP="005E5F1C" w:rsidRDefault="001E7A45" w14:paraId="4AA28B29" w14:textId="4498A2BF">
      <w:pPr>
        <w:keepNext/>
        <w:spacing w:line="276" w:lineRule="auto"/>
        <w:jc w:val="center"/>
      </w:pPr>
      <w:r>
        <w:rPr>
          <w:noProof/>
        </w:rPr>
        <w:drawing>
          <wp:inline distT="0" distB="0" distL="0" distR="0" wp14:anchorId="2EA84EBB" wp14:editId="02CDE0A2">
            <wp:extent cx="4718048" cy="1528157"/>
            <wp:effectExtent l="19050" t="19050" r="26035" b="15240"/>
            <wp:docPr id="1098711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39">
                      <a:extLst>
                        <a:ext uri="{28A0092B-C50C-407E-A947-70E740481C1C}">
                          <a14:useLocalDpi xmlns:a14="http://schemas.microsoft.com/office/drawing/2010/main" val="0"/>
                        </a:ext>
                      </a:extLst>
                    </a:blip>
                    <a:stretch>
                      <a:fillRect/>
                    </a:stretch>
                  </pic:blipFill>
                  <pic:spPr>
                    <a:xfrm>
                      <a:off x="0" y="0"/>
                      <a:ext cx="4718048" cy="1528157"/>
                    </a:xfrm>
                    <a:prstGeom prst="rect">
                      <a:avLst/>
                    </a:prstGeom>
                    <a:ln>
                      <a:solidFill>
                        <a:schemeClr val="tx2">
                          <a:lumMod val="75000"/>
                        </a:schemeClr>
                      </a:solidFill>
                    </a:ln>
                  </pic:spPr>
                </pic:pic>
              </a:graphicData>
            </a:graphic>
          </wp:inline>
        </w:drawing>
      </w:r>
    </w:p>
    <w:p w:rsidR="005E5F1C" w:rsidP="005E5F1C" w:rsidRDefault="005E5F1C" w14:paraId="58C17BDC" w14:textId="76DEAD5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w:t>
      </w:r>
      <w:r>
        <w:fldChar w:fldCharType="end"/>
      </w:r>
      <w:r w:rsidR="0A56D686">
        <w:rPr/>
        <w:t xml:space="preserve"> : </w:t>
      </w:r>
      <w:r w:rsidR="0A56D686">
        <w:rPr/>
        <w:t>Nouvel emplacement</w:t>
      </w:r>
      <w:r w:rsidR="0A56D686">
        <w:rPr/>
        <w:t xml:space="preserve"> existe déjà"</w:t>
      </w:r>
    </w:p>
    <w:p w:rsidR="005E5F1C" w:rsidP="005E5F1C" w:rsidRDefault="005E5F1C" w14:paraId="11B98A34" w14:textId="77777777">
      <w:pPr>
        <w:keepNext/>
        <w:spacing w:line="276" w:lineRule="auto"/>
        <w:jc w:val="center"/>
      </w:pPr>
    </w:p>
    <w:p w:rsidRPr="00E51473" w:rsidR="005E5F1C" w:rsidP="005E5F1C" w:rsidRDefault="005E5F1C" w14:paraId="15F7BA38" w14:textId="3ED22626">
      <w:pPr>
        <w:spacing w:line="276" w:lineRule="auto"/>
        <w:rPr>
          <w:u w:val="single"/>
        </w:rPr>
      </w:pPr>
      <w:r w:rsidRPr="3E2C5D74">
        <w:rPr>
          <w:u w:val="single"/>
        </w:rPr>
        <w:t xml:space="preserve">Modification d’un </w:t>
      </w:r>
      <w:r w:rsidRPr="3E2C5D74" w:rsidR="00E31283">
        <w:rPr>
          <w:u w:val="single"/>
        </w:rPr>
        <w:t>lieu de détection</w:t>
      </w:r>
    </w:p>
    <w:p w:rsidR="005E5F1C" w:rsidP="005E5F1C" w:rsidRDefault="005E5F1C" w14:paraId="5BAFBB34" w14:textId="015F649B">
      <w:pPr>
        <w:spacing w:line="276" w:lineRule="auto"/>
        <w:rPr>
          <w:lang w:eastAsia="en-US"/>
        </w:rPr>
      </w:pPr>
      <w:r>
        <w:rPr>
          <w:noProof/>
        </w:rPr>
        <w:drawing>
          <wp:anchor distT="0" distB="0" distL="114300" distR="114300" simplePos="0" relativeHeight="251658299" behindDoc="1" locked="0" layoutInCell="1" allowOverlap="1" wp14:anchorId="08A3AA1D" wp14:editId="09C1E0E5">
            <wp:simplePos x="0" y="0"/>
            <wp:positionH relativeFrom="column">
              <wp:posOffset>4011307</wp:posOffset>
            </wp:positionH>
            <wp:positionV relativeFrom="paragraph">
              <wp:posOffset>90913</wp:posOffset>
            </wp:positionV>
            <wp:extent cx="197485" cy="177800"/>
            <wp:effectExtent l="0" t="0" r="0" b="0"/>
            <wp:wrapTight wrapText="bothSides">
              <wp:wrapPolygon edited="0">
                <wp:start x="0" y="0"/>
                <wp:lineTo x="0" y="18514"/>
                <wp:lineTo x="18752" y="18514"/>
                <wp:lineTo x="18752" y="0"/>
                <wp:lineTo x="0" y="0"/>
              </wp:wrapPolygon>
            </wp:wrapTight>
            <wp:docPr id="292294630" name="Image 2922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w:t>
      </w:r>
      <w:r w:rsidR="00E31283">
        <w:rPr>
          <w:lang w:eastAsia="en-US"/>
        </w:rPr>
        <w:t>lieu de détection</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261219">
        <w:rPr>
          <w:lang w:eastAsia="en-US"/>
        </w:rPr>
        <w:t>lieu</w:t>
      </w:r>
      <w:r>
        <w:rPr>
          <w:lang w:eastAsia="en-US"/>
        </w:rPr>
        <w:t>.</w:t>
      </w:r>
      <w:r w:rsidRPr="002D37FA">
        <w:rPr>
          <w:lang w:eastAsia="en-US"/>
        </w:rPr>
        <w:t xml:space="preserve"> </w:t>
      </w:r>
      <w:r>
        <w:rPr>
          <w:lang w:eastAsia="en-US"/>
        </w:rPr>
        <w:t>Un modal de modification sera affiché.</w:t>
      </w:r>
    </w:p>
    <w:p w:rsidR="005E5F1C" w:rsidP="005E5F1C" w:rsidRDefault="00261219" w14:paraId="7FAD90F4" w14:textId="31805AD3">
      <w:pPr>
        <w:pStyle w:val="Paragraphedeliste"/>
        <w:keepNext/>
        <w:spacing w:line="276" w:lineRule="auto"/>
        <w:ind w:left="0"/>
        <w:jc w:val="center"/>
      </w:pPr>
      <w:r>
        <w:rPr>
          <w:noProof/>
        </w:rPr>
        <w:drawing>
          <wp:inline distT="0" distB="0" distL="0" distR="0" wp14:anchorId="24290E65" wp14:editId="489783F2">
            <wp:extent cx="4171950" cy="1332575"/>
            <wp:effectExtent l="19050" t="19050" r="19050" b="20320"/>
            <wp:docPr id="794787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0">
                      <a:extLst>
                        <a:ext uri="{28A0092B-C50C-407E-A947-70E740481C1C}">
                          <a14:useLocalDpi xmlns:a14="http://schemas.microsoft.com/office/drawing/2010/main" val="0"/>
                        </a:ext>
                      </a:extLst>
                    </a:blip>
                    <a:stretch>
                      <a:fillRect/>
                    </a:stretch>
                  </pic:blipFill>
                  <pic:spPr>
                    <a:xfrm>
                      <a:off x="0" y="0"/>
                      <a:ext cx="4171950" cy="1332575"/>
                    </a:xfrm>
                    <a:prstGeom prst="rect">
                      <a:avLst/>
                    </a:prstGeom>
                    <a:ln>
                      <a:solidFill>
                        <a:schemeClr val="tx2">
                          <a:lumMod val="75000"/>
                        </a:schemeClr>
                      </a:solidFill>
                    </a:ln>
                  </pic:spPr>
                </pic:pic>
              </a:graphicData>
            </a:graphic>
          </wp:inline>
        </w:drawing>
      </w:r>
    </w:p>
    <w:p w:rsidR="005E5F1C" w:rsidP="005E5F1C" w:rsidRDefault="005E5F1C" w14:paraId="409EE364" w14:textId="00401D5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26</w:t>
      </w:r>
      <w:r>
        <w:fldChar w:fldCharType="end"/>
      </w:r>
      <w:r w:rsidR="0A56D686">
        <w:rPr/>
        <w:t xml:space="preserve"> : Modal "Modification </w:t>
      </w:r>
      <w:r w:rsidR="0A56D686">
        <w:rPr/>
        <w:t>emplacement de détection</w:t>
      </w:r>
      <w:r w:rsidR="0A56D686">
        <w:rPr/>
        <w:t>"</w:t>
      </w:r>
    </w:p>
    <w:p w:rsidR="00261219" w:rsidP="005E5F1C" w:rsidRDefault="00261219" w14:paraId="5356C7E8" w14:textId="77777777">
      <w:pPr>
        <w:spacing w:before="0" w:line="276" w:lineRule="auto"/>
        <w:rPr>
          <w:u w:val="single"/>
        </w:rPr>
      </w:pPr>
    </w:p>
    <w:p w:rsidRPr="00E51473" w:rsidR="005E5F1C" w:rsidP="005E5F1C" w:rsidRDefault="005E5F1C" w14:paraId="2A864BD2" w14:textId="2E808837">
      <w:pPr>
        <w:spacing w:before="0" w:line="276" w:lineRule="auto"/>
        <w:rPr>
          <w:u w:val="single"/>
        </w:rPr>
      </w:pPr>
      <w:r w:rsidRPr="3E2C5D74">
        <w:rPr>
          <w:u w:val="single"/>
        </w:rPr>
        <w:t xml:space="preserve">Suppression d’un </w:t>
      </w:r>
      <w:r w:rsidRPr="3E2C5D74" w:rsidR="00261219">
        <w:rPr>
          <w:u w:val="single"/>
        </w:rPr>
        <w:t>lieu de détection</w:t>
      </w:r>
    </w:p>
    <w:p w:rsidRPr="007D240E" w:rsidR="005E5F1C" w:rsidP="0003319E" w:rsidRDefault="005E5F1C" w14:paraId="0961709B" w14:textId="36EBB7AE">
      <w:pPr>
        <w:spacing w:before="0" w:after="0" w:line="276" w:lineRule="auto"/>
        <w:rPr>
          <w:lang w:eastAsia="en-US"/>
        </w:rPr>
      </w:pPr>
      <w:r>
        <w:rPr>
          <w:noProof/>
        </w:rPr>
        <w:drawing>
          <wp:anchor distT="0" distB="0" distL="114300" distR="114300" simplePos="0" relativeHeight="251658300" behindDoc="1" locked="0" layoutInCell="1" allowOverlap="1" wp14:anchorId="1F808CD5" wp14:editId="21A79502">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464558041" name="Image 46455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w:t>
      </w:r>
      <w:r w:rsidR="00261219">
        <w:rPr>
          <w:lang w:eastAsia="en-US"/>
        </w:rPr>
        <w:t>lieu de détection</w:t>
      </w:r>
      <w:r>
        <w:rPr>
          <w:lang w:eastAsia="en-US"/>
        </w:rPr>
        <w:t xml:space="preserve">, il suffit d’appuyer sur le bouton de la colonne </w:t>
      </w:r>
      <w:r w:rsidRPr="3E2C5D74">
        <w:rPr>
          <w:i/>
          <w:iCs/>
          <w:lang w:eastAsia="en-US"/>
        </w:rPr>
        <w:t>Actions.</w:t>
      </w:r>
    </w:p>
    <w:p w:rsidR="005E5F1C" w:rsidP="005E5F1C" w:rsidRDefault="008E1063" w14:paraId="7A29B1DD" w14:textId="6177BB36">
      <w:pPr>
        <w:keepNext/>
        <w:spacing w:line="276" w:lineRule="auto"/>
        <w:jc w:val="center"/>
      </w:pPr>
      <w:r>
        <w:rPr>
          <w:noProof/>
        </w:rPr>
        <w:drawing>
          <wp:inline distT="0" distB="0" distL="0" distR="0" wp14:anchorId="4955E088" wp14:editId="5E9FFA69">
            <wp:extent cx="3295650" cy="1488164"/>
            <wp:effectExtent l="19050" t="19050" r="19050" b="17145"/>
            <wp:docPr id="1854523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1">
                      <a:extLst>
                        <a:ext uri="{28A0092B-C50C-407E-A947-70E740481C1C}">
                          <a14:useLocalDpi xmlns:a14="http://schemas.microsoft.com/office/drawing/2010/main" val="0"/>
                        </a:ext>
                      </a:extLst>
                    </a:blip>
                    <a:stretch>
                      <a:fillRect/>
                    </a:stretch>
                  </pic:blipFill>
                  <pic:spPr>
                    <a:xfrm>
                      <a:off x="0" y="0"/>
                      <a:ext cx="3295650" cy="1488164"/>
                    </a:xfrm>
                    <a:prstGeom prst="rect">
                      <a:avLst/>
                    </a:prstGeom>
                    <a:ln>
                      <a:solidFill>
                        <a:schemeClr val="tx2">
                          <a:lumMod val="75000"/>
                        </a:schemeClr>
                      </a:solidFill>
                    </a:ln>
                  </pic:spPr>
                </pic:pic>
              </a:graphicData>
            </a:graphic>
          </wp:inline>
        </w:drawing>
      </w:r>
    </w:p>
    <w:p w:rsidRPr="009D6381" w:rsidR="005E5F1C" w:rsidP="005E5F1C" w:rsidRDefault="005E5F1C" w14:paraId="2C995709" w14:textId="7D419B14"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27</w:t>
      </w:r>
      <w:r>
        <w:fldChar w:fldCharType="end"/>
      </w:r>
      <w:r w:rsidR="0A56D686">
        <w:rPr/>
        <w:t xml:space="preserve"> : Modal "Suppression </w:t>
      </w:r>
      <w:r w:rsidR="0A56D686">
        <w:rPr/>
        <w:t>emplacement de détection</w:t>
      </w:r>
      <w:r w:rsidR="0A56D686">
        <w:rPr/>
        <w:t>"</w:t>
      </w:r>
    </w:p>
    <w:p w:rsidRPr="00C650B8" w:rsidR="00C650B8" w:rsidP="00C650B8" w:rsidRDefault="00C650B8" w14:paraId="642FA4B8" w14:textId="77777777">
      <w:pPr>
        <w:rPr>
          <w:lang w:eastAsia="en-US"/>
        </w:rPr>
      </w:pPr>
    </w:p>
    <w:p w:rsidR="00267649" w:rsidP="003D3869" w:rsidRDefault="00267649" w14:paraId="373CA3ED" w14:textId="5E62BEF6" w14:noSpellErr="1">
      <w:pPr>
        <w:pStyle w:val="Titre4"/>
        <w:rPr>
          <w:lang w:eastAsia="en-US"/>
        </w:rPr>
      </w:pPr>
      <w:bookmarkStart w:name="_Toc1979642366" w:id="1085258338"/>
      <w:r w:rsidR="0A56D686">
        <w:rPr/>
        <w:t xml:space="preserve">Gestion des </w:t>
      </w:r>
      <w:r w:rsidR="0A56D686">
        <w:rPr/>
        <w:t>incidents</w:t>
      </w:r>
      <w:bookmarkEnd w:id="1085258338"/>
    </w:p>
    <w:p w:rsidR="00267649" w:rsidP="00267649" w:rsidRDefault="008729A8" w14:paraId="2C697F49" w14:textId="123CDDA9">
      <w:pPr>
        <w:spacing w:line="276" w:lineRule="auto"/>
        <w:rPr>
          <w:lang w:eastAsia="en-US"/>
        </w:rPr>
      </w:pPr>
      <w:r>
        <w:t>Cette interface permet de créer, modifier et supprimer les incidents. Les incidents de qualité doivent être ajoutés avant l’affectation aux lignes correspondantes.</w:t>
      </w:r>
    </w:p>
    <w:p w:rsidR="00267649" w:rsidP="00267649" w:rsidRDefault="00267649" w14:paraId="6644D23C" w14:textId="762A02E6">
      <w:pPr>
        <w:spacing w:line="276" w:lineRule="auto"/>
        <w:rPr>
          <w:lang w:eastAsia="en-US"/>
        </w:rPr>
      </w:pPr>
      <w:r w:rsidRPr="3E2C5D74">
        <w:rPr>
          <w:u w:val="single"/>
        </w:rPr>
        <w:t>Ajout d’un</w:t>
      </w:r>
      <w:r w:rsidRPr="3E2C5D74" w:rsidR="008E1063">
        <w:rPr>
          <w:u w:val="single"/>
        </w:rPr>
        <w:t xml:space="preserve"> incident</w:t>
      </w:r>
      <w:r w:rsidRPr="3E2C5D74" w:rsidR="00AB79EF">
        <w:rPr>
          <w:u w:val="single"/>
        </w:rPr>
        <w:t xml:space="preserve"> de qualité</w:t>
      </w:r>
      <w:r>
        <w:t> :</w:t>
      </w:r>
    </w:p>
    <w:p w:rsidR="00267649" w:rsidP="3E2C5D74" w:rsidRDefault="00267649" w14:paraId="794222E8" w14:textId="3A254542">
      <w:pPr>
        <w:spacing w:line="276" w:lineRule="auto"/>
        <w:rPr>
          <w:i/>
          <w:iCs/>
        </w:rPr>
      </w:pPr>
      <w:r>
        <w:rPr>
          <w:noProof/>
        </w:rPr>
        <w:drawing>
          <wp:anchor distT="0" distB="0" distL="114300" distR="114300" simplePos="0" relativeHeight="251658294" behindDoc="1" locked="0" layoutInCell="1" allowOverlap="1" wp14:anchorId="738F866D" wp14:editId="6424FE07">
            <wp:simplePos x="0" y="0"/>
            <wp:positionH relativeFrom="margin">
              <wp:align>right</wp:align>
            </wp:positionH>
            <wp:positionV relativeFrom="paragraph">
              <wp:posOffset>84455</wp:posOffset>
            </wp:positionV>
            <wp:extent cx="175895" cy="168910"/>
            <wp:effectExtent l="0" t="0" r="0" b="2540"/>
            <wp:wrapTight wrapText="bothSides">
              <wp:wrapPolygon edited="0">
                <wp:start x="0" y="0"/>
                <wp:lineTo x="0" y="19489"/>
                <wp:lineTo x="18715" y="19489"/>
                <wp:lineTo x="18715" y="0"/>
                <wp:lineTo x="0" y="0"/>
              </wp:wrapPolygon>
            </wp:wrapTight>
            <wp:docPr id="1685113739" name="Image 168511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Pour Ajouter un</w:t>
      </w:r>
      <w:r w:rsidR="008E1063">
        <w:t xml:space="preserve"> incident</w:t>
      </w:r>
      <w:r w:rsidR="00AB79EF">
        <w:t xml:space="preserve"> de qualité</w:t>
      </w:r>
      <w:r>
        <w:t xml:space="preserve">, il faut fournir les informations nécessaires et appuyer sur le bouton « Ajouter » de l’interface </w:t>
      </w:r>
      <w:r w:rsidRPr="3E2C5D74">
        <w:rPr>
          <w:i/>
          <w:iCs/>
        </w:rPr>
        <w:t xml:space="preserve">Gestion des </w:t>
      </w:r>
      <w:r w:rsidRPr="3E2C5D74" w:rsidR="00D11A73">
        <w:rPr>
          <w:i/>
          <w:iCs/>
        </w:rPr>
        <w:t>incidents</w:t>
      </w:r>
      <w:r w:rsidRPr="3E2C5D74" w:rsidR="003F40B4">
        <w:rPr>
          <w:i/>
          <w:iCs/>
        </w:rPr>
        <w:t xml:space="preserve"> de qualité.</w:t>
      </w:r>
    </w:p>
    <w:p w:rsidR="00267649" w:rsidP="00267649" w:rsidRDefault="00AB79EF" w14:paraId="794219AF" w14:textId="6A434AB8">
      <w:pPr>
        <w:keepNext/>
        <w:spacing w:line="276" w:lineRule="auto"/>
        <w:jc w:val="center"/>
      </w:pPr>
      <w:r>
        <w:rPr>
          <w:noProof/>
        </w:rPr>
        <w:drawing>
          <wp:inline distT="0" distB="0" distL="0" distR="0" wp14:anchorId="32966EAE" wp14:editId="24DC46CD">
            <wp:extent cx="4400550" cy="1858896"/>
            <wp:effectExtent l="19050" t="19050" r="19050" b="27305"/>
            <wp:docPr id="1005127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2">
                      <a:extLst>
                        <a:ext uri="{28A0092B-C50C-407E-A947-70E740481C1C}">
                          <a14:useLocalDpi xmlns:a14="http://schemas.microsoft.com/office/drawing/2010/main" val="0"/>
                        </a:ext>
                      </a:extLst>
                    </a:blip>
                    <a:stretch>
                      <a:fillRect/>
                    </a:stretch>
                  </pic:blipFill>
                  <pic:spPr>
                    <a:xfrm>
                      <a:off x="0" y="0"/>
                      <a:ext cx="4400550" cy="1858896"/>
                    </a:xfrm>
                    <a:prstGeom prst="rect">
                      <a:avLst/>
                    </a:prstGeom>
                    <a:ln>
                      <a:solidFill>
                        <a:schemeClr val="tx2">
                          <a:lumMod val="75000"/>
                        </a:schemeClr>
                      </a:solidFill>
                    </a:ln>
                  </pic:spPr>
                </pic:pic>
              </a:graphicData>
            </a:graphic>
          </wp:inline>
        </w:drawing>
      </w:r>
    </w:p>
    <w:p w:rsidR="00267649" w:rsidP="0003319E" w:rsidRDefault="00267649" w14:paraId="742C6F2C" w14:textId="5B95C0A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28</w:t>
      </w:r>
      <w:r>
        <w:fldChar w:fldCharType="end"/>
      </w:r>
      <w:r w:rsidR="0A56D686">
        <w:rPr/>
        <w:t xml:space="preserve"> :  Ajout d'un</w:t>
      </w:r>
      <w:r w:rsidR="0A56D686">
        <w:rPr/>
        <w:t xml:space="preserve"> incident de qualité</w:t>
      </w:r>
    </w:p>
    <w:p w:rsidR="00267649" w:rsidP="00267649" w:rsidRDefault="00267649" w14:paraId="67B1F0E1" w14:textId="629ADC15">
      <w:pPr>
        <w:spacing w:line="276" w:lineRule="auto"/>
        <w:jc w:val="left"/>
        <w:rPr>
          <w:u w:val="single"/>
          <w:lang w:eastAsia="en-US"/>
        </w:rPr>
      </w:pPr>
      <w:r w:rsidRPr="3E2C5D74">
        <w:rPr>
          <w:u w:val="single"/>
        </w:rPr>
        <w:t>Un</w:t>
      </w:r>
      <w:r w:rsidRPr="3E2C5D74" w:rsidR="003F40B4">
        <w:rPr>
          <w:u w:val="single"/>
        </w:rPr>
        <w:t xml:space="preserve"> incident de qualité</w:t>
      </w:r>
      <w:r w:rsidRPr="3E2C5D74">
        <w:rPr>
          <w:u w:val="single"/>
        </w:rPr>
        <w:t xml:space="preserve"> doit être unique.</w:t>
      </w:r>
    </w:p>
    <w:p w:rsidRPr="004A4490" w:rsidR="00267649" w:rsidP="00267649" w:rsidRDefault="00267649" w14:paraId="3072D85B" w14:textId="0FD7C717">
      <w:pPr>
        <w:spacing w:line="276" w:lineRule="auto"/>
        <w:jc w:val="left"/>
        <w:rPr>
          <w:u w:val="single"/>
          <w:lang w:eastAsia="en-US"/>
        </w:rPr>
      </w:pPr>
      <w:r>
        <w:t>Lorsqu'un</w:t>
      </w:r>
      <w:r w:rsidR="003F40B4">
        <w:t xml:space="preserve"> incident de qualité</w:t>
      </w:r>
      <w:r>
        <w:t xml:space="preserve"> existe, les boutons « Enregistrer » et « Enregistrer et ajouter » deviennent inaccessibles.</w:t>
      </w:r>
    </w:p>
    <w:p w:rsidR="00267649" w:rsidP="00267649" w:rsidRDefault="00FF2BC0" w14:paraId="40E2F51F" w14:textId="539BDD89">
      <w:pPr>
        <w:keepNext/>
        <w:spacing w:line="276" w:lineRule="auto"/>
        <w:jc w:val="center"/>
      </w:pPr>
      <w:r>
        <w:rPr>
          <w:noProof/>
        </w:rPr>
        <w:drawing>
          <wp:inline distT="0" distB="0" distL="0" distR="0" wp14:anchorId="1D8EB03B" wp14:editId="71D95824">
            <wp:extent cx="4044315" cy="1686663"/>
            <wp:effectExtent l="19050" t="19050" r="13335" b="27940"/>
            <wp:docPr id="242923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3">
                      <a:extLst>
                        <a:ext uri="{28A0092B-C50C-407E-A947-70E740481C1C}">
                          <a14:useLocalDpi xmlns:a14="http://schemas.microsoft.com/office/drawing/2010/main" val="0"/>
                        </a:ext>
                      </a:extLst>
                    </a:blip>
                    <a:stretch>
                      <a:fillRect/>
                    </a:stretch>
                  </pic:blipFill>
                  <pic:spPr>
                    <a:xfrm>
                      <a:off x="0" y="0"/>
                      <a:ext cx="4044315" cy="1686663"/>
                    </a:xfrm>
                    <a:prstGeom prst="rect">
                      <a:avLst/>
                    </a:prstGeom>
                    <a:ln>
                      <a:solidFill>
                        <a:schemeClr val="tx2">
                          <a:lumMod val="75000"/>
                        </a:schemeClr>
                      </a:solidFill>
                    </a:ln>
                  </pic:spPr>
                </pic:pic>
              </a:graphicData>
            </a:graphic>
          </wp:inline>
        </w:drawing>
      </w:r>
    </w:p>
    <w:p w:rsidR="00267649" w:rsidP="00267649" w:rsidRDefault="00267649" w14:paraId="5DE28CD6" w14:textId="1F4F79B5"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29</w:t>
      </w:r>
      <w:r>
        <w:fldChar w:fldCharType="end"/>
      </w:r>
      <w:r w:rsidR="0A56D686">
        <w:rPr/>
        <w:t xml:space="preserve"> : Message ‘’ </w:t>
      </w:r>
      <w:r w:rsidR="0A56D686">
        <w:rPr/>
        <w:t>Incident</w:t>
      </w:r>
      <w:r w:rsidR="0A56D686">
        <w:rPr/>
        <w:t xml:space="preserve"> de qualité</w:t>
      </w:r>
      <w:r w:rsidR="0A56D686">
        <w:rPr/>
        <w:t xml:space="preserve"> existe déjà"</w:t>
      </w:r>
    </w:p>
    <w:p w:rsidR="00267649" w:rsidP="00267649" w:rsidRDefault="00267649" w14:paraId="5741E121" w14:textId="77777777">
      <w:pPr>
        <w:keepNext/>
        <w:spacing w:line="276" w:lineRule="auto"/>
        <w:jc w:val="center"/>
      </w:pPr>
    </w:p>
    <w:p w:rsidRPr="00E51473" w:rsidR="00267649" w:rsidP="00267649" w:rsidRDefault="00267649" w14:paraId="1566A4B4" w14:textId="4C5101F3">
      <w:pPr>
        <w:spacing w:line="276" w:lineRule="auto"/>
        <w:rPr>
          <w:u w:val="single"/>
        </w:rPr>
      </w:pPr>
      <w:r w:rsidRPr="3E2C5D74">
        <w:rPr>
          <w:u w:val="single"/>
        </w:rPr>
        <w:t>Modification d’un</w:t>
      </w:r>
      <w:r w:rsidRPr="3E2C5D74" w:rsidR="000A50C9">
        <w:rPr>
          <w:u w:val="single"/>
        </w:rPr>
        <w:t xml:space="preserve"> incident de qualité</w:t>
      </w:r>
    </w:p>
    <w:p w:rsidR="00267649" w:rsidP="00267649" w:rsidRDefault="00267649" w14:paraId="1DC94E95" w14:textId="1B60A2AA">
      <w:pPr>
        <w:spacing w:line="276" w:lineRule="auto"/>
        <w:rPr>
          <w:lang w:eastAsia="en-US"/>
        </w:rPr>
      </w:pPr>
      <w:r>
        <w:rPr>
          <w:noProof/>
        </w:rPr>
        <w:drawing>
          <wp:anchor distT="0" distB="0" distL="114300" distR="114300" simplePos="0" relativeHeight="251658295" behindDoc="1" locked="0" layoutInCell="1" allowOverlap="1" wp14:anchorId="07D04863" wp14:editId="5C75BB7B">
            <wp:simplePos x="0" y="0"/>
            <wp:positionH relativeFrom="column">
              <wp:posOffset>4011307</wp:posOffset>
            </wp:positionH>
            <wp:positionV relativeFrom="paragraph">
              <wp:posOffset>90913</wp:posOffset>
            </wp:positionV>
            <wp:extent cx="197485" cy="177800"/>
            <wp:effectExtent l="0" t="0" r="0" b="0"/>
            <wp:wrapTight wrapText="bothSides">
              <wp:wrapPolygon edited="0">
                <wp:start x="0" y="0"/>
                <wp:lineTo x="0" y="18514"/>
                <wp:lineTo x="18752" y="18514"/>
                <wp:lineTo x="18752" y="0"/>
                <wp:lineTo x="0" y="0"/>
              </wp:wrapPolygon>
            </wp:wrapTight>
            <wp:docPr id="1033218464" name="Image 1033218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Afin de modifier un</w:t>
      </w:r>
      <w:r w:rsidR="000A50C9">
        <w:rPr>
          <w:lang w:eastAsia="en-US"/>
        </w:rPr>
        <w:t xml:space="preserve"> incident de qualité</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0A50C9">
        <w:rPr>
          <w:lang w:eastAsia="en-US"/>
        </w:rPr>
        <w:t>incident</w:t>
      </w:r>
      <w:r>
        <w:rPr>
          <w:lang w:eastAsia="en-US"/>
        </w:rPr>
        <w:t>.</w:t>
      </w:r>
      <w:r w:rsidRPr="002D37FA">
        <w:rPr>
          <w:lang w:eastAsia="en-US"/>
        </w:rPr>
        <w:t xml:space="preserve"> </w:t>
      </w:r>
      <w:r>
        <w:rPr>
          <w:lang w:eastAsia="en-US"/>
        </w:rPr>
        <w:t>Un modal de modification sera affiché.</w:t>
      </w:r>
    </w:p>
    <w:p w:rsidR="00267649" w:rsidP="00267649" w:rsidRDefault="00F474AB" w14:paraId="4ED85EA7" w14:textId="1D7CC9B5">
      <w:pPr>
        <w:pStyle w:val="Paragraphedeliste"/>
        <w:keepNext/>
        <w:spacing w:line="276" w:lineRule="auto"/>
        <w:ind w:left="0"/>
        <w:jc w:val="center"/>
      </w:pPr>
      <w:r>
        <w:rPr>
          <w:noProof/>
        </w:rPr>
        <w:drawing>
          <wp:inline distT="0" distB="0" distL="0" distR="0" wp14:anchorId="5752ED0F" wp14:editId="2D768413">
            <wp:extent cx="4128135" cy="1751757"/>
            <wp:effectExtent l="19050" t="19050" r="24765" b="20320"/>
            <wp:docPr id="1457586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4">
                      <a:extLst>
                        <a:ext uri="{28A0092B-C50C-407E-A947-70E740481C1C}">
                          <a14:useLocalDpi xmlns:a14="http://schemas.microsoft.com/office/drawing/2010/main" val="0"/>
                        </a:ext>
                      </a:extLst>
                    </a:blip>
                    <a:stretch>
                      <a:fillRect/>
                    </a:stretch>
                  </pic:blipFill>
                  <pic:spPr>
                    <a:xfrm>
                      <a:off x="0" y="0"/>
                      <a:ext cx="4128135" cy="1751757"/>
                    </a:xfrm>
                    <a:prstGeom prst="rect">
                      <a:avLst/>
                    </a:prstGeom>
                    <a:ln>
                      <a:solidFill>
                        <a:schemeClr val="tx2">
                          <a:lumMod val="75000"/>
                        </a:schemeClr>
                      </a:solidFill>
                    </a:ln>
                  </pic:spPr>
                </pic:pic>
              </a:graphicData>
            </a:graphic>
          </wp:inline>
        </w:drawing>
      </w:r>
    </w:p>
    <w:p w:rsidR="00267649" w:rsidP="00267649" w:rsidRDefault="00267649" w14:paraId="5DB4132B" w14:textId="43BE50CD"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30</w:t>
      </w:r>
      <w:r>
        <w:fldChar w:fldCharType="end"/>
      </w:r>
      <w:r w:rsidR="0A56D686">
        <w:rPr/>
        <w:t xml:space="preserve"> : Modal "Modification </w:t>
      </w:r>
      <w:r w:rsidR="0A56D686">
        <w:rPr/>
        <w:t>Incident de qualité</w:t>
      </w:r>
      <w:r w:rsidR="0A56D686">
        <w:rPr/>
        <w:t>"</w:t>
      </w:r>
    </w:p>
    <w:p w:rsidRPr="00E51473" w:rsidR="00267649" w:rsidP="00267649" w:rsidRDefault="00267649" w14:paraId="6050450A" w14:textId="26D86EB3">
      <w:pPr>
        <w:spacing w:before="0" w:line="276" w:lineRule="auto"/>
        <w:rPr>
          <w:u w:val="single"/>
        </w:rPr>
      </w:pPr>
      <w:r w:rsidRPr="3E2C5D74">
        <w:rPr>
          <w:u w:val="single"/>
        </w:rPr>
        <w:t>Suppression d’un</w:t>
      </w:r>
      <w:r w:rsidRPr="3E2C5D74" w:rsidR="00F474AB">
        <w:rPr>
          <w:u w:val="single"/>
        </w:rPr>
        <w:t xml:space="preserve"> incident de qualité</w:t>
      </w:r>
    </w:p>
    <w:p w:rsidRPr="00882275" w:rsidR="00267649" w:rsidP="00267649" w:rsidRDefault="00267649" w14:paraId="02758A78" w14:textId="60F21910">
      <w:pPr>
        <w:spacing w:before="0" w:after="0" w:line="276" w:lineRule="auto"/>
        <w:rPr>
          <w:lang w:eastAsia="en-US"/>
        </w:rPr>
      </w:pPr>
      <w:r>
        <w:rPr>
          <w:noProof/>
        </w:rPr>
        <w:drawing>
          <wp:anchor distT="0" distB="0" distL="114300" distR="114300" simplePos="0" relativeHeight="251658296" behindDoc="1" locked="0" layoutInCell="1" allowOverlap="1" wp14:anchorId="5D2EF5FA" wp14:editId="6D9F5E65">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911569626" name="Image 91156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w:t>
      </w:r>
      <w:r w:rsidR="00F474AB">
        <w:rPr>
          <w:lang w:eastAsia="en-US"/>
        </w:rPr>
        <w:t>un incident</w:t>
      </w:r>
      <w:r>
        <w:rPr>
          <w:lang w:eastAsia="en-US"/>
        </w:rPr>
        <w:t xml:space="preserve">, il suffit d’appuyer sur le bouton de la colonne </w:t>
      </w:r>
      <w:r w:rsidRPr="3E2C5D74">
        <w:rPr>
          <w:i/>
          <w:iCs/>
          <w:lang w:eastAsia="en-US"/>
        </w:rPr>
        <w:t>Actions.</w:t>
      </w:r>
    </w:p>
    <w:p w:rsidR="00282EDE" w:rsidP="00282EDE" w:rsidRDefault="00282EDE" w14:paraId="166C5185" w14:textId="77777777">
      <w:pPr>
        <w:keepNext/>
        <w:spacing w:line="276" w:lineRule="auto"/>
        <w:jc w:val="center"/>
      </w:pPr>
      <w:r>
        <w:rPr>
          <w:noProof/>
        </w:rPr>
        <w:drawing>
          <wp:inline distT="0" distB="0" distL="0" distR="0" wp14:anchorId="411E78E1" wp14:editId="6F7D5334">
            <wp:extent cx="3486329" cy="1358970"/>
            <wp:effectExtent l="19050" t="19050" r="19050" b="12700"/>
            <wp:docPr id="1693359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5">
                      <a:extLst>
                        <a:ext uri="{28A0092B-C50C-407E-A947-70E740481C1C}">
                          <a14:useLocalDpi xmlns:a14="http://schemas.microsoft.com/office/drawing/2010/main" val="0"/>
                        </a:ext>
                      </a:extLst>
                    </a:blip>
                    <a:stretch>
                      <a:fillRect/>
                    </a:stretch>
                  </pic:blipFill>
                  <pic:spPr>
                    <a:xfrm>
                      <a:off x="0" y="0"/>
                      <a:ext cx="3486329" cy="1358970"/>
                    </a:xfrm>
                    <a:prstGeom prst="rect">
                      <a:avLst/>
                    </a:prstGeom>
                    <a:ln>
                      <a:solidFill>
                        <a:schemeClr val="tx2">
                          <a:lumMod val="75000"/>
                        </a:schemeClr>
                      </a:solidFill>
                    </a:ln>
                  </pic:spPr>
                </pic:pic>
              </a:graphicData>
            </a:graphic>
          </wp:inline>
        </w:drawing>
      </w:r>
    </w:p>
    <w:p w:rsidR="00267649" w:rsidP="00282EDE" w:rsidRDefault="00282EDE" w14:paraId="55637D36" w14:textId="0C6DADEA"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31</w:t>
      </w:r>
      <w:r>
        <w:fldChar w:fldCharType="end"/>
      </w:r>
      <w:r w:rsidR="0A56D686">
        <w:rPr/>
        <w:t xml:space="preserve"> : Modal "Suppression Incident de qualité"</w:t>
      </w:r>
    </w:p>
    <w:p w:rsidR="00267649" w:rsidP="003D3869" w:rsidRDefault="00267649" w14:paraId="64C76266" w14:textId="5B299EA9" w14:noSpellErr="1">
      <w:pPr>
        <w:pStyle w:val="Titre4"/>
        <w:rPr>
          <w:lang w:eastAsia="en-US"/>
        </w:rPr>
      </w:pPr>
      <w:bookmarkStart w:name="_Toc386804037" w:id="553289711"/>
      <w:r w:rsidR="0A56D686">
        <w:rPr/>
        <w:t xml:space="preserve">Affectation des </w:t>
      </w:r>
      <w:r w:rsidR="0A56D686">
        <w:rPr/>
        <w:t>incidents de qualité</w:t>
      </w:r>
      <w:bookmarkEnd w:id="553289711"/>
    </w:p>
    <w:p w:rsidR="00267649" w:rsidP="00267649" w:rsidRDefault="00267649" w14:paraId="5016BE77" w14:textId="66737F54">
      <w:pPr>
        <w:spacing w:line="276" w:lineRule="auto"/>
        <w:rPr>
          <w:lang w:eastAsia="en-US"/>
        </w:rPr>
      </w:pPr>
      <w:r>
        <w:t xml:space="preserve">Cette interface permet de créer, modifier et supprimer </w:t>
      </w:r>
      <w:r w:rsidR="00282EDE">
        <w:t xml:space="preserve">les affectations </w:t>
      </w:r>
      <w:r w:rsidR="00352737">
        <w:t>« </w:t>
      </w:r>
      <w:r w:rsidR="00282EDE">
        <w:t xml:space="preserve">Incident de qualité </w:t>
      </w:r>
      <w:r w:rsidR="00352737">
        <w:t>–</w:t>
      </w:r>
      <w:r>
        <w:t xml:space="preserve"> </w:t>
      </w:r>
      <w:r w:rsidR="00282EDE">
        <w:t>Ligne</w:t>
      </w:r>
      <w:r w:rsidR="00352737">
        <w:t> »</w:t>
      </w:r>
      <w:r>
        <w:t xml:space="preserve">. </w:t>
      </w:r>
    </w:p>
    <w:p w:rsidRPr="009D6381" w:rsidR="00267649" w:rsidP="00267649" w:rsidRDefault="00267649" w14:paraId="1395CC27" w14:textId="29575FBD">
      <w:pPr>
        <w:spacing w:line="276" w:lineRule="auto"/>
        <w:rPr>
          <w:lang w:eastAsia="en-US"/>
        </w:rPr>
      </w:pPr>
      <w:r>
        <w:t xml:space="preserve">Les affectations doivent être ajoutées après la création des </w:t>
      </w:r>
      <w:r w:rsidR="00282EDE">
        <w:t>incidents de qualité</w:t>
      </w:r>
      <w:r>
        <w:t>.</w:t>
      </w:r>
    </w:p>
    <w:p w:rsidRPr="00282EDE" w:rsidR="00267649" w:rsidP="00267649" w:rsidRDefault="00267649" w14:paraId="74C59D60" w14:textId="587A11E4">
      <w:pPr>
        <w:spacing w:line="276" w:lineRule="auto"/>
        <w:rPr>
          <w:u w:val="single"/>
          <w:lang w:eastAsia="en-US"/>
        </w:rPr>
      </w:pPr>
      <w:r w:rsidRPr="3E2C5D74">
        <w:rPr>
          <w:u w:val="single"/>
        </w:rPr>
        <w:t>Ajout d’une affectation </w:t>
      </w:r>
      <w:r w:rsidRPr="3E2C5D74" w:rsidR="00352737">
        <w:rPr>
          <w:u w:val="single"/>
        </w:rPr>
        <w:t>« </w:t>
      </w:r>
      <w:r w:rsidRPr="3E2C5D74" w:rsidR="00282EDE">
        <w:rPr>
          <w:u w:val="single"/>
        </w:rPr>
        <w:t>Incident</w:t>
      </w:r>
      <w:r w:rsidRPr="3E2C5D74" w:rsidR="00352737">
        <w:rPr>
          <w:u w:val="single"/>
        </w:rPr>
        <w:t xml:space="preserve"> de qualité</w:t>
      </w:r>
      <w:r w:rsidRPr="3E2C5D74" w:rsidR="00282EDE">
        <w:rPr>
          <w:u w:val="single"/>
        </w:rPr>
        <w:t xml:space="preserve"> -Ligne</w:t>
      </w:r>
      <w:r w:rsidRPr="3E2C5D74" w:rsidR="00352737">
        <w:rPr>
          <w:u w:val="single"/>
        </w:rPr>
        <w:t> »</w:t>
      </w:r>
      <w:r w:rsidRPr="3E2C5D74" w:rsidR="00282EDE">
        <w:rPr>
          <w:u w:val="single"/>
        </w:rPr>
        <w:t xml:space="preserve"> :</w:t>
      </w:r>
    </w:p>
    <w:p w:rsidR="00267649" w:rsidP="3E2C5D74" w:rsidRDefault="00267649" w14:paraId="5C336854" w14:textId="29D0D8D7">
      <w:pPr>
        <w:spacing w:line="276" w:lineRule="auto"/>
        <w:rPr>
          <w:i/>
          <w:iCs/>
        </w:rPr>
      </w:pPr>
      <w:r>
        <w:t xml:space="preserve">Pour Ajouter une affectation </w:t>
      </w:r>
      <w:r w:rsidR="0031053C">
        <w:t>« </w:t>
      </w:r>
      <w:r w:rsidR="00282EDE">
        <w:t>Incident de qualité</w:t>
      </w:r>
      <w:r>
        <w:t xml:space="preserve"> </w:t>
      </w:r>
      <w:r w:rsidR="0031053C">
        <w:t>–</w:t>
      </w:r>
      <w:r>
        <w:t xml:space="preserve"> </w:t>
      </w:r>
      <w:r w:rsidR="0031053C">
        <w:t>Ligne »</w:t>
      </w:r>
      <w:r>
        <w:t xml:space="preserve">, il faut fournir les informations nécessaires et appuyer sur le bouton « Affecter » de l’interface </w:t>
      </w:r>
      <w:r w:rsidRPr="3E2C5D74">
        <w:rPr>
          <w:i/>
          <w:iCs/>
        </w:rPr>
        <w:t xml:space="preserve">Affectation </w:t>
      </w:r>
      <w:r w:rsidR="002376B9">
        <w:t>Incident de qualité</w:t>
      </w:r>
    </w:p>
    <w:p w:rsidR="00267649" w:rsidP="00267649" w:rsidRDefault="00BC2501" w14:paraId="3B36537B" w14:textId="7151CC2D">
      <w:pPr>
        <w:keepNext/>
        <w:spacing w:line="276" w:lineRule="auto"/>
        <w:jc w:val="center"/>
      </w:pPr>
      <w:r>
        <w:rPr>
          <w:noProof/>
        </w:rPr>
        <w:drawing>
          <wp:inline distT="0" distB="0" distL="0" distR="0" wp14:anchorId="6A12C318" wp14:editId="047BB3BF">
            <wp:extent cx="4483100" cy="2582877"/>
            <wp:effectExtent l="19050" t="19050" r="12700" b="27305"/>
            <wp:docPr id="329306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6">
                      <a:extLst>
                        <a:ext uri="{28A0092B-C50C-407E-A947-70E740481C1C}">
                          <a14:useLocalDpi xmlns:a14="http://schemas.microsoft.com/office/drawing/2010/main" val="0"/>
                        </a:ext>
                      </a:extLst>
                    </a:blip>
                    <a:stretch>
                      <a:fillRect/>
                    </a:stretch>
                  </pic:blipFill>
                  <pic:spPr>
                    <a:xfrm>
                      <a:off x="0" y="0"/>
                      <a:ext cx="4483100" cy="2582877"/>
                    </a:xfrm>
                    <a:prstGeom prst="rect">
                      <a:avLst/>
                    </a:prstGeom>
                    <a:ln>
                      <a:solidFill>
                        <a:schemeClr val="tx2">
                          <a:lumMod val="75000"/>
                        </a:schemeClr>
                      </a:solidFill>
                    </a:ln>
                  </pic:spPr>
                </pic:pic>
              </a:graphicData>
            </a:graphic>
          </wp:inline>
        </w:drawing>
      </w:r>
    </w:p>
    <w:p w:rsidR="00267649" w:rsidP="00267649" w:rsidRDefault="00267649" w14:paraId="2E2D5DEA" w14:textId="137F0B5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32</w:t>
      </w:r>
      <w:r>
        <w:fldChar w:fldCharType="end"/>
      </w:r>
      <w:r w:rsidR="0A56D686">
        <w:rPr/>
        <w:t xml:space="preserve"> : Ajout d'une Affectation</w:t>
      </w:r>
      <w:r w:rsidR="0A56D686">
        <w:rPr/>
        <w:t xml:space="preserve"> Incident de qualité</w:t>
      </w:r>
    </w:p>
    <w:p w:rsidR="00267649" w:rsidP="3E2C5D74" w:rsidRDefault="00267649" w14:paraId="1D78B7BF" w14:textId="77777777">
      <w:pPr>
        <w:spacing w:line="276" w:lineRule="auto"/>
        <w:jc w:val="center"/>
        <w:rPr>
          <w:i/>
          <w:iCs/>
        </w:rPr>
      </w:pPr>
    </w:p>
    <w:p w:rsidR="00267649" w:rsidP="00267649" w:rsidRDefault="00267649" w14:paraId="3B2DD6C8" w14:textId="77777777">
      <w:pPr>
        <w:spacing w:line="276" w:lineRule="auto"/>
        <w:jc w:val="center"/>
      </w:pPr>
    </w:p>
    <w:p w:rsidRPr="00FF315A" w:rsidR="00267649" w:rsidP="00267649" w:rsidRDefault="00267649" w14:paraId="68957991" w14:textId="3033D3CA">
      <w:pPr>
        <w:spacing w:line="276" w:lineRule="auto"/>
        <w:jc w:val="left"/>
        <w:rPr>
          <w:u w:val="single"/>
          <w:lang w:eastAsia="en-US"/>
        </w:rPr>
      </w:pPr>
      <w:r w:rsidRPr="3E2C5D74">
        <w:rPr>
          <w:u w:val="single"/>
        </w:rPr>
        <w:t xml:space="preserve">Une affectation </w:t>
      </w:r>
      <w:r w:rsidRPr="3E2C5D74" w:rsidR="00BC2501">
        <w:rPr>
          <w:u w:val="single"/>
        </w:rPr>
        <w:t>« Incident de qualité – Ligne »</w:t>
      </w:r>
      <w:r w:rsidRPr="3E2C5D74">
        <w:rPr>
          <w:u w:val="single"/>
        </w:rPr>
        <w:t xml:space="preserve"> doit être unique.</w:t>
      </w:r>
    </w:p>
    <w:p w:rsidR="00267649" w:rsidP="00267649" w:rsidRDefault="00267649" w14:paraId="49659162" w14:textId="0D47967B">
      <w:pPr>
        <w:spacing w:line="276" w:lineRule="auto"/>
        <w:jc w:val="left"/>
        <w:rPr>
          <w:lang w:eastAsia="en-US"/>
        </w:rPr>
      </w:pPr>
      <w:r>
        <w:t>Lorsqu'une affectation existe, l</w:t>
      </w:r>
      <w:r w:rsidR="00BC2501">
        <w:t>’incident de qualité</w:t>
      </w:r>
      <w:r>
        <w:t xml:space="preserve"> ne s’affiche pas au niveau de la listes des </w:t>
      </w:r>
      <w:r w:rsidR="00BC2501">
        <w:t xml:space="preserve">incidents </w:t>
      </w:r>
      <w:r>
        <w:t xml:space="preserve">a affectées. </w:t>
      </w:r>
    </w:p>
    <w:p w:rsidRPr="00E51473" w:rsidR="00267649" w:rsidP="00267649" w:rsidRDefault="00267649" w14:paraId="5887310B" w14:textId="5A833EC6">
      <w:pPr>
        <w:spacing w:before="0" w:line="276" w:lineRule="auto"/>
        <w:rPr>
          <w:u w:val="single"/>
        </w:rPr>
      </w:pPr>
      <w:r w:rsidRPr="3E2C5D74">
        <w:rPr>
          <w:u w:val="single"/>
        </w:rPr>
        <w:t>Suppression d’une affectation</w:t>
      </w:r>
      <w:r w:rsidRPr="3E2C5D74" w:rsidR="00BC2501">
        <w:rPr>
          <w:u w:val="single"/>
        </w:rPr>
        <w:t xml:space="preserve"> « Incident de qualité – Ligne »</w:t>
      </w:r>
    </w:p>
    <w:p w:rsidRPr="00882275" w:rsidR="00267649" w:rsidP="00267649" w:rsidRDefault="00267649" w14:paraId="55716808" w14:textId="4045C444">
      <w:pPr>
        <w:spacing w:before="0" w:after="0" w:line="276" w:lineRule="auto"/>
        <w:rPr>
          <w:lang w:eastAsia="en-US"/>
        </w:rPr>
      </w:pPr>
      <w:r>
        <w:rPr>
          <w:noProof/>
        </w:rPr>
        <w:drawing>
          <wp:anchor distT="0" distB="0" distL="114300" distR="114300" simplePos="0" relativeHeight="251658297" behindDoc="1" locked="0" layoutInCell="1" allowOverlap="1" wp14:anchorId="579ED84C" wp14:editId="03DCBFCB">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250844195" name="Image 25084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affectation </w:t>
      </w:r>
      <w:r w:rsidR="00BC2501">
        <w:rPr>
          <w:lang w:eastAsia="en-US"/>
        </w:rPr>
        <w:t>« </w:t>
      </w:r>
      <w:r w:rsidR="00BC2501">
        <w:rPr>
          <w:u w:val="single"/>
          <w:lang w:eastAsia="en-US"/>
        </w:rPr>
        <w:t>Incident de qualité – Ligne »</w:t>
      </w:r>
      <w:r>
        <w:rPr>
          <w:lang w:eastAsia="en-US"/>
        </w:rPr>
        <w:t xml:space="preserve">, il suffit d’appuyer sur le bouton de la colonne </w:t>
      </w:r>
      <w:r w:rsidRPr="3E2C5D74">
        <w:rPr>
          <w:i/>
          <w:iCs/>
          <w:lang w:eastAsia="en-US"/>
        </w:rPr>
        <w:t>Actions.</w:t>
      </w:r>
    </w:p>
    <w:p w:rsidRPr="007D240E" w:rsidR="00267649" w:rsidP="00267649" w:rsidRDefault="00267649" w14:paraId="7AB0F077" w14:textId="77777777">
      <w:pPr>
        <w:spacing w:line="276" w:lineRule="auto"/>
      </w:pPr>
    </w:p>
    <w:p w:rsidR="00267649" w:rsidP="00267649" w:rsidRDefault="00D32482" w14:paraId="71060535" w14:textId="0AD6FDDD">
      <w:pPr>
        <w:keepNext/>
        <w:spacing w:line="276" w:lineRule="auto"/>
        <w:jc w:val="center"/>
      </w:pPr>
      <w:r>
        <w:rPr>
          <w:noProof/>
        </w:rPr>
        <w:drawing>
          <wp:inline distT="0" distB="0" distL="0" distR="0" wp14:anchorId="74D5B703" wp14:editId="033B4716">
            <wp:extent cx="3486329" cy="1378021"/>
            <wp:effectExtent l="19050" t="19050" r="19050" b="12700"/>
            <wp:docPr id="502187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7">
                      <a:extLst>
                        <a:ext uri="{28A0092B-C50C-407E-A947-70E740481C1C}">
                          <a14:useLocalDpi xmlns:a14="http://schemas.microsoft.com/office/drawing/2010/main" val="0"/>
                        </a:ext>
                      </a:extLst>
                    </a:blip>
                    <a:stretch>
                      <a:fillRect/>
                    </a:stretch>
                  </pic:blipFill>
                  <pic:spPr>
                    <a:xfrm>
                      <a:off x="0" y="0"/>
                      <a:ext cx="3486329" cy="1378021"/>
                    </a:xfrm>
                    <a:prstGeom prst="rect">
                      <a:avLst/>
                    </a:prstGeom>
                    <a:ln>
                      <a:solidFill>
                        <a:schemeClr val="tx2">
                          <a:lumMod val="75000"/>
                        </a:schemeClr>
                      </a:solidFill>
                    </a:ln>
                  </pic:spPr>
                </pic:pic>
              </a:graphicData>
            </a:graphic>
          </wp:inline>
        </w:drawing>
      </w:r>
    </w:p>
    <w:p w:rsidR="00267649" w:rsidP="00267649" w:rsidRDefault="00267649" w14:paraId="3AA41A05" w14:textId="51A87A1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33</w:t>
      </w:r>
      <w:r>
        <w:fldChar w:fldCharType="end"/>
      </w:r>
      <w:r w:rsidR="0A56D686">
        <w:rPr/>
        <w:t xml:space="preserve"> : Modal "Suppression Affectation </w:t>
      </w:r>
      <w:r w:rsidR="0A56D686">
        <w:rPr/>
        <w:t>Incident</w:t>
      </w:r>
      <w:r w:rsidR="0A56D686">
        <w:rPr/>
        <w:t xml:space="preserve"> de qualité -Ligne</w:t>
      </w:r>
      <w:r w:rsidR="0A56D686">
        <w:rPr/>
        <w:t>"</w:t>
      </w:r>
    </w:p>
    <w:p w:rsidR="00250080" w:rsidP="007F6545" w:rsidRDefault="0043282A" w14:paraId="24C7CA8E" w14:textId="075DF59C" w14:noSpellErr="1">
      <w:pPr>
        <w:pStyle w:val="Titre3"/>
        <w:rPr>
          <w:lang w:eastAsia="en-US"/>
        </w:rPr>
      </w:pPr>
      <w:bookmarkStart w:name="_Toc1449252035" w:id="1957843204"/>
      <w:r w:rsidR="0A56D686">
        <w:rPr/>
        <w:t>Panne</w:t>
      </w:r>
      <w:bookmarkEnd w:id="1957843204"/>
    </w:p>
    <w:p w:rsidR="00731397" w:rsidP="007F5DB0" w:rsidRDefault="00052C31" w14:paraId="70649E6E" w14:textId="6BC986D1">
      <w:pPr>
        <w:spacing w:line="276" w:lineRule="auto"/>
        <w:rPr>
          <w:lang w:eastAsia="en-US"/>
        </w:rPr>
      </w:pPr>
      <w:r>
        <w:t xml:space="preserve">Le sous-module panne organise toutes </w:t>
      </w:r>
      <w:r w:rsidR="00560B9A">
        <w:t>les configurations ayant une relation avec l</w:t>
      </w:r>
      <w:r w:rsidR="00334E42">
        <w:t>’arrêt</w:t>
      </w:r>
      <w:r w:rsidR="000E40D4">
        <w:t xml:space="preserve"> d’une entité de production </w:t>
      </w:r>
      <w:r w:rsidR="00FF0761">
        <w:t>(Ligne</w:t>
      </w:r>
      <w:r w:rsidR="000E40D4">
        <w:t>, Poste et Machine)</w:t>
      </w:r>
      <w:r w:rsidR="007F5DB0">
        <w:t>.</w:t>
      </w:r>
    </w:p>
    <w:p w:rsidRPr="00025D1D" w:rsidR="00052C31" w:rsidP="00052C31" w:rsidRDefault="00731397" w14:paraId="1F900A8A" w14:textId="52F49511">
      <w:pPr>
        <w:spacing w:line="276" w:lineRule="auto"/>
        <w:rPr>
          <w:lang w:eastAsia="en-US"/>
        </w:rPr>
      </w:pPr>
      <w:r>
        <w:t xml:space="preserve">Tout utilisateur ayant un rôle d’ADMIN ou MNG peut ajouter, modifier ou supprimer les composantes du sous-module </w:t>
      </w:r>
      <w:r w:rsidR="007F5DB0">
        <w:t>panne</w:t>
      </w:r>
      <w:r>
        <w:t xml:space="preserve"> (</w:t>
      </w:r>
      <w:r w:rsidR="004A0DA5">
        <w:t>Gestion</w:t>
      </w:r>
      <w:r>
        <w:t xml:space="preserve"> et </w:t>
      </w:r>
      <w:r w:rsidR="004A0DA5">
        <w:t>A</w:t>
      </w:r>
      <w:r w:rsidR="00FF0761">
        <w:t>ffectation</w:t>
      </w:r>
      <w:r>
        <w:t xml:space="preserve">). </w:t>
      </w:r>
    </w:p>
    <w:p w:rsidR="00FF0761" w:rsidP="003D3869" w:rsidRDefault="00FF0761" w14:paraId="0E231EBE" w14:textId="77777777" w14:noSpellErr="1">
      <w:pPr>
        <w:pStyle w:val="Titre4"/>
        <w:rPr>
          <w:lang w:eastAsia="en-US"/>
        </w:rPr>
      </w:pPr>
      <w:bookmarkStart w:name="_Toc1841588894" w:id="1096283056"/>
      <w:r w:rsidR="0A56D686">
        <w:rPr/>
        <w:t>Gestion des pannes</w:t>
      </w:r>
      <w:bookmarkEnd w:id="1096283056"/>
    </w:p>
    <w:p w:rsidR="00FF0761" w:rsidP="00FF0761" w:rsidRDefault="00FF0761" w14:paraId="418E60C4" w14:textId="6B08753F">
      <w:pPr>
        <w:spacing w:line="276" w:lineRule="auto"/>
        <w:rPr>
          <w:lang w:eastAsia="en-US"/>
        </w:rPr>
      </w:pPr>
      <w:r>
        <w:t xml:space="preserve">Cette interface permet de créer, modifier et supprimer les </w:t>
      </w:r>
      <w:r w:rsidR="009A5C69">
        <w:t>pannes</w:t>
      </w:r>
      <w:r>
        <w:t xml:space="preserve">. Les </w:t>
      </w:r>
      <w:r w:rsidR="009A5C69">
        <w:t>pannes</w:t>
      </w:r>
      <w:r>
        <w:t xml:space="preserve"> doivent être ajoutées avant l</w:t>
      </w:r>
      <w:r w:rsidR="009A5C69">
        <w:t>’affectatio</w:t>
      </w:r>
      <w:r w:rsidR="00BC0B93">
        <w:t>n aux lignes correspondantes.</w:t>
      </w:r>
    </w:p>
    <w:p w:rsidR="008F5498" w:rsidP="008F5498" w:rsidRDefault="008F5498" w14:paraId="65471389" w14:textId="2442247A">
      <w:pPr>
        <w:spacing w:line="276" w:lineRule="auto"/>
        <w:rPr>
          <w:lang w:eastAsia="en-US"/>
        </w:rPr>
      </w:pPr>
      <w:r w:rsidRPr="3E2C5D74">
        <w:rPr>
          <w:u w:val="single"/>
        </w:rPr>
        <w:t>Ajout d’un</w:t>
      </w:r>
      <w:r w:rsidRPr="3E2C5D74" w:rsidR="00BC1FF7">
        <w:rPr>
          <w:u w:val="single"/>
        </w:rPr>
        <w:t>e panne</w:t>
      </w:r>
      <w:r>
        <w:t> :</w:t>
      </w:r>
    </w:p>
    <w:p w:rsidR="008F5498" w:rsidP="3E2C5D74" w:rsidRDefault="008F5498" w14:paraId="72C563A8" w14:textId="4C061E7D">
      <w:pPr>
        <w:spacing w:line="276" w:lineRule="auto"/>
        <w:rPr>
          <w:i/>
          <w:iCs/>
        </w:rPr>
      </w:pPr>
      <w:r>
        <w:rPr>
          <w:noProof/>
        </w:rPr>
        <w:drawing>
          <wp:anchor distT="0" distB="0" distL="114300" distR="114300" simplePos="0" relativeHeight="251658290" behindDoc="1" locked="0" layoutInCell="1" allowOverlap="1" wp14:anchorId="6C865651" wp14:editId="78AA63F3">
            <wp:simplePos x="0" y="0"/>
            <wp:positionH relativeFrom="margin">
              <wp:align>right</wp:align>
            </wp:positionH>
            <wp:positionV relativeFrom="paragraph">
              <wp:posOffset>84455</wp:posOffset>
            </wp:positionV>
            <wp:extent cx="175895" cy="168910"/>
            <wp:effectExtent l="0" t="0" r="0" b="2540"/>
            <wp:wrapTight wrapText="bothSides">
              <wp:wrapPolygon edited="0">
                <wp:start x="0" y="0"/>
                <wp:lineTo x="0" y="19489"/>
                <wp:lineTo x="18715" y="19489"/>
                <wp:lineTo x="18715" y="0"/>
                <wp:lineTo x="0" y="0"/>
              </wp:wrapPolygon>
            </wp:wrapTight>
            <wp:docPr id="1361708133" name="Image 136170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Pour Ajouter un</w:t>
      </w:r>
      <w:r w:rsidR="00BC1FF7">
        <w:t>e panne</w:t>
      </w:r>
      <w:r>
        <w:t xml:space="preserve">, il faut fournir les informations nécessaires et appuyer sur le bouton « Ajouter » de l’interface </w:t>
      </w:r>
      <w:r w:rsidRPr="3E2C5D74">
        <w:rPr>
          <w:i/>
          <w:iCs/>
        </w:rPr>
        <w:t xml:space="preserve">Gestion des </w:t>
      </w:r>
      <w:r w:rsidRPr="3E2C5D74" w:rsidR="00BC1FF7">
        <w:rPr>
          <w:i/>
          <w:iCs/>
        </w:rPr>
        <w:t>pannes</w:t>
      </w:r>
    </w:p>
    <w:p w:rsidR="008F5498" w:rsidP="008F5498" w:rsidRDefault="00B7318F" w14:paraId="198D0BA9" w14:textId="103AFC61">
      <w:pPr>
        <w:keepNext/>
        <w:spacing w:line="276" w:lineRule="auto"/>
        <w:jc w:val="center"/>
      </w:pPr>
      <w:r>
        <w:rPr>
          <w:noProof/>
        </w:rPr>
        <w:drawing>
          <wp:inline distT="0" distB="0" distL="0" distR="0" wp14:anchorId="41F0CE1C" wp14:editId="16BE03C3">
            <wp:extent cx="4267200" cy="1724219"/>
            <wp:effectExtent l="19050" t="19050" r="19050" b="28575"/>
            <wp:docPr id="674435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8">
                      <a:extLst>
                        <a:ext uri="{28A0092B-C50C-407E-A947-70E740481C1C}">
                          <a14:useLocalDpi xmlns:a14="http://schemas.microsoft.com/office/drawing/2010/main" val="0"/>
                        </a:ext>
                      </a:extLst>
                    </a:blip>
                    <a:stretch>
                      <a:fillRect/>
                    </a:stretch>
                  </pic:blipFill>
                  <pic:spPr>
                    <a:xfrm>
                      <a:off x="0" y="0"/>
                      <a:ext cx="4267200" cy="1724219"/>
                    </a:xfrm>
                    <a:prstGeom prst="rect">
                      <a:avLst/>
                    </a:prstGeom>
                    <a:ln>
                      <a:solidFill>
                        <a:schemeClr val="tx2">
                          <a:lumMod val="75000"/>
                        </a:schemeClr>
                      </a:solidFill>
                    </a:ln>
                  </pic:spPr>
                </pic:pic>
              </a:graphicData>
            </a:graphic>
          </wp:inline>
        </w:drawing>
      </w:r>
    </w:p>
    <w:p w:rsidR="008F5498" w:rsidP="008F5498" w:rsidRDefault="008F5498" w14:paraId="53050DF6" w14:textId="0877227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34</w:t>
      </w:r>
      <w:r>
        <w:fldChar w:fldCharType="end"/>
      </w:r>
      <w:r w:rsidR="0A56D686">
        <w:rPr/>
        <w:t xml:space="preserve"> :  Ajout d'un</w:t>
      </w:r>
      <w:r w:rsidR="0A56D686">
        <w:rPr/>
        <w:t>e panne</w:t>
      </w:r>
    </w:p>
    <w:p w:rsidR="008F5498" w:rsidP="008F5498" w:rsidRDefault="008F5498" w14:paraId="03F57FB8" w14:textId="77777777">
      <w:pPr>
        <w:spacing w:line="276" w:lineRule="auto"/>
        <w:jc w:val="center"/>
      </w:pPr>
      <w:r w:rsidRPr="3E2C5D74">
        <w:rPr>
          <w:i/>
          <w:iCs/>
        </w:rPr>
        <w:t>.</w:t>
      </w:r>
    </w:p>
    <w:p w:rsidR="008F5498" w:rsidP="008F5498" w:rsidRDefault="008F5498" w14:paraId="7C317827" w14:textId="0937C62D">
      <w:pPr>
        <w:spacing w:line="276" w:lineRule="auto"/>
        <w:jc w:val="left"/>
        <w:rPr>
          <w:u w:val="single"/>
          <w:lang w:eastAsia="en-US"/>
        </w:rPr>
      </w:pPr>
      <w:r w:rsidRPr="3E2C5D74">
        <w:rPr>
          <w:u w:val="single"/>
        </w:rPr>
        <w:t>Un</w:t>
      </w:r>
      <w:r w:rsidRPr="3E2C5D74" w:rsidR="00E460E5">
        <w:rPr>
          <w:u w:val="single"/>
        </w:rPr>
        <w:t>e panne</w:t>
      </w:r>
      <w:r w:rsidRPr="3E2C5D74">
        <w:rPr>
          <w:u w:val="single"/>
        </w:rPr>
        <w:t xml:space="preserve"> doit être unique.</w:t>
      </w:r>
    </w:p>
    <w:p w:rsidRPr="004A4490" w:rsidR="008F5498" w:rsidP="008F5498" w:rsidRDefault="008F5498" w14:paraId="10DB66DC" w14:textId="29D3696F">
      <w:pPr>
        <w:spacing w:line="276" w:lineRule="auto"/>
        <w:jc w:val="left"/>
        <w:rPr>
          <w:u w:val="single"/>
          <w:lang w:eastAsia="en-US"/>
        </w:rPr>
      </w:pPr>
      <w:r>
        <w:t>Lorsqu'un</w:t>
      </w:r>
      <w:r w:rsidR="003D3EC2">
        <w:t>e panne</w:t>
      </w:r>
      <w:r>
        <w:t xml:space="preserve"> existe, les boutons « Enregistrer » et « Enregistrer et ajouter » deviennent inaccessibles.</w:t>
      </w:r>
    </w:p>
    <w:p w:rsidR="008F5498" w:rsidP="008F5498" w:rsidRDefault="000D5D86" w14:paraId="4C05AE9C" w14:textId="20CF16D7">
      <w:pPr>
        <w:keepNext/>
        <w:spacing w:line="276" w:lineRule="auto"/>
        <w:jc w:val="center"/>
      </w:pPr>
      <w:r>
        <w:rPr>
          <w:noProof/>
        </w:rPr>
        <w:drawing>
          <wp:inline distT="0" distB="0" distL="0" distR="0" wp14:anchorId="56B1EDCA" wp14:editId="12EB4A4A">
            <wp:extent cx="4095750" cy="1851187"/>
            <wp:effectExtent l="19050" t="19050" r="19050" b="15875"/>
            <wp:docPr id="2005732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9">
                      <a:extLst>
                        <a:ext uri="{28A0092B-C50C-407E-A947-70E740481C1C}">
                          <a14:useLocalDpi xmlns:a14="http://schemas.microsoft.com/office/drawing/2010/main" val="0"/>
                        </a:ext>
                      </a:extLst>
                    </a:blip>
                    <a:stretch>
                      <a:fillRect/>
                    </a:stretch>
                  </pic:blipFill>
                  <pic:spPr>
                    <a:xfrm>
                      <a:off x="0" y="0"/>
                      <a:ext cx="4095750" cy="1851187"/>
                    </a:xfrm>
                    <a:prstGeom prst="rect">
                      <a:avLst/>
                    </a:prstGeom>
                    <a:ln>
                      <a:solidFill>
                        <a:schemeClr val="tx2">
                          <a:lumMod val="75000"/>
                        </a:schemeClr>
                      </a:solidFill>
                    </a:ln>
                  </pic:spPr>
                </pic:pic>
              </a:graphicData>
            </a:graphic>
          </wp:inline>
        </w:drawing>
      </w:r>
    </w:p>
    <w:p w:rsidR="008F5498" w:rsidP="008F5498" w:rsidRDefault="008F5498" w14:paraId="1108625A" w14:textId="10D59A5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35</w:t>
      </w:r>
      <w:r>
        <w:fldChar w:fldCharType="end"/>
      </w:r>
      <w:r w:rsidR="0A56D686">
        <w:rPr/>
        <w:t xml:space="preserve"> : </w:t>
      </w:r>
      <w:r w:rsidR="0A56D686">
        <w:rPr/>
        <w:t xml:space="preserve">Message ‘’ Panne </w:t>
      </w:r>
      <w:r w:rsidR="0A56D686">
        <w:rPr/>
        <w:t>existe déjà"</w:t>
      </w:r>
    </w:p>
    <w:p w:rsidR="008F5498" w:rsidP="008F5498" w:rsidRDefault="008F5498" w14:paraId="09B1DBB5" w14:textId="77777777">
      <w:pPr>
        <w:keepNext/>
        <w:spacing w:line="276" w:lineRule="auto"/>
        <w:jc w:val="center"/>
      </w:pPr>
    </w:p>
    <w:p w:rsidRPr="00E51473" w:rsidR="008F5498" w:rsidP="008F5498" w:rsidRDefault="008F5498" w14:paraId="07466D66" w14:textId="391FC97F">
      <w:pPr>
        <w:spacing w:line="276" w:lineRule="auto"/>
        <w:rPr>
          <w:u w:val="single"/>
        </w:rPr>
      </w:pPr>
      <w:r w:rsidRPr="3E2C5D74">
        <w:rPr>
          <w:u w:val="single"/>
        </w:rPr>
        <w:t>Modification d’un</w:t>
      </w:r>
      <w:r w:rsidRPr="3E2C5D74" w:rsidR="007948E4">
        <w:rPr>
          <w:u w:val="single"/>
        </w:rPr>
        <w:t>e panne</w:t>
      </w:r>
    </w:p>
    <w:p w:rsidR="008F5498" w:rsidP="008F5498" w:rsidRDefault="008F5498" w14:paraId="33DF8FD6" w14:textId="37D8C522">
      <w:pPr>
        <w:spacing w:line="276" w:lineRule="auto"/>
        <w:rPr>
          <w:lang w:eastAsia="en-US"/>
        </w:rPr>
      </w:pPr>
      <w:r>
        <w:rPr>
          <w:noProof/>
        </w:rPr>
        <w:drawing>
          <wp:anchor distT="0" distB="0" distL="114300" distR="114300" simplePos="0" relativeHeight="251658291" behindDoc="1" locked="0" layoutInCell="1" allowOverlap="1" wp14:anchorId="4428AC19" wp14:editId="675F02F0">
            <wp:simplePos x="0" y="0"/>
            <wp:positionH relativeFrom="column">
              <wp:posOffset>4011307</wp:posOffset>
            </wp:positionH>
            <wp:positionV relativeFrom="paragraph">
              <wp:posOffset>90913</wp:posOffset>
            </wp:positionV>
            <wp:extent cx="197485" cy="177800"/>
            <wp:effectExtent l="0" t="0" r="0" b="0"/>
            <wp:wrapTight wrapText="bothSides">
              <wp:wrapPolygon edited="0">
                <wp:start x="0" y="0"/>
                <wp:lineTo x="0" y="18514"/>
                <wp:lineTo x="18752" y="18514"/>
                <wp:lineTo x="18752" y="0"/>
                <wp:lineTo x="0" y="0"/>
              </wp:wrapPolygon>
            </wp:wrapTight>
            <wp:docPr id="1220016449" name="Image 122001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Afin de modifier un</w:t>
      </w:r>
      <w:r w:rsidR="007948E4">
        <w:rPr>
          <w:lang w:eastAsia="en-US"/>
        </w:rPr>
        <w:t>e panne</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F568F1">
        <w:rPr>
          <w:lang w:eastAsia="en-US"/>
        </w:rPr>
        <w:t>panne</w:t>
      </w:r>
      <w:r>
        <w:rPr>
          <w:lang w:eastAsia="en-US"/>
        </w:rPr>
        <w:t>.</w:t>
      </w:r>
      <w:r w:rsidRPr="002D37FA">
        <w:rPr>
          <w:lang w:eastAsia="en-US"/>
        </w:rPr>
        <w:t xml:space="preserve"> </w:t>
      </w:r>
      <w:r>
        <w:rPr>
          <w:lang w:eastAsia="en-US"/>
        </w:rPr>
        <w:t>Un modal de modification sera affiché.</w:t>
      </w:r>
    </w:p>
    <w:p w:rsidR="008F5498" w:rsidP="008F5498" w:rsidRDefault="00B26E2C" w14:paraId="229DDDE9" w14:textId="253DD5DF">
      <w:pPr>
        <w:pStyle w:val="Paragraphedeliste"/>
        <w:keepNext/>
        <w:spacing w:line="276" w:lineRule="auto"/>
        <w:ind w:left="0"/>
        <w:jc w:val="center"/>
      </w:pPr>
      <w:r>
        <w:rPr>
          <w:noProof/>
        </w:rPr>
        <w:drawing>
          <wp:inline distT="0" distB="0" distL="0" distR="0" wp14:anchorId="50428E19" wp14:editId="43E2F705">
            <wp:extent cx="3879850" cy="1599395"/>
            <wp:effectExtent l="19050" t="19050" r="25400" b="20320"/>
            <wp:docPr id="1568127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50">
                      <a:extLst>
                        <a:ext uri="{28A0092B-C50C-407E-A947-70E740481C1C}">
                          <a14:useLocalDpi xmlns:a14="http://schemas.microsoft.com/office/drawing/2010/main" val="0"/>
                        </a:ext>
                      </a:extLst>
                    </a:blip>
                    <a:stretch>
                      <a:fillRect/>
                    </a:stretch>
                  </pic:blipFill>
                  <pic:spPr>
                    <a:xfrm>
                      <a:off x="0" y="0"/>
                      <a:ext cx="3879850" cy="1599395"/>
                    </a:xfrm>
                    <a:prstGeom prst="rect">
                      <a:avLst/>
                    </a:prstGeom>
                    <a:ln>
                      <a:solidFill>
                        <a:schemeClr val="tx2">
                          <a:lumMod val="75000"/>
                        </a:schemeClr>
                      </a:solidFill>
                    </a:ln>
                  </pic:spPr>
                </pic:pic>
              </a:graphicData>
            </a:graphic>
          </wp:inline>
        </w:drawing>
      </w:r>
    </w:p>
    <w:p w:rsidR="008F5498" w:rsidP="008F5498" w:rsidRDefault="008F5498" w14:paraId="1D56ECF8" w14:textId="34CA51C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36</w:t>
      </w:r>
      <w:r>
        <w:fldChar w:fldCharType="end"/>
      </w:r>
      <w:r w:rsidR="0A56D686">
        <w:rPr/>
        <w:t xml:space="preserve"> : Modal "Modification </w:t>
      </w:r>
      <w:r w:rsidR="0A56D686">
        <w:rPr/>
        <w:t>Panne</w:t>
      </w:r>
      <w:r w:rsidR="0A56D686">
        <w:rPr/>
        <w:t>"</w:t>
      </w:r>
    </w:p>
    <w:p w:rsidRPr="00E51473" w:rsidR="008F5498" w:rsidP="008F5498" w:rsidRDefault="008F5498" w14:paraId="2ACD97D9" w14:textId="77D684EE">
      <w:pPr>
        <w:spacing w:before="0" w:line="276" w:lineRule="auto"/>
        <w:rPr>
          <w:u w:val="single"/>
        </w:rPr>
      </w:pPr>
      <w:r w:rsidRPr="3E2C5D74">
        <w:rPr>
          <w:u w:val="single"/>
        </w:rPr>
        <w:t>Suppression d’un</w:t>
      </w:r>
      <w:r w:rsidRPr="3E2C5D74" w:rsidR="00B26E2C">
        <w:rPr>
          <w:u w:val="single"/>
        </w:rPr>
        <w:t>e panne</w:t>
      </w:r>
    </w:p>
    <w:p w:rsidRPr="00882275" w:rsidR="008F5498" w:rsidP="008F5498" w:rsidRDefault="008F5498" w14:paraId="2C472AB0" w14:textId="546E353B">
      <w:pPr>
        <w:spacing w:before="0" w:after="0" w:line="276" w:lineRule="auto"/>
        <w:rPr>
          <w:lang w:eastAsia="en-US"/>
        </w:rPr>
      </w:pPr>
      <w:r>
        <w:rPr>
          <w:noProof/>
        </w:rPr>
        <w:drawing>
          <wp:anchor distT="0" distB="0" distL="114300" distR="114300" simplePos="0" relativeHeight="251658292" behindDoc="1" locked="0" layoutInCell="1" allowOverlap="1" wp14:anchorId="5A59D38B" wp14:editId="43156ED0">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1597910346" name="Image 159791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Pour supprimer un</w:t>
      </w:r>
      <w:r w:rsidR="00B26E2C">
        <w:rPr>
          <w:lang w:eastAsia="en-US"/>
        </w:rPr>
        <w:t>e panne</w:t>
      </w:r>
      <w:r>
        <w:rPr>
          <w:lang w:eastAsia="en-US"/>
        </w:rPr>
        <w:t xml:space="preserve">, il suffit d’appuyer sur le bouton de la colonne </w:t>
      </w:r>
      <w:r w:rsidRPr="3E2C5D74">
        <w:rPr>
          <w:i/>
          <w:iCs/>
          <w:lang w:eastAsia="en-US"/>
        </w:rPr>
        <w:t>Actions.</w:t>
      </w:r>
    </w:p>
    <w:p w:rsidRPr="007D240E" w:rsidR="008F5498" w:rsidP="008F5498" w:rsidRDefault="008F5498" w14:paraId="413D6706" w14:textId="77777777">
      <w:pPr>
        <w:spacing w:line="276" w:lineRule="auto"/>
      </w:pPr>
    </w:p>
    <w:p w:rsidR="008F5498" w:rsidP="008F5498" w:rsidRDefault="00A96248" w14:paraId="6BA616C9" w14:textId="3ABF4B18">
      <w:pPr>
        <w:keepNext/>
        <w:spacing w:line="276" w:lineRule="auto"/>
        <w:jc w:val="center"/>
      </w:pPr>
      <w:r>
        <w:rPr>
          <w:noProof/>
        </w:rPr>
        <w:drawing>
          <wp:inline distT="0" distB="0" distL="0" distR="0" wp14:anchorId="57B0BC6C" wp14:editId="1C5B2BB0">
            <wp:extent cx="2674393" cy="2082800"/>
            <wp:effectExtent l="19050" t="19050" r="12065" b="12700"/>
            <wp:docPr id="1055246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51">
                      <a:extLst>
                        <a:ext uri="{28A0092B-C50C-407E-A947-70E740481C1C}">
                          <a14:useLocalDpi xmlns:a14="http://schemas.microsoft.com/office/drawing/2010/main" val="0"/>
                        </a:ext>
                      </a:extLst>
                    </a:blip>
                    <a:stretch>
                      <a:fillRect/>
                    </a:stretch>
                  </pic:blipFill>
                  <pic:spPr>
                    <a:xfrm>
                      <a:off x="0" y="0"/>
                      <a:ext cx="2674393" cy="2082800"/>
                    </a:xfrm>
                    <a:prstGeom prst="rect">
                      <a:avLst/>
                    </a:prstGeom>
                    <a:ln>
                      <a:solidFill>
                        <a:schemeClr val="tx2">
                          <a:lumMod val="75000"/>
                        </a:schemeClr>
                      </a:solidFill>
                    </a:ln>
                  </pic:spPr>
                </pic:pic>
              </a:graphicData>
            </a:graphic>
          </wp:inline>
        </w:drawing>
      </w:r>
    </w:p>
    <w:p w:rsidR="008F5498" w:rsidP="0003319E" w:rsidRDefault="008F5498" w14:paraId="47FA381A" w14:textId="554BAC3D"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37</w:t>
      </w:r>
      <w:r>
        <w:fldChar w:fldCharType="end"/>
      </w:r>
      <w:r w:rsidR="0A56D686">
        <w:rPr/>
        <w:t xml:space="preserve"> : Modal "Suppression </w:t>
      </w:r>
      <w:r w:rsidR="0A56D686">
        <w:rPr/>
        <w:t>Panne</w:t>
      </w:r>
      <w:r w:rsidR="0A56D686">
        <w:rPr/>
        <w:t>"</w:t>
      </w:r>
    </w:p>
    <w:p w:rsidR="00052C31" w:rsidP="003D3869" w:rsidRDefault="00212ED1" w14:paraId="73F1137E" w14:textId="78E6A6F1" w14:noSpellErr="1">
      <w:pPr>
        <w:pStyle w:val="Titre4"/>
        <w:rPr>
          <w:lang w:eastAsia="en-US"/>
        </w:rPr>
      </w:pPr>
      <w:bookmarkStart w:name="_Toc6059610" w:id="1136528645"/>
      <w:r w:rsidR="0A56D686">
        <w:rPr/>
        <w:t>Affectation</w:t>
      </w:r>
      <w:r w:rsidR="0A56D686">
        <w:rPr/>
        <w:t xml:space="preserve"> des </w:t>
      </w:r>
      <w:r w:rsidR="0A56D686">
        <w:rPr/>
        <w:t>pannes</w:t>
      </w:r>
      <w:bookmarkEnd w:id="1136528645"/>
    </w:p>
    <w:p w:rsidR="00267649" w:rsidP="00052C31" w:rsidRDefault="00052C31" w14:paraId="4542DA09" w14:textId="77777777">
      <w:pPr>
        <w:spacing w:line="276" w:lineRule="auto"/>
        <w:rPr>
          <w:lang w:eastAsia="en-US"/>
        </w:rPr>
      </w:pPr>
      <w:r>
        <w:t xml:space="preserve">Cette interface permet de créer, modifier et supprimer les </w:t>
      </w:r>
      <w:r w:rsidR="00267649">
        <w:t>affectations Panne - Machine</w:t>
      </w:r>
      <w:r>
        <w:t xml:space="preserve">. </w:t>
      </w:r>
    </w:p>
    <w:p w:rsidRPr="009D6381" w:rsidR="00052C31" w:rsidP="00052C31" w:rsidRDefault="00052C31" w14:paraId="0285ADEE" w14:textId="43CDB26D">
      <w:pPr>
        <w:spacing w:line="276" w:lineRule="auto"/>
        <w:rPr>
          <w:lang w:eastAsia="en-US"/>
        </w:rPr>
      </w:pPr>
      <w:r>
        <w:t xml:space="preserve">Les </w:t>
      </w:r>
      <w:r w:rsidR="008F5498">
        <w:t>affectations</w:t>
      </w:r>
      <w:r>
        <w:t xml:space="preserve"> doivent être ajoutées </w:t>
      </w:r>
      <w:r w:rsidR="008F5498">
        <w:t xml:space="preserve">après </w:t>
      </w:r>
      <w:r>
        <w:t>la création des p</w:t>
      </w:r>
      <w:r w:rsidR="008F5498">
        <w:t>annes</w:t>
      </w:r>
      <w:r>
        <w:t>.</w:t>
      </w:r>
    </w:p>
    <w:p w:rsidR="00A96248" w:rsidP="00A96248" w:rsidRDefault="00A96248" w14:paraId="3B615117" w14:textId="6A463B8B">
      <w:pPr>
        <w:spacing w:line="276" w:lineRule="auto"/>
        <w:rPr>
          <w:lang w:eastAsia="en-US"/>
        </w:rPr>
      </w:pPr>
      <w:r w:rsidRPr="3E2C5D74">
        <w:rPr>
          <w:u w:val="single"/>
        </w:rPr>
        <w:t xml:space="preserve">Ajout d’une </w:t>
      </w:r>
      <w:r w:rsidRPr="3E2C5D74" w:rsidR="009B54D6">
        <w:rPr>
          <w:u w:val="single"/>
        </w:rPr>
        <w:t>affectation</w:t>
      </w:r>
      <w:r>
        <w:t> :</w:t>
      </w:r>
    </w:p>
    <w:p w:rsidR="00A96248" w:rsidP="3E2C5D74" w:rsidRDefault="00A96248" w14:paraId="1F70A7F7" w14:textId="55FC38C8">
      <w:pPr>
        <w:spacing w:line="276" w:lineRule="auto"/>
        <w:rPr>
          <w:i/>
          <w:iCs/>
        </w:rPr>
      </w:pPr>
      <w:r>
        <w:t xml:space="preserve">Pour Ajouter une </w:t>
      </w:r>
      <w:r w:rsidR="00267649">
        <w:t>affectation Panne - Machine</w:t>
      </w:r>
      <w:r>
        <w:t>, il faut fournir les informations nécessaires et appuyer sur le bouton « </w:t>
      </w:r>
      <w:r w:rsidR="009B54D6">
        <w:t>Affecter</w:t>
      </w:r>
      <w:r>
        <w:t xml:space="preserve"> » de l’interface </w:t>
      </w:r>
      <w:r w:rsidRPr="3E2C5D74" w:rsidR="009B54D6">
        <w:rPr>
          <w:i/>
          <w:iCs/>
        </w:rPr>
        <w:t>Affectation</w:t>
      </w:r>
      <w:r w:rsidRPr="3E2C5D74">
        <w:rPr>
          <w:i/>
          <w:iCs/>
        </w:rPr>
        <w:t xml:space="preserve"> des pannes</w:t>
      </w:r>
    </w:p>
    <w:p w:rsidR="00DB2DF6" w:rsidP="00DB2DF6" w:rsidRDefault="00DB2DF6" w14:paraId="73395F86" w14:textId="77777777">
      <w:pPr>
        <w:keepNext/>
        <w:spacing w:line="276" w:lineRule="auto"/>
        <w:jc w:val="center"/>
      </w:pPr>
      <w:r>
        <w:rPr>
          <w:noProof/>
        </w:rPr>
        <w:drawing>
          <wp:inline distT="0" distB="0" distL="0" distR="0" wp14:anchorId="18E10749" wp14:editId="6BB0E6F9">
            <wp:extent cx="3886200" cy="2177155"/>
            <wp:effectExtent l="19050" t="19050" r="19050" b="13970"/>
            <wp:docPr id="2075163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52">
                      <a:extLst>
                        <a:ext uri="{28A0092B-C50C-407E-A947-70E740481C1C}">
                          <a14:useLocalDpi xmlns:a14="http://schemas.microsoft.com/office/drawing/2010/main" val="0"/>
                        </a:ext>
                      </a:extLst>
                    </a:blip>
                    <a:stretch>
                      <a:fillRect/>
                    </a:stretch>
                  </pic:blipFill>
                  <pic:spPr>
                    <a:xfrm>
                      <a:off x="0" y="0"/>
                      <a:ext cx="3886200" cy="2177155"/>
                    </a:xfrm>
                    <a:prstGeom prst="rect">
                      <a:avLst/>
                    </a:prstGeom>
                    <a:ln>
                      <a:solidFill>
                        <a:schemeClr val="tx2">
                          <a:lumMod val="75000"/>
                        </a:schemeClr>
                      </a:solidFill>
                    </a:ln>
                  </pic:spPr>
                </pic:pic>
              </a:graphicData>
            </a:graphic>
          </wp:inline>
        </w:drawing>
      </w:r>
    </w:p>
    <w:p w:rsidR="0086008D" w:rsidP="00E00D9A" w:rsidRDefault="00DB2DF6" w14:paraId="21817A87" w14:textId="1AC14FD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38</w:t>
      </w:r>
      <w:r>
        <w:fldChar w:fldCharType="end"/>
      </w:r>
      <w:r w:rsidR="0A56D686">
        <w:rPr/>
        <w:t xml:space="preserve"> : Ajout d'une Affectation</w:t>
      </w:r>
    </w:p>
    <w:p w:rsidRPr="00FF315A" w:rsidR="00A96248" w:rsidP="00A96248" w:rsidRDefault="00A96248" w14:paraId="209D1FA7" w14:textId="080261CE">
      <w:pPr>
        <w:spacing w:line="276" w:lineRule="auto"/>
        <w:jc w:val="left"/>
        <w:rPr>
          <w:u w:val="single"/>
          <w:lang w:eastAsia="en-US"/>
        </w:rPr>
      </w:pPr>
      <w:r w:rsidRPr="3E2C5D74">
        <w:rPr>
          <w:u w:val="single"/>
        </w:rPr>
        <w:t xml:space="preserve">Une </w:t>
      </w:r>
      <w:r w:rsidRPr="3E2C5D74" w:rsidR="00DB2DF6">
        <w:rPr>
          <w:u w:val="single"/>
        </w:rPr>
        <w:t>affectation</w:t>
      </w:r>
      <w:r w:rsidRPr="3E2C5D74" w:rsidR="00FF315A">
        <w:rPr>
          <w:u w:val="single"/>
        </w:rPr>
        <w:t xml:space="preserve"> Panne - Machine</w:t>
      </w:r>
      <w:r w:rsidRPr="3E2C5D74">
        <w:rPr>
          <w:u w:val="single"/>
        </w:rPr>
        <w:t xml:space="preserve"> doit être unique.</w:t>
      </w:r>
    </w:p>
    <w:p w:rsidR="00A96248" w:rsidP="00B22E09" w:rsidRDefault="00A96248" w14:paraId="4EA31A9A" w14:textId="1E88C397">
      <w:pPr>
        <w:spacing w:line="276" w:lineRule="auto"/>
        <w:jc w:val="left"/>
        <w:rPr>
          <w:lang w:eastAsia="en-US"/>
        </w:rPr>
      </w:pPr>
      <w:r>
        <w:t xml:space="preserve">Lorsqu'une </w:t>
      </w:r>
      <w:r w:rsidR="00DB2DF6">
        <w:t>affectation</w:t>
      </w:r>
      <w:r>
        <w:t xml:space="preserve"> existe, l</w:t>
      </w:r>
      <w:r w:rsidR="00E96623">
        <w:t xml:space="preserve">a panne </w:t>
      </w:r>
      <w:r w:rsidR="007D2860">
        <w:t>ne s’affiche pas au niveau de la li</w:t>
      </w:r>
      <w:r>
        <w:t>s</w:t>
      </w:r>
      <w:r w:rsidR="007D2860">
        <w:t>tes des pannes a affectées.</w:t>
      </w:r>
      <w:r>
        <w:t xml:space="preserve"> </w:t>
      </w:r>
    </w:p>
    <w:p w:rsidRPr="00E51473" w:rsidR="00A96248" w:rsidP="00A96248" w:rsidRDefault="00A96248" w14:paraId="4C1D14B3" w14:textId="09322FAC">
      <w:pPr>
        <w:spacing w:before="0" w:line="276" w:lineRule="auto"/>
        <w:rPr>
          <w:u w:val="single"/>
        </w:rPr>
      </w:pPr>
      <w:r w:rsidRPr="3E2C5D74">
        <w:rPr>
          <w:u w:val="single"/>
        </w:rPr>
        <w:t xml:space="preserve">Suppression d’une </w:t>
      </w:r>
      <w:r w:rsidRPr="3E2C5D74" w:rsidR="00B22E09">
        <w:rPr>
          <w:u w:val="single"/>
        </w:rPr>
        <w:t>affectation</w:t>
      </w:r>
    </w:p>
    <w:p w:rsidRPr="00882275" w:rsidR="00A96248" w:rsidP="00A96248" w:rsidRDefault="00A96248" w14:paraId="12AFFE0F" w14:textId="1BA57177">
      <w:pPr>
        <w:spacing w:before="0" w:after="0" w:line="276" w:lineRule="auto"/>
        <w:rPr>
          <w:lang w:eastAsia="en-US"/>
        </w:rPr>
      </w:pPr>
      <w:r>
        <w:rPr>
          <w:noProof/>
        </w:rPr>
        <w:drawing>
          <wp:anchor distT="0" distB="0" distL="114300" distR="114300" simplePos="0" relativeHeight="251658293" behindDoc="1" locked="0" layoutInCell="1" allowOverlap="1" wp14:anchorId="46976099" wp14:editId="3861A46D">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776385837" name="Image 77638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w:t>
      </w:r>
      <w:r w:rsidR="00B22E09">
        <w:rPr>
          <w:lang w:eastAsia="en-US"/>
        </w:rPr>
        <w:t>affectation</w:t>
      </w:r>
      <w:r w:rsidR="00FF315A">
        <w:rPr>
          <w:lang w:eastAsia="en-US"/>
        </w:rPr>
        <w:t xml:space="preserve"> Panne - Machine</w:t>
      </w:r>
      <w:r>
        <w:rPr>
          <w:lang w:eastAsia="en-US"/>
        </w:rPr>
        <w:t xml:space="preserve">, il suffit d’appuyer sur le bouton de la colonne </w:t>
      </w:r>
      <w:r w:rsidRPr="3E2C5D74">
        <w:rPr>
          <w:i/>
          <w:iCs/>
          <w:lang w:eastAsia="en-US"/>
        </w:rPr>
        <w:t>Actions.</w:t>
      </w:r>
    </w:p>
    <w:p w:rsidRPr="007D240E" w:rsidR="00A96248" w:rsidP="00A96248" w:rsidRDefault="00A96248" w14:paraId="04B22F90" w14:textId="77777777">
      <w:pPr>
        <w:spacing w:line="276" w:lineRule="auto"/>
      </w:pPr>
    </w:p>
    <w:p w:rsidR="00A96248" w:rsidP="00A96248" w:rsidRDefault="00D86655" w14:paraId="42D75DEF" w14:textId="40A623E2">
      <w:pPr>
        <w:keepNext/>
        <w:spacing w:line="276" w:lineRule="auto"/>
        <w:jc w:val="center"/>
      </w:pPr>
      <w:r>
        <w:rPr>
          <w:noProof/>
        </w:rPr>
        <w:drawing>
          <wp:inline distT="0" distB="0" distL="0" distR="0" wp14:anchorId="40BB6CEB" wp14:editId="31F4F9B3">
            <wp:extent cx="3473629" cy="1339919"/>
            <wp:effectExtent l="19050" t="19050" r="12700" b="12700"/>
            <wp:docPr id="1562883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53">
                      <a:extLst>
                        <a:ext uri="{28A0092B-C50C-407E-A947-70E740481C1C}">
                          <a14:useLocalDpi xmlns:a14="http://schemas.microsoft.com/office/drawing/2010/main" val="0"/>
                        </a:ext>
                      </a:extLst>
                    </a:blip>
                    <a:stretch>
                      <a:fillRect/>
                    </a:stretch>
                  </pic:blipFill>
                  <pic:spPr>
                    <a:xfrm>
                      <a:off x="0" y="0"/>
                      <a:ext cx="3473629" cy="1339919"/>
                    </a:xfrm>
                    <a:prstGeom prst="rect">
                      <a:avLst/>
                    </a:prstGeom>
                    <a:ln>
                      <a:solidFill>
                        <a:schemeClr val="tx2">
                          <a:lumMod val="75000"/>
                        </a:schemeClr>
                      </a:solidFill>
                    </a:ln>
                  </pic:spPr>
                </pic:pic>
              </a:graphicData>
            </a:graphic>
          </wp:inline>
        </w:drawing>
      </w:r>
    </w:p>
    <w:p w:rsidRPr="00052C31" w:rsidR="00052C31" w:rsidP="0003319E" w:rsidRDefault="00A96248" w14:paraId="1C8F632F" w14:textId="35AD40A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39</w:t>
      </w:r>
      <w:r>
        <w:fldChar w:fldCharType="end"/>
      </w:r>
      <w:r w:rsidR="0A56D686">
        <w:rPr/>
        <w:t xml:space="preserve"> : Modal "Suppression </w:t>
      </w:r>
      <w:r w:rsidR="0A56D686">
        <w:rPr/>
        <w:t xml:space="preserve">Affectation </w:t>
      </w:r>
      <w:r w:rsidR="0A56D686">
        <w:rPr/>
        <w:t>Panne</w:t>
      </w:r>
      <w:r w:rsidR="0A56D686">
        <w:rPr/>
        <w:t>-Machine</w:t>
      </w:r>
      <w:r w:rsidR="0A56D686">
        <w:rPr/>
        <w:t>"</w:t>
      </w:r>
    </w:p>
    <w:p w:rsidR="00B76C6F" w:rsidRDefault="00B76C6F" w14:paraId="127672E0" w14:textId="003360A4" w14:noSpellErr="1">
      <w:pPr>
        <w:pStyle w:val="Titre3"/>
        <w:rPr/>
      </w:pPr>
      <w:bookmarkStart w:name="_Toc1214874903" w:id="986714210"/>
      <w:r w:rsidR="0A56D686">
        <w:rPr/>
        <w:t>Moule</w:t>
      </w:r>
      <w:bookmarkEnd w:id="986714210"/>
    </w:p>
    <w:p w:rsidRPr="00B76C6F" w:rsidR="00B76C6F" w:rsidP="00B76C6F" w:rsidRDefault="00B76C6F" w14:paraId="686C6380" w14:textId="77777777">
      <w:r w:rsidRPr="00B76C6F">
        <w:t>Cette interface permet l’ajout et la configuration des moules utilisés dans l’activité du moulage plastique. Le paramétrage correct des moules est nécessaire pour la configuration des produits et la planification et le suivi des OF. Les données essentielles pour le paramétrage des moules sont :  </w:t>
      </w:r>
    </w:p>
    <w:p w:rsidRPr="00B76C6F" w:rsidR="00B76C6F" w:rsidP="00B76C6F" w:rsidRDefault="00B76C6F" w14:paraId="21321692" w14:textId="77777777">
      <w:pPr>
        <w:numPr>
          <w:ilvl w:val="0"/>
          <w:numId w:val="64"/>
        </w:numPr>
      </w:pPr>
      <w:r w:rsidRPr="00B76C6F">
        <w:t> </w:t>
      </w:r>
      <w:r w:rsidRPr="00B76C6F">
        <w:rPr>
          <w:i/>
          <w:iCs/>
        </w:rPr>
        <w:t>Identifiant Moule</w:t>
      </w:r>
      <w:r w:rsidRPr="00B76C6F">
        <w:t> : Chaîne de caractères unique. </w:t>
      </w:r>
    </w:p>
    <w:p w:rsidRPr="00B76C6F" w:rsidR="00B76C6F" w:rsidP="00B76C6F" w:rsidRDefault="00B76C6F" w14:paraId="19989630" w14:textId="77777777">
      <w:pPr>
        <w:numPr>
          <w:ilvl w:val="0"/>
          <w:numId w:val="65"/>
        </w:numPr>
      </w:pPr>
      <w:r w:rsidRPr="00B76C6F">
        <w:t> </w:t>
      </w:r>
      <w:r w:rsidRPr="00B76C6F">
        <w:rPr>
          <w:i/>
          <w:iCs/>
        </w:rPr>
        <w:t>Nombre d’Empreintes Théorique</w:t>
      </w:r>
      <w:r w:rsidRPr="00B76C6F">
        <w:t> : Nombre entier &gt; 0. </w:t>
      </w:r>
    </w:p>
    <w:p w:rsidRPr="00B76C6F" w:rsidR="00B76C6F" w:rsidP="00B76C6F" w:rsidRDefault="00B76C6F" w14:paraId="0DC67D4B" w14:textId="77777777">
      <w:pPr>
        <w:numPr>
          <w:ilvl w:val="0"/>
          <w:numId w:val="66"/>
        </w:numPr>
      </w:pPr>
      <w:r w:rsidRPr="00B76C6F">
        <w:rPr>
          <w:i/>
          <w:iCs/>
        </w:rPr>
        <w:t>Nombre d’Empreintes Actives</w:t>
      </w:r>
      <w:r w:rsidRPr="00B76C6F">
        <w:t> : Nombre entier &gt; 0 et &lt;= Nombre d’Empreintes Théorique. </w:t>
      </w:r>
    </w:p>
    <w:p w:rsidRPr="00B76C6F" w:rsidR="00B76C6F" w:rsidP="00B76C6F" w:rsidRDefault="00B76C6F" w14:paraId="12C14F29" w14:textId="77777777">
      <w:pPr>
        <w:numPr>
          <w:ilvl w:val="0"/>
          <w:numId w:val="67"/>
        </w:numPr>
      </w:pPr>
      <w:r w:rsidRPr="00B76C6F">
        <w:rPr>
          <w:i/>
          <w:iCs/>
        </w:rPr>
        <w:t>Durée CS</w:t>
      </w:r>
      <w:r w:rsidRPr="00B76C6F">
        <w:t> : Durée nécessaire pour le changement de série relatif au moule. En minute. </w:t>
      </w:r>
    </w:p>
    <w:p w:rsidRPr="00B76C6F" w:rsidR="00B76C6F" w:rsidP="00B76C6F" w:rsidRDefault="00B76C6F" w14:paraId="1D06921E" w14:textId="77777777">
      <w:pPr>
        <w:numPr>
          <w:ilvl w:val="0"/>
          <w:numId w:val="68"/>
        </w:numPr>
      </w:pPr>
      <w:r w:rsidRPr="00B76C6F">
        <w:rPr>
          <w:i/>
          <w:iCs/>
        </w:rPr>
        <w:t>Cycle de vie</w:t>
      </w:r>
      <w:r w:rsidRPr="00B76C6F">
        <w:t> : Nombre entier &gt; 0. </w:t>
      </w:r>
    </w:p>
    <w:p w:rsidRPr="00B76C6F" w:rsidR="00B76C6F" w:rsidP="00B76C6F" w:rsidRDefault="00B76C6F" w14:paraId="2020418C" w14:textId="77777777">
      <w:pPr>
        <w:numPr>
          <w:ilvl w:val="0"/>
          <w:numId w:val="69"/>
        </w:numPr>
      </w:pPr>
      <w:r w:rsidRPr="00B76C6F">
        <w:rPr>
          <w:i/>
          <w:iCs/>
        </w:rPr>
        <w:t>Frappes garanties</w:t>
      </w:r>
      <w:r w:rsidRPr="00B76C6F">
        <w:t> : Nombre entier &gt; 0. </w:t>
      </w:r>
    </w:p>
    <w:p w:rsidRPr="00B76C6F" w:rsidR="00B76C6F" w:rsidP="00B76C6F" w:rsidRDefault="00B76C6F" w14:paraId="107F57A0" w14:textId="77777777">
      <w:pPr>
        <w:numPr>
          <w:ilvl w:val="0"/>
          <w:numId w:val="70"/>
        </w:numPr>
      </w:pPr>
      <w:r w:rsidRPr="00B76C6F">
        <w:rPr>
          <w:i/>
          <w:iCs/>
        </w:rPr>
        <w:t>Frappes en cours</w:t>
      </w:r>
      <w:r w:rsidRPr="00B76C6F">
        <w:t> : Nombre entier &gt; 0. </w:t>
      </w:r>
    </w:p>
    <w:p w:rsidRPr="00B76C6F" w:rsidR="00B76C6F" w:rsidP="00B76C6F" w:rsidRDefault="00B76C6F" w14:paraId="00515EB5" w14:textId="77777777">
      <w:pPr>
        <w:numPr>
          <w:ilvl w:val="0"/>
          <w:numId w:val="71"/>
        </w:numPr>
      </w:pPr>
      <w:r w:rsidRPr="00B76C6F">
        <w:rPr>
          <w:i/>
          <w:iCs/>
        </w:rPr>
        <w:t>Date début exercice</w:t>
      </w:r>
      <w:r w:rsidRPr="00B76C6F">
        <w:t> : Nombre entier &gt; 0. Prend la date de création du moule par défaut. </w:t>
      </w:r>
    </w:p>
    <w:p w:rsidRPr="00B76C6F" w:rsidR="00B76C6F" w:rsidP="00B76C6F" w:rsidRDefault="00B76C6F" w14:paraId="4CAB0777" w14:textId="77777777">
      <w:pPr>
        <w:numPr>
          <w:ilvl w:val="0"/>
          <w:numId w:val="72"/>
        </w:numPr>
      </w:pPr>
      <w:r w:rsidRPr="00B76C6F">
        <w:rPr>
          <w:i/>
          <w:iCs/>
        </w:rPr>
        <w:t>Date dernière maintenance</w:t>
      </w:r>
      <w:r w:rsidRPr="00B76C6F">
        <w:t> : Nombre entier &gt; 0. Prend la date de création du moule par défaut. </w:t>
      </w:r>
    </w:p>
    <w:p w:rsidRPr="00B76C6F" w:rsidR="00B76C6F" w:rsidP="00B76C6F" w:rsidRDefault="00B76C6F" w14:paraId="584A4589" w14:textId="77777777">
      <w:pPr>
        <w:numPr>
          <w:ilvl w:val="0"/>
          <w:numId w:val="73"/>
        </w:numPr>
      </w:pPr>
      <w:r w:rsidRPr="00B76C6F">
        <w:rPr>
          <w:i/>
          <w:iCs/>
        </w:rPr>
        <w:t>Cycle maintenance niveau 2</w:t>
      </w:r>
      <w:r w:rsidRPr="00B76C6F">
        <w:t> : Nombre entier &gt; 0. </w:t>
      </w:r>
    </w:p>
    <w:p w:rsidRPr="00B76C6F" w:rsidR="00B76C6F" w:rsidP="00B76C6F" w:rsidRDefault="00B76C6F" w14:paraId="345A70D0" w14:textId="77777777">
      <w:pPr>
        <w:numPr>
          <w:ilvl w:val="0"/>
          <w:numId w:val="74"/>
        </w:numPr>
      </w:pPr>
      <w:r w:rsidRPr="00B76C6F">
        <w:rPr>
          <w:i/>
          <w:iCs/>
        </w:rPr>
        <w:t>Frappe en cours niveau 2</w:t>
      </w:r>
      <w:r w:rsidRPr="00B76C6F">
        <w:t> : Nombre entier &gt;= 0. Prend la valeur 0 par défaut. </w:t>
      </w:r>
    </w:p>
    <w:p w:rsidRPr="00B76C6F" w:rsidR="00B76C6F" w:rsidP="00B76C6F" w:rsidRDefault="00B76C6F" w14:paraId="0CA69F73" w14:textId="77777777">
      <w:pPr>
        <w:numPr>
          <w:ilvl w:val="0"/>
          <w:numId w:val="75"/>
        </w:numPr>
      </w:pPr>
      <w:r w:rsidRPr="00B76C6F">
        <w:rPr>
          <w:i/>
          <w:iCs/>
        </w:rPr>
        <w:t>Cycle maintenance niveau 0</w:t>
      </w:r>
      <w:r w:rsidRPr="00B76C6F">
        <w:t> : Nombre entier &gt; =0. Prend la valeur 0 par défaut. </w:t>
      </w:r>
    </w:p>
    <w:p w:rsidRPr="00B76C6F" w:rsidR="00B76C6F" w:rsidP="00B76C6F" w:rsidRDefault="00B76C6F" w14:paraId="6F3FC7FB" w14:textId="77777777">
      <w:pPr>
        <w:numPr>
          <w:ilvl w:val="0"/>
          <w:numId w:val="76"/>
        </w:numPr>
      </w:pPr>
      <w:r w:rsidRPr="00B76C6F">
        <w:rPr>
          <w:i/>
          <w:iCs/>
        </w:rPr>
        <w:t>Frappe en cours niveau 0</w:t>
      </w:r>
      <w:r w:rsidRPr="00B76C6F">
        <w:t> : Nombre entier &gt;= 0. Prend la valeur 0 par défaut. </w:t>
      </w:r>
    </w:p>
    <w:p w:rsidR="00B76C6F" w:rsidP="00B76C6F" w:rsidRDefault="00B76C6F" w14:paraId="7CE7D3C7" w14:textId="77777777">
      <w:pPr>
        <w:numPr>
          <w:ilvl w:val="0"/>
          <w:numId w:val="77"/>
        </w:numPr>
      </w:pPr>
      <w:r w:rsidRPr="00B76C6F">
        <w:rPr>
          <w:i/>
          <w:iCs/>
        </w:rPr>
        <w:t>Description</w:t>
      </w:r>
      <w:r w:rsidRPr="00B76C6F">
        <w:t> : Champ de Texte libre. Chaîne de caractères. </w:t>
      </w:r>
    </w:p>
    <w:p w:rsidRPr="00B76C6F" w:rsidR="00B76C6F" w:rsidP="00B76C6F" w:rsidRDefault="00B76C6F" w14:paraId="56A256A2" w14:textId="77777777">
      <w:pPr>
        <w:ind w:left="360"/>
      </w:pPr>
    </w:p>
    <w:p w:rsidRPr="00B76C6F" w:rsidR="00B76C6F" w:rsidP="00B76C6F" w:rsidRDefault="00B76C6F" w14:paraId="64B47333" w14:textId="77777777">
      <w:r w:rsidRPr="00B76C6F">
        <w:rPr>
          <w:u w:val="single"/>
        </w:rPr>
        <w:t>Ajout d’un moule</w:t>
      </w:r>
      <w:r w:rsidRPr="00B76C6F">
        <w:t> </w:t>
      </w:r>
    </w:p>
    <w:p w:rsidRPr="00B76C6F" w:rsidR="00B76C6F" w:rsidP="00B76C6F" w:rsidRDefault="00B76C6F" w14:paraId="79B459BE" w14:textId="42A83C6F">
      <w:r w:rsidRPr="00B76C6F">
        <w:rPr>
          <w:noProof/>
        </w:rPr>
        <w:drawing>
          <wp:inline distT="0" distB="0" distL="0" distR="0" wp14:anchorId="6A35DE1A" wp14:editId="67B5C089">
            <wp:extent cx="182880" cy="175260"/>
            <wp:effectExtent l="0" t="0" r="7620" b="0"/>
            <wp:docPr id="945625525" name="Image 13" descr="Image 150,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150, Pictur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B76C6F">
        <w:t xml:space="preserve">Pour ajouter un </w:t>
      </w:r>
      <w:r w:rsidRPr="00B76C6F">
        <w:rPr>
          <w:i/>
          <w:iCs/>
        </w:rPr>
        <w:t>Moule</w:t>
      </w:r>
      <w:r w:rsidRPr="00B76C6F">
        <w:t xml:space="preserve">, l’utilisateur doit appuyer sur le bouton de l’interface </w:t>
      </w:r>
      <w:r w:rsidRPr="00B76C6F">
        <w:rPr>
          <w:i/>
          <w:iCs/>
        </w:rPr>
        <w:t xml:space="preserve">Gestion des moules, </w:t>
      </w:r>
      <w:r w:rsidRPr="00B76C6F">
        <w:t>remplir les champs demandés et confirmer. </w:t>
      </w:r>
    </w:p>
    <w:p w:rsidR="00B76C6F" w:rsidP="00B76C6F" w:rsidRDefault="00B76C6F" w14:paraId="36D7E76C" w14:textId="77777777">
      <w:pPr>
        <w:keepNext/>
      </w:pPr>
      <w:r w:rsidRPr="00B76C6F">
        <w:rPr>
          <w:noProof/>
        </w:rPr>
        <w:drawing>
          <wp:inline distT="0" distB="0" distL="0" distR="0" wp14:anchorId="2F967864" wp14:editId="44F6E51E">
            <wp:extent cx="5755640" cy="5375910"/>
            <wp:effectExtent l="0" t="0" r="0" b="0"/>
            <wp:docPr id="94625257" name="Image 12" descr="Image 15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151, Pictur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5640" cy="5375910"/>
                    </a:xfrm>
                    <a:prstGeom prst="rect">
                      <a:avLst/>
                    </a:prstGeom>
                    <a:noFill/>
                    <a:ln>
                      <a:noFill/>
                    </a:ln>
                  </pic:spPr>
                </pic:pic>
              </a:graphicData>
            </a:graphic>
          </wp:inline>
        </w:drawing>
      </w:r>
    </w:p>
    <w:p w:rsidR="00B76C6F" w:rsidP="00B76C6F" w:rsidRDefault="00B76C6F" w14:paraId="13D5FA38" w14:textId="7E06DBC6">
      <w:pPr>
        <w:pStyle w:val="Lgende"/>
        <w:jc w:val="center"/>
      </w:pPr>
      <w:r>
        <w:t xml:space="preserve">Figure </w:t>
      </w:r>
      <w:r>
        <w:fldChar w:fldCharType="begin"/>
      </w:r>
      <w:r>
        <w:instrText xml:space="preserve"> SEQ Figure \* ARABIC </w:instrText>
      </w:r>
      <w:r>
        <w:fldChar w:fldCharType="separate"/>
      </w:r>
      <w:r w:rsidR="00060D7B">
        <w:rPr>
          <w:noProof/>
        </w:rPr>
        <w:t>40</w:t>
      </w:r>
      <w:r>
        <w:fldChar w:fldCharType="end"/>
      </w:r>
      <w:r>
        <w:t xml:space="preserve"> </w:t>
      </w:r>
      <w:r w:rsidRPr="00E72B9A">
        <w:t>Modal de création des fiches moules</w:t>
      </w:r>
    </w:p>
    <w:p w:rsidRPr="00B76C6F" w:rsidR="00B76C6F" w:rsidP="00B76C6F" w:rsidRDefault="00B76C6F" w14:paraId="16E3D5A6" w14:textId="5F4D62E5">
      <w:r w:rsidRPr="00B76C6F">
        <w:t> </w:t>
      </w:r>
    </w:p>
    <w:p w:rsidRPr="00B76C6F" w:rsidR="00B76C6F" w:rsidP="00B76C6F" w:rsidRDefault="00B76C6F" w14:paraId="2278FD55" w14:textId="4D3265E0">
      <w:r w:rsidRPr="00B76C6F">
        <w:rPr>
          <w:noProof/>
        </w:rPr>
        <w:drawing>
          <wp:inline distT="0" distB="0" distL="0" distR="0" wp14:anchorId="3A957237" wp14:editId="0B40BA29">
            <wp:extent cx="198120" cy="182880"/>
            <wp:effectExtent l="0" t="0" r="0" b="7620"/>
            <wp:docPr id="830365664" name="Image 11" descr="Image 15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152, Pictur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8120" cy="182880"/>
                    </a:xfrm>
                    <a:prstGeom prst="rect">
                      <a:avLst/>
                    </a:prstGeom>
                    <a:noFill/>
                    <a:ln>
                      <a:noFill/>
                    </a:ln>
                  </pic:spPr>
                </pic:pic>
              </a:graphicData>
            </a:graphic>
          </wp:inline>
        </w:drawing>
      </w:r>
      <w:r w:rsidRPr="00B76C6F">
        <w:rPr>
          <w:u w:val="single"/>
        </w:rPr>
        <w:t>Modification d’un moule</w:t>
      </w:r>
      <w:r w:rsidRPr="00B76C6F">
        <w:t> </w:t>
      </w:r>
    </w:p>
    <w:p w:rsidRPr="00B76C6F" w:rsidR="00B76C6F" w:rsidP="00B76C6F" w:rsidRDefault="00B76C6F" w14:paraId="169B6A97" w14:textId="77777777">
      <w:r w:rsidRPr="00B76C6F">
        <w:t xml:space="preserve">Pour modifier un moule, l’utilisateur doit appuyer sur le bouton     situé dans la colonne </w:t>
      </w:r>
      <w:r w:rsidRPr="00B76C6F">
        <w:rPr>
          <w:i/>
          <w:iCs/>
        </w:rPr>
        <w:t>Actions</w:t>
      </w:r>
      <w:r w:rsidRPr="00B76C6F">
        <w:t>.  </w:t>
      </w:r>
    </w:p>
    <w:p w:rsidR="00B76C6F" w:rsidP="00B76C6F" w:rsidRDefault="00B76C6F" w14:paraId="018CFE17" w14:textId="77777777">
      <w:pPr>
        <w:keepNext/>
      </w:pPr>
      <w:r w:rsidRPr="00B76C6F">
        <w:rPr>
          <w:noProof/>
        </w:rPr>
        <w:drawing>
          <wp:inline distT="0" distB="0" distL="0" distR="0" wp14:anchorId="124B7250" wp14:editId="4E8BA9BB">
            <wp:extent cx="5755640" cy="4643120"/>
            <wp:effectExtent l="0" t="0" r="0" b="5080"/>
            <wp:docPr id="936753446" name="Image 10" descr="Une image contenant texte&#10;&#10;Description générée automatiquemen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ne image contenant texte&#10;&#10;Description générée automatiquement, Pictur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5640" cy="4643120"/>
                    </a:xfrm>
                    <a:prstGeom prst="rect">
                      <a:avLst/>
                    </a:prstGeom>
                    <a:noFill/>
                    <a:ln>
                      <a:noFill/>
                    </a:ln>
                  </pic:spPr>
                </pic:pic>
              </a:graphicData>
            </a:graphic>
          </wp:inline>
        </w:drawing>
      </w:r>
    </w:p>
    <w:p w:rsidR="00B76C6F" w:rsidP="00B76C6F" w:rsidRDefault="00B76C6F" w14:paraId="18FC5AD3" w14:textId="14B9C4D3">
      <w:pPr>
        <w:pStyle w:val="Lgende"/>
        <w:jc w:val="center"/>
      </w:pPr>
      <w:r>
        <w:t xml:space="preserve">Figure </w:t>
      </w:r>
      <w:r>
        <w:fldChar w:fldCharType="begin"/>
      </w:r>
      <w:r>
        <w:instrText xml:space="preserve"> SEQ Figure \* ARABIC </w:instrText>
      </w:r>
      <w:r>
        <w:fldChar w:fldCharType="separate"/>
      </w:r>
      <w:r w:rsidR="00060D7B">
        <w:rPr>
          <w:noProof/>
        </w:rPr>
        <w:t>41</w:t>
      </w:r>
      <w:r>
        <w:fldChar w:fldCharType="end"/>
      </w:r>
      <w:r>
        <w:t xml:space="preserve"> Modification Moule</w:t>
      </w:r>
    </w:p>
    <w:p w:rsidRPr="00B76C6F" w:rsidR="00B76C6F" w:rsidP="00B76C6F" w:rsidRDefault="00B76C6F" w14:paraId="05962105" w14:textId="2A1C6B0B">
      <w:r w:rsidRPr="00B76C6F">
        <w:t> </w:t>
      </w:r>
      <w:r w:rsidRPr="00B76C6F">
        <w:rPr>
          <w:u w:val="single"/>
        </w:rPr>
        <w:t>Suppression d’un moule</w:t>
      </w:r>
      <w:r w:rsidRPr="00B76C6F">
        <w:t> </w:t>
      </w:r>
    </w:p>
    <w:p w:rsidRPr="00B76C6F" w:rsidR="00B76C6F" w:rsidP="00B76C6F" w:rsidRDefault="00B76C6F" w14:paraId="6B7D5DDC" w14:textId="245ED4F1">
      <w:r w:rsidRPr="00B76C6F">
        <w:rPr>
          <w:noProof/>
        </w:rPr>
        <w:drawing>
          <wp:inline distT="0" distB="0" distL="0" distR="0" wp14:anchorId="736D21BB" wp14:editId="1A7C0F2C">
            <wp:extent cx="190500" cy="182880"/>
            <wp:effectExtent l="0" t="0" r="0" b="7620"/>
            <wp:docPr id="512247494" name="Image 9" descr="Image 50,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50, Pictur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B76C6F">
        <w:t>Pour supprimer un moule, il suffit d’appuyer sur le bouton et de confirmer quand le modal ci-dessous s’affiche. </w:t>
      </w:r>
    </w:p>
    <w:p w:rsidR="00B76C6F" w:rsidP="00B76C6F" w:rsidRDefault="00B76C6F" w14:paraId="0547E29B" w14:textId="77777777">
      <w:pPr>
        <w:keepNext/>
        <w:jc w:val="center"/>
      </w:pPr>
      <w:r w:rsidRPr="00B76C6F">
        <w:rPr>
          <w:noProof/>
        </w:rPr>
        <w:drawing>
          <wp:inline distT="0" distB="0" distL="0" distR="0" wp14:anchorId="3CB3E564" wp14:editId="33C345ED">
            <wp:extent cx="4792980" cy="1783080"/>
            <wp:effectExtent l="0" t="0" r="7620" b="7620"/>
            <wp:docPr id="1139625717" name="Image 8" descr="Image 49,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49, Pictur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92980" cy="1783080"/>
                    </a:xfrm>
                    <a:prstGeom prst="rect">
                      <a:avLst/>
                    </a:prstGeom>
                    <a:noFill/>
                    <a:ln>
                      <a:noFill/>
                    </a:ln>
                  </pic:spPr>
                </pic:pic>
              </a:graphicData>
            </a:graphic>
          </wp:inline>
        </w:drawing>
      </w:r>
    </w:p>
    <w:p w:rsidR="00B76C6F" w:rsidP="00B76C6F" w:rsidRDefault="00B76C6F" w14:paraId="31CCF846" w14:textId="3C623694">
      <w:pPr>
        <w:pStyle w:val="Lgende"/>
        <w:jc w:val="center"/>
      </w:pPr>
      <w:r>
        <w:t xml:space="preserve">Figure </w:t>
      </w:r>
      <w:r>
        <w:fldChar w:fldCharType="begin"/>
      </w:r>
      <w:r>
        <w:instrText xml:space="preserve"> SEQ Figure \* ARABIC </w:instrText>
      </w:r>
      <w:r>
        <w:fldChar w:fldCharType="separate"/>
      </w:r>
      <w:r w:rsidR="00060D7B">
        <w:rPr>
          <w:noProof/>
        </w:rPr>
        <w:t>42</w:t>
      </w:r>
      <w:r>
        <w:fldChar w:fldCharType="end"/>
      </w:r>
      <w:r>
        <w:t xml:space="preserve"> Suppression Moule</w:t>
      </w:r>
    </w:p>
    <w:p w:rsidRPr="00B76C6F" w:rsidR="00B76C6F" w:rsidP="00B76C6F" w:rsidRDefault="00B76C6F" w14:paraId="43869EBB" w14:textId="17647E24">
      <w:r w:rsidRPr="00B76C6F">
        <w:t> </w:t>
      </w:r>
    </w:p>
    <w:p w:rsidRPr="00B76C6F" w:rsidR="00B76C6F" w:rsidP="00B76C6F" w:rsidRDefault="00B76C6F" w14:paraId="36ECAF2A" w14:textId="77777777"/>
    <w:p w:rsidR="00077F49" w:rsidP="007F6545" w:rsidRDefault="00A41F82" w14:paraId="2D694377" w14:textId="69455B2D" w14:noSpellErr="1">
      <w:pPr>
        <w:pStyle w:val="Titre3"/>
        <w:rPr>
          <w:lang w:eastAsia="en-US"/>
        </w:rPr>
      </w:pPr>
      <w:bookmarkStart w:name="_Toc431039958" w:id="522089593"/>
      <w:r w:rsidR="0A56D686">
        <w:rPr/>
        <w:t>Produit</w:t>
      </w:r>
      <w:bookmarkEnd w:id="522089593"/>
    </w:p>
    <w:p w:rsidRPr="00025D1D" w:rsidR="00025D1D" w:rsidP="00BD6AD5" w:rsidRDefault="00025D1D" w14:paraId="1ECB55C3" w14:textId="577C72AD">
      <w:pPr>
        <w:spacing w:line="276" w:lineRule="auto"/>
        <w:rPr>
          <w:lang w:eastAsia="en-US"/>
        </w:rPr>
      </w:pPr>
      <w:r>
        <w:t xml:space="preserve">Le sous-module produit organise toutes les informations </w:t>
      </w:r>
      <w:r w:rsidR="002D78D6">
        <w:t xml:space="preserve">ayant une relation avec le produit y inclut </w:t>
      </w:r>
      <w:r w:rsidR="007E1AF7">
        <w:t>le conditionnement et les unités.</w:t>
      </w:r>
      <w:r w:rsidR="00D52F1B">
        <w:t xml:space="preserve"> Tout utilisateur ayant un rôle d’ADMIN ou MNG peut ajouter, </w:t>
      </w:r>
      <w:r w:rsidR="00C74C4B">
        <w:t xml:space="preserve">modifier ou supprimer les </w:t>
      </w:r>
      <w:r w:rsidR="002305B8">
        <w:t xml:space="preserve">composantes </w:t>
      </w:r>
      <w:r w:rsidR="00E868F6">
        <w:t>du sous-module Produit (</w:t>
      </w:r>
      <w:r w:rsidR="00B76C6F">
        <w:t>Produit, Unité, Affectation produit/ligne</w:t>
      </w:r>
      <w:r w:rsidR="00E868F6">
        <w:t>)</w:t>
      </w:r>
      <w:r w:rsidR="00BF23CE">
        <w:t>.</w:t>
      </w:r>
      <w:r w:rsidR="007E1AF7">
        <w:t xml:space="preserve"> </w:t>
      </w:r>
      <w:r>
        <w:t xml:space="preserve">  </w:t>
      </w:r>
    </w:p>
    <w:p w:rsidR="00A41F82" w:rsidP="003D3869" w:rsidRDefault="00BF23CE" w14:paraId="6090E2FB" w14:textId="20CB4ADA" w14:noSpellErr="1">
      <w:pPr>
        <w:pStyle w:val="Titre4"/>
        <w:rPr>
          <w:lang w:eastAsia="en-US"/>
        </w:rPr>
      </w:pPr>
      <w:bookmarkStart w:name="_Toc737188443" w:id="693209148"/>
      <w:r w:rsidR="0A56D686">
        <w:rPr/>
        <w:t>Gestion des unités produit</w:t>
      </w:r>
      <w:bookmarkEnd w:id="693209148"/>
    </w:p>
    <w:p w:rsidRPr="009D6381" w:rsidR="009D6381" w:rsidP="00BD6AD5" w:rsidRDefault="009D6381" w14:paraId="7EDB6A1E" w14:textId="7E0904F9">
      <w:pPr>
        <w:spacing w:line="276" w:lineRule="auto"/>
        <w:rPr>
          <w:lang w:eastAsia="en-US"/>
        </w:rPr>
      </w:pPr>
      <w:r>
        <w:t xml:space="preserve">Cette interface permet de créer, </w:t>
      </w:r>
      <w:r w:rsidR="00D37180">
        <w:t>modifier et supprimer les unités produit. L</w:t>
      </w:r>
      <w:r w:rsidR="00AF4FC7">
        <w:t>es unités doivent être ajoutées avant la création des produits.</w:t>
      </w:r>
    </w:p>
    <w:p w:rsidR="00D76760" w:rsidP="00D76760" w:rsidRDefault="00A46E47" w14:paraId="18740C6F" w14:textId="1B66FD0F">
      <w:pPr>
        <w:keepNext/>
      </w:pPr>
      <w:r>
        <w:rPr>
          <w:noProof/>
        </w:rPr>
        <w:drawing>
          <wp:inline distT="0" distB="0" distL="0" distR="0" wp14:anchorId="4B1CDB6B" wp14:editId="01F0AAB9">
            <wp:extent cx="5755640" cy="1137285"/>
            <wp:effectExtent l="19050" t="19050" r="16510" b="24765"/>
            <wp:docPr id="1914712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60">
                      <a:extLst>
                        <a:ext uri="{28A0092B-C50C-407E-A947-70E740481C1C}">
                          <a14:useLocalDpi xmlns:a14="http://schemas.microsoft.com/office/drawing/2010/main" val="0"/>
                        </a:ext>
                      </a:extLst>
                    </a:blip>
                    <a:stretch>
                      <a:fillRect/>
                    </a:stretch>
                  </pic:blipFill>
                  <pic:spPr>
                    <a:xfrm>
                      <a:off x="0" y="0"/>
                      <a:ext cx="5755640" cy="1137285"/>
                    </a:xfrm>
                    <a:prstGeom prst="rect">
                      <a:avLst/>
                    </a:prstGeom>
                    <a:ln>
                      <a:solidFill>
                        <a:schemeClr val="tx2">
                          <a:lumMod val="75000"/>
                        </a:schemeClr>
                      </a:solidFill>
                    </a:ln>
                  </pic:spPr>
                </pic:pic>
              </a:graphicData>
            </a:graphic>
          </wp:inline>
        </w:drawing>
      </w:r>
    </w:p>
    <w:p w:rsidR="009D6381" w:rsidP="00BD6AD5" w:rsidRDefault="00D76760" w14:paraId="4AA5F199" w14:textId="55420033" w14:noSpellErr="1">
      <w:pPr>
        <w:pStyle w:val="Lgende"/>
        <w:spacing w:line="276" w:lineRule="auto"/>
        <w:jc w:val="center"/>
      </w:pPr>
      <w:bookmarkStart w:name="_Toc167804460" w:id="86"/>
      <w:r w:rsidR="0A56D686">
        <w:rPr/>
        <w:t xml:space="preserve">Figure </w:t>
      </w:r>
      <w:r>
        <w:fldChar w:fldCharType="begin"/>
      </w:r>
      <w:r>
        <w:instrText xml:space="preserve"> SEQ Figure \* ARABIC </w:instrText>
      </w:r>
      <w:r>
        <w:fldChar w:fldCharType="separate"/>
      </w:r>
      <w:r w:rsidRPr="0A56D686" w:rsidR="0A56D686">
        <w:rPr>
          <w:noProof/>
        </w:rPr>
        <w:t>43</w:t>
      </w:r>
      <w:r>
        <w:fldChar w:fldCharType="end"/>
      </w:r>
      <w:r w:rsidR="0A56D686">
        <w:rPr/>
        <w:t xml:space="preserve"> : Interface de gestion des Unités</w:t>
      </w:r>
      <w:bookmarkEnd w:id="86"/>
    </w:p>
    <w:p w:rsidR="00BB5EC7" w:rsidP="00C75E87" w:rsidRDefault="00BB5EC7" w14:paraId="05EB3BBA" w14:textId="4D54911E">
      <w:pPr>
        <w:spacing w:line="276" w:lineRule="auto"/>
        <w:rPr>
          <w:lang w:eastAsia="en-US"/>
        </w:rPr>
      </w:pPr>
      <w:r w:rsidRPr="3E2C5D74">
        <w:rPr>
          <w:u w:val="single"/>
        </w:rPr>
        <w:t>Ajout d’une unité</w:t>
      </w:r>
      <w:r>
        <w:t> :</w:t>
      </w:r>
    </w:p>
    <w:p w:rsidRPr="007D240E" w:rsidR="007D240E" w:rsidP="00C75E87" w:rsidRDefault="004A30F4" w14:paraId="4C4885A2" w14:textId="77777777">
      <w:pPr>
        <w:spacing w:line="276" w:lineRule="auto"/>
      </w:pPr>
      <w:r>
        <w:rPr>
          <w:noProof/>
        </w:rPr>
        <w:drawing>
          <wp:anchor distT="0" distB="0" distL="114300" distR="114300" simplePos="0" relativeHeight="251658246" behindDoc="1" locked="0" layoutInCell="1" allowOverlap="1" wp14:anchorId="75C5F8E8" wp14:editId="7350CAE3">
            <wp:simplePos x="0" y="0"/>
            <wp:positionH relativeFrom="margin">
              <wp:align>right</wp:align>
            </wp:positionH>
            <wp:positionV relativeFrom="paragraph">
              <wp:posOffset>84455</wp:posOffset>
            </wp:positionV>
            <wp:extent cx="175895" cy="168910"/>
            <wp:effectExtent l="0" t="0" r="0" b="2540"/>
            <wp:wrapTight wrapText="bothSides">
              <wp:wrapPolygon edited="0">
                <wp:start x="0" y="0"/>
                <wp:lineTo x="0" y="19489"/>
                <wp:lineTo x="18715" y="19489"/>
                <wp:lineTo x="18715" y="0"/>
                <wp:lineTo x="0" y="0"/>
              </wp:wrapPolygon>
            </wp:wrapTight>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unité, il faut fournir </w:t>
      </w:r>
      <w:r w:rsidR="004C3952">
        <w:t>les informations nécessaires et</w:t>
      </w:r>
      <w:r>
        <w:t xml:space="preserve"> appuyer sur le bouton de l’interface </w:t>
      </w:r>
      <w:r w:rsidRPr="3E2C5D74">
        <w:rPr>
          <w:i/>
          <w:iCs/>
        </w:rPr>
        <w:t xml:space="preserve">Gestion </w:t>
      </w:r>
      <w:r w:rsidRPr="3E2C5D74" w:rsidR="004C3952">
        <w:rPr>
          <w:i/>
          <w:iCs/>
        </w:rPr>
        <w:t>Unités</w:t>
      </w:r>
      <w:r w:rsidRPr="3E2C5D74">
        <w:rPr>
          <w:i/>
          <w:iCs/>
        </w:rPr>
        <w:t>.</w:t>
      </w:r>
    </w:p>
    <w:p w:rsidR="00440485" w:rsidP="00BD6AD5" w:rsidRDefault="005A41BB" w14:paraId="2C08140B" w14:textId="0F9C42D1">
      <w:pPr>
        <w:spacing w:line="276" w:lineRule="auto"/>
        <w:jc w:val="center"/>
      </w:pPr>
      <w:r>
        <w:rPr>
          <w:noProof/>
        </w:rPr>
        <w:drawing>
          <wp:inline distT="0" distB="0" distL="0" distR="0" wp14:anchorId="78BC1248" wp14:editId="02026501">
            <wp:extent cx="2608446" cy="1942935"/>
            <wp:effectExtent l="19050" t="19050" r="20955" b="19685"/>
            <wp:docPr id="14170174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61">
                      <a:extLst>
                        <a:ext uri="{28A0092B-C50C-407E-A947-70E740481C1C}">
                          <a14:useLocalDpi xmlns:a14="http://schemas.microsoft.com/office/drawing/2010/main" val="0"/>
                        </a:ext>
                      </a:extLst>
                    </a:blip>
                    <a:stretch>
                      <a:fillRect/>
                    </a:stretch>
                  </pic:blipFill>
                  <pic:spPr>
                    <a:xfrm>
                      <a:off x="0" y="0"/>
                      <a:ext cx="2608446" cy="1942935"/>
                    </a:xfrm>
                    <a:prstGeom prst="rect">
                      <a:avLst/>
                    </a:prstGeom>
                    <a:ln>
                      <a:solidFill>
                        <a:schemeClr val="tx2">
                          <a:lumMod val="75000"/>
                        </a:schemeClr>
                      </a:solidFill>
                    </a:ln>
                  </pic:spPr>
                </pic:pic>
              </a:graphicData>
            </a:graphic>
          </wp:inline>
        </w:drawing>
      </w:r>
    </w:p>
    <w:p w:rsidR="00BF23CE" w:rsidP="00BD6AD5" w:rsidRDefault="00440485" w14:paraId="244E2B13" w14:textId="2E7EE50B" w14:noSpellErr="1">
      <w:pPr>
        <w:pStyle w:val="Lgende"/>
        <w:spacing w:line="276" w:lineRule="auto"/>
        <w:jc w:val="center"/>
      </w:pPr>
      <w:bookmarkStart w:name="_Toc167804461" w:id="88"/>
      <w:r w:rsidR="0A56D686">
        <w:rPr/>
        <w:t xml:space="preserve">Figure </w:t>
      </w:r>
      <w:r>
        <w:fldChar w:fldCharType="begin"/>
      </w:r>
      <w:r>
        <w:instrText xml:space="preserve"> SEQ Figure \* ARABIC </w:instrText>
      </w:r>
      <w:r>
        <w:fldChar w:fldCharType="separate"/>
      </w:r>
      <w:r w:rsidRPr="0A56D686" w:rsidR="0A56D686">
        <w:rPr>
          <w:noProof/>
        </w:rPr>
        <w:t>44</w:t>
      </w:r>
      <w:r>
        <w:fldChar w:fldCharType="end"/>
      </w:r>
      <w:r w:rsidR="0A56D686">
        <w:rPr/>
        <w:t xml:space="preserve"> : Ajout d'une </w:t>
      </w:r>
      <w:r w:rsidR="0A56D686">
        <w:rPr/>
        <w:t>U</w:t>
      </w:r>
      <w:r w:rsidR="0A56D686">
        <w:rPr/>
        <w:t>nité</w:t>
      </w:r>
      <w:r w:rsidR="0A56D686">
        <w:rPr/>
        <w:t xml:space="preserve"> Produit</w:t>
      </w:r>
      <w:bookmarkEnd w:id="88"/>
    </w:p>
    <w:p w:rsidRPr="00E367D1" w:rsidR="00440485" w:rsidP="00BD6AD5" w:rsidRDefault="00440485" w14:paraId="1C27B70A" w14:textId="0D7F5C15">
      <w:pPr>
        <w:spacing w:line="276" w:lineRule="auto"/>
        <w:jc w:val="left"/>
        <w:rPr>
          <w:u w:val="single"/>
          <w:lang w:eastAsia="en-US"/>
        </w:rPr>
      </w:pPr>
      <w:r w:rsidRPr="3E2C5D74">
        <w:rPr>
          <w:u w:val="single"/>
        </w:rPr>
        <w:t>Une unité doit être unique.</w:t>
      </w:r>
    </w:p>
    <w:p w:rsidR="00440485" w:rsidP="00BD6AD5" w:rsidRDefault="00440485" w14:paraId="4D95F0E4" w14:textId="77777777">
      <w:pPr>
        <w:keepNext/>
        <w:spacing w:line="276" w:lineRule="auto"/>
        <w:jc w:val="center"/>
      </w:pPr>
      <w:r>
        <w:rPr>
          <w:noProof/>
        </w:rPr>
        <w:drawing>
          <wp:inline distT="0" distB="0" distL="0" distR="0" wp14:anchorId="36F63ED6" wp14:editId="08CAE375">
            <wp:extent cx="4010025" cy="609457"/>
            <wp:effectExtent l="19050" t="19050" r="9525" b="1968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7268"/>
                    <a:stretch/>
                  </pic:blipFill>
                  <pic:spPr bwMode="auto">
                    <a:xfrm>
                      <a:off x="0" y="0"/>
                      <a:ext cx="4010025" cy="609457"/>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inline>
        </w:drawing>
      </w:r>
    </w:p>
    <w:p w:rsidRPr="00A41F82" w:rsidR="00A41F82" w:rsidP="00BD6AD5" w:rsidRDefault="00440485" w14:paraId="2CA4009C" w14:textId="2312E7C8" w14:noSpellErr="1">
      <w:pPr>
        <w:pStyle w:val="Lgende"/>
        <w:spacing w:line="276" w:lineRule="auto"/>
        <w:jc w:val="center"/>
      </w:pPr>
      <w:bookmarkStart w:name="_Toc167804462" w:id="90"/>
      <w:r w:rsidR="0A56D686">
        <w:rPr/>
        <w:t xml:space="preserve">Figure </w:t>
      </w:r>
      <w:r>
        <w:fldChar w:fldCharType="begin"/>
      </w:r>
      <w:r>
        <w:instrText xml:space="preserve"> SEQ Figure \* ARABIC </w:instrText>
      </w:r>
      <w:r>
        <w:fldChar w:fldCharType="separate"/>
      </w:r>
      <w:r w:rsidRPr="0A56D686" w:rsidR="0A56D686">
        <w:rPr>
          <w:noProof/>
        </w:rPr>
        <w:t>45</w:t>
      </w:r>
      <w:r>
        <w:fldChar w:fldCharType="end"/>
      </w:r>
      <w:r w:rsidR="0A56D686">
        <w:rPr/>
        <w:t xml:space="preserve"> : Message "Unité existe déjà"</w:t>
      </w:r>
      <w:bookmarkEnd w:id="90"/>
    </w:p>
    <w:p w:rsidRPr="00E51473" w:rsidR="004260B1" w:rsidP="00E51473" w:rsidRDefault="00440485" w14:paraId="1A1FBD2B" w14:textId="5E8EF76C">
      <w:pPr>
        <w:spacing w:line="276" w:lineRule="auto"/>
        <w:rPr>
          <w:u w:val="single"/>
        </w:rPr>
      </w:pPr>
      <w:r w:rsidRPr="3E2C5D74">
        <w:rPr>
          <w:u w:val="single"/>
        </w:rPr>
        <w:t>Modification d’une unité</w:t>
      </w:r>
    </w:p>
    <w:p w:rsidR="00DC6E57" w:rsidP="00BD6AD5" w:rsidRDefault="00DC6E57" w14:paraId="2DB6CC78" w14:textId="35B6182D">
      <w:pPr>
        <w:spacing w:line="276" w:lineRule="auto"/>
        <w:rPr>
          <w:lang w:eastAsia="en-US"/>
        </w:rPr>
      </w:pPr>
      <w:r>
        <w:rPr>
          <w:noProof/>
        </w:rPr>
        <w:drawing>
          <wp:anchor distT="0" distB="0" distL="114300" distR="114300" simplePos="0" relativeHeight="251658251" behindDoc="1" locked="0" layoutInCell="1" allowOverlap="1" wp14:anchorId="1111DA8D" wp14:editId="60216086">
            <wp:simplePos x="0" y="0"/>
            <wp:positionH relativeFrom="column">
              <wp:posOffset>4011307</wp:posOffset>
            </wp:positionH>
            <wp:positionV relativeFrom="paragraph">
              <wp:posOffset>90913</wp:posOffset>
            </wp:positionV>
            <wp:extent cx="197485" cy="177800"/>
            <wp:effectExtent l="0" t="0" r="0" b="0"/>
            <wp:wrapTight wrapText="bothSides">
              <wp:wrapPolygon edited="0">
                <wp:start x="0" y="0"/>
                <wp:lineTo x="0" y="18514"/>
                <wp:lineTo x="18752" y="18514"/>
                <wp:lineTo x="18752" y="0"/>
                <wp:lineTo x="0" y="0"/>
              </wp:wrapPolygon>
            </wp:wrapTight>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w:t>
      </w:r>
      <w:r w:rsidR="002D164E">
        <w:rPr>
          <w:lang w:eastAsia="en-US"/>
        </w:rPr>
        <w:t>une unité produite</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0E5EAC">
        <w:rPr>
          <w:lang w:eastAsia="en-US"/>
        </w:rPr>
        <w:t>uni</w:t>
      </w:r>
      <w:r w:rsidR="00AB55B3">
        <w:rPr>
          <w:lang w:eastAsia="en-US"/>
        </w:rPr>
        <w:t>t</w:t>
      </w:r>
      <w:r w:rsidR="000E5EAC">
        <w:rPr>
          <w:lang w:eastAsia="en-US"/>
        </w:rPr>
        <w:t>é</w:t>
      </w:r>
      <w:r>
        <w:rPr>
          <w:lang w:eastAsia="en-US"/>
        </w:rPr>
        <w:t>.</w:t>
      </w:r>
      <w:r w:rsidRPr="002D37FA" w:rsidR="002D37FA">
        <w:rPr>
          <w:lang w:eastAsia="en-US"/>
        </w:rPr>
        <w:t xml:space="preserve"> </w:t>
      </w:r>
      <w:r w:rsidR="002D37FA">
        <w:rPr>
          <w:lang w:eastAsia="en-US"/>
        </w:rPr>
        <w:t>Un modal de modification sera affiché.</w:t>
      </w:r>
    </w:p>
    <w:p w:rsidR="00296732" w:rsidP="00BD6AD5" w:rsidRDefault="00EC486E" w14:paraId="7DA4BB2D" w14:textId="649E5247">
      <w:pPr>
        <w:pStyle w:val="Paragraphedeliste"/>
        <w:keepNext/>
        <w:spacing w:line="276" w:lineRule="auto"/>
        <w:ind w:left="0"/>
        <w:jc w:val="center"/>
      </w:pPr>
      <w:r>
        <w:rPr>
          <w:noProof/>
        </w:rPr>
        <w:drawing>
          <wp:inline distT="0" distB="0" distL="0" distR="0" wp14:anchorId="28C760FF" wp14:editId="0023953D">
            <wp:extent cx="2926080" cy="2178249"/>
            <wp:effectExtent l="19050" t="19050" r="26670" b="12700"/>
            <wp:docPr id="1636237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63">
                      <a:extLst>
                        <a:ext uri="{28A0092B-C50C-407E-A947-70E740481C1C}">
                          <a14:useLocalDpi xmlns:a14="http://schemas.microsoft.com/office/drawing/2010/main" val="0"/>
                        </a:ext>
                      </a:extLst>
                    </a:blip>
                    <a:stretch>
                      <a:fillRect/>
                    </a:stretch>
                  </pic:blipFill>
                  <pic:spPr>
                    <a:xfrm>
                      <a:off x="0" y="0"/>
                      <a:ext cx="2926080" cy="2178249"/>
                    </a:xfrm>
                    <a:prstGeom prst="rect">
                      <a:avLst/>
                    </a:prstGeom>
                    <a:ln>
                      <a:solidFill>
                        <a:schemeClr val="tx2">
                          <a:lumMod val="75000"/>
                        </a:schemeClr>
                      </a:solidFill>
                    </a:ln>
                  </pic:spPr>
                </pic:pic>
              </a:graphicData>
            </a:graphic>
          </wp:inline>
        </w:drawing>
      </w:r>
    </w:p>
    <w:p w:rsidRPr="004260B1" w:rsidR="00440485" w:rsidP="00BD6AD5" w:rsidRDefault="00296732" w14:paraId="5AE88D97" w14:textId="68069055" w14:noSpellErr="1">
      <w:pPr>
        <w:pStyle w:val="Lgende"/>
        <w:spacing w:line="276" w:lineRule="auto"/>
        <w:jc w:val="center"/>
      </w:pPr>
      <w:bookmarkStart w:name="_Toc167804463" w:id="92"/>
      <w:r w:rsidR="0A56D686">
        <w:rPr/>
        <w:t xml:space="preserve">Figure </w:t>
      </w:r>
      <w:r>
        <w:fldChar w:fldCharType="begin"/>
      </w:r>
      <w:r>
        <w:instrText xml:space="preserve"> SEQ Figure \* ARABIC </w:instrText>
      </w:r>
      <w:r>
        <w:fldChar w:fldCharType="separate"/>
      </w:r>
      <w:r w:rsidRPr="0A56D686" w:rsidR="0A56D686">
        <w:rPr>
          <w:noProof/>
        </w:rPr>
        <w:t>46</w:t>
      </w:r>
      <w:r>
        <w:fldChar w:fldCharType="end"/>
      </w:r>
      <w:r w:rsidR="0A56D686">
        <w:rPr/>
        <w:t xml:space="preserve"> : Modal "Modification Unité </w:t>
      </w:r>
      <w:r w:rsidR="0A56D686">
        <w:rPr/>
        <w:t>P</w:t>
      </w:r>
      <w:r w:rsidR="0A56D686">
        <w:rPr/>
        <w:t>roduit"</w:t>
      </w:r>
      <w:bookmarkEnd w:id="92"/>
    </w:p>
    <w:p w:rsidRPr="00E51473" w:rsidR="00882275" w:rsidP="00E51473" w:rsidRDefault="00E367D1" w14:paraId="2CD22FB3" w14:textId="24D43DA8">
      <w:pPr>
        <w:spacing w:before="0" w:line="276" w:lineRule="auto"/>
        <w:rPr>
          <w:u w:val="single"/>
        </w:rPr>
      </w:pPr>
      <w:r w:rsidRPr="3E2C5D74">
        <w:rPr>
          <w:u w:val="single"/>
        </w:rPr>
        <w:t>Suppression d’une unité</w:t>
      </w:r>
    </w:p>
    <w:p w:rsidRPr="00882275" w:rsidR="00536460" w:rsidP="00E51473" w:rsidRDefault="00536460" w14:paraId="7D4E14F8" w14:textId="51F57C2C">
      <w:pPr>
        <w:spacing w:before="0" w:after="0" w:line="276" w:lineRule="auto"/>
        <w:rPr>
          <w:lang w:eastAsia="en-US"/>
        </w:rPr>
      </w:pPr>
      <w:r>
        <w:rPr>
          <w:noProof/>
        </w:rPr>
        <w:drawing>
          <wp:anchor distT="0" distB="0" distL="114300" distR="114300" simplePos="0" relativeHeight="251658255" behindDoc="1" locked="0" layoutInCell="1" allowOverlap="1" wp14:anchorId="5F32474A" wp14:editId="21638CE4">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unité, il suffit d’appuyer sur le bouton de la colonne </w:t>
      </w:r>
      <w:r w:rsidRPr="3E2C5D74">
        <w:rPr>
          <w:i/>
          <w:iCs/>
          <w:lang w:eastAsia="en-US"/>
        </w:rPr>
        <w:t>Actions.</w:t>
      </w:r>
    </w:p>
    <w:p w:rsidR="00056930" w:rsidP="00BD6AD5" w:rsidRDefault="00056930" w14:paraId="4A922250" w14:textId="77777777">
      <w:pPr>
        <w:keepNext/>
        <w:spacing w:line="276" w:lineRule="auto"/>
        <w:jc w:val="center"/>
      </w:pPr>
      <w:r>
        <w:rPr>
          <w:noProof/>
        </w:rPr>
        <w:drawing>
          <wp:inline distT="0" distB="0" distL="0" distR="0" wp14:anchorId="679A831F" wp14:editId="3BD2982F">
            <wp:extent cx="3683410" cy="1409700"/>
            <wp:effectExtent l="19050" t="19050" r="12700" b="1905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8"/>
                    <pic:cNvPicPr/>
                  </pic:nvPicPr>
                  <pic:blipFill>
                    <a:blip r:embed="rId64">
                      <a:extLst>
                        <a:ext uri="{28A0092B-C50C-407E-A947-70E740481C1C}">
                          <a14:useLocalDpi xmlns:a14="http://schemas.microsoft.com/office/drawing/2010/main" val="0"/>
                        </a:ext>
                      </a:extLst>
                    </a:blip>
                    <a:stretch>
                      <a:fillRect/>
                    </a:stretch>
                  </pic:blipFill>
                  <pic:spPr>
                    <a:xfrm>
                      <a:off x="0" y="0"/>
                      <a:ext cx="3683410" cy="1409700"/>
                    </a:xfrm>
                    <a:prstGeom prst="rect">
                      <a:avLst/>
                    </a:prstGeom>
                    <a:ln>
                      <a:solidFill>
                        <a:schemeClr val="tx2">
                          <a:lumMod val="75000"/>
                        </a:schemeClr>
                      </a:solidFill>
                    </a:ln>
                  </pic:spPr>
                </pic:pic>
              </a:graphicData>
            </a:graphic>
          </wp:inline>
        </w:drawing>
      </w:r>
    </w:p>
    <w:p w:rsidR="004919CC" w:rsidP="00BD6AD5" w:rsidRDefault="00056930" w14:paraId="2DDBDBEA" w14:textId="082B8897" w14:noSpellErr="1">
      <w:pPr>
        <w:pStyle w:val="Lgende"/>
        <w:spacing w:line="276" w:lineRule="auto"/>
        <w:jc w:val="center"/>
      </w:pPr>
      <w:bookmarkStart w:name="_Toc167804464" w:id="94"/>
      <w:r w:rsidR="0A56D686">
        <w:rPr/>
        <w:t xml:space="preserve">Figure </w:t>
      </w:r>
      <w:r>
        <w:fldChar w:fldCharType="begin"/>
      </w:r>
      <w:r>
        <w:instrText xml:space="preserve"> SEQ Figure \* ARABIC </w:instrText>
      </w:r>
      <w:r>
        <w:fldChar w:fldCharType="separate"/>
      </w:r>
      <w:r w:rsidRPr="0A56D686" w:rsidR="0A56D686">
        <w:rPr>
          <w:noProof/>
        </w:rPr>
        <w:t>47</w:t>
      </w:r>
      <w:r>
        <w:fldChar w:fldCharType="end"/>
      </w:r>
      <w:r w:rsidR="0A56D686">
        <w:rPr/>
        <w:t xml:space="preserve"> : Modal "Suppression Unité Produit"</w:t>
      </w:r>
      <w:bookmarkEnd w:id="94"/>
    </w:p>
    <w:p w:rsidRPr="00EB566F" w:rsidR="00EB566F" w:rsidP="003D3869" w:rsidRDefault="00ED1DD7" w14:paraId="4202AF4A" w14:textId="3F786C70" w14:noSpellErr="1">
      <w:pPr>
        <w:pStyle w:val="Titre4"/>
        <w:rPr>
          <w:lang w:eastAsia="en-US"/>
        </w:rPr>
      </w:pPr>
      <w:bookmarkStart w:name="_Toc524941372" w:id="1797382586"/>
      <w:r w:rsidR="0A56D686">
        <w:rPr/>
        <w:t>Gestion des Produits</w:t>
      </w:r>
      <w:bookmarkEnd w:id="1797382586"/>
    </w:p>
    <w:p w:rsidR="004C6F96" w:rsidP="00BD6AD5" w:rsidRDefault="004A465D" w14:paraId="5CAF29F9" w14:textId="77777777">
      <w:pPr>
        <w:spacing w:line="276" w:lineRule="auto"/>
      </w:pPr>
      <w:r>
        <w:t xml:space="preserve">L'interface de gestion des produits, accessible via Smart </w:t>
      </w:r>
      <w:proofErr w:type="spellStart"/>
      <w:r>
        <w:t>Factory</w:t>
      </w:r>
      <w:proofErr w:type="spellEnd"/>
      <w:r>
        <w:t xml:space="preserve"> </w:t>
      </w:r>
      <w:r w:rsidR="00EE0934">
        <w:t>/</w:t>
      </w:r>
      <w:r>
        <w:t xml:space="preserve">Accueil </w:t>
      </w:r>
      <w:r w:rsidR="00EE0934">
        <w:t>/</w:t>
      </w:r>
      <w:r>
        <w:t xml:space="preserve"> Configuration </w:t>
      </w:r>
      <w:r w:rsidR="00EE0934">
        <w:t>/</w:t>
      </w:r>
      <w:r>
        <w:t xml:space="preserve"> Usine </w:t>
      </w:r>
      <w:r w:rsidR="00EE0934">
        <w:t>/</w:t>
      </w:r>
      <w:r>
        <w:t xml:space="preserve"> Produit </w:t>
      </w:r>
      <w:r w:rsidR="00EE0934">
        <w:t>/</w:t>
      </w:r>
      <w:r>
        <w:t xml:space="preserve"> Gestion des produits</w:t>
      </w:r>
      <w:r w:rsidR="004C6F96">
        <w:t>.</w:t>
      </w:r>
    </w:p>
    <w:p w:rsidR="006F20C1" w:rsidP="00BD6AD5" w:rsidRDefault="009D01F1" w14:paraId="3AB7B879" w14:textId="39133E56">
      <w:pPr>
        <w:spacing w:line="276" w:lineRule="auto"/>
      </w:pPr>
      <w:r>
        <w:t>Cette interface</w:t>
      </w:r>
      <w:r w:rsidR="004A465D">
        <w:t xml:space="preserve"> réservée aux utilisateurs autorisés, permet de créer, modifier, et supprimer des produits ainsi que de les affecter aux cartons et intercalaires </w:t>
      </w:r>
      <w:r w:rsidR="008A3344">
        <w:t>correspondants. La</w:t>
      </w:r>
      <w:r w:rsidR="006F20C1">
        <w:t xml:space="preserve"> gestion des </w:t>
      </w:r>
      <w:r w:rsidR="00F405AA">
        <w:t>produits</w:t>
      </w:r>
      <w:r w:rsidR="006F20C1">
        <w:t xml:space="preserve"> exige les informations suivantes :</w:t>
      </w:r>
    </w:p>
    <w:p w:rsidRPr="002C0A29" w:rsidR="000D3F76" w:rsidP="00EE7635" w:rsidRDefault="000D3F76" w14:paraId="48CBF62F" w14:textId="7A8762F9">
      <w:pPr>
        <w:pStyle w:val="Paragraphedeliste"/>
        <w:numPr>
          <w:ilvl w:val="0"/>
          <w:numId w:val="22"/>
        </w:numPr>
        <w:spacing w:before="0" w:after="0" w:line="276" w:lineRule="auto"/>
      </w:pPr>
      <w:r w:rsidRPr="3E2C5D74">
        <w:rPr>
          <w:i/>
          <w:iCs/>
        </w:rPr>
        <w:t>Code Produit</w:t>
      </w:r>
      <w:r w:rsidRPr="3E2C5D74" w:rsidR="002E7418">
        <w:rPr>
          <w:i/>
          <w:iCs/>
        </w:rPr>
        <w:t xml:space="preserve"> </w:t>
      </w:r>
      <w:r>
        <w:t>: Chaîne de caractères unique.</w:t>
      </w:r>
    </w:p>
    <w:p w:rsidR="000D3F76" w:rsidP="00EE7635" w:rsidRDefault="000D3F76" w14:paraId="53B057F8" w14:textId="393B2F6B">
      <w:pPr>
        <w:pStyle w:val="Paragraphedeliste"/>
        <w:numPr>
          <w:ilvl w:val="0"/>
          <w:numId w:val="22"/>
        </w:numPr>
        <w:spacing w:before="0" w:after="0" w:line="276" w:lineRule="auto"/>
      </w:pPr>
      <w:r w:rsidRPr="3E2C5D74">
        <w:rPr>
          <w:i/>
          <w:iCs/>
        </w:rPr>
        <w:t>Nom Produit </w:t>
      </w:r>
      <w:r>
        <w:t>: Chaîne de caractère définie par le client.</w:t>
      </w:r>
    </w:p>
    <w:p w:rsidR="000D3F76" w:rsidP="00EE7635" w:rsidRDefault="000D3F76" w14:paraId="2F2B9857" w14:textId="709F35D0">
      <w:pPr>
        <w:pStyle w:val="Paragraphedeliste"/>
        <w:numPr>
          <w:ilvl w:val="0"/>
          <w:numId w:val="22"/>
        </w:numPr>
        <w:spacing w:before="0" w:after="0" w:line="276" w:lineRule="auto"/>
      </w:pPr>
      <w:r w:rsidRPr="00217CFA">
        <w:rPr>
          <w:i/>
          <w:iCs/>
        </w:rPr>
        <w:t>Prix Produit </w:t>
      </w:r>
      <w:r>
        <w:t>: Nombre réel &gt; 0.</w:t>
      </w:r>
    </w:p>
    <w:p w:rsidR="000D3F76" w:rsidP="00EE7635" w:rsidRDefault="000D3F76" w14:paraId="368013E1" w14:textId="07F36CD2">
      <w:pPr>
        <w:pStyle w:val="Paragraphedeliste"/>
        <w:numPr>
          <w:ilvl w:val="0"/>
          <w:numId w:val="22"/>
        </w:numPr>
        <w:spacing w:before="0" w:after="0" w:line="276" w:lineRule="auto"/>
      </w:pPr>
      <w:r w:rsidRPr="00217CFA">
        <w:rPr>
          <w:i/>
          <w:iCs/>
        </w:rPr>
        <w:t>Unité Produit </w:t>
      </w:r>
      <w:r>
        <w:t>: Unité de comptage du Produit Ex. : UN, Pièce, Kg. Introduire une des Unités paramétrées à priori.</w:t>
      </w:r>
    </w:p>
    <w:p w:rsidR="000D3F76" w:rsidP="00EE7635" w:rsidRDefault="000D3F76" w14:paraId="6A876325" w14:textId="296A3748">
      <w:pPr>
        <w:pStyle w:val="Paragraphedeliste"/>
        <w:numPr>
          <w:ilvl w:val="0"/>
          <w:numId w:val="22"/>
        </w:numPr>
        <w:spacing w:before="0" w:after="0" w:line="276" w:lineRule="auto"/>
      </w:pPr>
      <w:r w:rsidRPr="3E2C5D74">
        <w:rPr>
          <w:i/>
          <w:iCs/>
        </w:rPr>
        <w:t>Code Client </w:t>
      </w:r>
      <w:r>
        <w:t>: Défini par le client</w:t>
      </w:r>
      <w:r w:rsidR="00D16C9B">
        <w:t xml:space="preserve"> </w:t>
      </w:r>
      <w:r w:rsidR="00E61762">
        <w:t xml:space="preserve">et configuré au niveau </w:t>
      </w:r>
      <w:r w:rsidR="004D65E3">
        <w:t xml:space="preserve">de l’interface Gestion des </w:t>
      </w:r>
      <w:r w:rsidR="00E61762">
        <w:t>client</w:t>
      </w:r>
      <w:r w:rsidR="004D65E3">
        <w:t>s</w:t>
      </w:r>
      <w:r w:rsidR="00E4453A">
        <w:t xml:space="preserve">, </w:t>
      </w:r>
      <w:r w:rsidR="00F357F5">
        <w:t xml:space="preserve">accessible via </w:t>
      </w:r>
      <w:r w:rsidR="00E61762">
        <w:t xml:space="preserve">Smart </w:t>
      </w:r>
      <w:proofErr w:type="spellStart"/>
      <w:r w:rsidR="00E61762">
        <w:t>Factory</w:t>
      </w:r>
      <w:proofErr w:type="spellEnd"/>
      <w:r w:rsidR="00E61762">
        <w:t xml:space="preserve"> / </w:t>
      </w:r>
      <w:r w:rsidR="005E058A">
        <w:t xml:space="preserve">Accueil / </w:t>
      </w:r>
      <w:r w:rsidR="00E61762">
        <w:t>Configuration</w:t>
      </w:r>
      <w:r w:rsidR="00B46F0C">
        <w:t xml:space="preserve"> / Usine / Client / Gestion</w:t>
      </w:r>
      <w:r w:rsidR="001E3CBD">
        <w:t xml:space="preserve"> des clients.</w:t>
      </w:r>
    </w:p>
    <w:p w:rsidR="000D3F76" w:rsidP="00EE7635" w:rsidRDefault="000D3F76" w14:paraId="66F37C6C" w14:textId="018E0892">
      <w:pPr>
        <w:pStyle w:val="Paragraphedeliste"/>
        <w:numPr>
          <w:ilvl w:val="0"/>
          <w:numId w:val="22"/>
        </w:numPr>
        <w:spacing w:before="0" w:after="0" w:line="276" w:lineRule="auto"/>
      </w:pPr>
      <w:r w:rsidRPr="00217CFA">
        <w:rPr>
          <w:i/>
          <w:iCs/>
        </w:rPr>
        <w:t>Devise Produit </w:t>
      </w:r>
      <w:r>
        <w:t>: Introduire une des Devises paramétrées à priori.</w:t>
      </w:r>
    </w:p>
    <w:p w:rsidR="000D3F76" w:rsidP="00EE7635" w:rsidRDefault="000D3F76" w14:paraId="25F93059" w14:textId="25C9BD7B">
      <w:pPr>
        <w:pStyle w:val="Paragraphedeliste"/>
        <w:numPr>
          <w:ilvl w:val="0"/>
          <w:numId w:val="22"/>
        </w:numPr>
        <w:spacing w:before="0" w:after="0" w:line="276" w:lineRule="auto"/>
      </w:pPr>
      <w:r w:rsidRPr="00217CFA">
        <w:rPr>
          <w:i/>
          <w:iCs/>
        </w:rPr>
        <w:t>Temps de Cycle théorique</w:t>
      </w:r>
      <w:r>
        <w:t> : Nombre réel &gt; 0.</w:t>
      </w:r>
    </w:p>
    <w:p w:rsidR="000D3F76" w:rsidP="00EE7635" w:rsidRDefault="000D3F76" w14:paraId="63C09C7F" w14:textId="564D9156">
      <w:pPr>
        <w:pStyle w:val="Paragraphedeliste"/>
        <w:numPr>
          <w:ilvl w:val="0"/>
          <w:numId w:val="22"/>
        </w:numPr>
        <w:spacing w:before="0" w:after="0" w:line="276" w:lineRule="auto"/>
      </w:pPr>
      <w:r w:rsidRPr="00217CFA">
        <w:rPr>
          <w:i/>
          <w:iCs/>
        </w:rPr>
        <w:t>Unité Temps de Cycle théorique </w:t>
      </w:r>
      <w:r>
        <w:t>: Seconde, Minute ou Heure.</w:t>
      </w:r>
    </w:p>
    <w:p w:rsidR="001F1B58" w:rsidP="001F1B58" w:rsidRDefault="000D3F76" w14:paraId="0E58C8E6" w14:textId="77777777">
      <w:pPr>
        <w:pStyle w:val="Paragraphedeliste"/>
        <w:numPr>
          <w:ilvl w:val="0"/>
          <w:numId w:val="28"/>
        </w:numPr>
        <w:spacing w:before="0" w:after="0" w:line="276" w:lineRule="auto"/>
      </w:pPr>
      <w:r w:rsidRPr="00217CFA">
        <w:rPr>
          <w:i/>
          <w:iCs/>
        </w:rPr>
        <w:t>Poids Produit </w:t>
      </w:r>
      <w:r>
        <w:t xml:space="preserve">: Poids du Produit en gramme. Nombre réel &gt; 0. </w:t>
      </w:r>
    </w:p>
    <w:p w:rsidRPr="001F1B58" w:rsidR="001F1B58" w:rsidP="001F1B58" w:rsidRDefault="001F1B58" w14:paraId="721E9DE7" w14:textId="77777777">
      <w:pPr>
        <w:pStyle w:val="Paragraphedeliste"/>
        <w:numPr>
          <w:ilvl w:val="0"/>
          <w:numId w:val="28"/>
        </w:numPr>
        <w:spacing w:before="0" w:after="0" w:line="276" w:lineRule="auto"/>
      </w:pPr>
      <w:r w:rsidRPr="001F1B58">
        <w:rPr>
          <w:i/>
          <w:iCs/>
        </w:rPr>
        <w:t xml:space="preserve">« Code moule » : Liste déroulante des moules paramétrés dans Smart </w:t>
      </w:r>
      <w:proofErr w:type="spellStart"/>
      <w:r w:rsidRPr="001F1B58">
        <w:rPr>
          <w:i/>
          <w:iCs/>
        </w:rPr>
        <w:t>Factory</w:t>
      </w:r>
      <w:proofErr w:type="spellEnd"/>
      <w:r w:rsidRPr="001F1B58">
        <w:rPr>
          <w:i/>
          <w:iCs/>
        </w:rPr>
        <w:t>. </w:t>
      </w:r>
    </w:p>
    <w:p w:rsidRPr="001F1B58" w:rsidR="001F1B58" w:rsidP="001F1B58" w:rsidRDefault="001F1B58" w14:paraId="77F2C13A" w14:textId="77777777">
      <w:pPr>
        <w:pStyle w:val="Paragraphedeliste"/>
        <w:numPr>
          <w:ilvl w:val="0"/>
          <w:numId w:val="28"/>
        </w:numPr>
        <w:spacing w:before="0" w:after="0" w:line="276" w:lineRule="auto"/>
      </w:pPr>
      <w:r w:rsidRPr="001F1B58">
        <w:rPr>
          <w:i/>
          <w:iCs/>
        </w:rPr>
        <w:t>« Nombre d’empreintes » : Nombre d’empreintes disponible pour le produit dans le moule sélectionné. Inférieur ou égal au nombre d’empreintes actives du moule. </w:t>
      </w:r>
    </w:p>
    <w:p w:rsidRPr="001F1B58" w:rsidR="001F1B58" w:rsidP="001F1B58" w:rsidRDefault="001F1B58" w14:paraId="00F4B6C7" w14:textId="77777777">
      <w:pPr>
        <w:pStyle w:val="Paragraphedeliste"/>
        <w:numPr>
          <w:ilvl w:val="0"/>
          <w:numId w:val="28"/>
        </w:numPr>
        <w:spacing w:before="0" w:after="0" w:line="276" w:lineRule="auto"/>
      </w:pPr>
      <w:r w:rsidRPr="001F1B58">
        <w:rPr>
          <w:i/>
          <w:iCs/>
        </w:rPr>
        <w:t>« Temps de Cycle théorique » : Nombre réel &gt; 0. </w:t>
      </w:r>
    </w:p>
    <w:p w:rsidRPr="001F1B58" w:rsidR="001F1B58" w:rsidP="001F1B58" w:rsidRDefault="001F1B58" w14:paraId="704A5EBC" w14:textId="77777777">
      <w:pPr>
        <w:pStyle w:val="Paragraphedeliste"/>
        <w:numPr>
          <w:ilvl w:val="0"/>
          <w:numId w:val="28"/>
        </w:numPr>
        <w:spacing w:before="0" w:after="0" w:line="276" w:lineRule="auto"/>
      </w:pPr>
      <w:r w:rsidRPr="001F1B58">
        <w:rPr>
          <w:i/>
          <w:iCs/>
        </w:rPr>
        <w:t>« Unité Temps de Cycle théorique » : Seconde, Minute ou Heure. </w:t>
      </w:r>
    </w:p>
    <w:p w:rsidRPr="001F1B58" w:rsidR="001F1B58" w:rsidP="001F1B58" w:rsidRDefault="001F1B58" w14:paraId="1CB33CAE" w14:textId="77777777">
      <w:pPr>
        <w:pStyle w:val="Paragraphedeliste"/>
        <w:numPr>
          <w:ilvl w:val="0"/>
          <w:numId w:val="28"/>
        </w:numPr>
        <w:spacing w:before="0" w:after="0" w:line="276" w:lineRule="auto"/>
      </w:pPr>
      <w:r w:rsidRPr="001F1B58">
        <w:rPr>
          <w:i/>
          <w:iCs/>
        </w:rPr>
        <w:t>« Poids Produit » : Poids du Produit en gramme. Nombre réel &gt; 0.  </w:t>
      </w:r>
    </w:p>
    <w:p w:rsidRPr="001F1B58" w:rsidR="001F1B58" w:rsidP="001F1B58" w:rsidRDefault="001F1B58" w14:paraId="13B84E60" w14:textId="77777777">
      <w:pPr>
        <w:pStyle w:val="Paragraphedeliste"/>
        <w:numPr>
          <w:ilvl w:val="0"/>
          <w:numId w:val="28"/>
        </w:numPr>
        <w:spacing w:before="0" w:after="0" w:line="276" w:lineRule="auto"/>
      </w:pPr>
      <w:r w:rsidRPr="001F1B58">
        <w:rPr>
          <w:i/>
          <w:iCs/>
        </w:rPr>
        <w:t>« Avec Capa Process ? » : Bouton permettant de choisir si le produit nécessite un suivi de la Capabilité process. </w:t>
      </w:r>
    </w:p>
    <w:p w:rsidRPr="001F1B58" w:rsidR="001F1B58" w:rsidP="001F1B58" w:rsidRDefault="001F1B58" w14:paraId="4751DA6E" w14:textId="600DFD39">
      <w:pPr>
        <w:pStyle w:val="Paragraphedeliste"/>
        <w:numPr>
          <w:ilvl w:val="0"/>
          <w:numId w:val="28"/>
        </w:numPr>
        <w:spacing w:before="0" w:after="0" w:line="276" w:lineRule="auto"/>
      </w:pPr>
      <w:r w:rsidRPr="001F1B58">
        <w:rPr>
          <w:i/>
          <w:iCs/>
        </w:rPr>
        <w:t>« Avec suivi MSP » : Bouton permettant de choisir si le produit nécessite un suivi MSP. </w:t>
      </w:r>
    </w:p>
    <w:p w:rsidRPr="001F1B58" w:rsidR="001F1B58" w:rsidP="001F1B58" w:rsidRDefault="001F1B58" w14:paraId="4124766B" w14:textId="3727E4FC">
      <w:pPr>
        <w:pStyle w:val="Paragraphedeliste"/>
        <w:numPr>
          <w:ilvl w:val="0"/>
          <w:numId w:val="28"/>
        </w:numPr>
        <w:spacing w:before="0" w:after="0" w:line="276" w:lineRule="auto"/>
      </w:pPr>
      <w:r>
        <w:rPr>
          <w:i/>
          <w:iCs/>
        </w:rPr>
        <w:t>« </w:t>
      </w:r>
      <w:r w:rsidRPr="001F1B58">
        <w:rPr>
          <w:i/>
          <w:iCs/>
        </w:rPr>
        <w:t>Avec calcul de la taille d’échantillon ?</w:t>
      </w:r>
      <w:r>
        <w:rPr>
          <w:i/>
          <w:iCs/>
        </w:rPr>
        <w:t> » :</w:t>
      </w:r>
      <w:r w:rsidR="003211DA">
        <w:rPr>
          <w:i/>
          <w:iCs/>
        </w:rPr>
        <w:t xml:space="preserve"> </w:t>
      </w:r>
      <w:r>
        <w:rPr>
          <w:i/>
          <w:iCs/>
        </w:rPr>
        <w:t xml:space="preserve">Bouton permettant de choisir si le produit nécessite </w:t>
      </w:r>
      <w:r w:rsidRPr="001F1B58">
        <w:rPr>
          <w:i/>
          <w:iCs/>
        </w:rPr>
        <w:t>un calcul automatique du nombre d’unités à prélever pour les contrôles qualité.</w:t>
      </w:r>
    </w:p>
    <w:p w:rsidRPr="002E7418" w:rsidR="000D3F76" w:rsidP="002E7418" w:rsidRDefault="00CE6D02" w14:paraId="6D6E96C6" w14:textId="2E685662">
      <w:pPr>
        <w:spacing w:line="276" w:lineRule="auto"/>
        <w:rPr>
          <w:u w:val="single"/>
        </w:rPr>
      </w:pPr>
      <w:r w:rsidRPr="3E2C5D74">
        <w:rPr>
          <w:u w:val="single"/>
        </w:rPr>
        <w:t>Ajout de produit</w:t>
      </w:r>
    </w:p>
    <w:p w:rsidR="00CE6D02" w:rsidP="3E2C5D74" w:rsidRDefault="00CE6D02" w14:paraId="14FD9779" w14:textId="12A1C04B">
      <w:pPr>
        <w:spacing w:before="0" w:after="0" w:line="276" w:lineRule="auto"/>
        <w:rPr>
          <w:i/>
          <w:iCs/>
        </w:rPr>
      </w:pPr>
      <w:r>
        <w:rPr>
          <w:noProof/>
        </w:rPr>
        <w:drawing>
          <wp:anchor distT="0" distB="0" distL="114300" distR="114300" simplePos="0" relativeHeight="251658259" behindDoc="1" locked="0" layoutInCell="1" allowOverlap="1" wp14:anchorId="5FA8C9FB" wp14:editId="7F7B8BB4">
            <wp:simplePos x="0" y="0"/>
            <wp:positionH relativeFrom="column">
              <wp:posOffset>3505200</wp:posOffset>
            </wp:positionH>
            <wp:positionV relativeFrom="paragraph">
              <wp:posOffset>17145</wp:posOffset>
            </wp:positionV>
            <wp:extent cx="175895" cy="168910"/>
            <wp:effectExtent l="0" t="0" r="0" b="2540"/>
            <wp:wrapThrough wrapText="bothSides">
              <wp:wrapPolygon edited="0">
                <wp:start x="0" y="0"/>
                <wp:lineTo x="0" y="19489"/>
                <wp:lineTo x="18715" y="19489"/>
                <wp:lineTo x="18715" y="0"/>
                <wp:lineTo x="0" y="0"/>
              </wp:wrapPolygon>
            </wp:wrapThrough>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w:t>
      </w:r>
      <w:r w:rsidR="003E336E">
        <w:t>a</w:t>
      </w:r>
      <w:r>
        <w:t xml:space="preserve">jouter un </w:t>
      </w:r>
      <w:r w:rsidR="003E336E">
        <w:t>produit</w:t>
      </w:r>
      <w:r>
        <w:t xml:space="preserve">, il faut appuyer sur le bouton de l’interface </w:t>
      </w:r>
      <w:r w:rsidRPr="3E2C5D74">
        <w:rPr>
          <w:i/>
          <w:iCs/>
        </w:rPr>
        <w:t xml:space="preserve">Gestion </w:t>
      </w:r>
      <w:r w:rsidR="005D726C">
        <w:rPr>
          <w:i/>
          <w:iCs/>
        </w:rPr>
        <w:t>Produit</w:t>
      </w:r>
      <w:r w:rsidRPr="3E2C5D74" w:rsidR="00B535DC">
        <w:rPr>
          <w:i/>
          <w:iCs/>
        </w:rPr>
        <w:t xml:space="preserve">, </w:t>
      </w:r>
      <w:r w:rsidRPr="00B535DC" w:rsidR="00B535DC">
        <w:t>remplir le</w:t>
      </w:r>
      <w:r w:rsidRPr="3E2C5D74" w:rsidR="00B535DC">
        <w:rPr>
          <w:i/>
          <w:iCs/>
        </w:rPr>
        <w:t xml:space="preserve"> </w:t>
      </w:r>
      <w:r w:rsidR="00B535DC">
        <w:t>modal suivant et enregistrer.</w:t>
      </w:r>
    </w:p>
    <w:p w:rsidR="00F405AA" w:rsidP="005D726C" w:rsidRDefault="005B11F3" w14:paraId="09906008" w14:textId="0112A937">
      <w:pPr>
        <w:keepNext/>
        <w:spacing w:line="276" w:lineRule="auto"/>
        <w:jc w:val="center"/>
      </w:pPr>
      <w:r w:rsidRPr="005B11F3">
        <w:rPr>
          <w:noProof/>
        </w:rPr>
        <w:drawing>
          <wp:inline distT="0" distB="0" distL="0" distR="0" wp14:anchorId="43F258DB" wp14:editId="3A1E375A">
            <wp:extent cx="5755640" cy="6140450"/>
            <wp:effectExtent l="0" t="0" r="0" b="0"/>
            <wp:docPr id="1942913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13301" name=""/>
                    <pic:cNvPicPr/>
                  </pic:nvPicPr>
                  <pic:blipFill>
                    <a:blip r:embed="rId65"/>
                    <a:stretch>
                      <a:fillRect/>
                    </a:stretch>
                  </pic:blipFill>
                  <pic:spPr>
                    <a:xfrm>
                      <a:off x="0" y="0"/>
                      <a:ext cx="5755640" cy="6140450"/>
                    </a:xfrm>
                    <a:prstGeom prst="rect">
                      <a:avLst/>
                    </a:prstGeom>
                  </pic:spPr>
                </pic:pic>
              </a:graphicData>
            </a:graphic>
          </wp:inline>
        </w:drawing>
      </w:r>
    </w:p>
    <w:p w:rsidR="00CE6D02" w:rsidP="00BD6AD5" w:rsidRDefault="00F405AA" w14:paraId="6A079358" w14:textId="1147700C" w14:noSpellErr="1">
      <w:pPr>
        <w:pStyle w:val="Lgende"/>
        <w:spacing w:line="276" w:lineRule="auto"/>
        <w:jc w:val="center"/>
      </w:pPr>
      <w:bookmarkStart w:name="_Toc167804474" w:id="97"/>
      <w:r w:rsidR="0A56D686">
        <w:rPr/>
        <w:t xml:space="preserve">Figure </w:t>
      </w:r>
      <w:r>
        <w:fldChar w:fldCharType="begin"/>
      </w:r>
      <w:r>
        <w:instrText xml:space="preserve"> SEQ Figure \* ARABIC </w:instrText>
      </w:r>
      <w:r>
        <w:fldChar w:fldCharType="separate"/>
      </w:r>
      <w:r w:rsidRPr="0A56D686" w:rsidR="0A56D686">
        <w:rPr>
          <w:noProof/>
        </w:rPr>
        <w:t>48</w:t>
      </w:r>
      <w:r>
        <w:fldChar w:fldCharType="end"/>
      </w:r>
      <w:r w:rsidR="0A56D686">
        <w:rPr/>
        <w:t xml:space="preserve"> </w:t>
      </w:r>
      <w:r w:rsidR="0A56D686">
        <w:rPr/>
        <w:t>: Modal "Nouveau produit"</w:t>
      </w:r>
      <w:bookmarkEnd w:id="97"/>
    </w:p>
    <w:p w:rsidR="00D360FB" w:rsidP="3E2C5D74" w:rsidRDefault="00D360FB" w14:paraId="78F904F4" w14:textId="4595AB35">
      <w:pPr>
        <w:spacing w:line="276" w:lineRule="auto"/>
        <w:rPr>
          <w:i/>
          <w:iCs/>
          <w:u w:val="single"/>
          <w:lang w:eastAsia="en-US"/>
        </w:rPr>
      </w:pPr>
      <w:r w:rsidRPr="3E2C5D74">
        <w:rPr>
          <w:u w:val="single"/>
        </w:rPr>
        <w:t xml:space="preserve">Le code produit doit être </w:t>
      </w:r>
      <w:r w:rsidRPr="3E2C5D74">
        <w:rPr>
          <w:i/>
          <w:iCs/>
          <w:u w:val="single"/>
        </w:rPr>
        <w:t>Unique</w:t>
      </w:r>
    </w:p>
    <w:p w:rsidR="00B508AA" w:rsidP="00BD6AD5" w:rsidRDefault="00FC3D3F" w14:paraId="2B44CF53" w14:textId="5E0AE0D9">
      <w:pPr>
        <w:keepNext/>
        <w:spacing w:line="276" w:lineRule="auto"/>
        <w:jc w:val="center"/>
      </w:pPr>
      <w:r>
        <w:rPr>
          <w:noProof/>
        </w:rPr>
        <w:drawing>
          <wp:inline distT="0" distB="0" distL="0" distR="0" wp14:anchorId="6260CC9B" wp14:editId="29676F39">
            <wp:extent cx="2463800" cy="572966"/>
            <wp:effectExtent l="19050" t="19050" r="12700" b="17780"/>
            <wp:docPr id="212210797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rotWithShape="1">
                    <a:blip r:embed="rId66">
                      <a:extLst>
                        <a:ext uri="{28A0092B-C50C-407E-A947-70E740481C1C}">
                          <a14:useLocalDpi xmlns:a14="http://schemas.microsoft.com/office/drawing/2010/main" val="0"/>
                        </a:ext>
                      </a:extLst>
                    </a:blip>
                    <a:srcRect b="84911"/>
                    <a:stretch>
                      <a:fillRect/>
                    </a:stretch>
                  </pic:blipFill>
                  <pic:spPr bwMode="auto">
                    <a:xfrm>
                      <a:off x="0" y="0"/>
                      <a:ext cx="2463927" cy="572996"/>
                    </a:xfrm>
                    <a:prstGeom prst="rect">
                      <a:avLst/>
                    </a:prstGeom>
                    <a:ln w="9525" cap="flat" cmpd="sng" algn="ctr">
                      <a:solidFill>
                        <a:srgbClr val="1F497D">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DC29D7" w:rsidP="00F235C5" w:rsidRDefault="00B508AA" w14:paraId="2E2A6CA4" w14:textId="2CBD2E10" w14:noSpellErr="1">
      <w:pPr>
        <w:pStyle w:val="Lgende"/>
        <w:spacing w:line="276" w:lineRule="auto"/>
        <w:jc w:val="center"/>
        <w:rPr>
          <w:u w:val="single"/>
        </w:rPr>
      </w:pPr>
      <w:bookmarkStart w:name="_Toc167804475" w:id="99"/>
      <w:r w:rsidR="0A56D686">
        <w:rPr/>
        <w:t xml:space="preserve">Figure </w:t>
      </w:r>
      <w:r>
        <w:fldChar w:fldCharType="begin"/>
      </w:r>
      <w:r>
        <w:instrText xml:space="preserve"> SEQ Figure \* ARABIC </w:instrText>
      </w:r>
      <w:r>
        <w:fldChar w:fldCharType="separate"/>
      </w:r>
      <w:r w:rsidRPr="0A56D686" w:rsidR="0A56D686">
        <w:rPr>
          <w:noProof/>
        </w:rPr>
        <w:t>49</w:t>
      </w:r>
      <w:r>
        <w:fldChar w:fldCharType="end"/>
      </w:r>
      <w:r w:rsidR="0A56D686">
        <w:rPr/>
        <w:t xml:space="preserve"> : Message "Produit existe déjà"</w:t>
      </w:r>
      <w:bookmarkEnd w:id="99"/>
    </w:p>
    <w:p w:rsidRPr="001C76F5" w:rsidR="00D360FB" w:rsidP="001C76F5" w:rsidRDefault="00D360FB" w14:paraId="4988DE38" w14:textId="4517692B">
      <w:pPr>
        <w:spacing w:line="276" w:lineRule="auto"/>
        <w:rPr>
          <w:u w:val="single"/>
          <w:lang w:eastAsia="en-US"/>
        </w:rPr>
      </w:pPr>
      <w:r w:rsidRPr="3E2C5D74">
        <w:rPr>
          <w:u w:val="single"/>
        </w:rPr>
        <w:t>Modification d’un produit</w:t>
      </w:r>
    </w:p>
    <w:p w:rsidRPr="00F53C07" w:rsidR="00E87FEE" w:rsidP="00BD6AD5" w:rsidRDefault="00E87FEE" w14:paraId="5A20B18A" w14:textId="2A739C1F">
      <w:pPr>
        <w:spacing w:line="276" w:lineRule="auto"/>
        <w:rPr>
          <w:lang w:eastAsia="en-US"/>
        </w:rPr>
      </w:pPr>
      <w:r>
        <w:rPr>
          <w:noProof/>
        </w:rPr>
        <w:drawing>
          <wp:anchor distT="0" distB="0" distL="114300" distR="114300" simplePos="0" relativeHeight="251658260" behindDoc="1" locked="0" layoutInCell="1" allowOverlap="1" wp14:anchorId="3347D2CD" wp14:editId="5E26ED58">
            <wp:simplePos x="0" y="0"/>
            <wp:positionH relativeFrom="column">
              <wp:posOffset>3460115</wp:posOffset>
            </wp:positionH>
            <wp:positionV relativeFrom="paragraph">
              <wp:posOffset>81753</wp:posOffset>
            </wp:positionV>
            <wp:extent cx="197485" cy="177800"/>
            <wp:effectExtent l="0" t="0" r="0" b="0"/>
            <wp:wrapTight wrapText="bothSides">
              <wp:wrapPolygon edited="0">
                <wp:start x="0" y="0"/>
                <wp:lineTo x="0" y="18514"/>
                <wp:lineTo x="18752" y="18514"/>
                <wp:lineTo x="18752"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carton, il faut appuyer sur le bouton     situé dans la colonne </w:t>
      </w:r>
      <w:r w:rsidRPr="3E2C5D74">
        <w:rPr>
          <w:i/>
          <w:iCs/>
          <w:lang w:eastAsia="en-US"/>
        </w:rPr>
        <w:t xml:space="preserve">Actions </w:t>
      </w:r>
      <w:r>
        <w:rPr>
          <w:lang w:eastAsia="en-US"/>
        </w:rPr>
        <w:t>de chaque carton.</w:t>
      </w:r>
      <w:r w:rsidRPr="002D37FA" w:rsidR="002D37FA">
        <w:rPr>
          <w:lang w:eastAsia="en-US"/>
        </w:rPr>
        <w:t xml:space="preserve"> </w:t>
      </w:r>
      <w:r w:rsidR="002D37FA">
        <w:rPr>
          <w:lang w:eastAsia="en-US"/>
        </w:rPr>
        <w:t>Un modal de modification sera affiché.</w:t>
      </w:r>
    </w:p>
    <w:p w:rsidR="00C27167" w:rsidP="005D726C" w:rsidRDefault="001F1B58" w14:paraId="0A54C153" w14:textId="4C0B8952">
      <w:pPr>
        <w:pStyle w:val="Paragraphedeliste"/>
        <w:keepNext/>
        <w:spacing w:line="276" w:lineRule="auto"/>
        <w:ind w:left="0"/>
        <w:jc w:val="center"/>
      </w:pPr>
      <w:r w:rsidRPr="001F1B58">
        <w:rPr>
          <w:noProof/>
        </w:rPr>
        <w:drawing>
          <wp:inline distT="0" distB="0" distL="0" distR="0" wp14:anchorId="719FFB22" wp14:editId="59A16C39">
            <wp:extent cx="5755640" cy="6117590"/>
            <wp:effectExtent l="0" t="0" r="0" b="0"/>
            <wp:docPr id="2085789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89308" name=""/>
                    <pic:cNvPicPr/>
                  </pic:nvPicPr>
                  <pic:blipFill>
                    <a:blip r:embed="rId67"/>
                    <a:stretch>
                      <a:fillRect/>
                    </a:stretch>
                  </pic:blipFill>
                  <pic:spPr>
                    <a:xfrm>
                      <a:off x="0" y="0"/>
                      <a:ext cx="5755640" cy="6117590"/>
                    </a:xfrm>
                    <a:prstGeom prst="rect">
                      <a:avLst/>
                    </a:prstGeom>
                  </pic:spPr>
                </pic:pic>
              </a:graphicData>
            </a:graphic>
          </wp:inline>
        </w:drawing>
      </w:r>
      <w:r w:rsidRPr="005D726C" w:rsidR="005D726C">
        <w:br/>
      </w:r>
    </w:p>
    <w:p w:rsidR="00E87FEE" w:rsidP="00BD6AD5" w:rsidRDefault="00C27167" w14:paraId="19A13FFE" w14:textId="0E5239A2" w14:noSpellErr="1">
      <w:pPr>
        <w:pStyle w:val="Lgende"/>
        <w:spacing w:line="276" w:lineRule="auto"/>
        <w:jc w:val="center"/>
      </w:pPr>
      <w:bookmarkStart w:name="_Toc167804477" w:id="101"/>
      <w:r w:rsidR="0A56D686">
        <w:rPr/>
        <w:t xml:space="preserve">Figure </w:t>
      </w:r>
      <w:r>
        <w:fldChar w:fldCharType="begin"/>
      </w:r>
      <w:r>
        <w:instrText xml:space="preserve"> SEQ Figure \* ARABIC </w:instrText>
      </w:r>
      <w:r>
        <w:fldChar w:fldCharType="separate"/>
      </w:r>
      <w:r w:rsidRPr="0A56D686" w:rsidR="0A56D686">
        <w:rPr>
          <w:noProof/>
        </w:rPr>
        <w:t>50</w:t>
      </w:r>
      <w:r>
        <w:fldChar w:fldCharType="end"/>
      </w:r>
      <w:r w:rsidR="0A56D686">
        <w:rPr/>
        <w:t xml:space="preserve"> : Modal "Modification produit"</w:t>
      </w:r>
      <w:bookmarkEnd w:id="101"/>
    </w:p>
    <w:p w:rsidRPr="001C76F5" w:rsidR="00B508AA" w:rsidP="001C76F5" w:rsidRDefault="00240855" w14:paraId="31939946" w14:textId="1E54F12F">
      <w:pPr>
        <w:spacing w:before="0" w:line="276" w:lineRule="auto"/>
        <w:rPr>
          <w:u w:val="single"/>
          <w:lang w:eastAsia="en-US"/>
        </w:rPr>
      </w:pPr>
      <w:r w:rsidRPr="3E2C5D74">
        <w:rPr>
          <w:u w:val="single"/>
        </w:rPr>
        <w:t>Suppression d’un produit</w:t>
      </w:r>
    </w:p>
    <w:p w:rsidR="00171983" w:rsidP="007E0DAF" w:rsidRDefault="00171983" w14:paraId="3BB56075" w14:textId="59F9DD7A">
      <w:pPr>
        <w:spacing w:before="0" w:after="0" w:line="276" w:lineRule="auto"/>
        <w:rPr>
          <w:lang w:eastAsia="en-US"/>
        </w:rPr>
      </w:pPr>
      <w:r>
        <w:rPr>
          <w:noProof/>
        </w:rPr>
        <w:drawing>
          <wp:anchor distT="0" distB="0" distL="114300" distR="114300" simplePos="0" relativeHeight="251658261" behindDoc="1" locked="0" layoutInCell="1" allowOverlap="1" wp14:anchorId="5BB83863" wp14:editId="1F730CBA">
            <wp:simplePos x="0" y="0"/>
            <wp:positionH relativeFrom="column">
              <wp:posOffset>3784600</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carton, il suffit d’appuyer sur le bouton de la colonne </w:t>
      </w:r>
      <w:r w:rsidRPr="3E2C5D74">
        <w:rPr>
          <w:i/>
          <w:iCs/>
          <w:lang w:eastAsia="en-US"/>
        </w:rPr>
        <w:t>Actions.</w:t>
      </w:r>
    </w:p>
    <w:p w:rsidR="00240855" w:rsidP="00BD6AD5" w:rsidRDefault="00240855" w14:paraId="0AF3AA55" w14:textId="77777777">
      <w:pPr>
        <w:keepNext/>
        <w:spacing w:line="276" w:lineRule="auto"/>
        <w:jc w:val="center"/>
      </w:pPr>
      <w:r>
        <w:rPr>
          <w:noProof/>
        </w:rPr>
        <w:drawing>
          <wp:inline distT="0" distB="0" distL="0" distR="0" wp14:anchorId="6660073C" wp14:editId="7D3D32D5">
            <wp:extent cx="3960000" cy="1513253"/>
            <wp:effectExtent l="19050" t="19050" r="21590" b="1079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1"/>
                    <pic:cNvPicPr/>
                  </pic:nvPicPr>
                  <pic:blipFill>
                    <a:blip r:embed="rId68">
                      <a:extLst>
                        <a:ext uri="{28A0092B-C50C-407E-A947-70E740481C1C}">
                          <a14:useLocalDpi xmlns:a14="http://schemas.microsoft.com/office/drawing/2010/main" val="0"/>
                        </a:ext>
                      </a:extLst>
                    </a:blip>
                    <a:stretch>
                      <a:fillRect/>
                    </a:stretch>
                  </pic:blipFill>
                  <pic:spPr>
                    <a:xfrm>
                      <a:off x="0" y="0"/>
                      <a:ext cx="3960000" cy="1513253"/>
                    </a:xfrm>
                    <a:prstGeom prst="rect">
                      <a:avLst/>
                    </a:prstGeom>
                    <a:ln>
                      <a:solidFill>
                        <a:schemeClr val="tx2">
                          <a:lumMod val="75000"/>
                        </a:schemeClr>
                      </a:solidFill>
                    </a:ln>
                  </pic:spPr>
                </pic:pic>
              </a:graphicData>
            </a:graphic>
          </wp:inline>
        </w:drawing>
      </w:r>
    </w:p>
    <w:p w:rsidR="00DB0E3A" w:rsidP="00195E5D" w:rsidRDefault="00240855" w14:paraId="7EC7B056" w14:textId="6BD87F77" w14:noSpellErr="1">
      <w:pPr>
        <w:pStyle w:val="Lgende"/>
        <w:spacing w:after="0" w:line="276" w:lineRule="auto"/>
        <w:jc w:val="center"/>
      </w:pPr>
      <w:bookmarkStart w:name="_Toc167804478" w:id="103"/>
      <w:r w:rsidR="0A56D686">
        <w:rPr/>
        <w:t xml:space="preserve">Figure </w:t>
      </w:r>
      <w:r>
        <w:fldChar w:fldCharType="begin"/>
      </w:r>
      <w:r>
        <w:instrText xml:space="preserve"> SEQ Figure \* ARABIC </w:instrText>
      </w:r>
      <w:r>
        <w:fldChar w:fldCharType="separate"/>
      </w:r>
      <w:r w:rsidRPr="0A56D686" w:rsidR="0A56D686">
        <w:rPr>
          <w:noProof/>
        </w:rPr>
        <w:t>51</w:t>
      </w:r>
      <w:r>
        <w:fldChar w:fldCharType="end"/>
      </w:r>
      <w:r w:rsidR="0A56D686">
        <w:rPr/>
        <w:t xml:space="preserve"> : Modal "Suppression Produit"</w:t>
      </w:r>
      <w:bookmarkEnd w:id="103"/>
    </w:p>
    <w:p w:rsidR="000766A6" w:rsidRDefault="000766A6" w14:paraId="0557A259" w14:textId="565CCF01" w14:noSpellErr="1">
      <w:pPr>
        <w:pStyle w:val="Titre4"/>
        <w:rPr/>
      </w:pPr>
      <w:bookmarkStart w:name="_Toc266630647" w:id="1359921003"/>
      <w:r w:rsidR="0A56D686">
        <w:rPr/>
        <w:t>Affectation Produits/lignes :</w:t>
      </w:r>
      <w:bookmarkEnd w:id="1359921003"/>
    </w:p>
    <w:p w:rsidR="005D726C" w:rsidP="005D726C" w:rsidRDefault="005D726C" w14:paraId="334EEB7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Light" w:hAnsi="Calibri Light" w:cs="Calibri Light"/>
        </w:rPr>
        <w:t>Après l’ajout des produits, l’utilisateur doit affecter chaque produit aux lignes correspondantes. Ceci est utile au niveau de la planification des OF, au choix de la ligne, Seuls les produits y affectés seront affichés afin de faciliter la sélection. </w:t>
      </w:r>
      <w:r>
        <w:rPr>
          <w:rStyle w:val="eop"/>
          <w:rFonts w:ascii="Calibri Light" w:hAnsi="Calibri Light" w:cs="Calibri Light"/>
        </w:rPr>
        <w:t> </w:t>
      </w:r>
    </w:p>
    <w:p w:rsidR="005D726C" w:rsidP="005D726C" w:rsidRDefault="005D726C" w14:paraId="75AC21C6" w14:textId="31E90901">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37041964" wp14:editId="0D3B2AE3">
            <wp:extent cx="210820" cy="193675"/>
            <wp:effectExtent l="0" t="0" r="0" b="0"/>
            <wp:docPr id="2073605201" name="Image 18" descr="Image 1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12, Pictur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0820" cy="193675"/>
                    </a:xfrm>
                    <a:prstGeom prst="rect">
                      <a:avLst/>
                    </a:prstGeom>
                    <a:noFill/>
                    <a:ln>
                      <a:noFill/>
                    </a:ln>
                  </pic:spPr>
                </pic:pic>
              </a:graphicData>
            </a:graphic>
          </wp:inline>
        </w:drawing>
      </w:r>
      <w:r>
        <w:rPr>
          <w:rStyle w:val="normaltextrun"/>
          <w:rFonts w:ascii="Calibri Light" w:hAnsi="Calibri Light" w:cs="Calibri Light"/>
        </w:rPr>
        <w:t xml:space="preserve">Pour affecter un produit à une ligne, l’utilisateur appuie sur le bouton pour afficher le modal ci-dessous. Il doit ainsi sélectionner un produit et les lignes correspondantes et </w:t>
      </w:r>
      <w:r>
        <w:rPr>
          <w:rStyle w:val="normaltextrun"/>
          <w:rFonts w:ascii="Calibri Light" w:hAnsi="Calibri Light" w:cs="Calibri Light"/>
          <w:i/>
          <w:iCs/>
        </w:rPr>
        <w:t>Enregistrer.</w:t>
      </w:r>
      <w:r>
        <w:rPr>
          <w:rStyle w:val="eop"/>
          <w:rFonts w:ascii="Calibri Light" w:hAnsi="Calibri Light" w:cs="Calibri Light"/>
        </w:rPr>
        <w:t> </w:t>
      </w:r>
    </w:p>
    <w:p w:rsidR="005D726C" w:rsidP="005D726C" w:rsidRDefault="005D726C" w14:paraId="0DCAA760" w14:textId="77777777">
      <w:pPr>
        <w:keepNext/>
      </w:pPr>
      <w:r w:rsidRPr="005D726C">
        <w:rPr>
          <w:noProof/>
        </w:rPr>
        <w:drawing>
          <wp:inline distT="0" distB="0" distL="0" distR="0" wp14:anchorId="6135A685" wp14:editId="4A0FD101">
            <wp:extent cx="5755640" cy="3374390"/>
            <wp:effectExtent l="0" t="0" r="0" b="0"/>
            <wp:docPr id="72760499" name="Image 20" descr="Image 1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14, Pictur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5640" cy="3374390"/>
                    </a:xfrm>
                    <a:prstGeom prst="rect">
                      <a:avLst/>
                    </a:prstGeom>
                    <a:noFill/>
                    <a:ln>
                      <a:noFill/>
                    </a:ln>
                  </pic:spPr>
                </pic:pic>
              </a:graphicData>
            </a:graphic>
          </wp:inline>
        </w:drawing>
      </w:r>
    </w:p>
    <w:p w:rsidR="000766A6" w:rsidP="005D726C" w:rsidRDefault="005D726C" w14:paraId="248460C7" w14:textId="1551EDA0">
      <w:pPr>
        <w:pStyle w:val="Lgende"/>
        <w:jc w:val="center"/>
      </w:pPr>
      <w:r>
        <w:t xml:space="preserve">Figure </w:t>
      </w:r>
      <w:r>
        <w:fldChar w:fldCharType="begin"/>
      </w:r>
      <w:r>
        <w:instrText xml:space="preserve"> SEQ Figure \* ARABIC </w:instrText>
      </w:r>
      <w:r>
        <w:fldChar w:fldCharType="separate"/>
      </w:r>
      <w:r w:rsidR="00060D7B">
        <w:rPr>
          <w:noProof/>
        </w:rPr>
        <w:t>52</w:t>
      </w:r>
      <w:r>
        <w:fldChar w:fldCharType="end"/>
      </w:r>
      <w:r>
        <w:t xml:space="preserve"> Modal Affectation Produit/Ligne</w:t>
      </w:r>
    </w:p>
    <w:p w:rsidRPr="005D726C" w:rsidR="005D726C" w:rsidP="005D726C" w:rsidRDefault="005D726C" w14:paraId="3C1402F9" w14:textId="6A93B28C">
      <w:pPr>
        <w:rPr>
          <w:lang w:eastAsia="en-US"/>
        </w:rPr>
      </w:pPr>
      <w:r>
        <w:rPr>
          <w:noProof/>
        </w:rPr>
        <w:drawing>
          <wp:inline distT="0" distB="0" distL="0" distR="0" wp14:anchorId="6B979B39" wp14:editId="2E820759">
            <wp:extent cx="228600" cy="217170"/>
            <wp:effectExtent l="0" t="0" r="0" b="0"/>
            <wp:docPr id="383889474" name="Image 21" descr="Image 15,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 15, Pictur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 cy="217170"/>
                    </a:xfrm>
                    <a:prstGeom prst="rect">
                      <a:avLst/>
                    </a:prstGeom>
                    <a:noFill/>
                    <a:ln>
                      <a:noFill/>
                    </a:ln>
                  </pic:spPr>
                </pic:pic>
              </a:graphicData>
            </a:graphic>
          </wp:inline>
        </w:drawing>
      </w:r>
      <w:r w:rsidRPr="005D726C">
        <w:rPr>
          <w:rFonts w:cs="Calibri Light"/>
          <w:color w:val="000000"/>
          <w:shd w:val="clear" w:color="auto" w:fill="FFFFFF"/>
        </w:rPr>
        <w:t xml:space="preserve"> </w:t>
      </w:r>
      <w:r w:rsidRPr="005D726C">
        <w:rPr>
          <w:lang w:eastAsia="en-US"/>
        </w:rPr>
        <w:t>La suppression d’une affectation Produit/Ligne est possible à partir du bouton de la colonne Actions.  </w:t>
      </w:r>
    </w:p>
    <w:p w:rsidR="007313A4" w:rsidP="009761A7" w:rsidRDefault="002659C5" w14:paraId="797100DB" w14:textId="4517FC9D" w14:noSpellErr="1">
      <w:pPr>
        <w:pStyle w:val="Titre3"/>
        <w:rPr/>
      </w:pPr>
      <w:bookmarkStart w:name="_Toc1857004128" w:id="302348380"/>
      <w:r w:rsidR="0A56D686">
        <w:rPr/>
        <w:t>Objet E/S</w:t>
      </w:r>
      <w:bookmarkEnd w:id="302348380"/>
    </w:p>
    <w:p w:rsidR="009761A7" w:rsidP="007313A4" w:rsidRDefault="009761A7" w14:paraId="240B7578" w14:textId="42DC060F">
      <w:pPr>
        <w:spacing w:line="276" w:lineRule="auto"/>
        <w:rPr>
          <w:lang w:eastAsia="en-US"/>
        </w:rPr>
      </w:pPr>
      <w:r>
        <w:t>Tout utilisateur autorisé peut, via le sous-module OBJET E/S, configurer les paramètres d’entrée et de sortie des différentes lignes de production.</w:t>
      </w:r>
    </w:p>
    <w:p w:rsidR="00CE3985" w:rsidP="007313A4" w:rsidRDefault="00CE3985" w14:paraId="0596CEBD" w14:textId="4EDCFE2D">
      <w:pPr>
        <w:spacing w:line="276" w:lineRule="auto"/>
        <w:rPr>
          <w:lang w:eastAsia="en-US"/>
        </w:rPr>
      </w:pPr>
      <w:r>
        <w:t>La configuration d'un paramètre implique d'abord le paramétrage de sa nature via l'interface « Type E/S », suivi du paramétrage du signal associé à l'interface « Objet E/S ».</w:t>
      </w:r>
    </w:p>
    <w:p w:rsidR="007A7C59" w:rsidP="003D3869" w:rsidRDefault="007A7C59" w14:paraId="0929B1E6" w14:textId="77777777" w14:noSpellErr="1">
      <w:pPr>
        <w:pStyle w:val="Titre4"/>
        <w:rPr>
          <w:lang w:eastAsia="en-US"/>
        </w:rPr>
      </w:pPr>
      <w:bookmarkStart w:name="_Toc151063788" w:id="1290995376"/>
      <w:r w:rsidR="0A56D686">
        <w:rPr/>
        <w:t>Type E/S</w:t>
      </w:r>
      <w:bookmarkEnd w:id="1290995376"/>
    </w:p>
    <w:p w:rsidR="00A87DC8" w:rsidP="00A87DC8" w:rsidRDefault="00A87DC8" w14:paraId="2D92DD07" w14:textId="127DEDCD">
      <w:pPr>
        <w:spacing w:line="276" w:lineRule="auto"/>
        <w:rPr>
          <w:lang w:eastAsia="en-US"/>
        </w:rPr>
      </w:pPr>
      <w:r>
        <w:t>Tout utilisateur autorisé a la possibilité, via l'interface</w:t>
      </w:r>
      <w:r w:rsidR="003A0787">
        <w:t xml:space="preserve"> </w:t>
      </w:r>
      <w:r>
        <w:t xml:space="preserve">Type E/S, d'ajouter, de modifier ou de supprimer </w:t>
      </w:r>
      <w:r w:rsidR="003A0787">
        <w:t>un type de paramètre</w:t>
      </w:r>
      <w:r>
        <w:t>.</w:t>
      </w:r>
    </w:p>
    <w:p w:rsidR="00A87DC8" w:rsidP="00A87DC8" w:rsidRDefault="00A87DC8" w14:paraId="76360E09" w14:textId="721C4DC2">
      <w:pPr>
        <w:spacing w:line="276" w:lineRule="auto"/>
        <w:rPr>
          <w:lang w:eastAsia="en-US"/>
        </w:rPr>
      </w:pPr>
      <w:r>
        <w:t xml:space="preserve">La gestion des </w:t>
      </w:r>
      <w:r w:rsidR="003A0787">
        <w:t xml:space="preserve">types E/S </w:t>
      </w:r>
      <w:r>
        <w:t>exige les données suivantes :</w:t>
      </w:r>
    </w:p>
    <w:p w:rsidR="003A0787" w:rsidP="00EE7635" w:rsidRDefault="00364D08" w14:paraId="3B43F4DD" w14:textId="2C77D134">
      <w:pPr>
        <w:pStyle w:val="Paragraphedeliste"/>
        <w:numPr>
          <w:ilvl w:val="0"/>
          <w:numId w:val="42"/>
        </w:numPr>
        <w:spacing w:line="276" w:lineRule="auto"/>
        <w:rPr>
          <w:lang w:eastAsia="en-US"/>
        </w:rPr>
      </w:pPr>
      <w:r>
        <w:t xml:space="preserve">Nom type : </w:t>
      </w:r>
      <w:r w:rsidR="00793E5A">
        <w:t>Chaîne de caractères</w:t>
      </w:r>
      <w:r w:rsidR="00D8299F">
        <w:t>, unique.</w:t>
      </w:r>
    </w:p>
    <w:p w:rsidR="006C43E6" w:rsidP="00EE7635" w:rsidRDefault="006C43E6" w14:paraId="6F5ABF98" w14:textId="4B671DE5">
      <w:pPr>
        <w:pStyle w:val="Paragraphedeliste"/>
        <w:numPr>
          <w:ilvl w:val="0"/>
          <w:numId w:val="42"/>
        </w:numPr>
        <w:spacing w:line="276" w:lineRule="auto"/>
        <w:rPr>
          <w:lang w:eastAsia="en-US"/>
        </w:rPr>
      </w:pPr>
      <w:r>
        <w:t xml:space="preserve">Description : </w:t>
      </w:r>
      <w:r w:rsidR="00793E5A">
        <w:t>Chaîne de caractères</w:t>
      </w:r>
      <w:r w:rsidR="00D8299F">
        <w:t>, unique.</w:t>
      </w:r>
    </w:p>
    <w:p w:rsidRPr="007B2504" w:rsidR="007B2504" w:rsidP="007B2504" w:rsidRDefault="007B2504" w14:paraId="12534082" w14:textId="28E287AA">
      <w:pPr>
        <w:spacing w:line="276" w:lineRule="auto"/>
        <w:rPr>
          <w:u w:val="single"/>
          <w:lang w:eastAsia="en-US"/>
        </w:rPr>
      </w:pPr>
      <w:r w:rsidRPr="3E2C5D74">
        <w:rPr>
          <w:u w:val="single"/>
        </w:rPr>
        <w:t>Ajout d’un type E/S</w:t>
      </w:r>
    </w:p>
    <w:p w:rsidR="007B2504" w:rsidP="007B2504" w:rsidRDefault="00750924" w14:paraId="1EDE77EC" w14:textId="21CCBEE9">
      <w:pPr>
        <w:spacing w:before="0" w:after="0" w:line="276" w:lineRule="auto"/>
      </w:pPr>
      <w:r>
        <w:rPr>
          <w:noProof/>
        </w:rPr>
        <w:drawing>
          <wp:anchor distT="0" distB="0" distL="114300" distR="114300" simplePos="0" relativeHeight="251658314" behindDoc="1" locked="0" layoutInCell="1" allowOverlap="1" wp14:anchorId="194F5DBC" wp14:editId="3FA6948F">
            <wp:simplePos x="0" y="0"/>
            <wp:positionH relativeFrom="leftMargin">
              <wp:posOffset>5161280</wp:posOffset>
            </wp:positionH>
            <wp:positionV relativeFrom="paragraph">
              <wp:posOffset>24765</wp:posOffset>
            </wp:positionV>
            <wp:extent cx="175895" cy="168910"/>
            <wp:effectExtent l="0" t="0" r="0" b="2540"/>
            <wp:wrapThrough wrapText="bothSides">
              <wp:wrapPolygon edited="0">
                <wp:start x="0" y="0"/>
                <wp:lineTo x="0" y="19489"/>
                <wp:lineTo x="18715" y="19489"/>
                <wp:lineTo x="18715" y="0"/>
                <wp:lineTo x="0" y="0"/>
              </wp:wrapPolygon>
            </wp:wrapThrough>
            <wp:docPr id="1455750888" name="Image 1455750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2504">
        <w:rPr>
          <w:lang w:eastAsia="en-US"/>
        </w:rPr>
        <w:t xml:space="preserve">Pour ajouter un type de paramètre, il suffit d’appuyer sur le </w:t>
      </w:r>
      <w:r>
        <w:rPr>
          <w:lang w:eastAsia="en-US"/>
        </w:rPr>
        <w:t>bouton</w:t>
      </w:r>
      <w:r w:rsidRPr="3E2C5D74">
        <w:rPr>
          <w:noProof/>
        </w:rPr>
        <w:t>,</w:t>
      </w:r>
      <w:r w:rsidR="007B2504">
        <w:t xml:space="preserve"> fournir les informations nécessaires et enregistrer.</w:t>
      </w:r>
    </w:p>
    <w:p w:rsidR="00E76928" w:rsidP="007B2504" w:rsidRDefault="00E76928" w14:paraId="6BFF7605" w14:textId="77777777">
      <w:pPr>
        <w:spacing w:before="0" w:after="0" w:line="276" w:lineRule="auto"/>
        <w:rPr>
          <w:lang w:eastAsia="en-US"/>
        </w:rPr>
      </w:pPr>
    </w:p>
    <w:p w:rsidR="007B2504" w:rsidP="00E76928" w:rsidRDefault="00E76928" w14:paraId="57AB5127" w14:textId="3FAFD009">
      <w:pPr>
        <w:pStyle w:val="Paragraphedeliste"/>
        <w:keepNext/>
        <w:spacing w:before="0" w:after="0" w:line="276" w:lineRule="auto"/>
        <w:jc w:val="center"/>
      </w:pPr>
      <w:r>
        <w:rPr>
          <w:noProof/>
        </w:rPr>
        <w:drawing>
          <wp:inline distT="0" distB="0" distL="0" distR="0" wp14:anchorId="56CCB9E4" wp14:editId="7630DE5F">
            <wp:extent cx="3111660" cy="1771741"/>
            <wp:effectExtent l="19050" t="19050" r="12700" b="19050"/>
            <wp:docPr id="427169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2">
                      <a:extLst>
                        <a:ext uri="{28A0092B-C50C-407E-A947-70E740481C1C}">
                          <a14:useLocalDpi xmlns:a14="http://schemas.microsoft.com/office/drawing/2010/main" val="0"/>
                        </a:ext>
                      </a:extLst>
                    </a:blip>
                    <a:stretch>
                      <a:fillRect/>
                    </a:stretch>
                  </pic:blipFill>
                  <pic:spPr>
                    <a:xfrm>
                      <a:off x="0" y="0"/>
                      <a:ext cx="3111660" cy="1771741"/>
                    </a:xfrm>
                    <a:prstGeom prst="rect">
                      <a:avLst/>
                    </a:prstGeom>
                    <a:ln>
                      <a:solidFill>
                        <a:schemeClr val="accent1">
                          <a:lumMod val="50000"/>
                        </a:schemeClr>
                      </a:solidFill>
                    </a:ln>
                  </pic:spPr>
                </pic:pic>
              </a:graphicData>
            </a:graphic>
          </wp:inline>
        </w:drawing>
      </w:r>
    </w:p>
    <w:p w:rsidR="007B2504" w:rsidP="00E76928" w:rsidRDefault="007B2504" w14:paraId="62553CC0" w14:textId="59B4CC7F" w14:noSpellErr="1">
      <w:pPr>
        <w:pStyle w:val="Lgende"/>
        <w:ind w:left="720"/>
        <w:jc w:val="center"/>
      </w:pPr>
      <w:r w:rsidR="0A56D686">
        <w:rPr/>
        <w:t xml:space="preserve">Figure </w:t>
      </w:r>
      <w:r>
        <w:fldChar w:fldCharType="begin"/>
      </w:r>
      <w:r>
        <w:instrText xml:space="preserve"> SEQ Figure \* ARABIC </w:instrText>
      </w:r>
      <w:r>
        <w:fldChar w:fldCharType="separate"/>
      </w:r>
      <w:r w:rsidRPr="0A56D686" w:rsidR="0A56D686">
        <w:rPr>
          <w:noProof/>
        </w:rPr>
        <w:t>53</w:t>
      </w:r>
      <w:r>
        <w:fldChar w:fldCharType="end"/>
      </w:r>
      <w:r w:rsidR="0A56D686">
        <w:rPr/>
        <w:t xml:space="preserve"> : Modal "Nouve</w:t>
      </w:r>
      <w:r w:rsidR="0A56D686">
        <w:rPr/>
        <w:t>au</w:t>
      </w:r>
      <w:r w:rsidR="0A56D686">
        <w:rPr/>
        <w:t xml:space="preserve"> </w:t>
      </w:r>
      <w:r w:rsidR="0A56D686">
        <w:rPr/>
        <w:t>type E/S</w:t>
      </w:r>
      <w:r w:rsidR="0A56D686">
        <w:rPr/>
        <w:t>"</w:t>
      </w:r>
    </w:p>
    <w:p w:rsidR="00636282" w:rsidP="00636282" w:rsidRDefault="00636282" w14:paraId="494C3D79" w14:textId="583C04FD">
      <w:pPr>
        <w:spacing w:before="0"/>
        <w:rPr>
          <w:u w:val="single"/>
          <w:lang w:eastAsia="en-US"/>
        </w:rPr>
      </w:pPr>
      <w:r w:rsidRPr="3E2C5D74">
        <w:rPr>
          <w:u w:val="single"/>
        </w:rPr>
        <w:t>Un Type E/S est unique.</w:t>
      </w:r>
    </w:p>
    <w:p w:rsidR="00636282" w:rsidP="00FD6431" w:rsidRDefault="00636282" w14:paraId="68C0D8DB" w14:textId="77777777">
      <w:pPr>
        <w:spacing w:before="0"/>
        <w:rPr>
          <w:u w:val="single"/>
          <w:lang w:eastAsia="en-US"/>
        </w:rPr>
      </w:pPr>
    </w:p>
    <w:p w:rsidRPr="00A73B2D" w:rsidR="00FD6431" w:rsidP="00FD6431" w:rsidRDefault="00EB682C" w14:paraId="23CE2DCB" w14:textId="74CC9D70">
      <w:pPr>
        <w:spacing w:before="0"/>
        <w:rPr>
          <w:lang w:eastAsia="en-US"/>
        </w:rPr>
      </w:pPr>
      <w:r w:rsidRPr="3E2C5D74">
        <w:rPr>
          <w:u w:val="single"/>
        </w:rPr>
        <w:t xml:space="preserve">Modification </w:t>
      </w:r>
      <w:r w:rsidRPr="3E2C5D74" w:rsidR="00FD6431">
        <w:rPr>
          <w:u w:val="single"/>
        </w:rPr>
        <w:t>d’un</w:t>
      </w:r>
      <w:r w:rsidRPr="3E2C5D74">
        <w:rPr>
          <w:u w:val="single"/>
        </w:rPr>
        <w:t xml:space="preserve"> type E/S</w:t>
      </w:r>
    </w:p>
    <w:p w:rsidR="00FD6431" w:rsidP="00FD6431" w:rsidRDefault="00FD6431" w14:paraId="37BF9B10" w14:textId="28293547">
      <w:pPr>
        <w:spacing w:before="0" w:line="276" w:lineRule="auto"/>
        <w:rPr>
          <w:lang w:eastAsia="en-US"/>
        </w:rPr>
      </w:pPr>
      <w:r>
        <w:t xml:space="preserve">Pour </w:t>
      </w:r>
      <w:r w:rsidR="00EB682C">
        <w:t>modifier un type de paramètre</w:t>
      </w:r>
      <w:r>
        <w:t>, il suffit d’appuyer sur le bouton</w:t>
      </w:r>
      <w:r w:rsidR="00EB682C">
        <w:t xml:space="preserve"> « Modifier »</w:t>
      </w:r>
      <w:r>
        <w:t xml:space="preserve"> de la colonne </w:t>
      </w:r>
      <w:r w:rsidRPr="3E2C5D74">
        <w:rPr>
          <w:i/>
          <w:iCs/>
        </w:rPr>
        <w:t>Actions.</w:t>
      </w:r>
    </w:p>
    <w:p w:rsidR="00FD6431" w:rsidP="00EA4092" w:rsidRDefault="00EA4092" w14:paraId="4CAC983E" w14:textId="4CD30B40">
      <w:pPr>
        <w:pStyle w:val="Paragraphedeliste"/>
        <w:keepNext/>
        <w:jc w:val="center"/>
      </w:pPr>
      <w:r>
        <w:rPr>
          <w:noProof/>
        </w:rPr>
        <w:drawing>
          <wp:inline distT="0" distB="0" distL="0" distR="0" wp14:anchorId="576361ED" wp14:editId="024A6C05">
            <wp:extent cx="3092609" cy="1778091"/>
            <wp:effectExtent l="19050" t="19050" r="12700" b="12700"/>
            <wp:docPr id="1557046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3">
                      <a:extLst>
                        <a:ext uri="{28A0092B-C50C-407E-A947-70E740481C1C}">
                          <a14:useLocalDpi xmlns:a14="http://schemas.microsoft.com/office/drawing/2010/main" val="0"/>
                        </a:ext>
                      </a:extLst>
                    </a:blip>
                    <a:stretch>
                      <a:fillRect/>
                    </a:stretch>
                  </pic:blipFill>
                  <pic:spPr>
                    <a:xfrm>
                      <a:off x="0" y="0"/>
                      <a:ext cx="3092609" cy="1778091"/>
                    </a:xfrm>
                    <a:prstGeom prst="rect">
                      <a:avLst/>
                    </a:prstGeom>
                    <a:ln>
                      <a:solidFill>
                        <a:schemeClr val="accent1">
                          <a:lumMod val="50000"/>
                        </a:schemeClr>
                      </a:solidFill>
                    </a:ln>
                  </pic:spPr>
                </pic:pic>
              </a:graphicData>
            </a:graphic>
          </wp:inline>
        </w:drawing>
      </w:r>
    </w:p>
    <w:p w:rsidR="00FD6431" w:rsidP="00EA4092" w:rsidRDefault="00FD6431" w14:paraId="14595DCA" w14:textId="4FEA4316" w14:noSpellErr="1">
      <w:pPr>
        <w:pStyle w:val="Lgende"/>
        <w:ind w:left="720"/>
        <w:jc w:val="center"/>
      </w:pPr>
      <w:r w:rsidR="0A56D686">
        <w:rPr/>
        <w:t xml:space="preserve">Figure </w:t>
      </w:r>
      <w:r>
        <w:fldChar w:fldCharType="begin"/>
      </w:r>
      <w:r>
        <w:instrText xml:space="preserve"> SEQ Figure \* ARABIC </w:instrText>
      </w:r>
      <w:r>
        <w:fldChar w:fldCharType="separate"/>
      </w:r>
      <w:r w:rsidRPr="0A56D686" w:rsidR="0A56D686">
        <w:rPr>
          <w:noProof/>
        </w:rPr>
        <w:t>54</w:t>
      </w:r>
      <w:r>
        <w:fldChar w:fldCharType="end"/>
      </w:r>
      <w:r w:rsidR="0A56D686">
        <w:rPr/>
        <w:t xml:space="preserve"> : Modal "</w:t>
      </w:r>
      <w:r w:rsidR="0A56D686">
        <w:rPr/>
        <w:t>Modificatio</w:t>
      </w:r>
      <w:r w:rsidR="0A56D686">
        <w:rPr/>
        <w:t>n Type E/S</w:t>
      </w:r>
      <w:r w:rsidR="0A56D686">
        <w:rPr/>
        <w:t>"</w:t>
      </w:r>
    </w:p>
    <w:p w:rsidR="00FD6431" w:rsidP="00750924" w:rsidRDefault="00FD6431" w14:paraId="1CE1B60F" w14:textId="77777777">
      <w:pPr>
        <w:spacing w:before="0"/>
        <w:rPr>
          <w:u w:val="single"/>
          <w:lang w:eastAsia="en-US"/>
        </w:rPr>
      </w:pPr>
    </w:p>
    <w:p w:rsidR="00EA4092" w:rsidP="3E2C5D74" w:rsidRDefault="007B2504" w14:paraId="7BF338DE" w14:textId="77777777">
      <w:pPr>
        <w:spacing w:before="0"/>
        <w:rPr>
          <w:noProof/>
        </w:rPr>
      </w:pPr>
      <w:r w:rsidRPr="3E2C5D74">
        <w:rPr>
          <w:u w:val="single"/>
        </w:rPr>
        <w:t xml:space="preserve">Suppression </w:t>
      </w:r>
      <w:r w:rsidRPr="3E2C5D74" w:rsidR="00EA4092">
        <w:rPr>
          <w:u w:val="single"/>
        </w:rPr>
        <w:t>d’un type E/S</w:t>
      </w:r>
      <w:r w:rsidR="00EA4092">
        <w:t xml:space="preserve"> </w:t>
      </w:r>
    </w:p>
    <w:p w:rsidR="007B2504" w:rsidP="00EA4092" w:rsidRDefault="007B2504" w14:paraId="09254D2C" w14:textId="62F28126">
      <w:pPr>
        <w:spacing w:before="0"/>
        <w:rPr>
          <w:lang w:eastAsia="en-US"/>
        </w:rPr>
      </w:pPr>
      <w:r>
        <w:rPr>
          <w:noProof/>
        </w:rPr>
        <w:drawing>
          <wp:anchor distT="0" distB="0" distL="114300" distR="114300" simplePos="0" relativeHeight="251658315" behindDoc="1" locked="0" layoutInCell="1" allowOverlap="1" wp14:anchorId="6BFA9073" wp14:editId="0684708F">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086261314" name="Image 108626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w:t>
      </w:r>
      <w:r w:rsidR="00EA4092">
        <w:rPr>
          <w:lang w:eastAsia="en-US"/>
        </w:rPr>
        <w:t>un type de paramètre</w:t>
      </w:r>
      <w:r>
        <w:rPr>
          <w:lang w:eastAsia="en-US"/>
        </w:rPr>
        <w:t xml:space="preserve">, il suffit d’appuyer sur le bouton de la colonne </w:t>
      </w:r>
      <w:r w:rsidRPr="3E2C5D74">
        <w:rPr>
          <w:i/>
          <w:iCs/>
          <w:lang w:eastAsia="en-US"/>
        </w:rPr>
        <w:t>Actions.</w:t>
      </w:r>
    </w:p>
    <w:p w:rsidR="007B2504" w:rsidP="00EA4092" w:rsidRDefault="00EA4092" w14:paraId="770E3D90" w14:textId="68653643">
      <w:pPr>
        <w:pStyle w:val="Paragraphedeliste"/>
        <w:keepNext/>
        <w:jc w:val="center"/>
      </w:pPr>
      <w:r>
        <w:rPr>
          <w:noProof/>
        </w:rPr>
        <w:drawing>
          <wp:inline distT="0" distB="0" distL="0" distR="0" wp14:anchorId="1FC0AF7A" wp14:editId="410F3839">
            <wp:extent cx="3105310" cy="1257365"/>
            <wp:effectExtent l="19050" t="19050" r="19050" b="19050"/>
            <wp:docPr id="537048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4">
                      <a:extLst>
                        <a:ext uri="{28A0092B-C50C-407E-A947-70E740481C1C}">
                          <a14:useLocalDpi xmlns:a14="http://schemas.microsoft.com/office/drawing/2010/main" val="0"/>
                        </a:ext>
                      </a:extLst>
                    </a:blip>
                    <a:stretch>
                      <a:fillRect/>
                    </a:stretch>
                  </pic:blipFill>
                  <pic:spPr>
                    <a:xfrm>
                      <a:off x="0" y="0"/>
                      <a:ext cx="3105310" cy="1257365"/>
                    </a:xfrm>
                    <a:prstGeom prst="rect">
                      <a:avLst/>
                    </a:prstGeom>
                    <a:ln>
                      <a:solidFill>
                        <a:schemeClr val="accent1">
                          <a:lumMod val="50000"/>
                        </a:schemeClr>
                      </a:solidFill>
                    </a:ln>
                  </pic:spPr>
                </pic:pic>
              </a:graphicData>
            </a:graphic>
          </wp:inline>
        </w:drawing>
      </w:r>
    </w:p>
    <w:p w:rsidR="007A7C59" w:rsidP="00161441" w:rsidRDefault="007B2504" w14:paraId="759C5304" w14:textId="02C53361" w14:noSpellErr="1">
      <w:pPr>
        <w:pStyle w:val="Lgende"/>
        <w:ind w:left="720"/>
        <w:jc w:val="center"/>
      </w:pPr>
      <w:r w:rsidR="0A56D686">
        <w:rPr/>
        <w:t xml:space="preserve">Figure </w:t>
      </w:r>
      <w:r>
        <w:fldChar w:fldCharType="begin"/>
      </w:r>
      <w:r>
        <w:instrText xml:space="preserve"> SEQ Figure \* ARABIC </w:instrText>
      </w:r>
      <w:r>
        <w:fldChar w:fldCharType="separate"/>
      </w:r>
      <w:r w:rsidRPr="0A56D686" w:rsidR="0A56D686">
        <w:rPr>
          <w:noProof/>
        </w:rPr>
        <w:t>55</w:t>
      </w:r>
      <w:r>
        <w:fldChar w:fldCharType="end"/>
      </w:r>
      <w:r w:rsidR="0A56D686">
        <w:rPr/>
        <w:t xml:space="preserve"> : Modal "suppression </w:t>
      </w:r>
      <w:r w:rsidR="0A56D686">
        <w:rPr/>
        <w:t>Type E/S</w:t>
      </w:r>
      <w:r w:rsidR="0A56D686">
        <w:rPr/>
        <w:t>"</w:t>
      </w:r>
    </w:p>
    <w:p w:rsidRPr="00EB566F" w:rsidR="000238B9" w:rsidP="003D3869" w:rsidRDefault="002505B3" w14:paraId="62955B8F" w14:textId="31ABC48D" w14:noSpellErr="1">
      <w:pPr>
        <w:pStyle w:val="Titre4"/>
        <w:rPr>
          <w:lang w:eastAsia="en-US"/>
        </w:rPr>
      </w:pPr>
      <w:bookmarkStart w:name="_Toc621212866" w:id="670407836"/>
      <w:r w:rsidR="0A56D686">
        <w:rPr/>
        <w:t xml:space="preserve">Objet </w:t>
      </w:r>
      <w:r w:rsidR="0A56D686">
        <w:rPr/>
        <w:t>E/S</w:t>
      </w:r>
      <w:bookmarkEnd w:id="670407836"/>
    </w:p>
    <w:p w:rsidR="00D8299F" w:rsidP="00D8299F" w:rsidRDefault="00D8299F" w14:paraId="17DD02BB" w14:textId="587ADFBB">
      <w:pPr>
        <w:spacing w:line="276" w:lineRule="auto"/>
      </w:pPr>
      <w:r>
        <w:t xml:space="preserve">Tout utilisateur autorisé a la possibilité, via l'interface </w:t>
      </w:r>
      <w:r w:rsidR="00FA6C17">
        <w:t>objet</w:t>
      </w:r>
      <w:r>
        <w:t xml:space="preserve"> E/S, d'ajouter, de modifier ou de supprimer un paramètre</w:t>
      </w:r>
      <w:r w:rsidR="00FA6C17">
        <w:t xml:space="preserve"> E/S</w:t>
      </w:r>
      <w:r>
        <w:t>.</w:t>
      </w:r>
    </w:p>
    <w:p w:rsidR="005A6DCA" w:rsidP="005A6DCA" w:rsidRDefault="005A6DCA" w14:paraId="7C59CBD6" w14:textId="071A0C5F">
      <w:pPr>
        <w:spacing w:line="276" w:lineRule="auto"/>
        <w:rPr>
          <w:lang w:eastAsia="en-US"/>
        </w:rPr>
      </w:pPr>
      <w:r>
        <w:t xml:space="preserve">La gestion des </w:t>
      </w:r>
      <w:r w:rsidR="00972300">
        <w:t>objets</w:t>
      </w:r>
      <w:r>
        <w:t xml:space="preserve"> E/S exige les données suivantes :</w:t>
      </w:r>
    </w:p>
    <w:p w:rsidR="005A6DCA" w:rsidP="00EE7635" w:rsidRDefault="008322CD" w14:paraId="1BEDDB5D" w14:textId="22B78B21">
      <w:pPr>
        <w:pStyle w:val="Paragraphedeliste"/>
        <w:numPr>
          <w:ilvl w:val="0"/>
          <w:numId w:val="42"/>
        </w:numPr>
        <w:spacing w:line="276" w:lineRule="auto"/>
        <w:rPr>
          <w:lang w:eastAsia="en-US"/>
        </w:rPr>
      </w:pPr>
      <w:r>
        <w:t xml:space="preserve">Entrée </w:t>
      </w:r>
      <w:r w:rsidR="005A6DCA">
        <w:t xml:space="preserve">: </w:t>
      </w:r>
      <w:r w:rsidR="00793E5A">
        <w:t>Chaîne de caractères</w:t>
      </w:r>
      <w:r w:rsidR="005A6DCA">
        <w:t>, unique.</w:t>
      </w:r>
    </w:p>
    <w:p w:rsidR="005A6DCA" w:rsidP="00EE7635" w:rsidRDefault="005A6DCA" w14:paraId="0F0533C3" w14:textId="6965ED40">
      <w:pPr>
        <w:pStyle w:val="Paragraphedeliste"/>
        <w:numPr>
          <w:ilvl w:val="0"/>
          <w:numId w:val="42"/>
        </w:numPr>
        <w:spacing w:line="276" w:lineRule="auto"/>
        <w:rPr>
          <w:lang w:eastAsia="en-US"/>
        </w:rPr>
      </w:pPr>
      <w:r>
        <w:t xml:space="preserve">Description : </w:t>
      </w:r>
      <w:r w:rsidR="00793E5A">
        <w:t>Chaîne de caractères</w:t>
      </w:r>
      <w:r>
        <w:t>, unique.</w:t>
      </w:r>
    </w:p>
    <w:p w:rsidR="00F22581" w:rsidP="00EE7635" w:rsidRDefault="00F22581" w14:paraId="30968CF7" w14:textId="530DA0F1">
      <w:pPr>
        <w:pStyle w:val="Paragraphedeliste"/>
        <w:numPr>
          <w:ilvl w:val="0"/>
          <w:numId w:val="42"/>
        </w:numPr>
        <w:spacing w:line="276" w:lineRule="auto"/>
        <w:rPr>
          <w:lang w:eastAsia="en-US"/>
        </w:rPr>
      </w:pPr>
      <w:r>
        <w:t xml:space="preserve">Type d'information : </w:t>
      </w:r>
      <w:r w:rsidR="00C00565">
        <w:t xml:space="preserve">Type de paramètre E/S </w:t>
      </w:r>
      <w:r w:rsidR="002625DD">
        <w:t xml:space="preserve">a </w:t>
      </w:r>
      <w:r w:rsidR="00C00565">
        <w:t xml:space="preserve">sélectionné parmi </w:t>
      </w:r>
      <w:r w:rsidR="00974108">
        <w:t>la liste créée</w:t>
      </w:r>
      <w:r w:rsidR="00C00565">
        <w:t xml:space="preserve"> dans l'interface Type E/S.</w:t>
      </w:r>
    </w:p>
    <w:p w:rsidR="00F9112E" w:rsidP="00EE7635" w:rsidRDefault="00E5740D" w14:paraId="735F15AE" w14:textId="265CC936">
      <w:pPr>
        <w:pStyle w:val="Paragraphedeliste"/>
        <w:numPr>
          <w:ilvl w:val="0"/>
          <w:numId w:val="42"/>
        </w:numPr>
        <w:spacing w:line="276" w:lineRule="auto"/>
        <w:rPr>
          <w:lang w:eastAsia="en-US"/>
        </w:rPr>
      </w:pPr>
      <w:r>
        <w:t>Port :</w:t>
      </w:r>
      <w:r w:rsidR="00974108">
        <w:t xml:space="preserve"> Type de </w:t>
      </w:r>
      <w:r w:rsidR="000637F4">
        <w:t xml:space="preserve">port de récupération du paramètre </w:t>
      </w:r>
      <w:r w:rsidR="00974108">
        <w:t xml:space="preserve">a sélectionné parmi la liste </w:t>
      </w:r>
      <w:r w:rsidR="000637F4">
        <w:t>des ports.</w:t>
      </w:r>
    </w:p>
    <w:p w:rsidR="00E5740D" w:rsidP="00EE7635" w:rsidRDefault="00E5740D" w14:paraId="0C9E8C02" w14:textId="0715B7A5">
      <w:pPr>
        <w:pStyle w:val="Paragraphedeliste"/>
        <w:numPr>
          <w:ilvl w:val="0"/>
          <w:numId w:val="42"/>
        </w:numPr>
        <w:spacing w:line="276" w:lineRule="auto"/>
        <w:rPr>
          <w:lang w:eastAsia="en-US"/>
        </w:rPr>
      </w:pPr>
      <w:r>
        <w:t xml:space="preserve">Type : </w:t>
      </w:r>
      <w:r w:rsidR="00793E5A">
        <w:t>Chaîne de caractères.</w:t>
      </w:r>
    </w:p>
    <w:p w:rsidR="000637F4" w:rsidP="00EE7635" w:rsidRDefault="00E5740D" w14:paraId="7E0CD667" w14:textId="2BEC14CF">
      <w:pPr>
        <w:pStyle w:val="Paragraphedeliste"/>
        <w:numPr>
          <w:ilvl w:val="0"/>
          <w:numId w:val="42"/>
        </w:numPr>
        <w:spacing w:line="276" w:lineRule="auto"/>
        <w:rPr>
          <w:lang w:eastAsia="en-US"/>
        </w:rPr>
      </w:pPr>
      <w:r>
        <w:t xml:space="preserve">Unité : </w:t>
      </w:r>
      <w:r w:rsidR="00793E5A">
        <w:t>Chaîne de caractères.</w:t>
      </w:r>
    </w:p>
    <w:p w:rsidR="00E5740D" w:rsidP="00EE7635" w:rsidRDefault="00E5740D" w14:paraId="1EB32D3C" w14:textId="27C4ECF8">
      <w:pPr>
        <w:pStyle w:val="Paragraphedeliste"/>
        <w:numPr>
          <w:ilvl w:val="0"/>
          <w:numId w:val="42"/>
        </w:numPr>
        <w:spacing w:line="276" w:lineRule="auto"/>
        <w:rPr>
          <w:lang w:eastAsia="en-US"/>
        </w:rPr>
      </w:pPr>
      <w:r>
        <w:t xml:space="preserve">Approche : </w:t>
      </w:r>
      <w:r w:rsidR="00807DC9">
        <w:t>Spécification de l</w:t>
      </w:r>
      <w:r w:rsidR="00560940">
        <w:t>a typologie de récupération</w:t>
      </w:r>
      <w:r w:rsidR="00632745">
        <w:t xml:space="preserve"> du paramètre E/S.</w:t>
      </w:r>
    </w:p>
    <w:p w:rsidRPr="007B2504" w:rsidR="005A6DCA" w:rsidP="005A6DCA" w:rsidRDefault="005A6DCA" w14:paraId="559F836D" w14:textId="12A6D893">
      <w:pPr>
        <w:spacing w:line="276" w:lineRule="auto"/>
        <w:rPr>
          <w:u w:val="single"/>
          <w:lang w:eastAsia="en-US"/>
        </w:rPr>
      </w:pPr>
      <w:r w:rsidRPr="3E2C5D74">
        <w:rPr>
          <w:u w:val="single"/>
        </w:rPr>
        <w:t xml:space="preserve">Ajout d’un </w:t>
      </w:r>
      <w:r w:rsidRPr="3E2C5D74" w:rsidR="008B5833">
        <w:rPr>
          <w:u w:val="single"/>
        </w:rPr>
        <w:t>objet</w:t>
      </w:r>
      <w:r w:rsidRPr="3E2C5D74">
        <w:rPr>
          <w:u w:val="single"/>
        </w:rPr>
        <w:t xml:space="preserve"> E/S</w:t>
      </w:r>
    </w:p>
    <w:p w:rsidR="005A6DCA" w:rsidP="005A6DCA" w:rsidRDefault="005A6DCA" w14:paraId="6381C04A" w14:textId="720942A6">
      <w:pPr>
        <w:spacing w:before="0" w:after="0" w:line="276" w:lineRule="auto"/>
      </w:pPr>
      <w:r>
        <w:rPr>
          <w:noProof/>
        </w:rPr>
        <w:drawing>
          <wp:anchor distT="0" distB="0" distL="114300" distR="114300" simplePos="0" relativeHeight="251658316" behindDoc="1" locked="0" layoutInCell="1" allowOverlap="1" wp14:anchorId="47243875" wp14:editId="5396B373">
            <wp:simplePos x="0" y="0"/>
            <wp:positionH relativeFrom="leftMargin">
              <wp:posOffset>5161280</wp:posOffset>
            </wp:positionH>
            <wp:positionV relativeFrom="paragraph">
              <wp:posOffset>24765</wp:posOffset>
            </wp:positionV>
            <wp:extent cx="175895" cy="168910"/>
            <wp:effectExtent l="0" t="0" r="0" b="2540"/>
            <wp:wrapThrough wrapText="bothSides">
              <wp:wrapPolygon edited="0">
                <wp:start x="0" y="0"/>
                <wp:lineTo x="0" y="19489"/>
                <wp:lineTo x="18715" y="19489"/>
                <wp:lineTo x="18715" y="0"/>
                <wp:lineTo x="0" y="0"/>
              </wp:wrapPolygon>
            </wp:wrapThrough>
            <wp:docPr id="84026107" name="Image 8402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en-US"/>
        </w:rPr>
        <w:t>Pour ajouter un paramètre, il suffit d’appuyer sur le bouton</w:t>
      </w:r>
      <w:r w:rsidRPr="3E2C5D74">
        <w:rPr>
          <w:noProof/>
        </w:rPr>
        <w:t>,</w:t>
      </w:r>
      <w:r>
        <w:t xml:space="preserve"> fournir les informations nécessaires et enregistrer.</w:t>
      </w:r>
    </w:p>
    <w:p w:rsidR="005A6DCA" w:rsidP="005A6DCA" w:rsidRDefault="005A6DCA" w14:paraId="03BAD2F8" w14:textId="77777777">
      <w:pPr>
        <w:spacing w:before="0" w:after="0" w:line="276" w:lineRule="auto"/>
        <w:rPr>
          <w:lang w:eastAsia="en-US"/>
        </w:rPr>
      </w:pPr>
    </w:p>
    <w:p w:rsidR="005A6DCA" w:rsidP="005A6DCA" w:rsidRDefault="008B5833" w14:paraId="313C1FC7" w14:textId="7D8C2F5D">
      <w:pPr>
        <w:pStyle w:val="Paragraphedeliste"/>
        <w:keepNext/>
        <w:spacing w:before="0" w:after="0" w:line="276" w:lineRule="auto"/>
        <w:jc w:val="center"/>
      </w:pPr>
      <w:r>
        <w:rPr>
          <w:noProof/>
        </w:rPr>
        <w:drawing>
          <wp:inline distT="0" distB="0" distL="0" distR="0" wp14:anchorId="060208C3" wp14:editId="35583792">
            <wp:extent cx="4006850" cy="2851967"/>
            <wp:effectExtent l="19050" t="19050" r="12700" b="24765"/>
            <wp:docPr id="1951618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5">
                      <a:extLst>
                        <a:ext uri="{28A0092B-C50C-407E-A947-70E740481C1C}">
                          <a14:useLocalDpi xmlns:a14="http://schemas.microsoft.com/office/drawing/2010/main" val="0"/>
                        </a:ext>
                      </a:extLst>
                    </a:blip>
                    <a:stretch>
                      <a:fillRect/>
                    </a:stretch>
                  </pic:blipFill>
                  <pic:spPr>
                    <a:xfrm>
                      <a:off x="0" y="0"/>
                      <a:ext cx="4006850" cy="2851967"/>
                    </a:xfrm>
                    <a:prstGeom prst="rect">
                      <a:avLst/>
                    </a:prstGeom>
                    <a:ln>
                      <a:solidFill>
                        <a:schemeClr val="accent1">
                          <a:lumMod val="50000"/>
                        </a:schemeClr>
                      </a:solidFill>
                    </a:ln>
                  </pic:spPr>
                </pic:pic>
              </a:graphicData>
            </a:graphic>
          </wp:inline>
        </w:drawing>
      </w:r>
    </w:p>
    <w:p w:rsidR="005A6DCA" w:rsidP="005A6DCA" w:rsidRDefault="005A6DCA" w14:paraId="6A9BEB29" w14:textId="6275A141" w14:noSpellErr="1">
      <w:pPr>
        <w:pStyle w:val="Lgende"/>
        <w:ind w:left="720"/>
        <w:jc w:val="center"/>
      </w:pPr>
      <w:r w:rsidR="0A56D686">
        <w:rPr/>
        <w:t xml:space="preserve">Figure </w:t>
      </w:r>
      <w:r>
        <w:fldChar w:fldCharType="begin"/>
      </w:r>
      <w:r>
        <w:instrText xml:space="preserve"> SEQ Figure \* ARABIC </w:instrText>
      </w:r>
      <w:r>
        <w:fldChar w:fldCharType="separate"/>
      </w:r>
      <w:r w:rsidRPr="0A56D686" w:rsidR="0A56D686">
        <w:rPr>
          <w:noProof/>
        </w:rPr>
        <w:t>56</w:t>
      </w:r>
      <w:r>
        <w:fldChar w:fldCharType="end"/>
      </w:r>
      <w:r w:rsidR="0A56D686">
        <w:rPr/>
        <w:t xml:space="preserve"> : Modal "</w:t>
      </w:r>
      <w:r w:rsidR="0A56D686">
        <w:rPr/>
        <w:t>Nouvel</w:t>
      </w:r>
      <w:r w:rsidR="0A56D686">
        <w:rPr/>
        <w:t xml:space="preserve"> </w:t>
      </w:r>
      <w:r w:rsidR="0A56D686">
        <w:rPr/>
        <w:t>objet</w:t>
      </w:r>
      <w:r w:rsidR="0A56D686">
        <w:rPr/>
        <w:t xml:space="preserve"> E/S"</w:t>
      </w:r>
    </w:p>
    <w:p w:rsidR="007F08BB" w:rsidP="005A6DCA" w:rsidRDefault="007F08BB" w14:paraId="0C0EF849" w14:textId="77777777">
      <w:pPr>
        <w:spacing w:before="0"/>
        <w:rPr>
          <w:u w:val="single"/>
          <w:lang w:eastAsia="en-US"/>
        </w:rPr>
      </w:pPr>
    </w:p>
    <w:p w:rsidR="001E31C0" w:rsidP="005A6DCA" w:rsidRDefault="001E31C0" w14:paraId="3B659E68" w14:textId="77777777">
      <w:pPr>
        <w:spacing w:before="0"/>
        <w:rPr>
          <w:u w:val="single"/>
          <w:lang w:eastAsia="en-US"/>
        </w:rPr>
      </w:pPr>
      <w:r w:rsidRPr="3E2C5D74">
        <w:rPr>
          <w:u w:val="single"/>
        </w:rPr>
        <w:t>La configuration d'un type E/S dans l'interface « Type E/S » doit précéder la création d'un paramètre E/S.</w:t>
      </w:r>
    </w:p>
    <w:p w:rsidR="001E31C0" w:rsidP="005A6DCA" w:rsidRDefault="004D58BC" w14:paraId="5E49A2F3" w14:textId="238B733F">
      <w:pPr>
        <w:spacing w:before="0"/>
        <w:rPr>
          <w:u w:val="single"/>
          <w:lang w:eastAsia="en-US"/>
        </w:rPr>
      </w:pPr>
      <w:r w:rsidRPr="3E2C5D74">
        <w:rPr>
          <w:u w:val="single"/>
        </w:rPr>
        <w:t>Un paramètre E/S est unique.</w:t>
      </w:r>
    </w:p>
    <w:p w:rsidR="004D58BC" w:rsidP="005A6DCA" w:rsidRDefault="004D58BC" w14:paraId="65329CD5" w14:textId="77777777">
      <w:pPr>
        <w:spacing w:before="0"/>
        <w:rPr>
          <w:u w:val="single"/>
          <w:lang w:eastAsia="en-US"/>
        </w:rPr>
      </w:pPr>
    </w:p>
    <w:p w:rsidRPr="00A73B2D" w:rsidR="005A6DCA" w:rsidP="005A6DCA" w:rsidRDefault="005A6DCA" w14:paraId="7A9963E0" w14:textId="0890F076">
      <w:pPr>
        <w:spacing w:before="0"/>
        <w:rPr>
          <w:lang w:eastAsia="en-US"/>
        </w:rPr>
      </w:pPr>
      <w:r w:rsidRPr="3E2C5D74">
        <w:rPr>
          <w:u w:val="single"/>
        </w:rPr>
        <w:t>Modification d’un objet E/S</w:t>
      </w:r>
    </w:p>
    <w:p w:rsidR="005A6DCA" w:rsidP="005A6DCA" w:rsidRDefault="005A6DCA" w14:paraId="69997C5D" w14:textId="23B152D8">
      <w:pPr>
        <w:spacing w:before="0" w:line="276" w:lineRule="auto"/>
        <w:rPr>
          <w:lang w:eastAsia="en-US"/>
        </w:rPr>
      </w:pPr>
      <w:r>
        <w:t xml:space="preserve">Pour modifier un paramètre, il suffit d’appuyer sur le bouton « Modifier » de la colonne </w:t>
      </w:r>
      <w:r w:rsidRPr="3E2C5D74">
        <w:rPr>
          <w:i/>
          <w:iCs/>
        </w:rPr>
        <w:t>Actions.</w:t>
      </w:r>
    </w:p>
    <w:p w:rsidR="005A6DCA" w:rsidP="005A6DCA" w:rsidRDefault="003B21E2" w14:paraId="4044DC85" w14:textId="0F89A9B1">
      <w:pPr>
        <w:pStyle w:val="Paragraphedeliste"/>
        <w:keepNext/>
        <w:jc w:val="center"/>
      </w:pPr>
      <w:r>
        <w:rPr>
          <w:noProof/>
        </w:rPr>
        <w:drawing>
          <wp:inline distT="0" distB="0" distL="0" distR="0" wp14:anchorId="2F3F938A" wp14:editId="28F8D96A">
            <wp:extent cx="4152900" cy="2954299"/>
            <wp:effectExtent l="19050" t="19050" r="19050" b="17780"/>
            <wp:docPr id="449093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6">
                      <a:extLst>
                        <a:ext uri="{28A0092B-C50C-407E-A947-70E740481C1C}">
                          <a14:useLocalDpi xmlns:a14="http://schemas.microsoft.com/office/drawing/2010/main" val="0"/>
                        </a:ext>
                      </a:extLst>
                    </a:blip>
                    <a:stretch>
                      <a:fillRect/>
                    </a:stretch>
                  </pic:blipFill>
                  <pic:spPr>
                    <a:xfrm>
                      <a:off x="0" y="0"/>
                      <a:ext cx="4152900" cy="2954299"/>
                    </a:xfrm>
                    <a:prstGeom prst="rect">
                      <a:avLst/>
                    </a:prstGeom>
                    <a:ln>
                      <a:solidFill>
                        <a:schemeClr val="accent1">
                          <a:lumMod val="50000"/>
                        </a:schemeClr>
                      </a:solidFill>
                    </a:ln>
                  </pic:spPr>
                </pic:pic>
              </a:graphicData>
            </a:graphic>
          </wp:inline>
        </w:drawing>
      </w:r>
    </w:p>
    <w:p w:rsidR="005A6DCA" w:rsidP="005A6DCA" w:rsidRDefault="005A6DCA" w14:paraId="2CCCA0E6" w14:textId="71704ED7" w14:noSpellErr="1">
      <w:pPr>
        <w:pStyle w:val="Lgende"/>
        <w:ind w:left="720"/>
        <w:jc w:val="center"/>
      </w:pPr>
      <w:r w:rsidR="0A56D686">
        <w:rPr/>
        <w:t xml:space="preserve">Figure </w:t>
      </w:r>
      <w:r>
        <w:fldChar w:fldCharType="begin"/>
      </w:r>
      <w:r>
        <w:instrText xml:space="preserve"> SEQ Figure \* ARABIC </w:instrText>
      </w:r>
      <w:r>
        <w:fldChar w:fldCharType="separate"/>
      </w:r>
      <w:r w:rsidRPr="0A56D686" w:rsidR="0A56D686">
        <w:rPr>
          <w:noProof/>
        </w:rPr>
        <w:t>57</w:t>
      </w:r>
      <w:r>
        <w:fldChar w:fldCharType="end"/>
      </w:r>
      <w:r w:rsidR="0A56D686">
        <w:rPr/>
        <w:t xml:space="preserve"> : Modal "Modification objet E/S"</w:t>
      </w:r>
    </w:p>
    <w:p w:rsidR="005A6DCA" w:rsidP="005A6DCA" w:rsidRDefault="005A6DCA" w14:paraId="41457571" w14:textId="77777777">
      <w:pPr>
        <w:spacing w:before="0"/>
        <w:rPr>
          <w:u w:val="single"/>
          <w:lang w:eastAsia="en-US"/>
        </w:rPr>
      </w:pPr>
    </w:p>
    <w:p w:rsidR="005A6DCA" w:rsidP="3E2C5D74" w:rsidRDefault="005A6DCA" w14:paraId="20B73A62" w14:textId="7C6168C3">
      <w:pPr>
        <w:spacing w:before="0"/>
        <w:rPr>
          <w:noProof/>
        </w:rPr>
      </w:pPr>
      <w:r w:rsidRPr="3E2C5D74">
        <w:rPr>
          <w:u w:val="single"/>
        </w:rPr>
        <w:t>Suppression d’un objet E/S</w:t>
      </w:r>
      <w:r>
        <w:t xml:space="preserve"> </w:t>
      </w:r>
    </w:p>
    <w:p w:rsidR="005A6DCA" w:rsidP="005A6DCA" w:rsidRDefault="005A6DCA" w14:paraId="30477C46" w14:textId="5DEE83BB">
      <w:pPr>
        <w:spacing w:before="0"/>
        <w:rPr>
          <w:lang w:eastAsia="en-US"/>
        </w:rPr>
      </w:pPr>
      <w:r>
        <w:rPr>
          <w:noProof/>
        </w:rPr>
        <w:drawing>
          <wp:anchor distT="0" distB="0" distL="114300" distR="114300" simplePos="0" relativeHeight="251658317" behindDoc="1" locked="0" layoutInCell="1" allowOverlap="1" wp14:anchorId="6BCF0D14" wp14:editId="0135ACA2">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86711369" name="Image 867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paramètre, il suffit d’appuyer sur le bouton de la colonne </w:t>
      </w:r>
      <w:r w:rsidRPr="3E2C5D74">
        <w:rPr>
          <w:i/>
          <w:iCs/>
          <w:lang w:eastAsia="en-US"/>
        </w:rPr>
        <w:t>Actions.</w:t>
      </w:r>
    </w:p>
    <w:p w:rsidR="005A6DCA" w:rsidP="005A6DCA" w:rsidRDefault="008A61CC" w14:paraId="41774586" w14:textId="150C0CEE">
      <w:pPr>
        <w:pStyle w:val="Paragraphedeliste"/>
        <w:keepNext/>
        <w:jc w:val="center"/>
      </w:pPr>
      <w:r>
        <w:rPr>
          <w:noProof/>
        </w:rPr>
        <w:drawing>
          <wp:inline distT="0" distB="0" distL="0" distR="0" wp14:anchorId="0A58B2BF" wp14:editId="7FDF3978">
            <wp:extent cx="3111660" cy="1143059"/>
            <wp:effectExtent l="19050" t="19050" r="12700" b="19050"/>
            <wp:docPr id="564254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7">
                      <a:extLst>
                        <a:ext uri="{28A0092B-C50C-407E-A947-70E740481C1C}">
                          <a14:useLocalDpi xmlns:a14="http://schemas.microsoft.com/office/drawing/2010/main" val="0"/>
                        </a:ext>
                      </a:extLst>
                    </a:blip>
                    <a:stretch>
                      <a:fillRect/>
                    </a:stretch>
                  </pic:blipFill>
                  <pic:spPr>
                    <a:xfrm>
                      <a:off x="0" y="0"/>
                      <a:ext cx="3111660" cy="1143059"/>
                    </a:xfrm>
                    <a:prstGeom prst="rect">
                      <a:avLst/>
                    </a:prstGeom>
                    <a:ln>
                      <a:solidFill>
                        <a:schemeClr val="accent1">
                          <a:lumMod val="50000"/>
                        </a:schemeClr>
                      </a:solidFill>
                    </a:ln>
                  </pic:spPr>
                </pic:pic>
              </a:graphicData>
            </a:graphic>
          </wp:inline>
        </w:drawing>
      </w:r>
    </w:p>
    <w:p w:rsidRPr="002659C5" w:rsidR="002659C5" w:rsidP="00F52604" w:rsidRDefault="005A6DCA" w14:paraId="5E87AB3E" w14:textId="308E2BC3" w14:noSpellErr="1">
      <w:pPr>
        <w:pStyle w:val="Lgende"/>
        <w:ind w:left="720"/>
        <w:jc w:val="center"/>
      </w:pPr>
      <w:r w:rsidR="0A56D686">
        <w:rPr/>
        <w:t xml:space="preserve">Figure </w:t>
      </w:r>
      <w:r>
        <w:fldChar w:fldCharType="begin"/>
      </w:r>
      <w:r>
        <w:instrText xml:space="preserve"> SEQ Figure \* ARABIC </w:instrText>
      </w:r>
      <w:r>
        <w:fldChar w:fldCharType="separate"/>
      </w:r>
      <w:r w:rsidRPr="0A56D686" w:rsidR="0A56D686">
        <w:rPr>
          <w:noProof/>
        </w:rPr>
        <w:t>58</w:t>
      </w:r>
      <w:r>
        <w:fldChar w:fldCharType="end"/>
      </w:r>
      <w:r w:rsidR="0A56D686">
        <w:rPr/>
        <w:t xml:space="preserve"> : Modal "suppression objet E/S"</w:t>
      </w:r>
    </w:p>
    <w:p w:rsidR="007E47D0" w:rsidP="007F6545" w:rsidRDefault="00CF404A" w14:paraId="08DFEC42" w14:textId="1475E86E" w14:noSpellErr="1">
      <w:pPr>
        <w:pStyle w:val="Titre3"/>
        <w:rPr/>
      </w:pPr>
      <w:bookmarkStart w:name="_Toc1586640825" w:id="494286280"/>
      <w:r w:rsidR="0A56D686">
        <w:rPr/>
        <w:t>Gestion des Edge Box</w:t>
      </w:r>
      <w:bookmarkEnd w:id="494286280"/>
    </w:p>
    <w:p w:rsidR="0073249C" w:rsidP="0073249C" w:rsidRDefault="0073249C" w14:paraId="69F06FB1" w14:textId="0628D75E">
      <w:pPr>
        <w:spacing w:line="276" w:lineRule="auto"/>
        <w:rPr>
          <w:lang w:eastAsia="en-US"/>
        </w:rPr>
      </w:pPr>
      <w:r>
        <w:t xml:space="preserve">Tout utilisateur autorisé a la possibilité, via l'interface de Gestion des </w:t>
      </w:r>
      <w:r w:rsidR="007425B4">
        <w:t>Edge Box</w:t>
      </w:r>
      <w:r>
        <w:t xml:space="preserve">, d'ajouter, de modifier ou de supprimer des </w:t>
      </w:r>
      <w:r w:rsidR="0032681A">
        <w:t>Edge Box</w:t>
      </w:r>
      <w:r>
        <w:t>.</w:t>
      </w:r>
    </w:p>
    <w:p w:rsidR="0073249C" w:rsidP="0073249C" w:rsidRDefault="0073249C" w14:paraId="47F9C712" w14:textId="4E36E532">
      <w:pPr>
        <w:spacing w:line="276" w:lineRule="auto"/>
        <w:rPr>
          <w:lang w:eastAsia="en-US"/>
        </w:rPr>
      </w:pPr>
      <w:r>
        <w:t xml:space="preserve">La gestion des </w:t>
      </w:r>
      <w:r w:rsidR="0032681A">
        <w:t>Edge Box</w:t>
      </w:r>
      <w:r>
        <w:t xml:space="preserve"> exige les données suivantes :</w:t>
      </w:r>
    </w:p>
    <w:p w:rsidR="001B44EA" w:rsidP="00EE7635" w:rsidRDefault="001B44EA" w14:paraId="66611C19" w14:textId="59417BA6">
      <w:pPr>
        <w:pStyle w:val="Paragraphedeliste"/>
        <w:numPr>
          <w:ilvl w:val="0"/>
          <w:numId w:val="40"/>
        </w:numPr>
        <w:spacing w:line="276" w:lineRule="auto"/>
        <w:rPr>
          <w:lang w:eastAsia="en-US"/>
        </w:rPr>
      </w:pPr>
      <w:r>
        <w:t>Onglet création panel :</w:t>
      </w:r>
    </w:p>
    <w:p w:rsidR="001B082B" w:rsidP="00EE7635" w:rsidRDefault="00EF5693" w14:paraId="72A306C3" w14:textId="3170542E">
      <w:pPr>
        <w:pStyle w:val="Paragraphedeliste"/>
        <w:numPr>
          <w:ilvl w:val="0"/>
          <w:numId w:val="30"/>
        </w:numPr>
        <w:spacing w:line="276" w:lineRule="auto"/>
        <w:rPr>
          <w:i/>
          <w:iCs/>
          <w:lang w:eastAsia="en-US"/>
        </w:rPr>
      </w:pPr>
      <w:r w:rsidRPr="3E2C5D74">
        <w:rPr>
          <w:i/>
          <w:iCs/>
        </w:rPr>
        <w:t xml:space="preserve">Avec/Sans </w:t>
      </w:r>
      <w:r w:rsidRPr="3E2C5D74" w:rsidR="003C7CE4">
        <w:rPr>
          <w:i/>
          <w:iCs/>
        </w:rPr>
        <w:t>(</w:t>
      </w:r>
      <w:r w:rsidRPr="3E2C5D74">
        <w:rPr>
          <w:i/>
          <w:iCs/>
        </w:rPr>
        <w:t>E/S</w:t>
      </w:r>
      <w:r w:rsidRPr="3E2C5D74" w:rsidR="003C7CE4">
        <w:rPr>
          <w:i/>
          <w:iCs/>
        </w:rPr>
        <w:t>) :</w:t>
      </w:r>
      <w:r w:rsidRPr="3E2C5D74" w:rsidR="00C31200">
        <w:rPr>
          <w:i/>
          <w:iCs/>
        </w:rPr>
        <w:t xml:space="preserve"> Type de réponse affirmative.</w:t>
      </w:r>
    </w:p>
    <w:p w:rsidRPr="00780B47" w:rsidR="0073249C" w:rsidP="00EE7635" w:rsidRDefault="0073249C" w14:paraId="5456DB59" w14:textId="3A9D08E6">
      <w:pPr>
        <w:pStyle w:val="Paragraphedeliste"/>
        <w:numPr>
          <w:ilvl w:val="0"/>
          <w:numId w:val="30"/>
        </w:numPr>
        <w:spacing w:line="276" w:lineRule="auto"/>
        <w:rPr>
          <w:i/>
          <w:iCs/>
          <w:lang w:eastAsia="en-US"/>
        </w:rPr>
      </w:pPr>
      <w:r w:rsidRPr="3E2C5D74">
        <w:rPr>
          <w:i/>
          <w:iCs/>
        </w:rPr>
        <w:t xml:space="preserve">Référence </w:t>
      </w:r>
      <w:r w:rsidRPr="3E2C5D74" w:rsidR="00752A37">
        <w:rPr>
          <w:i/>
          <w:iCs/>
        </w:rPr>
        <w:t>panel</w:t>
      </w:r>
      <w:r w:rsidRPr="3E2C5D74">
        <w:rPr>
          <w:i/>
          <w:iCs/>
        </w:rPr>
        <w:t xml:space="preserve"> : </w:t>
      </w:r>
      <w:r>
        <w:t>Chaîne de caractère. Elle est Unique.</w:t>
      </w:r>
    </w:p>
    <w:p w:rsidRPr="00896519" w:rsidR="0073249C" w:rsidP="00EE7635" w:rsidRDefault="0073249C" w14:paraId="2329CF0F" w14:textId="043AC046">
      <w:pPr>
        <w:pStyle w:val="Paragraphedeliste"/>
        <w:numPr>
          <w:ilvl w:val="0"/>
          <w:numId w:val="30"/>
        </w:numPr>
        <w:spacing w:line="276" w:lineRule="auto"/>
        <w:rPr>
          <w:i/>
          <w:iCs/>
          <w:lang w:eastAsia="en-US"/>
        </w:rPr>
      </w:pPr>
      <w:r w:rsidRPr="3E2C5D74">
        <w:rPr>
          <w:i/>
          <w:iCs/>
        </w:rPr>
        <w:t xml:space="preserve">Adresse </w:t>
      </w:r>
      <w:r w:rsidRPr="3E2C5D74" w:rsidR="00752A37">
        <w:rPr>
          <w:i/>
          <w:iCs/>
        </w:rPr>
        <w:t>MAC</w:t>
      </w:r>
      <w:r w:rsidRPr="3E2C5D74">
        <w:rPr>
          <w:i/>
          <w:iCs/>
        </w:rPr>
        <w:t xml:space="preserve"> : </w:t>
      </w:r>
      <w:r>
        <w:t>Chaîne de caractères. Elle est Unique.</w:t>
      </w:r>
    </w:p>
    <w:p w:rsidR="00896519" w:rsidP="00EE7635" w:rsidRDefault="00896519" w14:paraId="2F9AA625" w14:textId="76ED34C6">
      <w:pPr>
        <w:pStyle w:val="Paragraphedeliste"/>
        <w:numPr>
          <w:ilvl w:val="0"/>
          <w:numId w:val="30"/>
        </w:numPr>
        <w:spacing w:line="276" w:lineRule="auto"/>
        <w:rPr>
          <w:i/>
          <w:iCs/>
          <w:lang w:eastAsia="en-US"/>
        </w:rPr>
      </w:pPr>
      <w:r w:rsidRPr="3E2C5D74">
        <w:rPr>
          <w:i/>
          <w:iCs/>
        </w:rPr>
        <w:t>Entrée TOR :</w:t>
      </w:r>
      <w:r w:rsidRPr="3E2C5D74" w:rsidR="006C1235">
        <w:rPr>
          <w:i/>
          <w:iCs/>
        </w:rPr>
        <w:t xml:space="preserve"> </w:t>
      </w:r>
      <w:r w:rsidR="006C1235">
        <w:t>Nombre Entier. Champ obligatoire.</w:t>
      </w:r>
    </w:p>
    <w:p w:rsidR="00896519" w:rsidP="00EE7635" w:rsidRDefault="00430C51" w14:paraId="4DAC512A" w14:textId="5C7A39FD">
      <w:pPr>
        <w:pStyle w:val="Paragraphedeliste"/>
        <w:numPr>
          <w:ilvl w:val="0"/>
          <w:numId w:val="30"/>
        </w:numPr>
        <w:spacing w:line="276" w:lineRule="auto"/>
        <w:rPr>
          <w:i/>
          <w:iCs/>
          <w:lang w:eastAsia="en-US"/>
        </w:rPr>
      </w:pPr>
      <w:r w:rsidRPr="3E2C5D74">
        <w:rPr>
          <w:i/>
          <w:iCs/>
        </w:rPr>
        <w:t>Sortie TOR :</w:t>
      </w:r>
      <w:r w:rsidRPr="3E2C5D74" w:rsidR="006C1235">
        <w:rPr>
          <w:i/>
          <w:iCs/>
        </w:rPr>
        <w:t xml:space="preserve"> </w:t>
      </w:r>
      <w:r w:rsidR="006C1235">
        <w:t>Nombre Entier. Champ obligatoire.</w:t>
      </w:r>
    </w:p>
    <w:p w:rsidR="00430C51" w:rsidP="00EE7635" w:rsidRDefault="00430C51" w14:paraId="7A6D7652" w14:textId="6F8A8EA5">
      <w:pPr>
        <w:pStyle w:val="Paragraphedeliste"/>
        <w:numPr>
          <w:ilvl w:val="0"/>
          <w:numId w:val="30"/>
        </w:numPr>
        <w:spacing w:line="276" w:lineRule="auto"/>
        <w:rPr>
          <w:i/>
          <w:iCs/>
          <w:lang w:eastAsia="en-US"/>
        </w:rPr>
      </w:pPr>
      <w:r w:rsidRPr="000766A6">
        <w:rPr>
          <w:i/>
          <w:iCs/>
          <w:lang w:val="pt-BR"/>
        </w:rPr>
        <w:t>E/S</w:t>
      </w:r>
      <w:r w:rsidRPr="000766A6" w:rsidR="008034F6">
        <w:rPr>
          <w:i/>
          <w:iCs/>
          <w:lang w:val="pt-BR"/>
        </w:rPr>
        <w:t xml:space="preserve"> SERIAL :</w:t>
      </w:r>
      <w:r w:rsidRPr="000766A6" w:rsidR="006C1235">
        <w:rPr>
          <w:i/>
          <w:iCs/>
          <w:lang w:val="pt-BR"/>
        </w:rPr>
        <w:t xml:space="preserve"> </w:t>
      </w:r>
      <w:r w:rsidRPr="000766A6" w:rsidR="006C1235">
        <w:rPr>
          <w:lang w:val="pt-BR"/>
        </w:rPr>
        <w:t xml:space="preserve">Nombre Entier. </w:t>
      </w:r>
      <w:r w:rsidR="006C1235">
        <w:t>Champ obligatoire.</w:t>
      </w:r>
    </w:p>
    <w:p w:rsidRPr="00984C8B" w:rsidR="008034F6" w:rsidP="00EE7635" w:rsidRDefault="008034F6" w14:paraId="16DB64AD" w14:textId="64E9349B">
      <w:pPr>
        <w:pStyle w:val="Paragraphedeliste"/>
        <w:numPr>
          <w:ilvl w:val="0"/>
          <w:numId w:val="30"/>
        </w:numPr>
        <w:spacing w:line="276" w:lineRule="auto"/>
        <w:rPr>
          <w:i/>
          <w:iCs/>
          <w:lang w:eastAsia="en-US"/>
        </w:rPr>
      </w:pPr>
      <w:r w:rsidRPr="3E2C5D74">
        <w:rPr>
          <w:i/>
          <w:iCs/>
        </w:rPr>
        <w:t>E/S USB :</w:t>
      </w:r>
      <w:r w:rsidRPr="3E2C5D74" w:rsidR="006C1235">
        <w:rPr>
          <w:i/>
          <w:iCs/>
        </w:rPr>
        <w:t xml:space="preserve"> </w:t>
      </w:r>
      <w:r w:rsidR="006C1235">
        <w:t>Nombre Entier. Champ obligatoire.</w:t>
      </w:r>
    </w:p>
    <w:p w:rsidRPr="008C7B97" w:rsidR="008034F6" w:rsidP="00EE7635" w:rsidRDefault="008034F6" w14:paraId="76899AE0" w14:textId="6C189F6E">
      <w:pPr>
        <w:pStyle w:val="Paragraphedeliste"/>
        <w:numPr>
          <w:ilvl w:val="0"/>
          <w:numId w:val="30"/>
        </w:numPr>
        <w:spacing w:line="276" w:lineRule="auto"/>
        <w:rPr>
          <w:i/>
          <w:iCs/>
          <w:lang w:eastAsia="en-US"/>
        </w:rPr>
      </w:pPr>
      <w:r w:rsidRPr="3E2C5D74">
        <w:rPr>
          <w:i/>
          <w:iCs/>
        </w:rPr>
        <w:t>E/S RJ45 :</w:t>
      </w:r>
      <w:r w:rsidR="006C1235">
        <w:t xml:space="preserve"> Nombre Entier. Champ obligatoire.</w:t>
      </w:r>
    </w:p>
    <w:p w:rsidR="008C7B97" w:rsidP="00EE7635" w:rsidRDefault="008C7B97" w14:paraId="73E0FEF9" w14:textId="0A877E8C">
      <w:pPr>
        <w:pStyle w:val="Paragraphedeliste"/>
        <w:numPr>
          <w:ilvl w:val="0"/>
          <w:numId w:val="39"/>
        </w:numPr>
        <w:spacing w:line="276" w:lineRule="auto"/>
        <w:rPr>
          <w:lang w:eastAsia="en-US"/>
        </w:rPr>
      </w:pPr>
      <w:r>
        <w:t>Onglet affectation panel :</w:t>
      </w:r>
    </w:p>
    <w:p w:rsidR="009D0398" w:rsidP="00EE7635" w:rsidRDefault="005A62FE" w14:paraId="3E1DA411" w14:textId="1B12F702">
      <w:pPr>
        <w:pStyle w:val="Paragraphedeliste"/>
        <w:numPr>
          <w:ilvl w:val="0"/>
          <w:numId w:val="30"/>
        </w:numPr>
        <w:spacing w:before="0" w:after="0" w:line="276" w:lineRule="auto"/>
      </w:pPr>
      <w:r w:rsidRPr="3E2C5D74">
        <w:rPr>
          <w:i/>
          <w:iCs/>
        </w:rPr>
        <w:t>Nom atelier</w:t>
      </w:r>
      <w:r w:rsidRPr="3E2C5D74" w:rsidR="009D0398">
        <w:rPr>
          <w:i/>
          <w:iCs/>
        </w:rPr>
        <w:t xml:space="preserve"> </w:t>
      </w:r>
      <w:r w:rsidR="009D0398">
        <w:t>: Choisir l’</w:t>
      </w:r>
      <w:r>
        <w:t xml:space="preserve">atelier </w:t>
      </w:r>
      <w:r w:rsidR="009D0398">
        <w:t>approprié parmi la liste déroulante prédéfinie. Ce champ est obligatoire.</w:t>
      </w:r>
    </w:p>
    <w:p w:rsidRPr="009D0398" w:rsidR="005A62FE" w:rsidP="00EE7635" w:rsidRDefault="005A62FE" w14:paraId="223EB420" w14:textId="138D73CF">
      <w:pPr>
        <w:pStyle w:val="Paragraphedeliste"/>
        <w:numPr>
          <w:ilvl w:val="0"/>
          <w:numId w:val="30"/>
        </w:numPr>
        <w:spacing w:before="0" w:after="0" w:line="276" w:lineRule="auto"/>
      </w:pPr>
      <w:r w:rsidRPr="3E2C5D74">
        <w:rPr>
          <w:i/>
          <w:iCs/>
        </w:rPr>
        <w:t xml:space="preserve">Nom ligne </w:t>
      </w:r>
      <w:r>
        <w:t>: Choisir l</w:t>
      </w:r>
      <w:r w:rsidR="00527999">
        <w:t xml:space="preserve">a ligne </w:t>
      </w:r>
      <w:r>
        <w:t>approprié</w:t>
      </w:r>
      <w:r w:rsidR="00527999">
        <w:t>e</w:t>
      </w:r>
      <w:r>
        <w:t xml:space="preserve"> parmi la liste déroulante prédéfinie. Ce champ est obligatoire.</w:t>
      </w:r>
    </w:p>
    <w:p w:rsidRPr="009D0398" w:rsidR="005A62FE" w:rsidP="00EE7635" w:rsidRDefault="005A62FE" w14:paraId="0FA8B724" w14:textId="6257F22F">
      <w:pPr>
        <w:pStyle w:val="Paragraphedeliste"/>
        <w:numPr>
          <w:ilvl w:val="0"/>
          <w:numId w:val="30"/>
        </w:numPr>
        <w:spacing w:before="0" w:after="0" w:line="276" w:lineRule="auto"/>
      </w:pPr>
      <w:r w:rsidRPr="3E2C5D74">
        <w:rPr>
          <w:i/>
          <w:iCs/>
        </w:rPr>
        <w:t xml:space="preserve">Nom </w:t>
      </w:r>
      <w:r w:rsidRPr="3E2C5D74" w:rsidR="00527999">
        <w:rPr>
          <w:i/>
          <w:iCs/>
        </w:rPr>
        <w:t>poste</w:t>
      </w:r>
      <w:r w:rsidRPr="3E2C5D74">
        <w:rPr>
          <w:i/>
          <w:iCs/>
        </w:rPr>
        <w:t xml:space="preserve"> </w:t>
      </w:r>
      <w:r>
        <w:t>: Choisir l</w:t>
      </w:r>
      <w:r w:rsidR="00527999">
        <w:t>e poste</w:t>
      </w:r>
      <w:r>
        <w:t xml:space="preserve"> approprié parmi la liste déroulante prédéfinie. Ce champ est obligatoire.</w:t>
      </w:r>
    </w:p>
    <w:p w:rsidRPr="009D0398" w:rsidR="005A62FE" w:rsidP="00EE7635" w:rsidRDefault="005A62FE" w14:paraId="48CF2840" w14:textId="6AB7402B">
      <w:pPr>
        <w:pStyle w:val="Paragraphedeliste"/>
        <w:numPr>
          <w:ilvl w:val="0"/>
          <w:numId w:val="30"/>
        </w:numPr>
        <w:spacing w:before="0" w:after="0" w:line="276" w:lineRule="auto"/>
      </w:pPr>
      <w:r w:rsidRPr="3E2C5D74">
        <w:rPr>
          <w:i/>
          <w:iCs/>
        </w:rPr>
        <w:t xml:space="preserve">Nom </w:t>
      </w:r>
      <w:r w:rsidRPr="3E2C5D74" w:rsidR="00527999">
        <w:rPr>
          <w:i/>
          <w:iCs/>
        </w:rPr>
        <w:t>machine</w:t>
      </w:r>
      <w:r w:rsidRPr="3E2C5D74">
        <w:rPr>
          <w:i/>
          <w:iCs/>
        </w:rPr>
        <w:t xml:space="preserve"> </w:t>
      </w:r>
      <w:r>
        <w:t>: Choisir l</w:t>
      </w:r>
      <w:r w:rsidR="00527999">
        <w:t>a machine</w:t>
      </w:r>
      <w:r>
        <w:t xml:space="preserve"> approprié</w:t>
      </w:r>
      <w:r w:rsidR="00527999">
        <w:t>e</w:t>
      </w:r>
      <w:r>
        <w:t xml:space="preserve"> parmi la liste déroulante prédéfinie. Ce champ est obligatoire.</w:t>
      </w:r>
    </w:p>
    <w:p w:rsidR="005A62FE" w:rsidP="00EE7635" w:rsidRDefault="00AA2E2E" w14:paraId="4B41469C" w14:textId="0B6D2BFB">
      <w:pPr>
        <w:pStyle w:val="Paragraphedeliste"/>
        <w:numPr>
          <w:ilvl w:val="0"/>
          <w:numId w:val="30"/>
        </w:numPr>
        <w:spacing w:before="0" w:after="0" w:line="276" w:lineRule="auto"/>
      </w:pPr>
      <w:r>
        <w:t>Paramètre : Choisir le paramètre approprié parmi la liste déroulante prédéfinie. Ce champ est obligatoire.</w:t>
      </w:r>
    </w:p>
    <w:p w:rsidR="00AA2E2E" w:rsidP="00EE7635" w:rsidRDefault="00AA2E2E" w14:paraId="49B7788B" w14:textId="39391133">
      <w:pPr>
        <w:pStyle w:val="Paragraphedeliste"/>
        <w:numPr>
          <w:ilvl w:val="0"/>
          <w:numId w:val="30"/>
        </w:numPr>
        <w:spacing w:before="0" w:after="0" w:line="276" w:lineRule="auto"/>
      </w:pPr>
      <w:r>
        <w:t>Type connexion : Choisir la modalité de connexion appropriée parmi la liste déroulante prédéfinie. Ce champ est obligatoire.</w:t>
      </w:r>
    </w:p>
    <w:p w:rsidRPr="005B2E7F" w:rsidR="008C7B97" w:rsidP="00EE7635" w:rsidRDefault="00AA2E2E" w14:paraId="024B19F5" w14:textId="1A4A68AB">
      <w:pPr>
        <w:pStyle w:val="Paragraphedeliste"/>
        <w:numPr>
          <w:ilvl w:val="0"/>
          <w:numId w:val="30"/>
        </w:numPr>
        <w:spacing w:before="0" w:after="0" w:line="276" w:lineRule="auto"/>
      </w:pPr>
      <w:r>
        <w:t>Pin : Choisir le pin approprié parmi la liste déroulante prédéfinie. Ce champ est obligatoire.</w:t>
      </w:r>
    </w:p>
    <w:p w:rsidRPr="00A9785B" w:rsidR="0073249C" w:rsidP="0073249C" w:rsidRDefault="0073249C" w14:paraId="13E2D33F" w14:textId="23AAF978">
      <w:pPr>
        <w:spacing w:line="276" w:lineRule="auto"/>
        <w:rPr>
          <w:u w:val="single"/>
          <w:lang w:eastAsia="en-US"/>
        </w:rPr>
      </w:pPr>
      <w:r w:rsidRPr="3E2C5D74">
        <w:rPr>
          <w:u w:val="single"/>
        </w:rPr>
        <w:t xml:space="preserve">Ajout </w:t>
      </w:r>
      <w:r w:rsidRPr="3E2C5D74" w:rsidR="00331DBE">
        <w:rPr>
          <w:u w:val="single"/>
        </w:rPr>
        <w:t>d’un panel</w:t>
      </w:r>
    </w:p>
    <w:p w:rsidR="0073249C" w:rsidP="3E2C5D74" w:rsidRDefault="0073249C" w14:paraId="7FCEC271" w14:textId="1F047E09">
      <w:pPr>
        <w:spacing w:before="0" w:after="0" w:line="276" w:lineRule="auto"/>
        <w:rPr>
          <w:i/>
          <w:iCs/>
        </w:rPr>
      </w:pPr>
      <w:r>
        <w:rPr>
          <w:noProof/>
        </w:rPr>
        <w:drawing>
          <wp:anchor distT="0" distB="0" distL="114300" distR="114300" simplePos="0" relativeHeight="251658283" behindDoc="1" locked="0" layoutInCell="1" allowOverlap="1" wp14:anchorId="171BA52C" wp14:editId="1A9C459B">
            <wp:simplePos x="0" y="0"/>
            <wp:positionH relativeFrom="column">
              <wp:posOffset>3413125</wp:posOffset>
            </wp:positionH>
            <wp:positionV relativeFrom="paragraph">
              <wp:posOffset>18679</wp:posOffset>
            </wp:positionV>
            <wp:extent cx="175895" cy="168910"/>
            <wp:effectExtent l="0" t="0" r="0" b="2540"/>
            <wp:wrapThrough wrapText="bothSides">
              <wp:wrapPolygon edited="0">
                <wp:start x="0" y="0"/>
                <wp:lineTo x="0" y="19489"/>
                <wp:lineTo x="18715" y="19489"/>
                <wp:lineTo x="18715" y="0"/>
                <wp:lineTo x="0" y="0"/>
              </wp:wrapPolygon>
            </wp:wrapThrough>
            <wp:docPr id="413712000" name="Image 41371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w:t>
      </w:r>
      <w:r w:rsidR="00331DBE">
        <w:t>un panel</w:t>
      </w:r>
      <w:r>
        <w:t>, il faut appuyer sur le bouton de l’</w:t>
      </w:r>
      <w:r w:rsidR="00603705">
        <w:t>interface</w:t>
      </w:r>
      <w:r>
        <w:t xml:space="preserve"> « </w:t>
      </w:r>
      <w:r w:rsidR="00603705">
        <w:t>Edge Box disponibles</w:t>
      </w:r>
      <w:r w:rsidR="00331DBE">
        <w:t> »</w:t>
      </w:r>
      <w:r w:rsidRPr="3E2C5D74" w:rsidR="007546AF">
        <w:rPr>
          <w:i/>
          <w:iCs/>
        </w:rPr>
        <w:t>.</w:t>
      </w:r>
    </w:p>
    <w:p w:rsidR="0073249C" w:rsidP="0086635A" w:rsidRDefault="0086635A" w14:paraId="3A066FD9" w14:textId="47C2469A">
      <w:pPr>
        <w:spacing w:before="0" w:after="0" w:line="276" w:lineRule="auto"/>
        <w:jc w:val="center"/>
      </w:pPr>
      <w:r>
        <w:rPr>
          <w:noProof/>
        </w:rPr>
        <w:drawing>
          <wp:inline distT="0" distB="0" distL="0" distR="0" wp14:anchorId="0819D387" wp14:editId="4AA5413C">
            <wp:extent cx="3330341" cy="2535601"/>
            <wp:effectExtent l="19050" t="19050" r="22860" b="17145"/>
            <wp:docPr id="4196808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8">
                      <a:extLst>
                        <a:ext uri="{28A0092B-C50C-407E-A947-70E740481C1C}">
                          <a14:useLocalDpi xmlns:a14="http://schemas.microsoft.com/office/drawing/2010/main" val="0"/>
                        </a:ext>
                      </a:extLst>
                    </a:blip>
                    <a:stretch>
                      <a:fillRect/>
                    </a:stretch>
                  </pic:blipFill>
                  <pic:spPr>
                    <a:xfrm>
                      <a:off x="0" y="0"/>
                      <a:ext cx="3330341" cy="2535601"/>
                    </a:xfrm>
                    <a:prstGeom prst="rect">
                      <a:avLst/>
                    </a:prstGeom>
                    <a:ln>
                      <a:solidFill>
                        <a:schemeClr val="accent1">
                          <a:lumMod val="50000"/>
                        </a:schemeClr>
                      </a:solidFill>
                    </a:ln>
                  </pic:spPr>
                </pic:pic>
              </a:graphicData>
            </a:graphic>
          </wp:inline>
        </w:drawing>
      </w:r>
    </w:p>
    <w:p w:rsidR="0073249C" w:rsidP="0073249C" w:rsidRDefault="0073249C" w14:paraId="23FDA8FB" w14:textId="7D731BE2"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59</w:t>
      </w:r>
      <w:r>
        <w:fldChar w:fldCharType="end"/>
      </w:r>
      <w:r w:rsidR="0A56D686">
        <w:rPr/>
        <w:t xml:space="preserve"> : </w:t>
      </w:r>
      <w:r w:rsidR="0A56D686">
        <w:rPr/>
        <w:t xml:space="preserve">Onglet </w:t>
      </w:r>
      <w:r w:rsidR="0A56D686">
        <w:rPr/>
        <w:t>"</w:t>
      </w:r>
      <w:r w:rsidR="0A56D686">
        <w:rPr/>
        <w:t xml:space="preserve"> Création panel </w:t>
      </w:r>
      <w:r w:rsidR="0A56D686">
        <w:rPr/>
        <w:t>"</w:t>
      </w:r>
      <w:r w:rsidR="0A56D686">
        <w:rPr/>
        <w:t xml:space="preserve"> </w:t>
      </w:r>
    </w:p>
    <w:p w:rsidR="0073249C" w:rsidP="3E2C5D74" w:rsidRDefault="0073249C" w14:paraId="55487428" w14:textId="16181C03">
      <w:pPr>
        <w:rPr>
          <w:i/>
          <w:iCs/>
          <w:u w:val="single"/>
          <w:lang w:eastAsia="en-US"/>
        </w:rPr>
      </w:pPr>
      <w:r w:rsidRPr="3E2C5D74">
        <w:rPr>
          <w:u w:val="single"/>
        </w:rPr>
        <w:t>La référence</w:t>
      </w:r>
      <w:r w:rsidRPr="3E2C5D74" w:rsidR="00850855">
        <w:rPr>
          <w:u w:val="single"/>
        </w:rPr>
        <w:t xml:space="preserve"> </w:t>
      </w:r>
      <w:proofErr w:type="spellStart"/>
      <w:r w:rsidRPr="3E2C5D74" w:rsidR="00850855">
        <w:rPr>
          <w:u w:val="single"/>
        </w:rPr>
        <w:t>pannel</w:t>
      </w:r>
      <w:proofErr w:type="spellEnd"/>
      <w:r w:rsidRPr="3E2C5D74">
        <w:rPr>
          <w:i/>
          <w:iCs/>
          <w:u w:val="single"/>
        </w:rPr>
        <w:t xml:space="preserve"> </w:t>
      </w:r>
      <w:r w:rsidRPr="3E2C5D74">
        <w:rPr>
          <w:u w:val="single"/>
        </w:rPr>
        <w:t xml:space="preserve">doit être </w:t>
      </w:r>
      <w:r w:rsidRPr="3E2C5D74">
        <w:rPr>
          <w:i/>
          <w:iCs/>
          <w:u w:val="single"/>
        </w:rPr>
        <w:t>Unique.</w:t>
      </w:r>
    </w:p>
    <w:p w:rsidR="00FB169B" w:rsidP="3E2C5D74" w:rsidRDefault="00850855" w14:paraId="1C545BEC" w14:textId="0D160BCF">
      <w:pPr>
        <w:rPr>
          <w:i/>
          <w:iCs/>
          <w:u w:val="single"/>
          <w:lang w:eastAsia="en-US"/>
        </w:rPr>
      </w:pPr>
      <w:r w:rsidRPr="3E2C5D74">
        <w:rPr>
          <w:u w:val="single"/>
        </w:rPr>
        <w:t xml:space="preserve">L’adresse MAC doit être </w:t>
      </w:r>
      <w:r w:rsidRPr="3E2C5D74">
        <w:rPr>
          <w:i/>
          <w:iCs/>
          <w:u w:val="single"/>
        </w:rPr>
        <w:t>Unique.</w:t>
      </w:r>
    </w:p>
    <w:p w:rsidR="00FB169B" w:rsidP="00FB169B" w:rsidRDefault="00FB169B" w14:paraId="50DB39A3" w14:textId="3B205204">
      <w:pPr>
        <w:spacing w:line="276" w:lineRule="auto"/>
        <w:rPr>
          <w:u w:val="single"/>
          <w:lang w:eastAsia="en-US"/>
        </w:rPr>
      </w:pPr>
      <w:r w:rsidRPr="3E2C5D74">
        <w:rPr>
          <w:u w:val="single"/>
        </w:rPr>
        <w:t>La création des panels doit précéder son affectation aux lignes correspondantes.</w:t>
      </w:r>
    </w:p>
    <w:p w:rsidR="00FB169B" w:rsidP="00FB169B" w:rsidRDefault="00FB169B" w14:paraId="053EF431" w14:textId="52CA9FCB">
      <w:pPr>
        <w:spacing w:line="276" w:lineRule="auto"/>
        <w:rPr>
          <w:u w:val="single"/>
          <w:lang w:eastAsia="en-US"/>
        </w:rPr>
      </w:pPr>
      <w:r w:rsidRPr="3E2C5D74">
        <w:rPr>
          <w:u w:val="single"/>
        </w:rPr>
        <w:t>Affectation panel</w:t>
      </w:r>
    </w:p>
    <w:p w:rsidRPr="00F52604" w:rsidR="00FB169B" w:rsidP="00F52604" w:rsidRDefault="00FB169B" w14:paraId="0A288DF9" w14:textId="52C2B9F0">
      <w:pPr>
        <w:spacing w:before="0" w:after="0" w:line="276" w:lineRule="auto"/>
        <w:rPr>
          <w:lang w:eastAsia="en-US"/>
        </w:rPr>
      </w:pPr>
      <w:r>
        <w:rPr>
          <w:lang w:eastAsia="en-US"/>
        </w:rPr>
        <w:t>Pour affecter un</w:t>
      </w:r>
      <w:r w:rsidR="00524A84">
        <w:rPr>
          <w:lang w:eastAsia="en-US"/>
        </w:rPr>
        <w:t xml:space="preserve"> panel</w:t>
      </w:r>
      <w:r>
        <w:rPr>
          <w:lang w:eastAsia="en-US"/>
        </w:rPr>
        <w:t>, il suffit d’accéder l’onglet « Affectation</w:t>
      </w:r>
      <w:r w:rsidR="00524A84">
        <w:rPr>
          <w:lang w:eastAsia="en-US"/>
        </w:rPr>
        <w:t xml:space="preserve"> panel</w:t>
      </w:r>
      <w:r>
        <w:rPr>
          <w:lang w:eastAsia="en-US"/>
        </w:rPr>
        <w:t> »</w:t>
      </w:r>
      <w:r>
        <w:rPr>
          <w:noProof/>
        </w:rPr>
        <w:drawing>
          <wp:anchor distT="0" distB="0" distL="114300" distR="114300" simplePos="0" relativeHeight="251658286" behindDoc="1" locked="0" layoutInCell="1" allowOverlap="1" wp14:anchorId="0DEF5B5A" wp14:editId="32903296">
            <wp:simplePos x="0" y="0"/>
            <wp:positionH relativeFrom="leftMargin">
              <wp:posOffset>900430</wp:posOffset>
            </wp:positionH>
            <wp:positionV relativeFrom="paragraph">
              <wp:posOffset>215265</wp:posOffset>
            </wp:positionV>
            <wp:extent cx="175895" cy="168910"/>
            <wp:effectExtent l="0" t="0" r="0" b="2540"/>
            <wp:wrapThrough wrapText="bothSides">
              <wp:wrapPolygon edited="0">
                <wp:start x="0" y="0"/>
                <wp:lineTo x="0" y="19489"/>
                <wp:lineTo x="18715" y="19489"/>
                <wp:lineTo x="18715" y="0"/>
                <wp:lineTo x="0" y="0"/>
              </wp:wrapPolygon>
            </wp:wrapThrough>
            <wp:docPr id="670412929" name="Image 67041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60F2E">
        <w:t>,</w:t>
      </w:r>
      <w:r>
        <w:t xml:space="preserve"> fournir les informations nécessaires et enregistrer.</w:t>
      </w:r>
    </w:p>
    <w:p w:rsidR="004B0FBD" w:rsidP="004B0FBD" w:rsidRDefault="004B0FBD" w14:paraId="411F525E" w14:textId="77777777">
      <w:pPr>
        <w:keepNext/>
        <w:spacing w:before="0" w:line="276" w:lineRule="auto"/>
        <w:jc w:val="center"/>
      </w:pPr>
      <w:r>
        <w:rPr>
          <w:noProof/>
        </w:rPr>
        <w:drawing>
          <wp:inline distT="0" distB="0" distL="0" distR="0" wp14:anchorId="2B08D230" wp14:editId="4A0396AC">
            <wp:extent cx="4316454" cy="2769335"/>
            <wp:effectExtent l="19050" t="19050" r="27305" b="12065"/>
            <wp:docPr id="1989824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9">
                      <a:extLst>
                        <a:ext uri="{28A0092B-C50C-407E-A947-70E740481C1C}">
                          <a14:useLocalDpi xmlns:a14="http://schemas.microsoft.com/office/drawing/2010/main" val="0"/>
                        </a:ext>
                      </a:extLst>
                    </a:blip>
                    <a:stretch>
                      <a:fillRect/>
                    </a:stretch>
                  </pic:blipFill>
                  <pic:spPr>
                    <a:xfrm>
                      <a:off x="0" y="0"/>
                      <a:ext cx="4316454" cy="2769335"/>
                    </a:xfrm>
                    <a:prstGeom prst="rect">
                      <a:avLst/>
                    </a:prstGeom>
                    <a:ln>
                      <a:solidFill>
                        <a:schemeClr val="accent1">
                          <a:lumMod val="50000"/>
                        </a:schemeClr>
                      </a:solidFill>
                    </a:ln>
                  </pic:spPr>
                </pic:pic>
              </a:graphicData>
            </a:graphic>
          </wp:inline>
        </w:drawing>
      </w:r>
    </w:p>
    <w:p w:rsidR="004B0FBD" w:rsidP="004B0FBD" w:rsidRDefault="004B0FBD" w14:paraId="1A3ED831" w14:textId="69ABD7A5"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60</w:t>
      </w:r>
      <w:r>
        <w:fldChar w:fldCharType="end"/>
      </w:r>
      <w:r w:rsidR="0A56D686">
        <w:rPr/>
        <w:t xml:space="preserve"> : Onglet « Affectation panel »</w:t>
      </w:r>
    </w:p>
    <w:p w:rsidRPr="00A9785B" w:rsidR="0073249C" w:rsidP="0073249C" w:rsidRDefault="0073249C" w14:paraId="52478E96" w14:textId="4FD3633A">
      <w:pPr>
        <w:spacing w:before="0" w:line="276" w:lineRule="auto"/>
        <w:rPr>
          <w:u w:val="single"/>
          <w:lang w:eastAsia="en-US"/>
        </w:rPr>
      </w:pPr>
      <w:r w:rsidRPr="3E2C5D74">
        <w:rPr>
          <w:u w:val="single"/>
        </w:rPr>
        <w:t>Modification d’un</w:t>
      </w:r>
      <w:r w:rsidRPr="3E2C5D74" w:rsidR="0030533B">
        <w:rPr>
          <w:u w:val="single"/>
        </w:rPr>
        <w:t xml:space="preserve"> Edge B</w:t>
      </w:r>
      <w:r w:rsidRPr="3E2C5D74" w:rsidR="00E24082">
        <w:rPr>
          <w:u w:val="single"/>
        </w:rPr>
        <w:t>o</w:t>
      </w:r>
      <w:r w:rsidRPr="3E2C5D74" w:rsidR="0030533B">
        <w:rPr>
          <w:u w:val="single"/>
        </w:rPr>
        <w:t>x</w:t>
      </w:r>
    </w:p>
    <w:p w:rsidR="0073249C" w:rsidP="0073249C" w:rsidRDefault="0073249C" w14:paraId="1E35F98B" w14:textId="5242A76E">
      <w:pPr>
        <w:spacing w:before="0" w:after="0" w:line="276" w:lineRule="auto"/>
        <w:rPr>
          <w:lang w:eastAsia="en-US"/>
        </w:rPr>
      </w:pPr>
      <w:r>
        <w:rPr>
          <w:noProof/>
        </w:rPr>
        <w:drawing>
          <wp:anchor distT="0" distB="0" distL="114300" distR="114300" simplePos="0" relativeHeight="251658284" behindDoc="1" locked="0" layoutInCell="1" allowOverlap="1" wp14:anchorId="2C82CD13" wp14:editId="310220E1">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1274192040" name="Image 127419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w:t>
      </w:r>
      <w:r w:rsidR="00E24082">
        <w:rPr>
          <w:lang w:eastAsia="en-US"/>
        </w:rPr>
        <w:t>un panel</w:t>
      </w:r>
      <w:r>
        <w:rPr>
          <w:lang w:eastAsia="en-US"/>
        </w:rPr>
        <w:t xml:space="preserve">, il faut appuyer sur le bouton     situé dans la colonne </w:t>
      </w:r>
      <w:r w:rsidRPr="3E2C5D74">
        <w:rPr>
          <w:i/>
          <w:iCs/>
          <w:lang w:eastAsia="en-US"/>
        </w:rPr>
        <w:t xml:space="preserve">Actions </w:t>
      </w:r>
      <w:r>
        <w:rPr>
          <w:lang w:eastAsia="en-US"/>
        </w:rPr>
        <w:t>de chaque</w:t>
      </w:r>
      <w:r w:rsidR="00E24082">
        <w:rPr>
          <w:lang w:eastAsia="en-US"/>
        </w:rPr>
        <w:t xml:space="preserve"> panel</w:t>
      </w:r>
      <w:r>
        <w:rPr>
          <w:lang w:eastAsia="en-US"/>
        </w:rPr>
        <w:t>.</w:t>
      </w:r>
      <w:r w:rsidRPr="002D37FA">
        <w:rPr>
          <w:lang w:eastAsia="en-US"/>
        </w:rPr>
        <w:t xml:space="preserve"> </w:t>
      </w:r>
      <w:r>
        <w:rPr>
          <w:lang w:eastAsia="en-US"/>
        </w:rPr>
        <w:t>Un modal de modification sera affiché.</w:t>
      </w:r>
    </w:p>
    <w:p w:rsidR="0073249C" w:rsidP="0073249C" w:rsidRDefault="006C6391" w14:paraId="17B3164D" w14:textId="4DD61BAE">
      <w:pPr>
        <w:spacing w:line="276" w:lineRule="auto"/>
        <w:jc w:val="center"/>
      </w:pPr>
      <w:r>
        <w:rPr>
          <w:noProof/>
        </w:rPr>
        <w:drawing>
          <wp:inline distT="0" distB="0" distL="0" distR="0" wp14:anchorId="29F0B442" wp14:editId="62DFEBC2">
            <wp:extent cx="3989672" cy="2986972"/>
            <wp:effectExtent l="19050" t="19050" r="11430" b="23495"/>
            <wp:docPr id="216902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0">
                      <a:extLst>
                        <a:ext uri="{28A0092B-C50C-407E-A947-70E740481C1C}">
                          <a14:useLocalDpi xmlns:a14="http://schemas.microsoft.com/office/drawing/2010/main" val="0"/>
                        </a:ext>
                      </a:extLst>
                    </a:blip>
                    <a:stretch>
                      <a:fillRect/>
                    </a:stretch>
                  </pic:blipFill>
                  <pic:spPr>
                    <a:xfrm>
                      <a:off x="0" y="0"/>
                      <a:ext cx="3989672" cy="2986972"/>
                    </a:xfrm>
                    <a:prstGeom prst="rect">
                      <a:avLst/>
                    </a:prstGeom>
                    <a:ln>
                      <a:solidFill>
                        <a:schemeClr val="accent1">
                          <a:lumMod val="50000"/>
                        </a:schemeClr>
                      </a:solidFill>
                    </a:ln>
                  </pic:spPr>
                </pic:pic>
              </a:graphicData>
            </a:graphic>
          </wp:inline>
        </w:drawing>
      </w:r>
    </w:p>
    <w:p w:rsidR="0073249C" w:rsidP="0073249C" w:rsidRDefault="0073249C" w14:paraId="4C6B426B" w14:textId="537CF2A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61</w:t>
      </w:r>
      <w:r>
        <w:fldChar w:fldCharType="end"/>
      </w:r>
      <w:r w:rsidR="0A56D686">
        <w:rPr/>
        <w:t xml:space="preserve"> : Modal "Modification </w:t>
      </w:r>
      <w:r w:rsidR="0A56D686">
        <w:rPr/>
        <w:t>panel</w:t>
      </w:r>
      <w:r w:rsidR="0A56D686">
        <w:rPr/>
        <w:t>"</w:t>
      </w:r>
    </w:p>
    <w:p w:rsidRPr="00A9785B" w:rsidR="0073249C" w:rsidP="0073249C" w:rsidRDefault="0073249C" w14:paraId="49DFD06C" w14:textId="5E5607BE">
      <w:pPr>
        <w:spacing w:before="0"/>
        <w:rPr>
          <w:u w:val="single"/>
          <w:lang w:eastAsia="en-US"/>
        </w:rPr>
      </w:pPr>
      <w:r w:rsidRPr="3E2C5D74">
        <w:rPr>
          <w:u w:val="single"/>
        </w:rPr>
        <w:t xml:space="preserve">Suppression </w:t>
      </w:r>
      <w:r w:rsidRPr="3E2C5D74" w:rsidR="00BE2D17">
        <w:rPr>
          <w:u w:val="single"/>
        </w:rPr>
        <w:t>d’un panel</w:t>
      </w:r>
    </w:p>
    <w:p w:rsidR="0073249C" w:rsidP="0073249C" w:rsidRDefault="0073249C" w14:paraId="2A4B9900" w14:textId="0D5FF9CC">
      <w:pPr>
        <w:spacing w:before="0" w:line="276" w:lineRule="auto"/>
        <w:rPr>
          <w:lang w:eastAsia="en-US"/>
        </w:rPr>
      </w:pPr>
      <w:r>
        <w:rPr>
          <w:noProof/>
        </w:rPr>
        <w:drawing>
          <wp:anchor distT="0" distB="0" distL="114300" distR="114300" simplePos="0" relativeHeight="251658285" behindDoc="1" locked="0" layoutInCell="1" allowOverlap="1" wp14:anchorId="14C518EA" wp14:editId="68597A4F">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49062169" name="Image 14906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w:t>
      </w:r>
      <w:r w:rsidR="00BE2D17">
        <w:rPr>
          <w:lang w:eastAsia="en-US"/>
        </w:rPr>
        <w:t>un panel</w:t>
      </w:r>
      <w:r>
        <w:rPr>
          <w:lang w:eastAsia="en-US"/>
        </w:rPr>
        <w:t xml:space="preserve">, il suffit d’appuyer sur le bouton de la colonne </w:t>
      </w:r>
      <w:r w:rsidRPr="3E2C5D74">
        <w:rPr>
          <w:i/>
          <w:iCs/>
          <w:lang w:eastAsia="en-US"/>
        </w:rPr>
        <w:t>Actions.</w:t>
      </w:r>
    </w:p>
    <w:p w:rsidR="0073249C" w:rsidP="0073249C" w:rsidRDefault="0073249C" w14:paraId="31395FB4" w14:textId="4AF341CA">
      <w:pPr>
        <w:keepNext/>
        <w:jc w:val="center"/>
      </w:pPr>
      <w:r>
        <w:t xml:space="preserve"> </w:t>
      </w:r>
      <w:r w:rsidR="00B27424">
        <w:rPr>
          <w:noProof/>
        </w:rPr>
        <w:drawing>
          <wp:inline distT="0" distB="0" distL="0" distR="0" wp14:anchorId="712FBAF2" wp14:editId="7D8FA738">
            <wp:extent cx="2555507" cy="908625"/>
            <wp:effectExtent l="19050" t="19050" r="16510" b="25400"/>
            <wp:docPr id="2060521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1">
                      <a:extLst>
                        <a:ext uri="{28A0092B-C50C-407E-A947-70E740481C1C}">
                          <a14:useLocalDpi xmlns:a14="http://schemas.microsoft.com/office/drawing/2010/main" val="0"/>
                        </a:ext>
                      </a:extLst>
                    </a:blip>
                    <a:stretch>
                      <a:fillRect/>
                    </a:stretch>
                  </pic:blipFill>
                  <pic:spPr>
                    <a:xfrm>
                      <a:off x="0" y="0"/>
                      <a:ext cx="2555507" cy="908625"/>
                    </a:xfrm>
                    <a:prstGeom prst="rect">
                      <a:avLst/>
                    </a:prstGeom>
                    <a:ln>
                      <a:solidFill>
                        <a:schemeClr val="accent1">
                          <a:lumMod val="50000"/>
                        </a:schemeClr>
                      </a:solidFill>
                    </a:ln>
                  </pic:spPr>
                </pic:pic>
              </a:graphicData>
            </a:graphic>
          </wp:inline>
        </w:drawing>
      </w:r>
    </w:p>
    <w:p w:rsidRPr="0073249C" w:rsidR="0073249C" w:rsidP="00B27424" w:rsidRDefault="0073249C" w14:paraId="3705A1CD" w14:textId="6C67F45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62</w:t>
      </w:r>
      <w:r>
        <w:fldChar w:fldCharType="end"/>
      </w:r>
      <w:r w:rsidR="0A56D686">
        <w:rPr/>
        <w:t xml:space="preserve"> : Modal "suppression </w:t>
      </w:r>
      <w:r w:rsidR="0A56D686">
        <w:rPr/>
        <w:t>panel</w:t>
      </w:r>
      <w:r w:rsidR="0A56D686">
        <w:rPr/>
        <w:t>"</w:t>
      </w:r>
    </w:p>
    <w:p w:rsidR="004641C4" w:rsidP="007F6545" w:rsidRDefault="004641C4" w14:paraId="21E99065" w14:textId="273C38DD" w14:noSpellErr="1">
      <w:pPr>
        <w:pStyle w:val="Titre3"/>
        <w:rPr/>
      </w:pPr>
      <w:bookmarkStart w:name="_Toc116406411" w:id="1713200891"/>
      <w:r w:rsidR="0A56D686">
        <w:rPr/>
        <w:t>Gestion des OPC</w:t>
      </w:r>
      <w:r w:rsidR="0A56D686">
        <w:rPr/>
        <w:t xml:space="preserve"> UA</w:t>
      </w:r>
      <w:bookmarkEnd w:id="1713200891"/>
    </w:p>
    <w:p w:rsidR="00B27424" w:rsidP="00B27424" w:rsidRDefault="00B27424" w14:paraId="47A309D0" w14:textId="6F109CBA">
      <w:pPr>
        <w:spacing w:line="276" w:lineRule="auto"/>
        <w:rPr>
          <w:lang w:eastAsia="en-US"/>
        </w:rPr>
      </w:pPr>
      <w:r>
        <w:t>Tout utilisateur autorisé a la possibilité, via l'interface de Gestion des</w:t>
      </w:r>
      <w:r w:rsidR="007D5DC9">
        <w:t xml:space="preserve"> </w:t>
      </w:r>
      <w:r>
        <w:t xml:space="preserve">OPC, d'ajouter, de modifier ou de supprimer des </w:t>
      </w:r>
      <w:r w:rsidR="007D5DC9">
        <w:t>OPC</w:t>
      </w:r>
      <w:r>
        <w:t>.</w:t>
      </w:r>
    </w:p>
    <w:p w:rsidR="00B27424" w:rsidP="00B27424" w:rsidRDefault="00B27424" w14:paraId="54BC4A7A" w14:textId="0981D48F">
      <w:pPr>
        <w:spacing w:line="276" w:lineRule="auto"/>
        <w:rPr>
          <w:lang w:eastAsia="en-US"/>
        </w:rPr>
      </w:pPr>
      <w:r>
        <w:t xml:space="preserve">La gestion des </w:t>
      </w:r>
      <w:r w:rsidR="00BB213C">
        <w:t>OPC</w:t>
      </w:r>
      <w:r>
        <w:t xml:space="preserve"> exige les données suivantes :</w:t>
      </w:r>
    </w:p>
    <w:p w:rsidRPr="00780B47" w:rsidR="00B27424" w:rsidP="00EE7635" w:rsidRDefault="00403BB8" w14:paraId="422C77D1" w14:textId="0A382B22">
      <w:pPr>
        <w:pStyle w:val="Paragraphedeliste"/>
        <w:numPr>
          <w:ilvl w:val="0"/>
          <w:numId w:val="30"/>
        </w:numPr>
        <w:spacing w:line="276" w:lineRule="auto"/>
        <w:rPr>
          <w:i/>
          <w:iCs/>
          <w:lang w:eastAsia="en-US"/>
        </w:rPr>
      </w:pPr>
      <w:r w:rsidRPr="3E2C5D74">
        <w:rPr>
          <w:i/>
          <w:iCs/>
        </w:rPr>
        <w:t>Référence :</w:t>
      </w:r>
      <w:r w:rsidRPr="3E2C5D74" w:rsidR="00B27424">
        <w:rPr>
          <w:i/>
          <w:iCs/>
        </w:rPr>
        <w:t xml:space="preserve"> </w:t>
      </w:r>
      <w:r w:rsidR="00B27424">
        <w:t>Chaîne de caractère. Elle est Unique.</w:t>
      </w:r>
    </w:p>
    <w:p w:rsidRPr="00596572" w:rsidR="00B27424" w:rsidP="00EE7635" w:rsidRDefault="00B27424" w14:paraId="3EFD5528" w14:textId="2D054EE1">
      <w:pPr>
        <w:pStyle w:val="Paragraphedeliste"/>
        <w:numPr>
          <w:ilvl w:val="0"/>
          <w:numId w:val="30"/>
        </w:numPr>
        <w:spacing w:line="276" w:lineRule="auto"/>
        <w:rPr>
          <w:i/>
          <w:iCs/>
          <w:lang w:eastAsia="en-US"/>
        </w:rPr>
      </w:pPr>
      <w:r w:rsidRPr="3E2C5D74">
        <w:rPr>
          <w:i/>
          <w:iCs/>
        </w:rPr>
        <w:t xml:space="preserve">Adresse </w:t>
      </w:r>
      <w:r w:rsidRPr="3E2C5D74" w:rsidR="00403BB8">
        <w:rPr>
          <w:i/>
          <w:iCs/>
        </w:rPr>
        <w:t>serveur OPC</w:t>
      </w:r>
      <w:r w:rsidRPr="3E2C5D74">
        <w:rPr>
          <w:i/>
          <w:iCs/>
        </w:rPr>
        <w:t xml:space="preserve"> : </w:t>
      </w:r>
      <w:r>
        <w:t>Chaîne de caractères. Elle est Unique.</w:t>
      </w:r>
    </w:p>
    <w:p w:rsidR="00596572" w:rsidP="00EE7635" w:rsidRDefault="00596572" w14:paraId="79FD871C" w14:textId="77777777">
      <w:pPr>
        <w:pStyle w:val="Paragraphedeliste"/>
        <w:numPr>
          <w:ilvl w:val="0"/>
          <w:numId w:val="30"/>
        </w:numPr>
        <w:spacing w:before="0" w:after="0" w:line="276" w:lineRule="auto"/>
      </w:pPr>
      <w:r w:rsidRPr="3E2C5D74">
        <w:rPr>
          <w:i/>
          <w:iCs/>
        </w:rPr>
        <w:t xml:space="preserve">Nom atelier </w:t>
      </w:r>
      <w:r>
        <w:t>: Choisir l’atelier approprié parmi la liste déroulante prédéfinie. Ce champ est obligatoire.</w:t>
      </w:r>
    </w:p>
    <w:p w:rsidRPr="009D0398" w:rsidR="00596572" w:rsidP="00EE7635" w:rsidRDefault="00596572" w14:paraId="0E352C4B" w14:textId="77777777">
      <w:pPr>
        <w:pStyle w:val="Paragraphedeliste"/>
        <w:numPr>
          <w:ilvl w:val="0"/>
          <w:numId w:val="30"/>
        </w:numPr>
        <w:spacing w:before="0" w:after="0" w:line="276" w:lineRule="auto"/>
      </w:pPr>
      <w:r w:rsidRPr="3E2C5D74">
        <w:rPr>
          <w:i/>
          <w:iCs/>
        </w:rPr>
        <w:t xml:space="preserve">Nom ligne </w:t>
      </w:r>
      <w:r>
        <w:t>: Choisir la ligne appropriée parmi la liste déroulante prédéfinie. Ce champ est obligatoire.</w:t>
      </w:r>
    </w:p>
    <w:p w:rsidRPr="009D0398" w:rsidR="00596572" w:rsidP="00EE7635" w:rsidRDefault="00596572" w14:paraId="28F0FB1C" w14:textId="77777777">
      <w:pPr>
        <w:pStyle w:val="Paragraphedeliste"/>
        <w:numPr>
          <w:ilvl w:val="0"/>
          <w:numId w:val="30"/>
        </w:numPr>
        <w:spacing w:before="0" w:after="0" w:line="276" w:lineRule="auto"/>
      </w:pPr>
      <w:r w:rsidRPr="3E2C5D74">
        <w:rPr>
          <w:i/>
          <w:iCs/>
        </w:rPr>
        <w:t xml:space="preserve">Nom poste </w:t>
      </w:r>
      <w:r>
        <w:t>: Choisir le poste approprié parmi la liste déroulante prédéfinie. Ce champ est obligatoire.</w:t>
      </w:r>
    </w:p>
    <w:p w:rsidRPr="009D0398" w:rsidR="00596572" w:rsidP="00EE7635" w:rsidRDefault="00596572" w14:paraId="3FDE2E0C" w14:textId="77777777">
      <w:pPr>
        <w:pStyle w:val="Paragraphedeliste"/>
        <w:numPr>
          <w:ilvl w:val="0"/>
          <w:numId w:val="30"/>
        </w:numPr>
        <w:spacing w:before="0" w:after="0" w:line="276" w:lineRule="auto"/>
      </w:pPr>
      <w:r w:rsidRPr="3E2C5D74">
        <w:rPr>
          <w:i/>
          <w:iCs/>
        </w:rPr>
        <w:t xml:space="preserve">Nom machine </w:t>
      </w:r>
      <w:r>
        <w:t>: Choisir la machine appropriée parmi la liste déroulante prédéfinie. Ce champ est obligatoire.</w:t>
      </w:r>
    </w:p>
    <w:p w:rsidR="00596572" w:rsidP="00EE7635" w:rsidRDefault="00596572" w14:paraId="49996A23" w14:textId="77777777">
      <w:pPr>
        <w:pStyle w:val="Paragraphedeliste"/>
        <w:numPr>
          <w:ilvl w:val="0"/>
          <w:numId w:val="30"/>
        </w:numPr>
        <w:spacing w:before="0" w:after="0" w:line="276" w:lineRule="auto"/>
      </w:pPr>
      <w:r>
        <w:t>Paramètre : Choisir le paramètre approprié parmi la liste déroulante prédéfinie. Ce champ est obligatoire.</w:t>
      </w:r>
    </w:p>
    <w:p w:rsidR="00596572" w:rsidP="00EE7635" w:rsidRDefault="00596572" w14:paraId="1D898A26" w14:textId="77777777">
      <w:pPr>
        <w:pStyle w:val="Paragraphedeliste"/>
        <w:numPr>
          <w:ilvl w:val="0"/>
          <w:numId w:val="30"/>
        </w:numPr>
        <w:spacing w:before="0" w:after="0" w:line="276" w:lineRule="auto"/>
      </w:pPr>
      <w:r>
        <w:t>Type connexion : Choisir la modalité de connexion appropriée parmi la liste déroulante prédéfinie. Ce champ est obligatoire.</w:t>
      </w:r>
    </w:p>
    <w:p w:rsidRPr="005B2E7F" w:rsidR="00596572" w:rsidP="00EE7635" w:rsidRDefault="00596572" w14:paraId="40858795" w14:textId="77777777">
      <w:pPr>
        <w:pStyle w:val="Paragraphedeliste"/>
        <w:numPr>
          <w:ilvl w:val="0"/>
          <w:numId w:val="30"/>
        </w:numPr>
        <w:spacing w:before="0" w:after="0" w:line="276" w:lineRule="auto"/>
      </w:pPr>
      <w:r>
        <w:t>Pin : Choisir le pin approprié parmi la liste déroulante prédéfinie. Ce champ est obligatoire.</w:t>
      </w:r>
    </w:p>
    <w:p w:rsidRPr="00A9785B" w:rsidR="00B27424" w:rsidP="00B27424" w:rsidRDefault="00B27424" w14:paraId="14897ED9" w14:textId="7B8D0F72">
      <w:pPr>
        <w:spacing w:line="276" w:lineRule="auto"/>
        <w:rPr>
          <w:u w:val="single"/>
          <w:lang w:eastAsia="en-US"/>
        </w:rPr>
      </w:pPr>
      <w:r w:rsidRPr="3E2C5D74">
        <w:rPr>
          <w:u w:val="single"/>
        </w:rPr>
        <w:t xml:space="preserve">Ajout d’un </w:t>
      </w:r>
      <w:r w:rsidRPr="3E2C5D74" w:rsidR="007F57B7">
        <w:rPr>
          <w:u w:val="single"/>
        </w:rPr>
        <w:t>OPC server</w:t>
      </w:r>
    </w:p>
    <w:p w:rsidR="00B27424" w:rsidP="3E2C5D74" w:rsidRDefault="00B27424" w14:paraId="79D40798" w14:textId="58DC2B2A">
      <w:pPr>
        <w:spacing w:before="0" w:after="0" w:line="276" w:lineRule="auto"/>
        <w:rPr>
          <w:i/>
          <w:iCs/>
        </w:rPr>
      </w:pPr>
      <w:r>
        <w:rPr>
          <w:noProof/>
        </w:rPr>
        <w:drawing>
          <wp:anchor distT="0" distB="0" distL="114300" distR="114300" simplePos="0" relativeHeight="251658287" behindDoc="1" locked="0" layoutInCell="1" allowOverlap="1" wp14:anchorId="32C329CC" wp14:editId="04275646">
            <wp:simplePos x="0" y="0"/>
            <wp:positionH relativeFrom="column">
              <wp:posOffset>3413125</wp:posOffset>
            </wp:positionH>
            <wp:positionV relativeFrom="paragraph">
              <wp:posOffset>18679</wp:posOffset>
            </wp:positionV>
            <wp:extent cx="175895" cy="168910"/>
            <wp:effectExtent l="0" t="0" r="0" b="2540"/>
            <wp:wrapThrough wrapText="bothSides">
              <wp:wrapPolygon edited="0">
                <wp:start x="0" y="0"/>
                <wp:lineTo x="0" y="19489"/>
                <wp:lineTo x="18715" y="19489"/>
                <wp:lineTo x="18715" y="0"/>
                <wp:lineTo x="0" y="0"/>
              </wp:wrapPolygon>
            </wp:wrapThrough>
            <wp:docPr id="1750771071" name="Image 175077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w:t>
      </w:r>
      <w:r w:rsidR="007F57B7">
        <w:t>OPC server</w:t>
      </w:r>
      <w:r>
        <w:t>, il faut appuyer sur le bouton de l’interface « </w:t>
      </w:r>
      <w:r w:rsidR="007F57B7">
        <w:t>OPC</w:t>
      </w:r>
      <w:r>
        <w:t xml:space="preserve"> disponibles »</w:t>
      </w:r>
      <w:r w:rsidRPr="3E2C5D74">
        <w:rPr>
          <w:i/>
          <w:iCs/>
        </w:rPr>
        <w:t>.</w:t>
      </w:r>
    </w:p>
    <w:p w:rsidR="00BB1286" w:rsidP="3E2C5D74" w:rsidRDefault="00BB1286" w14:paraId="12CB327F" w14:textId="413CF1B4">
      <w:pPr>
        <w:spacing w:before="0" w:after="0" w:line="276" w:lineRule="auto"/>
        <w:jc w:val="center"/>
        <w:rPr>
          <w:i/>
          <w:iCs/>
        </w:rPr>
      </w:pPr>
      <w:r>
        <w:rPr>
          <w:noProof/>
        </w:rPr>
        <w:drawing>
          <wp:inline distT="0" distB="0" distL="0" distR="0" wp14:anchorId="5A116E3D" wp14:editId="5A2DB28A">
            <wp:extent cx="3498783" cy="2165894"/>
            <wp:effectExtent l="19050" t="19050" r="26035" b="25400"/>
            <wp:docPr id="13691004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2">
                      <a:extLst>
                        <a:ext uri="{28A0092B-C50C-407E-A947-70E740481C1C}">
                          <a14:useLocalDpi xmlns:a14="http://schemas.microsoft.com/office/drawing/2010/main" val="0"/>
                        </a:ext>
                      </a:extLst>
                    </a:blip>
                    <a:stretch>
                      <a:fillRect/>
                    </a:stretch>
                  </pic:blipFill>
                  <pic:spPr>
                    <a:xfrm>
                      <a:off x="0" y="0"/>
                      <a:ext cx="3498783" cy="2165894"/>
                    </a:xfrm>
                    <a:prstGeom prst="rect">
                      <a:avLst/>
                    </a:prstGeom>
                    <a:ln>
                      <a:solidFill>
                        <a:schemeClr val="accent1">
                          <a:lumMod val="50000"/>
                        </a:schemeClr>
                      </a:solidFill>
                    </a:ln>
                  </pic:spPr>
                </pic:pic>
              </a:graphicData>
            </a:graphic>
          </wp:inline>
        </w:drawing>
      </w:r>
    </w:p>
    <w:p w:rsidR="00B27424" w:rsidP="00403BB8" w:rsidRDefault="00B27424" w14:paraId="56345E55" w14:textId="105271F6">
      <w:pPr>
        <w:spacing w:before="0" w:after="0" w:line="276" w:lineRule="auto"/>
      </w:pPr>
    </w:p>
    <w:p w:rsidR="00B27424" w:rsidP="00B27424" w:rsidRDefault="00B27424" w14:paraId="3213D67F" w14:textId="3C7D8CA9"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63</w:t>
      </w:r>
      <w:r>
        <w:fldChar w:fldCharType="end"/>
      </w:r>
      <w:r w:rsidR="0A56D686">
        <w:rPr/>
        <w:t xml:space="preserve"> : </w:t>
      </w:r>
      <w:r w:rsidR="0A56D686">
        <w:rPr/>
        <w:t>Modal</w:t>
      </w:r>
      <w:r w:rsidR="0A56D686">
        <w:rPr/>
        <w:t xml:space="preserve"> " </w:t>
      </w:r>
      <w:r w:rsidR="0A56D686">
        <w:rPr/>
        <w:t xml:space="preserve">Nouveau OPC </w:t>
      </w:r>
      <w:r w:rsidR="0A56D686">
        <w:rPr/>
        <w:t>server</w:t>
      </w:r>
      <w:r w:rsidR="0A56D686">
        <w:rPr/>
        <w:t xml:space="preserve"> "</w:t>
      </w:r>
      <w:r w:rsidR="0A56D686">
        <w:rPr/>
        <w:t xml:space="preserve"> </w:t>
      </w:r>
    </w:p>
    <w:p w:rsidR="00520BC1" w:rsidP="3E2C5D74" w:rsidRDefault="00B27424" w14:paraId="15A4A945" w14:textId="77777777">
      <w:pPr>
        <w:rPr>
          <w:i/>
          <w:iCs/>
          <w:u w:val="single"/>
          <w:lang w:eastAsia="en-US"/>
        </w:rPr>
      </w:pPr>
      <w:r w:rsidRPr="3E2C5D74">
        <w:rPr>
          <w:u w:val="single"/>
        </w:rPr>
        <w:t>La référence</w:t>
      </w:r>
      <w:r w:rsidRPr="3E2C5D74">
        <w:rPr>
          <w:i/>
          <w:iCs/>
          <w:u w:val="single"/>
        </w:rPr>
        <w:t xml:space="preserve"> </w:t>
      </w:r>
      <w:r w:rsidRPr="3E2C5D74">
        <w:rPr>
          <w:u w:val="single"/>
        </w:rPr>
        <w:t xml:space="preserve">doit être </w:t>
      </w:r>
      <w:r w:rsidRPr="3E2C5D74">
        <w:rPr>
          <w:i/>
          <w:iCs/>
          <w:u w:val="single"/>
        </w:rPr>
        <w:t>Unique.</w:t>
      </w:r>
    </w:p>
    <w:p w:rsidR="00520BC1" w:rsidP="3E2C5D74" w:rsidRDefault="00B27424" w14:paraId="12D2790C" w14:textId="77777777">
      <w:pPr>
        <w:rPr>
          <w:i/>
          <w:iCs/>
          <w:u w:val="single"/>
          <w:lang w:eastAsia="en-US"/>
        </w:rPr>
      </w:pPr>
      <w:r w:rsidRPr="3E2C5D74">
        <w:rPr>
          <w:u w:val="single"/>
        </w:rPr>
        <w:t>L’adresse</w:t>
      </w:r>
      <w:r w:rsidRPr="3E2C5D74" w:rsidR="00483054">
        <w:rPr>
          <w:u w:val="single"/>
        </w:rPr>
        <w:t xml:space="preserve"> OPC server</w:t>
      </w:r>
      <w:r w:rsidRPr="3E2C5D74">
        <w:rPr>
          <w:u w:val="single"/>
        </w:rPr>
        <w:t xml:space="preserve"> doit être </w:t>
      </w:r>
      <w:r w:rsidRPr="3E2C5D74">
        <w:rPr>
          <w:i/>
          <w:iCs/>
          <w:u w:val="single"/>
        </w:rPr>
        <w:t>Unique.</w:t>
      </w:r>
    </w:p>
    <w:p w:rsidR="00520BC1" w:rsidP="3E2C5D74" w:rsidRDefault="00B27424" w14:paraId="70B9ABFD" w14:textId="77777777">
      <w:pPr>
        <w:rPr>
          <w:i/>
          <w:iCs/>
          <w:u w:val="single"/>
          <w:lang w:eastAsia="en-US"/>
        </w:rPr>
      </w:pPr>
      <w:r w:rsidRPr="3E2C5D74">
        <w:rPr>
          <w:u w:val="single"/>
        </w:rPr>
        <w:t>Modification d’un Edge Box</w:t>
      </w:r>
    </w:p>
    <w:p w:rsidRPr="00520BC1" w:rsidR="00B27424" w:rsidP="3E2C5D74" w:rsidRDefault="00B27424" w14:paraId="686A449E" w14:textId="5819CC26">
      <w:pPr>
        <w:rPr>
          <w:i/>
          <w:iCs/>
          <w:u w:val="single"/>
          <w:lang w:eastAsia="en-US"/>
        </w:rPr>
      </w:pPr>
      <w:r>
        <w:rPr>
          <w:noProof/>
        </w:rPr>
        <w:drawing>
          <wp:anchor distT="0" distB="0" distL="114300" distR="114300" simplePos="0" relativeHeight="251658288" behindDoc="1" locked="0" layoutInCell="1" allowOverlap="1" wp14:anchorId="29811622" wp14:editId="583ADF68">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886275952" name="Image 88627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w:t>
      </w:r>
      <w:r w:rsidR="00A824BB">
        <w:rPr>
          <w:lang w:eastAsia="en-US"/>
        </w:rPr>
        <w:t>un OPC server</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1340DE">
        <w:rPr>
          <w:lang w:eastAsia="en-US"/>
        </w:rPr>
        <w:t>OPC</w:t>
      </w:r>
      <w:r>
        <w:rPr>
          <w:lang w:eastAsia="en-US"/>
        </w:rPr>
        <w:t>.</w:t>
      </w:r>
      <w:r w:rsidRPr="002D37FA">
        <w:rPr>
          <w:lang w:eastAsia="en-US"/>
        </w:rPr>
        <w:t xml:space="preserve"> </w:t>
      </w:r>
      <w:r>
        <w:rPr>
          <w:lang w:eastAsia="en-US"/>
        </w:rPr>
        <w:t>Un modal de modification sera affiché.</w:t>
      </w:r>
    </w:p>
    <w:p w:rsidR="00B27424" w:rsidP="00B27424" w:rsidRDefault="00CC2459" w14:paraId="4FD75E74" w14:textId="30BC0686">
      <w:pPr>
        <w:spacing w:line="276" w:lineRule="auto"/>
        <w:jc w:val="center"/>
      </w:pPr>
      <w:r>
        <w:rPr>
          <w:noProof/>
        </w:rPr>
        <w:drawing>
          <wp:inline distT="0" distB="0" distL="0" distR="0" wp14:anchorId="38531913" wp14:editId="4D2FDB87">
            <wp:extent cx="4114800" cy="3115608"/>
            <wp:effectExtent l="19050" t="19050" r="19050" b="27940"/>
            <wp:docPr id="1882206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3">
                      <a:extLst>
                        <a:ext uri="{28A0092B-C50C-407E-A947-70E740481C1C}">
                          <a14:useLocalDpi xmlns:a14="http://schemas.microsoft.com/office/drawing/2010/main" val="0"/>
                        </a:ext>
                      </a:extLst>
                    </a:blip>
                    <a:stretch>
                      <a:fillRect/>
                    </a:stretch>
                  </pic:blipFill>
                  <pic:spPr>
                    <a:xfrm>
                      <a:off x="0" y="0"/>
                      <a:ext cx="4114800" cy="3115608"/>
                    </a:xfrm>
                    <a:prstGeom prst="rect">
                      <a:avLst/>
                    </a:prstGeom>
                    <a:ln>
                      <a:solidFill>
                        <a:schemeClr val="accent1">
                          <a:lumMod val="50000"/>
                        </a:schemeClr>
                      </a:solidFill>
                    </a:ln>
                  </pic:spPr>
                </pic:pic>
              </a:graphicData>
            </a:graphic>
          </wp:inline>
        </w:drawing>
      </w:r>
    </w:p>
    <w:p w:rsidR="00B27424" w:rsidP="00B27424" w:rsidRDefault="00B27424" w14:paraId="144F680D" w14:textId="549D2C9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64</w:t>
      </w:r>
      <w:r>
        <w:fldChar w:fldCharType="end"/>
      </w:r>
      <w:r w:rsidR="0A56D686">
        <w:rPr/>
        <w:t xml:space="preserve"> : Modal "Modification </w:t>
      </w:r>
      <w:r w:rsidR="0A56D686">
        <w:rPr/>
        <w:t>OPC server</w:t>
      </w:r>
      <w:r w:rsidR="0A56D686">
        <w:rPr/>
        <w:t>"</w:t>
      </w:r>
    </w:p>
    <w:p w:rsidRPr="00A9785B" w:rsidR="00B27424" w:rsidP="00B27424" w:rsidRDefault="00B27424" w14:paraId="45578161" w14:textId="5AE935EF">
      <w:pPr>
        <w:spacing w:before="0"/>
        <w:rPr>
          <w:u w:val="single"/>
          <w:lang w:eastAsia="en-US"/>
        </w:rPr>
      </w:pPr>
      <w:r w:rsidRPr="3E2C5D74">
        <w:rPr>
          <w:u w:val="single"/>
        </w:rPr>
        <w:t xml:space="preserve">Suppression d’un </w:t>
      </w:r>
      <w:r w:rsidRPr="3E2C5D74" w:rsidR="006451AE">
        <w:rPr>
          <w:u w:val="single"/>
        </w:rPr>
        <w:t>OPC server</w:t>
      </w:r>
    </w:p>
    <w:p w:rsidR="00B27424" w:rsidP="00B27424" w:rsidRDefault="00B27424" w14:paraId="490B4B17" w14:textId="6C18EC5B">
      <w:pPr>
        <w:spacing w:before="0" w:line="276" w:lineRule="auto"/>
        <w:rPr>
          <w:lang w:eastAsia="en-US"/>
        </w:rPr>
      </w:pPr>
      <w:r>
        <w:rPr>
          <w:noProof/>
        </w:rPr>
        <w:drawing>
          <wp:anchor distT="0" distB="0" distL="114300" distR="114300" simplePos="0" relativeHeight="251658289" behindDoc="1" locked="0" layoutInCell="1" allowOverlap="1" wp14:anchorId="7C970722" wp14:editId="48F9AB0C">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717831737" name="Image 171783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w:t>
      </w:r>
      <w:r w:rsidR="006451AE">
        <w:rPr>
          <w:lang w:eastAsia="en-US"/>
        </w:rPr>
        <w:t>OPC server</w:t>
      </w:r>
      <w:r>
        <w:rPr>
          <w:lang w:eastAsia="en-US"/>
        </w:rPr>
        <w:t xml:space="preserve">, il suffit d’appuyer sur le bouton de la colonne </w:t>
      </w:r>
      <w:r w:rsidRPr="3E2C5D74">
        <w:rPr>
          <w:i/>
          <w:iCs/>
          <w:lang w:eastAsia="en-US"/>
        </w:rPr>
        <w:t>Actions.</w:t>
      </w:r>
    </w:p>
    <w:p w:rsidR="00B27424" w:rsidP="00B27424" w:rsidRDefault="00B27424" w14:paraId="514C9DED" w14:textId="1C717EC7">
      <w:pPr>
        <w:keepNext/>
        <w:jc w:val="center"/>
      </w:pPr>
      <w:r>
        <w:t xml:space="preserve"> </w:t>
      </w:r>
      <w:r w:rsidR="006451AE">
        <w:rPr>
          <w:noProof/>
        </w:rPr>
        <w:drawing>
          <wp:inline distT="0" distB="0" distL="0" distR="0" wp14:anchorId="0B7B385A" wp14:editId="3427BE5E">
            <wp:extent cx="2649792" cy="954639"/>
            <wp:effectExtent l="19050" t="19050" r="17780" b="17145"/>
            <wp:docPr id="1420911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4">
                      <a:extLst>
                        <a:ext uri="{28A0092B-C50C-407E-A947-70E740481C1C}">
                          <a14:useLocalDpi xmlns:a14="http://schemas.microsoft.com/office/drawing/2010/main" val="0"/>
                        </a:ext>
                      </a:extLst>
                    </a:blip>
                    <a:stretch>
                      <a:fillRect/>
                    </a:stretch>
                  </pic:blipFill>
                  <pic:spPr>
                    <a:xfrm>
                      <a:off x="0" y="0"/>
                      <a:ext cx="2649792" cy="954639"/>
                    </a:xfrm>
                    <a:prstGeom prst="rect">
                      <a:avLst/>
                    </a:prstGeom>
                    <a:ln>
                      <a:solidFill>
                        <a:schemeClr val="accent1">
                          <a:lumMod val="50000"/>
                        </a:schemeClr>
                      </a:solidFill>
                    </a:ln>
                  </pic:spPr>
                </pic:pic>
              </a:graphicData>
            </a:graphic>
          </wp:inline>
        </w:drawing>
      </w:r>
    </w:p>
    <w:p w:rsidR="004641C4" w:rsidP="00F52604" w:rsidRDefault="00B27424" w14:paraId="778AC662" w14:textId="024B2E7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65</w:t>
      </w:r>
      <w:r>
        <w:fldChar w:fldCharType="end"/>
      </w:r>
      <w:r w:rsidR="0A56D686">
        <w:rPr/>
        <w:t xml:space="preserve"> : Modal "suppression </w:t>
      </w:r>
      <w:r w:rsidR="0A56D686">
        <w:rPr/>
        <w:t>OPC</w:t>
      </w:r>
      <w:r w:rsidR="0A56D686">
        <w:rPr/>
        <w:t>"</w:t>
      </w:r>
    </w:p>
    <w:p w:rsidR="008F098C" w:rsidP="007F6545" w:rsidRDefault="008F098C" w14:paraId="7DA0B233" w14:textId="674C5CA3">
      <w:pPr>
        <w:pStyle w:val="Titre3"/>
        <w:rPr/>
      </w:pPr>
      <w:bookmarkStart w:name="_Toc2082414393" w:id="935251804"/>
      <w:r w:rsidR="0A56D686">
        <w:rPr/>
        <w:t>Equipe</w:t>
      </w:r>
      <w:bookmarkEnd w:id="935251804"/>
    </w:p>
    <w:p w:rsidR="00EE09C5" w:rsidP="00EE09C5" w:rsidRDefault="001A6702" w14:paraId="278844B1" w14:textId="206A17D6">
      <w:pPr>
        <w:spacing w:line="276" w:lineRule="auto"/>
        <w:rPr>
          <w:lang w:eastAsia="en-US"/>
        </w:rPr>
      </w:pPr>
      <w:r>
        <w:t>Cette interface permet la configuration des équipes de travail au sein des différentes lignes de production. Tout utilisateur autorisé a la possibilité, via l'interface de gestion des équipes, d'ajouter, de modifier ou de supprimer des équipes, ainsi que de les affecter aux lignes correspondantes.</w:t>
      </w:r>
    </w:p>
    <w:p w:rsidR="00EE09C5" w:rsidP="00EE09C5" w:rsidRDefault="00EE09C5" w14:paraId="31C01557" w14:textId="152AED33">
      <w:pPr>
        <w:spacing w:line="276" w:lineRule="auto"/>
        <w:rPr>
          <w:lang w:eastAsia="en-US"/>
        </w:rPr>
      </w:pPr>
      <w:r>
        <w:t xml:space="preserve">La gestion des </w:t>
      </w:r>
      <w:r w:rsidR="00091AA1">
        <w:t>équipes</w:t>
      </w:r>
      <w:r>
        <w:t xml:space="preserve"> exige les données suivantes :</w:t>
      </w:r>
    </w:p>
    <w:p w:rsidRPr="00780B47" w:rsidR="00EE09C5" w:rsidP="00EE7635" w:rsidRDefault="00DE04E3" w14:paraId="30FF78AF" w14:textId="2B23E03A">
      <w:pPr>
        <w:pStyle w:val="Paragraphedeliste"/>
        <w:numPr>
          <w:ilvl w:val="0"/>
          <w:numId w:val="30"/>
        </w:numPr>
        <w:spacing w:line="276" w:lineRule="auto"/>
        <w:rPr>
          <w:i/>
          <w:iCs/>
          <w:lang w:eastAsia="en-US"/>
        </w:rPr>
      </w:pPr>
      <w:r w:rsidRPr="3E2C5D74">
        <w:rPr>
          <w:i/>
          <w:iCs/>
        </w:rPr>
        <w:t>Nom d’équipe</w:t>
      </w:r>
      <w:r w:rsidRPr="3E2C5D74" w:rsidR="00EE09C5">
        <w:rPr>
          <w:i/>
          <w:iCs/>
        </w:rPr>
        <w:t xml:space="preserve"> : </w:t>
      </w:r>
      <w:r w:rsidR="00EE09C5">
        <w:t>Chaîne de caractère.</w:t>
      </w:r>
    </w:p>
    <w:p w:rsidRPr="00984C8B" w:rsidR="00EE09C5" w:rsidP="00EE7635" w:rsidRDefault="00DE04E3" w14:paraId="53C58F64" w14:textId="7F9DD5CD">
      <w:pPr>
        <w:pStyle w:val="Paragraphedeliste"/>
        <w:numPr>
          <w:ilvl w:val="0"/>
          <w:numId w:val="30"/>
        </w:numPr>
        <w:spacing w:line="276" w:lineRule="auto"/>
        <w:rPr>
          <w:i/>
          <w:iCs/>
          <w:lang w:eastAsia="en-US"/>
        </w:rPr>
      </w:pPr>
      <w:r w:rsidRPr="3E2C5D74">
        <w:rPr>
          <w:i/>
          <w:iCs/>
        </w:rPr>
        <w:t>Atelier</w:t>
      </w:r>
      <w:r w:rsidRPr="3E2C5D74" w:rsidR="00EE09C5">
        <w:rPr>
          <w:i/>
          <w:iCs/>
        </w:rPr>
        <w:t> :</w:t>
      </w:r>
      <w:r w:rsidRPr="3E2C5D74" w:rsidR="00826E4C">
        <w:rPr>
          <w:i/>
          <w:iCs/>
        </w:rPr>
        <w:t xml:space="preserve"> Entité parmi la liste déroulante</w:t>
      </w:r>
      <w:r w:rsidR="00EE09C5">
        <w:t>. Elle est Unique.</w:t>
      </w:r>
    </w:p>
    <w:p w:rsidR="00EE09C5" w:rsidP="00EE7635" w:rsidRDefault="00DE04E3" w14:paraId="5D1AC38C" w14:textId="05B8EBF9">
      <w:pPr>
        <w:pStyle w:val="Paragraphedeliste"/>
        <w:numPr>
          <w:ilvl w:val="0"/>
          <w:numId w:val="30"/>
        </w:numPr>
        <w:spacing w:line="276" w:lineRule="auto"/>
        <w:rPr>
          <w:i/>
          <w:iCs/>
          <w:lang w:eastAsia="en-US"/>
        </w:rPr>
      </w:pPr>
      <w:r w:rsidRPr="3E2C5D74">
        <w:rPr>
          <w:i/>
          <w:iCs/>
        </w:rPr>
        <w:t>Responsable</w:t>
      </w:r>
      <w:r w:rsidRPr="3E2C5D74" w:rsidR="00AB2A71">
        <w:rPr>
          <w:i/>
          <w:iCs/>
        </w:rPr>
        <w:t xml:space="preserve"> équipe</w:t>
      </w:r>
      <w:r w:rsidRPr="3E2C5D74" w:rsidR="00EE09C5">
        <w:rPr>
          <w:i/>
          <w:iCs/>
        </w:rPr>
        <w:t xml:space="preserve"> : </w:t>
      </w:r>
      <w:r w:rsidRPr="3E2C5D74" w:rsidR="002E359C">
        <w:rPr>
          <w:i/>
          <w:iCs/>
        </w:rPr>
        <w:t>Utilisateur parmi la liste déroulante ayant un rôle de type « TL ».</w:t>
      </w:r>
    </w:p>
    <w:p w:rsidRPr="000C480D" w:rsidR="002E359C" w:rsidP="00EE7635" w:rsidRDefault="004C370F" w14:paraId="6A47D2D2" w14:textId="652AF4D0">
      <w:pPr>
        <w:pStyle w:val="Paragraphedeliste"/>
        <w:numPr>
          <w:ilvl w:val="0"/>
          <w:numId w:val="30"/>
        </w:numPr>
        <w:spacing w:line="276" w:lineRule="auto"/>
        <w:rPr>
          <w:i/>
          <w:iCs/>
          <w:lang w:eastAsia="en-US"/>
        </w:rPr>
      </w:pPr>
      <w:r w:rsidRPr="3E2C5D74">
        <w:rPr>
          <w:i/>
          <w:iCs/>
        </w:rPr>
        <w:t>Superviseur de la ligne</w:t>
      </w:r>
      <w:r w:rsidRPr="3E2C5D74" w:rsidR="002E359C">
        <w:rPr>
          <w:i/>
          <w:iCs/>
        </w:rPr>
        <w:t> : Utilisateur</w:t>
      </w:r>
      <w:r w:rsidRPr="3E2C5D74" w:rsidR="005623BA">
        <w:rPr>
          <w:i/>
          <w:iCs/>
        </w:rPr>
        <w:t>(s)</w:t>
      </w:r>
      <w:r w:rsidRPr="3E2C5D74" w:rsidR="002E359C">
        <w:rPr>
          <w:i/>
          <w:iCs/>
        </w:rPr>
        <w:t xml:space="preserve"> parmi la liste déroulante </w:t>
      </w:r>
      <w:r w:rsidRPr="3E2C5D74">
        <w:rPr>
          <w:i/>
          <w:iCs/>
        </w:rPr>
        <w:t>multi</w:t>
      </w:r>
      <w:r w:rsidRPr="3E2C5D74" w:rsidR="00163FDA">
        <w:rPr>
          <w:i/>
          <w:iCs/>
        </w:rPr>
        <w:t xml:space="preserve">-select </w:t>
      </w:r>
      <w:r w:rsidRPr="3E2C5D74" w:rsidR="002E359C">
        <w:rPr>
          <w:i/>
          <w:iCs/>
        </w:rPr>
        <w:t>ayant un rôle de type « T</w:t>
      </w:r>
      <w:r w:rsidRPr="3E2C5D74" w:rsidR="00163FDA">
        <w:rPr>
          <w:i/>
          <w:iCs/>
        </w:rPr>
        <w:t>S</w:t>
      </w:r>
      <w:r w:rsidRPr="3E2C5D74" w:rsidR="002E359C">
        <w:rPr>
          <w:i/>
          <w:iCs/>
        </w:rPr>
        <w:t xml:space="preserve"> ».</w:t>
      </w:r>
    </w:p>
    <w:p w:rsidRPr="000C480D" w:rsidR="002E359C" w:rsidP="00EE7635" w:rsidRDefault="00163FDA" w14:paraId="3403FE04" w14:textId="2AA99B52">
      <w:pPr>
        <w:pStyle w:val="Paragraphedeliste"/>
        <w:numPr>
          <w:ilvl w:val="0"/>
          <w:numId w:val="30"/>
        </w:numPr>
        <w:spacing w:line="276" w:lineRule="auto"/>
        <w:rPr>
          <w:i/>
          <w:iCs/>
          <w:lang w:eastAsia="en-US"/>
        </w:rPr>
      </w:pPr>
      <w:r w:rsidRPr="3E2C5D74">
        <w:rPr>
          <w:i/>
          <w:iCs/>
        </w:rPr>
        <w:t xml:space="preserve">Description : </w:t>
      </w:r>
      <w:r>
        <w:t>Chaîne de caractère.</w:t>
      </w:r>
    </w:p>
    <w:p w:rsidRPr="00A9785B" w:rsidR="00EE09C5" w:rsidP="00EE09C5" w:rsidRDefault="00EE09C5" w14:paraId="66CCB1FE" w14:textId="7DD4A514">
      <w:pPr>
        <w:spacing w:line="276" w:lineRule="auto"/>
        <w:rPr>
          <w:u w:val="single"/>
          <w:lang w:eastAsia="en-US"/>
        </w:rPr>
      </w:pPr>
      <w:r w:rsidRPr="3E2C5D74">
        <w:rPr>
          <w:u w:val="single"/>
        </w:rPr>
        <w:t xml:space="preserve">Ajout d’une </w:t>
      </w:r>
      <w:r w:rsidRPr="3E2C5D74" w:rsidR="001A6702">
        <w:rPr>
          <w:u w:val="single"/>
        </w:rPr>
        <w:t>équipe</w:t>
      </w:r>
    </w:p>
    <w:p w:rsidR="00EE09C5" w:rsidP="00EE09C5" w:rsidRDefault="00EE09C5" w14:paraId="55D538D6" w14:textId="3C37A8D4">
      <w:pPr>
        <w:spacing w:before="0" w:after="0" w:line="276" w:lineRule="auto"/>
      </w:pPr>
      <w:r>
        <w:rPr>
          <w:noProof/>
        </w:rPr>
        <w:drawing>
          <wp:anchor distT="0" distB="0" distL="114300" distR="114300" simplePos="0" relativeHeight="251658301" behindDoc="1" locked="0" layoutInCell="1" allowOverlap="1" wp14:anchorId="4DB5AC11" wp14:editId="4D96E576">
            <wp:simplePos x="0" y="0"/>
            <wp:positionH relativeFrom="column">
              <wp:posOffset>3413125</wp:posOffset>
            </wp:positionH>
            <wp:positionV relativeFrom="paragraph">
              <wp:posOffset>18679</wp:posOffset>
            </wp:positionV>
            <wp:extent cx="175895" cy="168910"/>
            <wp:effectExtent l="0" t="0" r="0" b="2540"/>
            <wp:wrapThrough wrapText="bothSides">
              <wp:wrapPolygon edited="0">
                <wp:start x="0" y="0"/>
                <wp:lineTo x="0" y="19489"/>
                <wp:lineTo x="18715" y="19489"/>
                <wp:lineTo x="18715" y="0"/>
                <wp:lineTo x="0" y="0"/>
              </wp:wrapPolygon>
            </wp:wrapThrough>
            <wp:docPr id="92508804" name="Image 9250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Pour Ajouter une</w:t>
      </w:r>
      <w:r w:rsidR="00D72768">
        <w:t xml:space="preserve"> équipe</w:t>
      </w:r>
      <w:r>
        <w:t xml:space="preserve">, il faut appuyer sur le bouton de l’onglet « Liste des </w:t>
      </w:r>
      <w:r w:rsidR="00D72768">
        <w:t>équipe</w:t>
      </w:r>
      <w:r w:rsidR="0039247B">
        <w:t>s</w:t>
      </w:r>
      <w:r w:rsidRPr="3E2C5D74">
        <w:rPr>
          <w:i/>
          <w:iCs/>
        </w:rPr>
        <w:t>,</w:t>
      </w:r>
      <w:r>
        <w:t xml:space="preserve"> fournir les informations nécessaires et enregistrer.</w:t>
      </w:r>
    </w:p>
    <w:p w:rsidR="00EE09C5" w:rsidP="00EE09C5" w:rsidRDefault="004D0F7E" w14:paraId="6FF2423B" w14:textId="64D35A77">
      <w:pPr>
        <w:keepNext/>
        <w:jc w:val="center"/>
      </w:pPr>
      <w:r>
        <w:rPr>
          <w:noProof/>
        </w:rPr>
        <w:drawing>
          <wp:inline distT="0" distB="0" distL="0" distR="0" wp14:anchorId="1B4261F9" wp14:editId="7FF85C31">
            <wp:extent cx="4121150" cy="2739681"/>
            <wp:effectExtent l="19050" t="19050" r="12700" b="22860"/>
            <wp:docPr id="309878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5">
                      <a:extLst>
                        <a:ext uri="{28A0092B-C50C-407E-A947-70E740481C1C}">
                          <a14:useLocalDpi xmlns:a14="http://schemas.microsoft.com/office/drawing/2010/main" val="0"/>
                        </a:ext>
                      </a:extLst>
                    </a:blip>
                    <a:stretch>
                      <a:fillRect/>
                    </a:stretch>
                  </pic:blipFill>
                  <pic:spPr>
                    <a:xfrm>
                      <a:off x="0" y="0"/>
                      <a:ext cx="4121150" cy="2739681"/>
                    </a:xfrm>
                    <a:prstGeom prst="rect">
                      <a:avLst/>
                    </a:prstGeom>
                    <a:ln>
                      <a:solidFill>
                        <a:schemeClr val="accent1">
                          <a:lumMod val="50000"/>
                        </a:schemeClr>
                      </a:solidFill>
                    </a:ln>
                  </pic:spPr>
                </pic:pic>
              </a:graphicData>
            </a:graphic>
          </wp:inline>
        </w:drawing>
      </w:r>
    </w:p>
    <w:p w:rsidR="00EE09C5" w:rsidP="00EE09C5" w:rsidRDefault="00EE09C5" w14:paraId="3BE3BF21" w14:textId="45B36F0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66</w:t>
      </w:r>
      <w:r>
        <w:fldChar w:fldCharType="end"/>
      </w:r>
      <w:r w:rsidR="0A56D686">
        <w:rPr/>
        <w:t xml:space="preserve"> : Modal "Nouvelle </w:t>
      </w:r>
      <w:r w:rsidR="0A56D686">
        <w:rPr/>
        <w:t>équipe</w:t>
      </w:r>
      <w:r w:rsidR="0A56D686">
        <w:rPr/>
        <w:t>"</w:t>
      </w:r>
      <w:r w:rsidR="0A56D686">
        <w:rPr/>
        <w:t xml:space="preserve"> </w:t>
      </w:r>
    </w:p>
    <w:p w:rsidR="006052EE" w:rsidP="006052EE" w:rsidRDefault="006052EE" w14:paraId="6085BFF6" w14:textId="1DCD8FCC">
      <w:pPr>
        <w:spacing w:line="276" w:lineRule="auto"/>
        <w:rPr>
          <w:u w:val="single"/>
          <w:lang w:eastAsia="en-US"/>
        </w:rPr>
      </w:pPr>
      <w:r w:rsidRPr="3E2C5D74">
        <w:rPr>
          <w:u w:val="single"/>
        </w:rPr>
        <w:t>La création des équipes doit précéder son affectation aux lignes correspondantes.</w:t>
      </w:r>
    </w:p>
    <w:p w:rsidR="003633C3" w:rsidP="00EE09C5" w:rsidRDefault="00FD7379" w14:paraId="4F0D6054" w14:textId="56A05911">
      <w:pPr>
        <w:rPr>
          <w:u w:val="single"/>
          <w:lang w:eastAsia="en-US"/>
        </w:rPr>
      </w:pPr>
      <w:r w:rsidRPr="3E2C5D74">
        <w:rPr>
          <w:u w:val="single"/>
        </w:rPr>
        <w:t xml:space="preserve">Le remplissage des champs est nécessaire pour valider la première étape. À ce niveau, le bouton « Suivant » devient accessible. </w:t>
      </w:r>
    </w:p>
    <w:p w:rsidR="00FD7379" w:rsidP="00EE09C5" w:rsidRDefault="00FD7379" w14:paraId="574903F2" w14:textId="1042002C">
      <w:pPr>
        <w:rPr>
          <w:u w:val="single"/>
          <w:lang w:eastAsia="en-US"/>
        </w:rPr>
      </w:pPr>
      <w:r w:rsidRPr="3E2C5D74">
        <w:rPr>
          <w:u w:val="single"/>
        </w:rPr>
        <w:t>En cliquant sur le bouton « Suivant », le modal d’affectation des membres de l’équipe aux lignes correspondantes s’affiche.</w:t>
      </w:r>
    </w:p>
    <w:p w:rsidR="009A78F2" w:rsidP="009A78F2" w:rsidRDefault="00255617" w14:paraId="647622A5" w14:textId="2A07C2EA">
      <w:pPr>
        <w:keepNext/>
        <w:spacing w:before="0" w:after="0" w:line="276" w:lineRule="auto"/>
        <w:jc w:val="center"/>
      </w:pPr>
      <w:r>
        <w:rPr>
          <w:noProof/>
        </w:rPr>
        <w:drawing>
          <wp:inline distT="0" distB="0" distL="0" distR="0" wp14:anchorId="06CD4CCC" wp14:editId="6E848218">
            <wp:extent cx="3397250" cy="3258409"/>
            <wp:effectExtent l="19050" t="19050" r="12700" b="18415"/>
            <wp:docPr id="1345409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6">
                      <a:extLst>
                        <a:ext uri="{28A0092B-C50C-407E-A947-70E740481C1C}">
                          <a14:useLocalDpi xmlns:a14="http://schemas.microsoft.com/office/drawing/2010/main" val="0"/>
                        </a:ext>
                      </a:extLst>
                    </a:blip>
                    <a:stretch>
                      <a:fillRect/>
                    </a:stretch>
                  </pic:blipFill>
                  <pic:spPr>
                    <a:xfrm>
                      <a:off x="0" y="0"/>
                      <a:ext cx="3397250" cy="3258409"/>
                    </a:xfrm>
                    <a:prstGeom prst="rect">
                      <a:avLst/>
                    </a:prstGeom>
                    <a:ln>
                      <a:solidFill>
                        <a:schemeClr val="accent1">
                          <a:lumMod val="50000"/>
                        </a:schemeClr>
                      </a:solidFill>
                    </a:ln>
                  </pic:spPr>
                </pic:pic>
              </a:graphicData>
            </a:graphic>
          </wp:inline>
        </w:drawing>
      </w:r>
    </w:p>
    <w:p w:rsidRPr="00ED4383" w:rsidR="00EE09C5" w:rsidP="00ED4383" w:rsidRDefault="009A78F2" w14:paraId="11B1D4C6" w14:textId="0DCACE8D"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67</w:t>
      </w:r>
      <w:r>
        <w:fldChar w:fldCharType="end"/>
      </w:r>
      <w:r w:rsidR="0A56D686">
        <w:rPr/>
        <w:t xml:space="preserve"> : Modal " </w:t>
      </w:r>
      <w:r w:rsidR="0A56D686">
        <w:rPr/>
        <w:t>A</w:t>
      </w:r>
      <w:r w:rsidR="0A56D686">
        <w:rPr/>
        <w:t>ffectation d'</w:t>
      </w:r>
      <w:r w:rsidR="0A56D686">
        <w:rPr/>
        <w:t>équipe</w:t>
      </w:r>
      <w:r w:rsidR="0A56D686">
        <w:rPr/>
        <w:t>"</w:t>
      </w:r>
    </w:p>
    <w:p w:rsidR="00BE376C" w:rsidP="00EE09C5" w:rsidRDefault="00BE376C" w14:paraId="1DC719A9" w14:textId="77777777">
      <w:pPr>
        <w:spacing w:line="276" w:lineRule="auto"/>
        <w:rPr>
          <w:u w:val="single"/>
          <w:lang w:eastAsia="en-US"/>
        </w:rPr>
      </w:pPr>
      <w:r w:rsidRPr="3E2C5D74">
        <w:rPr>
          <w:u w:val="single"/>
        </w:rPr>
        <w:t xml:space="preserve">La sélection du ou des responsables de chaque ligne est obligatoire. </w:t>
      </w:r>
    </w:p>
    <w:p w:rsidR="00301042" w:rsidP="00EE09C5" w:rsidRDefault="00F01B42" w14:paraId="741B5ACF" w14:textId="38734B30">
      <w:pPr>
        <w:spacing w:before="0" w:line="276" w:lineRule="auto"/>
        <w:rPr>
          <w:u w:val="single"/>
          <w:lang w:eastAsia="en-US"/>
        </w:rPr>
      </w:pPr>
      <w:r w:rsidRPr="3E2C5D74">
        <w:rPr>
          <w:u w:val="single"/>
        </w:rPr>
        <w:t>La sélection de l'opérateur ou des opérateurs de ligne n’est pas obligatoire.</w:t>
      </w:r>
    </w:p>
    <w:p w:rsidR="00F01B42" w:rsidP="00EE09C5" w:rsidRDefault="00F01B42" w14:paraId="01038C05" w14:textId="77777777">
      <w:pPr>
        <w:spacing w:before="0" w:line="276" w:lineRule="auto"/>
        <w:rPr>
          <w:u w:val="single"/>
          <w:lang w:eastAsia="en-US"/>
        </w:rPr>
      </w:pPr>
    </w:p>
    <w:p w:rsidRPr="00A9785B" w:rsidR="00EE09C5" w:rsidP="00EE09C5" w:rsidRDefault="00EE09C5" w14:paraId="1F032FD7" w14:textId="74CCE934">
      <w:pPr>
        <w:spacing w:before="0" w:line="276" w:lineRule="auto"/>
        <w:rPr>
          <w:u w:val="single"/>
          <w:lang w:eastAsia="en-US"/>
        </w:rPr>
      </w:pPr>
      <w:r w:rsidRPr="3E2C5D74">
        <w:rPr>
          <w:u w:val="single"/>
        </w:rPr>
        <w:t xml:space="preserve">Modification d’une </w:t>
      </w:r>
      <w:r w:rsidRPr="3E2C5D74" w:rsidR="00BA5CB7">
        <w:rPr>
          <w:u w:val="single"/>
        </w:rPr>
        <w:t>équipe</w:t>
      </w:r>
    </w:p>
    <w:p w:rsidR="00EE09C5" w:rsidP="00EE09C5" w:rsidRDefault="00EE09C5" w14:paraId="584F1F40" w14:textId="71BFBE85">
      <w:pPr>
        <w:spacing w:before="0" w:after="0" w:line="276" w:lineRule="auto"/>
        <w:rPr>
          <w:lang w:eastAsia="en-US"/>
        </w:rPr>
      </w:pPr>
      <w:r>
        <w:rPr>
          <w:noProof/>
        </w:rPr>
        <w:drawing>
          <wp:anchor distT="0" distB="0" distL="114300" distR="114300" simplePos="0" relativeHeight="251658302" behindDoc="1" locked="0" layoutInCell="1" allowOverlap="1" wp14:anchorId="69E111B2" wp14:editId="7A70CFC9">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112331028" name="Image 11233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w:t>
      </w:r>
      <w:r w:rsidR="00BA5CB7">
        <w:rPr>
          <w:lang w:eastAsia="en-US"/>
        </w:rPr>
        <w:t>équipe</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350992">
        <w:rPr>
          <w:lang w:eastAsia="en-US"/>
        </w:rPr>
        <w:t>équipe</w:t>
      </w:r>
      <w:r>
        <w:rPr>
          <w:lang w:eastAsia="en-US"/>
        </w:rPr>
        <w:t>.</w:t>
      </w:r>
      <w:r w:rsidRPr="002D37FA">
        <w:rPr>
          <w:lang w:eastAsia="en-US"/>
        </w:rPr>
        <w:t xml:space="preserve"> </w:t>
      </w:r>
      <w:r>
        <w:rPr>
          <w:lang w:eastAsia="en-US"/>
        </w:rPr>
        <w:t>Un modal de modification sera affiché.</w:t>
      </w:r>
    </w:p>
    <w:p w:rsidR="00EE09C5" w:rsidP="00EE09C5" w:rsidRDefault="00735E42" w14:paraId="6E6EB36A" w14:textId="3BDAFB3D">
      <w:pPr>
        <w:spacing w:line="276" w:lineRule="auto"/>
        <w:jc w:val="center"/>
      </w:pPr>
      <w:r>
        <w:rPr>
          <w:noProof/>
        </w:rPr>
        <w:drawing>
          <wp:inline distT="0" distB="0" distL="0" distR="0" wp14:anchorId="5AE51CD0" wp14:editId="7B89DEFB">
            <wp:extent cx="4508500" cy="3034238"/>
            <wp:effectExtent l="19050" t="19050" r="25400" b="13970"/>
            <wp:docPr id="1152295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7">
                      <a:extLst>
                        <a:ext uri="{28A0092B-C50C-407E-A947-70E740481C1C}">
                          <a14:useLocalDpi xmlns:a14="http://schemas.microsoft.com/office/drawing/2010/main" val="0"/>
                        </a:ext>
                      </a:extLst>
                    </a:blip>
                    <a:stretch>
                      <a:fillRect/>
                    </a:stretch>
                  </pic:blipFill>
                  <pic:spPr>
                    <a:xfrm>
                      <a:off x="0" y="0"/>
                      <a:ext cx="4508500" cy="3034238"/>
                    </a:xfrm>
                    <a:prstGeom prst="rect">
                      <a:avLst/>
                    </a:prstGeom>
                    <a:ln>
                      <a:solidFill>
                        <a:schemeClr val="accent1">
                          <a:lumMod val="50000"/>
                        </a:schemeClr>
                      </a:solidFill>
                    </a:ln>
                  </pic:spPr>
                </pic:pic>
              </a:graphicData>
            </a:graphic>
          </wp:inline>
        </w:drawing>
      </w:r>
    </w:p>
    <w:p w:rsidR="00EE09C5" w:rsidP="00EE09C5" w:rsidRDefault="00EE09C5" w14:paraId="27E5C931" w14:textId="53DC2D1D"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68</w:t>
      </w:r>
      <w:r>
        <w:fldChar w:fldCharType="end"/>
      </w:r>
      <w:r w:rsidR="0A56D686">
        <w:rPr/>
        <w:t xml:space="preserve"> : Modal "Modification </w:t>
      </w:r>
      <w:r w:rsidR="0A56D686">
        <w:rPr/>
        <w:t>équipe</w:t>
      </w:r>
      <w:r w:rsidR="0A56D686">
        <w:rPr/>
        <w:t>"</w:t>
      </w:r>
    </w:p>
    <w:p w:rsidR="00F01B42" w:rsidP="00EE09C5" w:rsidRDefault="00F01B42" w14:paraId="4C264270" w14:textId="77777777">
      <w:pPr>
        <w:spacing w:before="0"/>
        <w:rPr>
          <w:u w:val="single"/>
          <w:lang w:eastAsia="en-US"/>
        </w:rPr>
      </w:pPr>
    </w:p>
    <w:p w:rsidRPr="00A9785B" w:rsidR="00EE09C5" w:rsidP="00EE09C5" w:rsidRDefault="00EE09C5" w14:paraId="356434FE" w14:textId="001F4EFF">
      <w:pPr>
        <w:spacing w:before="0"/>
        <w:rPr>
          <w:u w:val="single"/>
          <w:lang w:eastAsia="en-US"/>
        </w:rPr>
      </w:pPr>
      <w:r w:rsidRPr="3E2C5D74">
        <w:rPr>
          <w:u w:val="single"/>
        </w:rPr>
        <w:t xml:space="preserve">Suppression d’une </w:t>
      </w:r>
      <w:r w:rsidRPr="3E2C5D74" w:rsidR="006A2127">
        <w:rPr>
          <w:u w:val="single"/>
        </w:rPr>
        <w:t>équipe</w:t>
      </w:r>
    </w:p>
    <w:p w:rsidR="00EE09C5" w:rsidP="00EE09C5" w:rsidRDefault="00EE09C5" w14:paraId="6051C618" w14:textId="40A27664">
      <w:pPr>
        <w:spacing w:before="0" w:line="276" w:lineRule="auto"/>
        <w:rPr>
          <w:lang w:eastAsia="en-US"/>
        </w:rPr>
      </w:pPr>
      <w:r>
        <w:rPr>
          <w:noProof/>
        </w:rPr>
        <w:drawing>
          <wp:anchor distT="0" distB="0" distL="114300" distR="114300" simplePos="0" relativeHeight="251658303" behindDoc="1" locked="0" layoutInCell="1" allowOverlap="1" wp14:anchorId="1A21BE5A" wp14:editId="1B9053B2">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723004823" name="Image 172300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w:t>
      </w:r>
      <w:r w:rsidR="006A2127">
        <w:rPr>
          <w:lang w:eastAsia="en-US"/>
        </w:rPr>
        <w:t>équipe</w:t>
      </w:r>
      <w:r>
        <w:rPr>
          <w:lang w:eastAsia="en-US"/>
        </w:rPr>
        <w:t xml:space="preserve">, il suffit d’appuyer sur le bouton de la colonne </w:t>
      </w:r>
      <w:r w:rsidRPr="3E2C5D74">
        <w:rPr>
          <w:i/>
          <w:iCs/>
          <w:lang w:eastAsia="en-US"/>
        </w:rPr>
        <w:t>Actions.</w:t>
      </w:r>
    </w:p>
    <w:p w:rsidR="00EE09C5" w:rsidP="00EE09C5" w:rsidRDefault="00485CE9" w14:paraId="3C296E0C" w14:textId="38098099">
      <w:pPr>
        <w:keepNext/>
        <w:jc w:val="center"/>
      </w:pPr>
      <w:r>
        <w:rPr>
          <w:noProof/>
        </w:rPr>
        <w:drawing>
          <wp:inline distT="0" distB="0" distL="0" distR="0" wp14:anchorId="5F974552" wp14:editId="6BCF293E">
            <wp:extent cx="3105310" cy="1092256"/>
            <wp:effectExtent l="19050" t="19050" r="19050" b="12700"/>
            <wp:docPr id="846775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8">
                      <a:extLst>
                        <a:ext uri="{28A0092B-C50C-407E-A947-70E740481C1C}">
                          <a14:useLocalDpi xmlns:a14="http://schemas.microsoft.com/office/drawing/2010/main" val="0"/>
                        </a:ext>
                      </a:extLst>
                    </a:blip>
                    <a:stretch>
                      <a:fillRect/>
                    </a:stretch>
                  </pic:blipFill>
                  <pic:spPr>
                    <a:xfrm>
                      <a:off x="0" y="0"/>
                      <a:ext cx="3105310" cy="1092256"/>
                    </a:xfrm>
                    <a:prstGeom prst="rect">
                      <a:avLst/>
                    </a:prstGeom>
                    <a:ln>
                      <a:solidFill>
                        <a:schemeClr val="accent1">
                          <a:lumMod val="50000"/>
                        </a:schemeClr>
                      </a:solidFill>
                    </a:ln>
                  </pic:spPr>
                </pic:pic>
              </a:graphicData>
            </a:graphic>
          </wp:inline>
        </w:drawing>
      </w:r>
      <w:r w:rsidR="00EE09C5">
        <w:t xml:space="preserve"> </w:t>
      </w:r>
    </w:p>
    <w:p w:rsidRPr="008F098C" w:rsidR="008F098C" w:rsidP="0003319E" w:rsidRDefault="00EE09C5" w14:paraId="779A185A" w14:textId="7AC233C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69</w:t>
      </w:r>
      <w:r>
        <w:fldChar w:fldCharType="end"/>
      </w:r>
      <w:r w:rsidR="0A56D686">
        <w:rPr/>
        <w:t xml:space="preserve"> : Modal "suppression </w:t>
      </w:r>
      <w:r w:rsidR="0A56D686">
        <w:rPr/>
        <w:t>équipe</w:t>
      </w:r>
      <w:r w:rsidR="0A56D686">
        <w:rPr/>
        <w:t>"</w:t>
      </w:r>
    </w:p>
    <w:p w:rsidR="008F098C" w:rsidP="007F6545" w:rsidRDefault="00DC7C41" w14:paraId="743C00B3" w14:textId="396969B9" w14:noSpellErr="1">
      <w:pPr>
        <w:pStyle w:val="Titre3"/>
        <w:rPr/>
      </w:pPr>
      <w:bookmarkStart w:name="_Toc1088637207" w:id="1806825274"/>
      <w:r w:rsidR="0A56D686">
        <w:rPr/>
        <w:t>Shift</w:t>
      </w:r>
      <w:bookmarkEnd w:id="1806825274"/>
    </w:p>
    <w:p w:rsidR="00114A98" w:rsidP="00114A98" w:rsidRDefault="00114A98" w14:paraId="4D21B3BC" w14:textId="735E158C">
      <w:pPr>
        <w:spacing w:line="276" w:lineRule="auto"/>
        <w:rPr>
          <w:lang w:eastAsia="en-US"/>
        </w:rPr>
      </w:pPr>
      <w:r>
        <w:t xml:space="preserve">Cette interface permet la configuration des shifts de travail au sein des différentes lignes de production. Tout utilisateur autorisé a la possibilité, via l'interface de gestion des </w:t>
      </w:r>
      <w:r w:rsidR="009D5D01">
        <w:t>shifts</w:t>
      </w:r>
      <w:r>
        <w:t xml:space="preserve">, d'ajouter, de modifier ou de supprimer des </w:t>
      </w:r>
      <w:r w:rsidR="0050304B">
        <w:t>shifts.</w:t>
      </w:r>
    </w:p>
    <w:p w:rsidR="00114A98" w:rsidP="00114A98" w:rsidRDefault="00114A98" w14:paraId="20F91109" w14:textId="40A1B8B3">
      <w:pPr>
        <w:spacing w:line="276" w:lineRule="auto"/>
        <w:rPr>
          <w:lang w:eastAsia="en-US"/>
        </w:rPr>
      </w:pPr>
      <w:r>
        <w:t xml:space="preserve">La gestion </w:t>
      </w:r>
      <w:r w:rsidR="001455BC">
        <w:t>des shifts</w:t>
      </w:r>
      <w:r>
        <w:t xml:space="preserve"> exige les données suivantes :</w:t>
      </w:r>
    </w:p>
    <w:p w:rsidRPr="001455BC" w:rsidR="00114A98" w:rsidP="00EE7635" w:rsidRDefault="00114A98" w14:paraId="0E0F42AA" w14:textId="74CC1BC5">
      <w:pPr>
        <w:pStyle w:val="Paragraphedeliste"/>
        <w:numPr>
          <w:ilvl w:val="0"/>
          <w:numId w:val="30"/>
        </w:numPr>
        <w:spacing w:line="276" w:lineRule="auto"/>
        <w:rPr>
          <w:i/>
          <w:iCs/>
          <w:lang w:eastAsia="en-US"/>
        </w:rPr>
      </w:pPr>
      <w:r w:rsidRPr="3E2C5D74">
        <w:rPr>
          <w:i/>
          <w:iCs/>
        </w:rPr>
        <w:t xml:space="preserve">Nom </w:t>
      </w:r>
      <w:r w:rsidRPr="3E2C5D74" w:rsidR="001455BC">
        <w:rPr>
          <w:i/>
          <w:iCs/>
        </w:rPr>
        <w:t>cycle</w:t>
      </w:r>
      <w:r w:rsidRPr="3E2C5D74">
        <w:rPr>
          <w:i/>
          <w:iCs/>
        </w:rPr>
        <w:t xml:space="preserve"> : </w:t>
      </w:r>
      <w:r>
        <w:t>Chaîne de caractère. Elle est Unique.</w:t>
      </w:r>
    </w:p>
    <w:p w:rsidR="001455BC" w:rsidP="00EE7635" w:rsidRDefault="0003001C" w14:paraId="51DB8347" w14:textId="5460B61F">
      <w:pPr>
        <w:pStyle w:val="Paragraphedeliste"/>
        <w:numPr>
          <w:ilvl w:val="0"/>
          <w:numId w:val="30"/>
        </w:numPr>
        <w:spacing w:line="276" w:lineRule="auto"/>
        <w:rPr>
          <w:i/>
          <w:iCs/>
          <w:lang w:eastAsia="en-US"/>
        </w:rPr>
      </w:pPr>
      <w:r w:rsidRPr="3E2C5D74">
        <w:rPr>
          <w:i/>
          <w:iCs/>
        </w:rPr>
        <w:t>Nombre d'heures par cycle : réel / Entier.</w:t>
      </w:r>
    </w:p>
    <w:p w:rsidR="0003001C" w:rsidP="00EE7635" w:rsidRDefault="0003001C" w14:paraId="71A5C0CA" w14:textId="0AB2A1FF">
      <w:pPr>
        <w:pStyle w:val="Paragraphedeliste"/>
        <w:numPr>
          <w:ilvl w:val="0"/>
          <w:numId w:val="30"/>
        </w:numPr>
        <w:spacing w:line="276" w:lineRule="auto"/>
        <w:rPr>
          <w:i/>
          <w:iCs/>
          <w:lang w:eastAsia="en-US"/>
        </w:rPr>
      </w:pPr>
      <w:r w:rsidRPr="3E2C5D74">
        <w:rPr>
          <w:i/>
          <w:iCs/>
        </w:rPr>
        <w:t>Nombre shifts : Entier.</w:t>
      </w:r>
    </w:p>
    <w:p w:rsidR="005F3EF5" w:rsidP="00EE7635" w:rsidRDefault="005F3EF5" w14:paraId="4B7A6ABE" w14:textId="11F127CF">
      <w:pPr>
        <w:pStyle w:val="Paragraphedeliste"/>
        <w:numPr>
          <w:ilvl w:val="0"/>
          <w:numId w:val="30"/>
        </w:numPr>
        <w:spacing w:line="276" w:lineRule="auto"/>
        <w:rPr>
          <w:i/>
          <w:iCs/>
          <w:lang w:eastAsia="en-US"/>
        </w:rPr>
      </w:pPr>
      <w:r w:rsidRPr="3E2C5D74">
        <w:rPr>
          <w:i/>
          <w:iCs/>
        </w:rPr>
        <w:t>Durée : réel / Entier.</w:t>
      </w:r>
    </w:p>
    <w:p w:rsidR="00B32D20" w:rsidP="00EE7635" w:rsidRDefault="00B32D20" w14:paraId="64AA9E05" w14:textId="6094BD69">
      <w:pPr>
        <w:pStyle w:val="Paragraphedeliste"/>
        <w:numPr>
          <w:ilvl w:val="0"/>
          <w:numId w:val="30"/>
        </w:numPr>
        <w:spacing w:line="276" w:lineRule="auto"/>
        <w:rPr>
          <w:i/>
          <w:iCs/>
          <w:lang w:eastAsia="en-US"/>
        </w:rPr>
      </w:pPr>
      <w:r w:rsidRPr="3E2C5D74">
        <w:rPr>
          <w:i/>
          <w:iCs/>
        </w:rPr>
        <w:t xml:space="preserve">Heure début : </w:t>
      </w:r>
      <w:r w:rsidRPr="3E2C5D74" w:rsidR="007965BE">
        <w:rPr>
          <w:i/>
          <w:iCs/>
        </w:rPr>
        <w:t>heure.</w:t>
      </w:r>
    </w:p>
    <w:p w:rsidR="00D60C9C" w:rsidP="00EE7635" w:rsidRDefault="00D60C9C" w14:paraId="62EE1832" w14:textId="6FA14109">
      <w:pPr>
        <w:pStyle w:val="Paragraphedeliste"/>
        <w:numPr>
          <w:ilvl w:val="0"/>
          <w:numId w:val="30"/>
        </w:numPr>
        <w:spacing w:line="276" w:lineRule="auto"/>
        <w:rPr>
          <w:i/>
          <w:iCs/>
          <w:lang w:eastAsia="en-US"/>
        </w:rPr>
      </w:pPr>
      <w:r w:rsidRPr="3E2C5D74">
        <w:rPr>
          <w:i/>
          <w:iCs/>
        </w:rPr>
        <w:t>Type</w:t>
      </w:r>
      <w:r w:rsidRPr="3E2C5D74" w:rsidR="00500420">
        <w:rPr>
          <w:i/>
          <w:iCs/>
        </w:rPr>
        <w:t> : Choisir le type « Production ».</w:t>
      </w:r>
    </w:p>
    <w:p w:rsidRPr="00A9785B" w:rsidR="00114A98" w:rsidP="00114A98" w:rsidRDefault="00114A98" w14:paraId="7637C8B1" w14:textId="5BD0FC67">
      <w:pPr>
        <w:spacing w:line="276" w:lineRule="auto"/>
        <w:rPr>
          <w:u w:val="single"/>
          <w:lang w:eastAsia="en-US"/>
        </w:rPr>
      </w:pPr>
      <w:r w:rsidRPr="3E2C5D74">
        <w:rPr>
          <w:u w:val="single"/>
        </w:rPr>
        <w:t>Ajout d’un</w:t>
      </w:r>
      <w:r w:rsidRPr="3E2C5D74" w:rsidR="00C22DB9">
        <w:rPr>
          <w:u w:val="single"/>
        </w:rPr>
        <w:t xml:space="preserve"> </w:t>
      </w:r>
      <w:r w:rsidRPr="3E2C5D74" w:rsidR="000E0C25">
        <w:rPr>
          <w:u w:val="single"/>
        </w:rPr>
        <w:t>cycle</w:t>
      </w:r>
    </w:p>
    <w:p w:rsidR="00114A98" w:rsidP="00114A98" w:rsidRDefault="00114A98" w14:paraId="551B2E47" w14:textId="7A6DD3B5">
      <w:pPr>
        <w:spacing w:before="0" w:after="0" w:line="276" w:lineRule="auto"/>
      </w:pPr>
      <w:r>
        <w:rPr>
          <w:noProof/>
        </w:rPr>
        <w:drawing>
          <wp:anchor distT="0" distB="0" distL="114300" distR="114300" simplePos="0" relativeHeight="251658304" behindDoc="1" locked="0" layoutInCell="1" allowOverlap="1" wp14:anchorId="2B6B7C31" wp14:editId="558836E5">
            <wp:simplePos x="0" y="0"/>
            <wp:positionH relativeFrom="column">
              <wp:posOffset>3413125</wp:posOffset>
            </wp:positionH>
            <wp:positionV relativeFrom="paragraph">
              <wp:posOffset>18679</wp:posOffset>
            </wp:positionV>
            <wp:extent cx="175895" cy="168910"/>
            <wp:effectExtent l="0" t="0" r="0" b="2540"/>
            <wp:wrapThrough wrapText="bothSides">
              <wp:wrapPolygon edited="0">
                <wp:start x="0" y="0"/>
                <wp:lineTo x="0" y="19489"/>
                <wp:lineTo x="18715" y="19489"/>
                <wp:lineTo x="18715" y="0"/>
                <wp:lineTo x="0" y="0"/>
              </wp:wrapPolygon>
            </wp:wrapThrough>
            <wp:docPr id="750984334" name="Image 75098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Pour Ajouter un</w:t>
      </w:r>
      <w:r w:rsidR="00C22DB9">
        <w:t xml:space="preserve"> </w:t>
      </w:r>
      <w:r w:rsidR="000E0C25">
        <w:t>cycle de production</w:t>
      </w:r>
      <w:r>
        <w:t xml:space="preserve">, il faut appuyer sur le bouton de l’onglet « Liste des </w:t>
      </w:r>
      <w:r w:rsidR="00C22DB9">
        <w:t>shifts</w:t>
      </w:r>
      <w:r w:rsidRPr="3E2C5D74">
        <w:rPr>
          <w:i/>
          <w:iCs/>
        </w:rPr>
        <w:t>,</w:t>
      </w:r>
      <w:r>
        <w:t xml:space="preserve"> fournir les informations nécessaires et enregistrer.</w:t>
      </w:r>
    </w:p>
    <w:p w:rsidR="00114A98" w:rsidP="00114A98" w:rsidRDefault="00892F02" w14:paraId="0ECB3CED" w14:textId="5C1042AC">
      <w:pPr>
        <w:keepNext/>
        <w:jc w:val="center"/>
      </w:pPr>
      <w:r>
        <w:rPr>
          <w:noProof/>
        </w:rPr>
        <w:drawing>
          <wp:inline distT="0" distB="0" distL="0" distR="0" wp14:anchorId="76DA9633" wp14:editId="6B5E3007">
            <wp:extent cx="3143250" cy="1782420"/>
            <wp:effectExtent l="19050" t="19050" r="19050" b="27940"/>
            <wp:docPr id="547835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9">
                      <a:extLst>
                        <a:ext uri="{28A0092B-C50C-407E-A947-70E740481C1C}">
                          <a14:useLocalDpi xmlns:a14="http://schemas.microsoft.com/office/drawing/2010/main" val="0"/>
                        </a:ext>
                      </a:extLst>
                    </a:blip>
                    <a:stretch>
                      <a:fillRect/>
                    </a:stretch>
                  </pic:blipFill>
                  <pic:spPr>
                    <a:xfrm>
                      <a:off x="0" y="0"/>
                      <a:ext cx="3143250" cy="1782420"/>
                    </a:xfrm>
                    <a:prstGeom prst="rect">
                      <a:avLst/>
                    </a:prstGeom>
                    <a:ln>
                      <a:solidFill>
                        <a:schemeClr val="accent1">
                          <a:lumMod val="50000"/>
                        </a:schemeClr>
                      </a:solidFill>
                    </a:ln>
                  </pic:spPr>
                </pic:pic>
              </a:graphicData>
            </a:graphic>
          </wp:inline>
        </w:drawing>
      </w:r>
    </w:p>
    <w:p w:rsidR="00114A98" w:rsidP="00114A98" w:rsidRDefault="00114A98" w14:paraId="25ED0F7D" w14:textId="23F0ED9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70</w:t>
      </w:r>
      <w:r>
        <w:fldChar w:fldCharType="end"/>
      </w:r>
      <w:r w:rsidR="0A56D686">
        <w:rPr/>
        <w:t xml:space="preserve"> : Modal "Nouve</w:t>
      </w:r>
      <w:r w:rsidR="0A56D686">
        <w:rPr/>
        <w:t>au shift</w:t>
      </w:r>
      <w:r w:rsidR="0A56D686">
        <w:rPr/>
        <w:t>"</w:t>
      </w:r>
      <w:r w:rsidR="0A56D686">
        <w:rPr/>
        <w:t xml:space="preserve"> </w:t>
      </w:r>
    </w:p>
    <w:p w:rsidR="00114A98" w:rsidP="00114A98" w:rsidRDefault="00114A98" w14:paraId="1FF8A6E9" w14:textId="5F925431">
      <w:pPr>
        <w:rPr>
          <w:u w:val="single"/>
          <w:lang w:eastAsia="en-US"/>
        </w:rPr>
      </w:pPr>
      <w:r w:rsidRPr="3E2C5D74">
        <w:rPr>
          <w:u w:val="single"/>
        </w:rPr>
        <w:t xml:space="preserve">Le remplissage des champs est nécessaire pour valider la première étape. À ce niveau, le </w:t>
      </w:r>
      <w:r w:rsidRPr="3E2C5D74" w:rsidR="001D65A6">
        <w:rPr>
          <w:u w:val="single"/>
        </w:rPr>
        <w:t xml:space="preserve">reste du modal </w:t>
      </w:r>
      <w:r w:rsidRPr="3E2C5D74">
        <w:rPr>
          <w:u w:val="single"/>
        </w:rPr>
        <w:t xml:space="preserve">devient accessible. </w:t>
      </w:r>
    </w:p>
    <w:p w:rsidR="00A44988" w:rsidP="00A44988" w:rsidRDefault="00A44988" w14:paraId="134FEC5E" w14:textId="6B3D3890">
      <w:pPr>
        <w:spacing w:line="276" w:lineRule="auto"/>
        <w:rPr>
          <w:lang w:eastAsia="en-US"/>
        </w:rPr>
      </w:pPr>
      <w:r>
        <w:t xml:space="preserve">La </w:t>
      </w:r>
      <w:r w:rsidR="002B6E1B">
        <w:t>configuration</w:t>
      </w:r>
      <w:r>
        <w:t xml:space="preserve"> des shifts</w:t>
      </w:r>
      <w:r w:rsidR="006E61E5">
        <w:t xml:space="preserve"> du cycle</w:t>
      </w:r>
      <w:r>
        <w:t xml:space="preserve"> exige les données suivantes :</w:t>
      </w:r>
    </w:p>
    <w:p w:rsidRPr="007965BE" w:rsidR="007965BE" w:rsidP="00EE7635" w:rsidRDefault="00A44988" w14:paraId="04F02E75" w14:textId="66BA83C3">
      <w:pPr>
        <w:pStyle w:val="Paragraphedeliste"/>
        <w:numPr>
          <w:ilvl w:val="0"/>
          <w:numId w:val="30"/>
        </w:numPr>
        <w:spacing w:line="276" w:lineRule="auto"/>
        <w:rPr>
          <w:i/>
          <w:iCs/>
          <w:lang w:eastAsia="en-US"/>
        </w:rPr>
      </w:pPr>
      <w:r w:rsidRPr="3E2C5D74">
        <w:rPr>
          <w:i/>
          <w:iCs/>
        </w:rPr>
        <w:t xml:space="preserve">Nom </w:t>
      </w:r>
      <w:r w:rsidRPr="3E2C5D74" w:rsidR="006E61E5">
        <w:rPr>
          <w:i/>
          <w:iCs/>
        </w:rPr>
        <w:t>de</w:t>
      </w:r>
      <w:r w:rsidRPr="3E2C5D74" w:rsidR="00AE52AC">
        <w:rPr>
          <w:i/>
          <w:iCs/>
        </w:rPr>
        <w:t xml:space="preserve"> shift</w:t>
      </w:r>
      <w:r w:rsidRPr="3E2C5D74">
        <w:rPr>
          <w:i/>
          <w:iCs/>
        </w:rPr>
        <w:t xml:space="preserve"> : </w:t>
      </w:r>
      <w:r>
        <w:t xml:space="preserve">Chaîne de caractère. </w:t>
      </w:r>
      <w:r w:rsidR="00AE52AC">
        <w:t>Il</w:t>
      </w:r>
      <w:r>
        <w:t xml:space="preserve"> est Unique.</w:t>
      </w:r>
    </w:p>
    <w:p w:rsidR="007965BE" w:rsidP="00EE7635" w:rsidRDefault="007965BE" w14:paraId="67D3A4DA" w14:textId="77777777">
      <w:pPr>
        <w:pStyle w:val="Paragraphedeliste"/>
        <w:numPr>
          <w:ilvl w:val="0"/>
          <w:numId w:val="30"/>
        </w:numPr>
        <w:spacing w:line="276" w:lineRule="auto"/>
        <w:rPr>
          <w:i/>
          <w:iCs/>
          <w:lang w:eastAsia="en-US"/>
        </w:rPr>
      </w:pPr>
      <w:r w:rsidRPr="3E2C5D74">
        <w:rPr>
          <w:i/>
          <w:iCs/>
        </w:rPr>
        <w:t>Heure de début : heure.</w:t>
      </w:r>
    </w:p>
    <w:p w:rsidRPr="0003319E" w:rsidR="001D65A6" w:rsidP="00114A98" w:rsidRDefault="007965BE" w14:paraId="7AF05C7A" w14:textId="0FB58136">
      <w:pPr>
        <w:pStyle w:val="Paragraphedeliste"/>
        <w:numPr>
          <w:ilvl w:val="0"/>
          <w:numId w:val="30"/>
        </w:numPr>
        <w:spacing w:line="276" w:lineRule="auto"/>
        <w:rPr>
          <w:i/>
          <w:iCs/>
          <w:lang w:eastAsia="en-US"/>
        </w:rPr>
      </w:pPr>
      <w:r w:rsidRPr="3E2C5D74">
        <w:rPr>
          <w:i/>
          <w:iCs/>
        </w:rPr>
        <w:t>Heure de fin : heure.</w:t>
      </w:r>
    </w:p>
    <w:p w:rsidR="00114A98" w:rsidP="00114A98" w:rsidRDefault="00D41C33" w14:paraId="150A2262" w14:textId="083C5683">
      <w:pPr>
        <w:keepNext/>
        <w:spacing w:before="0" w:after="0" w:line="276" w:lineRule="auto"/>
        <w:jc w:val="center"/>
      </w:pPr>
      <w:r>
        <w:rPr>
          <w:noProof/>
        </w:rPr>
        <w:drawing>
          <wp:inline distT="0" distB="0" distL="0" distR="0" wp14:anchorId="0DCFA0C8" wp14:editId="286FFF97">
            <wp:extent cx="3721291" cy="3283119"/>
            <wp:effectExtent l="19050" t="19050" r="12700" b="12700"/>
            <wp:docPr id="1125065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0">
                      <a:extLst>
                        <a:ext uri="{28A0092B-C50C-407E-A947-70E740481C1C}">
                          <a14:useLocalDpi xmlns:a14="http://schemas.microsoft.com/office/drawing/2010/main" val="0"/>
                        </a:ext>
                      </a:extLst>
                    </a:blip>
                    <a:stretch>
                      <a:fillRect/>
                    </a:stretch>
                  </pic:blipFill>
                  <pic:spPr>
                    <a:xfrm>
                      <a:off x="0" y="0"/>
                      <a:ext cx="3721291" cy="3283119"/>
                    </a:xfrm>
                    <a:prstGeom prst="rect">
                      <a:avLst/>
                    </a:prstGeom>
                    <a:ln>
                      <a:solidFill>
                        <a:schemeClr val="accent1">
                          <a:lumMod val="50000"/>
                        </a:schemeClr>
                      </a:solidFill>
                    </a:ln>
                  </pic:spPr>
                </pic:pic>
              </a:graphicData>
            </a:graphic>
          </wp:inline>
        </w:drawing>
      </w:r>
    </w:p>
    <w:p w:rsidRPr="00ED4383" w:rsidR="00114A98" w:rsidP="00114A98" w:rsidRDefault="00114A98" w14:paraId="40D5C638" w14:textId="21CAC91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71</w:t>
      </w:r>
      <w:r>
        <w:fldChar w:fldCharType="end"/>
      </w:r>
      <w:r w:rsidR="0A56D686">
        <w:rPr/>
        <w:t xml:space="preserve"> : Modal " </w:t>
      </w:r>
      <w:r w:rsidR="0A56D686">
        <w:rPr/>
        <w:t>Configuration cycle</w:t>
      </w:r>
      <w:r w:rsidR="0A56D686">
        <w:rPr/>
        <w:t>"</w:t>
      </w:r>
    </w:p>
    <w:p w:rsidR="00114A98" w:rsidP="00114A98" w:rsidRDefault="00114A98" w14:paraId="6FEBC5BA" w14:textId="77777777">
      <w:pPr>
        <w:spacing w:before="0" w:line="276" w:lineRule="auto"/>
        <w:rPr>
          <w:u w:val="single"/>
          <w:lang w:eastAsia="en-US"/>
        </w:rPr>
      </w:pPr>
    </w:p>
    <w:p w:rsidRPr="00A9785B" w:rsidR="00114A98" w:rsidP="00114A98" w:rsidRDefault="00114A98" w14:paraId="430D5B0B" w14:textId="169C9B52">
      <w:pPr>
        <w:spacing w:before="0" w:line="276" w:lineRule="auto"/>
        <w:rPr>
          <w:u w:val="single"/>
          <w:lang w:eastAsia="en-US"/>
        </w:rPr>
      </w:pPr>
      <w:r w:rsidRPr="3E2C5D74">
        <w:rPr>
          <w:u w:val="single"/>
        </w:rPr>
        <w:t>Modification d’un</w:t>
      </w:r>
      <w:r w:rsidRPr="3E2C5D74" w:rsidR="00A9263E">
        <w:rPr>
          <w:u w:val="single"/>
        </w:rPr>
        <w:t xml:space="preserve"> shift</w:t>
      </w:r>
    </w:p>
    <w:p w:rsidR="00114A98" w:rsidP="00114A98" w:rsidRDefault="00114A98" w14:paraId="726A932E" w14:textId="0BA9B739">
      <w:pPr>
        <w:spacing w:before="0" w:after="0" w:line="276" w:lineRule="auto"/>
        <w:rPr>
          <w:lang w:eastAsia="en-US"/>
        </w:rPr>
      </w:pPr>
      <w:r>
        <w:rPr>
          <w:noProof/>
        </w:rPr>
        <w:drawing>
          <wp:anchor distT="0" distB="0" distL="114300" distR="114300" simplePos="0" relativeHeight="251658305" behindDoc="1" locked="0" layoutInCell="1" allowOverlap="1" wp14:anchorId="2F4BAFFF" wp14:editId="05AB9325">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963564886" name="Image 96356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Afin de modifier un</w:t>
      </w:r>
      <w:r w:rsidR="00A9263E">
        <w:rPr>
          <w:lang w:eastAsia="en-US"/>
        </w:rPr>
        <w:t xml:space="preserve"> shift</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A9263E">
        <w:rPr>
          <w:lang w:eastAsia="en-US"/>
        </w:rPr>
        <w:t>shift</w:t>
      </w:r>
      <w:r>
        <w:rPr>
          <w:lang w:eastAsia="en-US"/>
        </w:rPr>
        <w:t>.</w:t>
      </w:r>
      <w:r w:rsidRPr="002D37FA">
        <w:rPr>
          <w:lang w:eastAsia="en-US"/>
        </w:rPr>
        <w:t xml:space="preserve"> </w:t>
      </w:r>
      <w:r>
        <w:rPr>
          <w:lang w:eastAsia="en-US"/>
        </w:rPr>
        <w:t>Un modal de modification sera affiché.</w:t>
      </w:r>
    </w:p>
    <w:p w:rsidR="00114A98" w:rsidP="00114A98" w:rsidRDefault="00677E8B" w14:paraId="7D9D31E9" w14:textId="5E32D462">
      <w:pPr>
        <w:spacing w:line="276" w:lineRule="auto"/>
        <w:jc w:val="center"/>
      </w:pPr>
      <w:r>
        <w:rPr>
          <w:noProof/>
        </w:rPr>
        <w:drawing>
          <wp:inline distT="0" distB="0" distL="0" distR="0" wp14:anchorId="5F0AA4D1" wp14:editId="69733D31">
            <wp:extent cx="3308350" cy="2918801"/>
            <wp:effectExtent l="19050" t="19050" r="25400" b="15240"/>
            <wp:docPr id="923897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1">
                      <a:extLst>
                        <a:ext uri="{28A0092B-C50C-407E-A947-70E740481C1C}">
                          <a14:useLocalDpi xmlns:a14="http://schemas.microsoft.com/office/drawing/2010/main" val="0"/>
                        </a:ext>
                      </a:extLst>
                    </a:blip>
                    <a:stretch>
                      <a:fillRect/>
                    </a:stretch>
                  </pic:blipFill>
                  <pic:spPr>
                    <a:xfrm>
                      <a:off x="0" y="0"/>
                      <a:ext cx="3308350" cy="2918801"/>
                    </a:xfrm>
                    <a:prstGeom prst="rect">
                      <a:avLst/>
                    </a:prstGeom>
                    <a:ln>
                      <a:solidFill>
                        <a:schemeClr val="accent1">
                          <a:lumMod val="50000"/>
                        </a:schemeClr>
                      </a:solidFill>
                    </a:ln>
                  </pic:spPr>
                </pic:pic>
              </a:graphicData>
            </a:graphic>
          </wp:inline>
        </w:drawing>
      </w:r>
    </w:p>
    <w:p w:rsidR="00114A98" w:rsidP="00114A98" w:rsidRDefault="00114A98" w14:paraId="1290AE8F" w14:textId="3E4AE8D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72</w:t>
      </w:r>
      <w:r>
        <w:fldChar w:fldCharType="end"/>
      </w:r>
      <w:r w:rsidR="0A56D686">
        <w:rPr/>
        <w:t xml:space="preserve"> : Modal "Modification </w:t>
      </w:r>
      <w:r w:rsidR="0A56D686">
        <w:rPr/>
        <w:t>shift</w:t>
      </w:r>
      <w:r w:rsidR="0A56D686">
        <w:rPr/>
        <w:t>"</w:t>
      </w:r>
    </w:p>
    <w:p w:rsidR="00114A98" w:rsidP="00114A98" w:rsidRDefault="00114A98" w14:paraId="5385619D" w14:textId="77777777">
      <w:pPr>
        <w:spacing w:before="0"/>
        <w:rPr>
          <w:u w:val="single"/>
          <w:lang w:eastAsia="en-US"/>
        </w:rPr>
      </w:pPr>
    </w:p>
    <w:p w:rsidRPr="00A9785B" w:rsidR="00114A98" w:rsidP="00114A98" w:rsidRDefault="00114A98" w14:paraId="3EFEB0AE" w14:textId="05057C76">
      <w:pPr>
        <w:spacing w:before="0"/>
        <w:rPr>
          <w:u w:val="single"/>
          <w:lang w:eastAsia="en-US"/>
        </w:rPr>
      </w:pPr>
      <w:r w:rsidRPr="3E2C5D74">
        <w:rPr>
          <w:u w:val="single"/>
        </w:rPr>
        <w:t>Suppression d’un</w:t>
      </w:r>
      <w:r w:rsidRPr="3E2C5D74" w:rsidR="00A9263E">
        <w:rPr>
          <w:u w:val="single"/>
        </w:rPr>
        <w:t xml:space="preserve"> shift</w:t>
      </w:r>
    </w:p>
    <w:p w:rsidR="00114A98" w:rsidP="00114A98" w:rsidRDefault="00114A98" w14:paraId="4BCCEB96" w14:textId="239AFD51">
      <w:pPr>
        <w:spacing w:before="0" w:line="276" w:lineRule="auto"/>
        <w:rPr>
          <w:lang w:eastAsia="en-US"/>
        </w:rPr>
      </w:pPr>
      <w:r>
        <w:rPr>
          <w:noProof/>
        </w:rPr>
        <w:drawing>
          <wp:anchor distT="0" distB="0" distL="114300" distR="114300" simplePos="0" relativeHeight="251658306" behindDoc="1" locked="0" layoutInCell="1" allowOverlap="1" wp14:anchorId="30D070C8" wp14:editId="47837502">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758688917" name="Image 175868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Pour supprimer un</w:t>
      </w:r>
      <w:r w:rsidR="00A9263E">
        <w:rPr>
          <w:lang w:eastAsia="en-US"/>
        </w:rPr>
        <w:t xml:space="preserve"> shift</w:t>
      </w:r>
      <w:r>
        <w:rPr>
          <w:lang w:eastAsia="en-US"/>
        </w:rPr>
        <w:t xml:space="preserve">, il suffit d’appuyer sur le bouton de la colonne </w:t>
      </w:r>
      <w:r w:rsidRPr="3E2C5D74">
        <w:rPr>
          <w:i/>
          <w:iCs/>
          <w:lang w:eastAsia="en-US"/>
        </w:rPr>
        <w:t>Actions.</w:t>
      </w:r>
    </w:p>
    <w:p w:rsidR="00114A98" w:rsidP="00114A98" w:rsidRDefault="0024512D" w14:paraId="0F76B44F" w14:textId="5E5095D3">
      <w:pPr>
        <w:keepNext/>
        <w:jc w:val="center"/>
      </w:pPr>
      <w:r>
        <w:rPr>
          <w:noProof/>
        </w:rPr>
        <w:drawing>
          <wp:inline distT="0" distB="0" distL="0" distR="0" wp14:anchorId="54909AFD" wp14:editId="5419CDAE">
            <wp:extent cx="3092609" cy="1092256"/>
            <wp:effectExtent l="19050" t="19050" r="12700" b="12700"/>
            <wp:docPr id="1075371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2">
                      <a:extLst>
                        <a:ext uri="{28A0092B-C50C-407E-A947-70E740481C1C}">
                          <a14:useLocalDpi xmlns:a14="http://schemas.microsoft.com/office/drawing/2010/main" val="0"/>
                        </a:ext>
                      </a:extLst>
                    </a:blip>
                    <a:stretch>
                      <a:fillRect/>
                    </a:stretch>
                  </pic:blipFill>
                  <pic:spPr>
                    <a:xfrm>
                      <a:off x="0" y="0"/>
                      <a:ext cx="3092609" cy="1092256"/>
                    </a:xfrm>
                    <a:prstGeom prst="rect">
                      <a:avLst/>
                    </a:prstGeom>
                    <a:ln>
                      <a:solidFill>
                        <a:schemeClr val="accent1">
                          <a:lumMod val="50000"/>
                        </a:schemeClr>
                      </a:solidFill>
                    </a:ln>
                  </pic:spPr>
                </pic:pic>
              </a:graphicData>
            </a:graphic>
          </wp:inline>
        </w:drawing>
      </w:r>
      <w:r w:rsidR="00114A98">
        <w:t xml:space="preserve"> </w:t>
      </w:r>
    </w:p>
    <w:p w:rsidRPr="004641C4" w:rsidR="004641C4" w:rsidP="0003319E" w:rsidRDefault="00114A98" w14:paraId="43EC8AB8" w14:textId="25D896F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73</w:t>
      </w:r>
      <w:r>
        <w:fldChar w:fldCharType="end"/>
      </w:r>
      <w:r w:rsidR="0A56D686">
        <w:rPr/>
        <w:t xml:space="preserve"> : Modal "suppression </w:t>
      </w:r>
      <w:r w:rsidR="0A56D686">
        <w:rPr/>
        <w:t>shift</w:t>
      </w:r>
      <w:r w:rsidR="0A56D686">
        <w:rPr/>
        <w:t>"</w:t>
      </w:r>
    </w:p>
    <w:p w:rsidR="00DC7C41" w:rsidP="007F6545" w:rsidRDefault="00DC7C41" w14:paraId="3AD28272" w14:textId="326020FE" w14:noSpellErr="1">
      <w:pPr>
        <w:pStyle w:val="Titre3"/>
        <w:rPr/>
      </w:pPr>
      <w:r w:rsidR="0A56D686">
        <w:rPr/>
        <w:t xml:space="preserve"> </w:t>
      </w:r>
      <w:bookmarkStart w:name="_Toc1003570209" w:id="1979850572"/>
      <w:r w:rsidR="0A56D686">
        <w:rPr/>
        <w:t>Calendrier de travail</w:t>
      </w:r>
      <w:bookmarkEnd w:id="1979850572"/>
    </w:p>
    <w:p w:rsidR="008539C3" w:rsidP="00F41CA3" w:rsidRDefault="00F55FB1" w14:paraId="5B6B4C18" w14:textId="3E0A2151">
      <w:pPr>
        <w:spacing w:line="276" w:lineRule="auto"/>
        <w:rPr>
          <w:lang w:eastAsia="en-US"/>
        </w:rPr>
      </w:pPr>
      <w:r>
        <w:t>Tout utilisateur autorisé a la possibilité, via l'interface calendrier de travail, d'ajouter, de modifier ou de supprimer des jours fériés ou des jours ouvrables.</w:t>
      </w:r>
    </w:p>
    <w:p w:rsidRPr="00F55FB1" w:rsidR="00F41CA3" w:rsidP="00F41CA3" w:rsidRDefault="00F41CA3" w14:paraId="33B316E2" w14:textId="036D2198">
      <w:pPr>
        <w:spacing w:line="276" w:lineRule="auto"/>
        <w:rPr>
          <w:u w:val="single"/>
          <w:lang w:eastAsia="en-US"/>
        </w:rPr>
      </w:pPr>
      <w:r w:rsidRPr="3E2C5D74">
        <w:rPr>
          <w:u w:val="single"/>
        </w:rPr>
        <w:t>Ajout d’un</w:t>
      </w:r>
      <w:r w:rsidRPr="3E2C5D74" w:rsidR="00F55FB1">
        <w:rPr>
          <w:u w:val="single"/>
        </w:rPr>
        <w:t xml:space="preserve"> jour férié</w:t>
      </w:r>
    </w:p>
    <w:p w:rsidR="00F41CA3" w:rsidP="00F41CA3" w:rsidRDefault="00F41CA3" w14:paraId="7881B770" w14:textId="24EDEADD">
      <w:pPr>
        <w:spacing w:before="0" w:after="0" w:line="276" w:lineRule="auto"/>
      </w:pPr>
      <w:r>
        <w:t xml:space="preserve">Pour </w:t>
      </w:r>
      <w:r w:rsidR="0040063D">
        <w:t>a</w:t>
      </w:r>
      <w:r>
        <w:t xml:space="preserve">jouter </w:t>
      </w:r>
      <w:r w:rsidR="002462BD">
        <w:t>un jour férié</w:t>
      </w:r>
      <w:r>
        <w:t xml:space="preserve">, il faut appuyer sur le bouton </w:t>
      </w:r>
      <w:r w:rsidR="00EB14D3">
        <w:t xml:space="preserve">« Ajouter » </w:t>
      </w:r>
      <w:r>
        <w:t>de l’onglet « </w:t>
      </w:r>
      <w:r w:rsidR="00EB14D3">
        <w:t>J</w:t>
      </w:r>
      <w:r w:rsidR="00205D09">
        <w:t>our férié</w:t>
      </w:r>
      <w:r w:rsidR="00381729">
        <w:t> »</w:t>
      </w:r>
      <w:r w:rsidRPr="3E2C5D74">
        <w:rPr>
          <w:i/>
          <w:iCs/>
        </w:rPr>
        <w:t>,</w:t>
      </w:r>
      <w:r w:rsidR="00ED0808">
        <w:t xml:space="preserve"> fournir les informations nécessaires, le nom du jour férié et la date correspondante, puis enregistrer.</w:t>
      </w:r>
    </w:p>
    <w:p w:rsidR="00F41CA3" w:rsidP="00F41CA3" w:rsidRDefault="006D7755" w14:paraId="23672DA3" w14:textId="3441512B">
      <w:pPr>
        <w:keepNext/>
        <w:jc w:val="center"/>
      </w:pPr>
      <w:r>
        <w:rPr>
          <w:noProof/>
        </w:rPr>
        <w:drawing>
          <wp:inline distT="0" distB="0" distL="0" distR="0" wp14:anchorId="48D3AC2C" wp14:editId="47354FCF">
            <wp:extent cx="2216150" cy="2749668"/>
            <wp:effectExtent l="19050" t="19050" r="12700" b="12700"/>
            <wp:docPr id="1670291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3">
                      <a:extLst>
                        <a:ext uri="{28A0092B-C50C-407E-A947-70E740481C1C}">
                          <a14:useLocalDpi xmlns:a14="http://schemas.microsoft.com/office/drawing/2010/main" val="0"/>
                        </a:ext>
                      </a:extLst>
                    </a:blip>
                    <a:stretch>
                      <a:fillRect/>
                    </a:stretch>
                  </pic:blipFill>
                  <pic:spPr>
                    <a:xfrm>
                      <a:off x="0" y="0"/>
                      <a:ext cx="2216150" cy="2749668"/>
                    </a:xfrm>
                    <a:prstGeom prst="rect">
                      <a:avLst/>
                    </a:prstGeom>
                    <a:ln>
                      <a:solidFill>
                        <a:schemeClr val="accent1">
                          <a:lumMod val="50000"/>
                        </a:schemeClr>
                      </a:solidFill>
                    </a:ln>
                  </pic:spPr>
                </pic:pic>
              </a:graphicData>
            </a:graphic>
          </wp:inline>
        </w:drawing>
      </w:r>
    </w:p>
    <w:p w:rsidRPr="00ED0808" w:rsidR="00F41CA3" w:rsidP="00ED0808" w:rsidRDefault="00F41CA3" w14:paraId="785F6D66" w14:textId="3839EA2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74</w:t>
      </w:r>
      <w:r>
        <w:fldChar w:fldCharType="end"/>
      </w:r>
      <w:r w:rsidR="0A56D686">
        <w:rPr/>
        <w:t xml:space="preserve"> : Modal "Nouve</w:t>
      </w:r>
      <w:r w:rsidR="0A56D686">
        <w:rPr/>
        <w:t>au jour f</w:t>
      </w:r>
      <w:r w:rsidR="0A56D686">
        <w:rPr/>
        <w:t>é</w:t>
      </w:r>
      <w:r w:rsidR="0A56D686">
        <w:rPr/>
        <w:t xml:space="preserve">rié </w:t>
      </w:r>
      <w:r w:rsidR="0A56D686">
        <w:rPr/>
        <w:t>"</w:t>
      </w:r>
      <w:r w:rsidR="0A56D686">
        <w:rPr/>
        <w:t xml:space="preserve"> </w:t>
      </w:r>
    </w:p>
    <w:p w:rsidRPr="00A9785B" w:rsidR="00F41CA3" w:rsidP="00F41CA3" w:rsidRDefault="00F41CA3" w14:paraId="7FF4E57A" w14:textId="76CE994F">
      <w:pPr>
        <w:spacing w:before="0" w:line="276" w:lineRule="auto"/>
        <w:rPr>
          <w:u w:val="single"/>
          <w:lang w:eastAsia="en-US"/>
        </w:rPr>
      </w:pPr>
      <w:r w:rsidRPr="3E2C5D74">
        <w:rPr>
          <w:u w:val="single"/>
        </w:rPr>
        <w:t>Modification d’un</w:t>
      </w:r>
      <w:r w:rsidRPr="3E2C5D74" w:rsidR="00ED0808">
        <w:rPr>
          <w:u w:val="single"/>
        </w:rPr>
        <w:t xml:space="preserve"> jour férié</w:t>
      </w:r>
    </w:p>
    <w:p w:rsidR="00F41CA3" w:rsidP="00F41CA3" w:rsidRDefault="00F41CA3" w14:paraId="71146A3C" w14:textId="005E4F44">
      <w:pPr>
        <w:spacing w:before="0" w:after="0" w:line="276" w:lineRule="auto"/>
        <w:rPr>
          <w:lang w:eastAsia="en-US"/>
        </w:rPr>
      </w:pPr>
      <w:r>
        <w:rPr>
          <w:noProof/>
        </w:rPr>
        <w:drawing>
          <wp:anchor distT="0" distB="0" distL="114300" distR="114300" simplePos="0" relativeHeight="251658307" behindDoc="1" locked="0" layoutInCell="1" allowOverlap="1" wp14:anchorId="22C23EEA" wp14:editId="10F44A0A">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359727974" name="Image 359727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Afin de modifier un</w:t>
      </w:r>
      <w:r w:rsidR="00ED0808">
        <w:rPr>
          <w:lang w:eastAsia="en-US"/>
        </w:rPr>
        <w:t xml:space="preserve"> jour férié</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ED0808">
        <w:rPr>
          <w:lang w:eastAsia="en-US"/>
        </w:rPr>
        <w:t>jour</w:t>
      </w:r>
      <w:r>
        <w:rPr>
          <w:lang w:eastAsia="en-US"/>
        </w:rPr>
        <w:t>.</w:t>
      </w:r>
      <w:r w:rsidRPr="002D37FA">
        <w:rPr>
          <w:lang w:eastAsia="en-US"/>
        </w:rPr>
        <w:t xml:space="preserve"> </w:t>
      </w:r>
      <w:r>
        <w:rPr>
          <w:lang w:eastAsia="en-US"/>
        </w:rPr>
        <w:t>Un modal de modification sera affiché.</w:t>
      </w:r>
    </w:p>
    <w:p w:rsidR="00F41CA3" w:rsidP="00F41CA3" w:rsidRDefault="005F36D3" w14:paraId="373C75CF" w14:textId="6E94CA4F">
      <w:pPr>
        <w:spacing w:line="276" w:lineRule="auto"/>
        <w:jc w:val="center"/>
      </w:pPr>
      <w:r>
        <w:rPr>
          <w:noProof/>
        </w:rPr>
        <w:drawing>
          <wp:inline distT="0" distB="0" distL="0" distR="0" wp14:anchorId="5D223202" wp14:editId="316065A7">
            <wp:extent cx="3073558" cy="1866996"/>
            <wp:effectExtent l="19050" t="19050" r="12700" b="19050"/>
            <wp:docPr id="1839487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4">
                      <a:extLst>
                        <a:ext uri="{28A0092B-C50C-407E-A947-70E740481C1C}">
                          <a14:useLocalDpi xmlns:a14="http://schemas.microsoft.com/office/drawing/2010/main" val="0"/>
                        </a:ext>
                      </a:extLst>
                    </a:blip>
                    <a:stretch>
                      <a:fillRect/>
                    </a:stretch>
                  </pic:blipFill>
                  <pic:spPr>
                    <a:xfrm>
                      <a:off x="0" y="0"/>
                      <a:ext cx="3073558" cy="1866996"/>
                    </a:xfrm>
                    <a:prstGeom prst="rect">
                      <a:avLst/>
                    </a:prstGeom>
                    <a:ln>
                      <a:solidFill>
                        <a:schemeClr val="accent1">
                          <a:lumMod val="50000"/>
                        </a:schemeClr>
                      </a:solidFill>
                    </a:ln>
                  </pic:spPr>
                </pic:pic>
              </a:graphicData>
            </a:graphic>
          </wp:inline>
        </w:drawing>
      </w:r>
    </w:p>
    <w:p w:rsidR="00F41CA3" w:rsidP="00F41CA3" w:rsidRDefault="00F41CA3" w14:paraId="25806356" w14:textId="74A3152A"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75</w:t>
      </w:r>
      <w:r>
        <w:fldChar w:fldCharType="end"/>
      </w:r>
      <w:r w:rsidR="0A56D686">
        <w:rPr/>
        <w:t xml:space="preserve"> : Modal "Modification </w:t>
      </w:r>
      <w:r w:rsidR="0A56D686">
        <w:rPr/>
        <w:t>jour férié</w:t>
      </w:r>
      <w:r w:rsidR="0A56D686">
        <w:rPr/>
        <w:t>"</w:t>
      </w:r>
    </w:p>
    <w:p w:rsidRPr="00A9785B" w:rsidR="00F41CA3" w:rsidP="00F41CA3" w:rsidRDefault="00F41CA3" w14:paraId="496FAB9D" w14:textId="16E48BDA">
      <w:pPr>
        <w:spacing w:before="0"/>
        <w:rPr>
          <w:u w:val="single"/>
          <w:lang w:eastAsia="en-US"/>
        </w:rPr>
      </w:pPr>
      <w:r w:rsidRPr="3E2C5D74">
        <w:rPr>
          <w:u w:val="single"/>
        </w:rPr>
        <w:t>Suppression d’un</w:t>
      </w:r>
      <w:r w:rsidRPr="3E2C5D74" w:rsidR="005F36D3">
        <w:rPr>
          <w:u w:val="single"/>
        </w:rPr>
        <w:t xml:space="preserve"> jour férié</w:t>
      </w:r>
    </w:p>
    <w:p w:rsidR="00F41CA3" w:rsidP="00F41CA3" w:rsidRDefault="00F41CA3" w14:paraId="5C1789EA" w14:textId="332A9CDC">
      <w:pPr>
        <w:spacing w:before="0" w:line="276" w:lineRule="auto"/>
        <w:rPr>
          <w:lang w:eastAsia="en-US"/>
        </w:rPr>
      </w:pPr>
      <w:r>
        <w:rPr>
          <w:noProof/>
        </w:rPr>
        <w:drawing>
          <wp:anchor distT="0" distB="0" distL="114300" distR="114300" simplePos="0" relativeHeight="251658308" behindDoc="1" locked="0" layoutInCell="1" allowOverlap="1" wp14:anchorId="258DAECF" wp14:editId="4777F5B8">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757158725" name="Image 175715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Pour supprimer un</w:t>
      </w:r>
      <w:r w:rsidR="005F36D3">
        <w:rPr>
          <w:lang w:eastAsia="en-US"/>
        </w:rPr>
        <w:t xml:space="preserve"> jour férié</w:t>
      </w:r>
      <w:r>
        <w:rPr>
          <w:lang w:eastAsia="en-US"/>
        </w:rPr>
        <w:t xml:space="preserve">, il suffit d’appuyer sur le bouton de la colonne </w:t>
      </w:r>
      <w:r w:rsidRPr="3E2C5D74">
        <w:rPr>
          <w:i/>
          <w:iCs/>
          <w:lang w:eastAsia="en-US"/>
        </w:rPr>
        <w:t>Actions.</w:t>
      </w:r>
    </w:p>
    <w:p w:rsidR="00F41CA3" w:rsidP="00F41CA3" w:rsidRDefault="00F41CA3" w14:paraId="0E12B4B8" w14:textId="200F4376">
      <w:pPr>
        <w:keepNext/>
        <w:jc w:val="center"/>
      </w:pPr>
      <w:r>
        <w:t xml:space="preserve"> </w:t>
      </w:r>
      <w:r w:rsidR="00024335">
        <w:rPr>
          <w:noProof/>
        </w:rPr>
        <w:drawing>
          <wp:inline distT="0" distB="0" distL="0" distR="0" wp14:anchorId="049BC9D5" wp14:editId="5EFBD593">
            <wp:extent cx="3092609" cy="1111307"/>
            <wp:effectExtent l="19050" t="19050" r="12700" b="12700"/>
            <wp:docPr id="1952999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5">
                      <a:extLst>
                        <a:ext uri="{28A0092B-C50C-407E-A947-70E740481C1C}">
                          <a14:useLocalDpi xmlns:a14="http://schemas.microsoft.com/office/drawing/2010/main" val="0"/>
                        </a:ext>
                      </a:extLst>
                    </a:blip>
                    <a:stretch>
                      <a:fillRect/>
                    </a:stretch>
                  </pic:blipFill>
                  <pic:spPr>
                    <a:xfrm>
                      <a:off x="0" y="0"/>
                      <a:ext cx="3092609" cy="1111307"/>
                    </a:xfrm>
                    <a:prstGeom prst="rect">
                      <a:avLst/>
                    </a:prstGeom>
                    <a:ln>
                      <a:solidFill>
                        <a:schemeClr val="accent1">
                          <a:lumMod val="50000"/>
                        </a:schemeClr>
                      </a:solidFill>
                    </a:ln>
                  </pic:spPr>
                </pic:pic>
              </a:graphicData>
            </a:graphic>
          </wp:inline>
        </w:drawing>
      </w:r>
    </w:p>
    <w:p w:rsidRPr="00AF65C4" w:rsidR="00F41CA3" w:rsidP="00F41CA3" w:rsidRDefault="00F41CA3" w14:paraId="7EABC118" w14:textId="138DFC0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76</w:t>
      </w:r>
      <w:r>
        <w:fldChar w:fldCharType="end"/>
      </w:r>
      <w:r w:rsidR="0A56D686">
        <w:rPr/>
        <w:t xml:space="preserve"> : Modal "suppression </w:t>
      </w:r>
      <w:r w:rsidR="0A56D686">
        <w:rPr/>
        <w:t>jour férié</w:t>
      </w:r>
      <w:r w:rsidR="0A56D686">
        <w:rPr/>
        <w:t>"</w:t>
      </w:r>
    </w:p>
    <w:p w:rsidR="001F0149" w:rsidP="00F41CA3" w:rsidRDefault="001F0149" w14:paraId="273C9C2C" w14:textId="77777777">
      <w:pPr>
        <w:spacing w:line="276" w:lineRule="auto"/>
        <w:rPr>
          <w:u w:val="single"/>
          <w:lang w:eastAsia="en-US"/>
        </w:rPr>
      </w:pPr>
    </w:p>
    <w:p w:rsidR="00F41CA3" w:rsidP="00F41CA3" w:rsidRDefault="00426FA9" w14:paraId="2827902B" w14:textId="71F32CFC">
      <w:pPr>
        <w:spacing w:line="276" w:lineRule="auto"/>
        <w:rPr>
          <w:u w:val="single"/>
          <w:lang w:eastAsia="en-US"/>
        </w:rPr>
      </w:pPr>
      <w:r w:rsidRPr="3E2C5D74">
        <w:rPr>
          <w:u w:val="single"/>
        </w:rPr>
        <w:t>Gestion des j</w:t>
      </w:r>
      <w:r w:rsidRPr="3E2C5D74" w:rsidR="00B21034">
        <w:rPr>
          <w:u w:val="single"/>
        </w:rPr>
        <w:t>our</w:t>
      </w:r>
      <w:r w:rsidRPr="3E2C5D74" w:rsidR="00022F86">
        <w:rPr>
          <w:u w:val="single"/>
        </w:rPr>
        <w:t>s</w:t>
      </w:r>
      <w:r w:rsidRPr="3E2C5D74" w:rsidR="00B21034">
        <w:rPr>
          <w:u w:val="single"/>
        </w:rPr>
        <w:t xml:space="preserve"> ouvrable</w:t>
      </w:r>
      <w:r w:rsidRPr="3E2C5D74" w:rsidR="00022F86">
        <w:rPr>
          <w:u w:val="single"/>
        </w:rPr>
        <w:t>s</w:t>
      </w:r>
    </w:p>
    <w:p w:rsidR="00C65EB7" w:rsidP="00F41CA3" w:rsidRDefault="00C65EB7" w14:paraId="4FBA78A5" w14:textId="2FF3B684">
      <w:pPr>
        <w:spacing w:before="0" w:after="0" w:line="276" w:lineRule="auto"/>
        <w:rPr>
          <w:lang w:eastAsia="en-US"/>
        </w:rPr>
      </w:pPr>
      <w:r>
        <w:t xml:space="preserve">Pour </w:t>
      </w:r>
      <w:r w:rsidR="00022F86">
        <w:t>gérer</w:t>
      </w:r>
      <w:r>
        <w:t xml:space="preserve"> les jours ouvrables de production, il suffit d’accéder à l’onglet « Jours ouvrables »</w:t>
      </w:r>
      <w:r w:rsidR="00022F86">
        <w:t>.</w:t>
      </w:r>
    </w:p>
    <w:p w:rsidR="00A2525B" w:rsidP="00F41CA3" w:rsidRDefault="00A2525B" w14:paraId="03982F9D" w14:textId="77777777">
      <w:pPr>
        <w:spacing w:before="0" w:after="0" w:line="276" w:lineRule="auto"/>
        <w:rPr>
          <w:lang w:eastAsia="en-US"/>
        </w:rPr>
      </w:pPr>
    </w:p>
    <w:p w:rsidR="00F41CA3" w:rsidP="00F41CA3" w:rsidRDefault="00F10C7B" w14:paraId="0F7927F3" w14:textId="003538C2">
      <w:pPr>
        <w:spacing w:before="0"/>
        <w:rPr>
          <w:u w:val="single"/>
          <w:lang w:eastAsia="en-US"/>
        </w:rPr>
      </w:pPr>
      <w:r w:rsidRPr="3E2C5D74">
        <w:rPr>
          <w:u w:val="single"/>
        </w:rPr>
        <w:t>Ajout d’une planification cycle</w:t>
      </w:r>
    </w:p>
    <w:p w:rsidR="000D71DA" w:rsidP="00426FA9" w:rsidRDefault="001D70E8" w14:paraId="6DDC5BC7" w14:textId="7E75B7F1">
      <w:pPr>
        <w:spacing w:before="0" w:after="0" w:line="276" w:lineRule="auto"/>
        <w:rPr>
          <w:lang w:eastAsia="en-US"/>
        </w:rPr>
      </w:pPr>
      <w:r>
        <w:t>Pour configurer les jours ouvrables de production d'un cycle, il suffit de cliquer sur le bouton « Ajouter », de définir la planification du cycle pour la semaine et d’enregistrer.</w:t>
      </w:r>
    </w:p>
    <w:p w:rsidR="001D70E8" w:rsidP="00426FA9" w:rsidRDefault="001D70E8" w14:paraId="24DA7F49" w14:textId="77777777">
      <w:pPr>
        <w:spacing w:before="0" w:after="0" w:line="276" w:lineRule="auto"/>
        <w:rPr>
          <w:lang w:eastAsia="en-US"/>
        </w:rPr>
      </w:pPr>
    </w:p>
    <w:p w:rsidR="000D71DA" w:rsidP="000D71DA" w:rsidRDefault="000D71DA" w14:paraId="114F39FC" w14:textId="77777777">
      <w:pPr>
        <w:keepNext/>
        <w:spacing w:before="0" w:after="0" w:line="276" w:lineRule="auto"/>
        <w:jc w:val="center"/>
      </w:pPr>
      <w:r>
        <w:rPr>
          <w:noProof/>
        </w:rPr>
        <w:drawing>
          <wp:inline distT="0" distB="0" distL="0" distR="0" wp14:anchorId="174CBD39" wp14:editId="0F0097C0">
            <wp:extent cx="4635500" cy="1868390"/>
            <wp:effectExtent l="19050" t="19050" r="12700" b="17780"/>
            <wp:docPr id="540429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6">
                      <a:extLst>
                        <a:ext uri="{28A0092B-C50C-407E-A947-70E740481C1C}">
                          <a14:useLocalDpi xmlns:a14="http://schemas.microsoft.com/office/drawing/2010/main" val="0"/>
                        </a:ext>
                      </a:extLst>
                    </a:blip>
                    <a:stretch>
                      <a:fillRect/>
                    </a:stretch>
                  </pic:blipFill>
                  <pic:spPr>
                    <a:xfrm>
                      <a:off x="0" y="0"/>
                      <a:ext cx="4635500" cy="1868390"/>
                    </a:xfrm>
                    <a:prstGeom prst="rect">
                      <a:avLst/>
                    </a:prstGeom>
                    <a:ln>
                      <a:solidFill>
                        <a:schemeClr val="accent1">
                          <a:lumMod val="50000"/>
                        </a:schemeClr>
                      </a:solidFill>
                    </a:ln>
                  </pic:spPr>
                </pic:pic>
              </a:graphicData>
            </a:graphic>
          </wp:inline>
        </w:drawing>
      </w:r>
    </w:p>
    <w:p w:rsidR="000D71DA" w:rsidP="000D71DA" w:rsidRDefault="000D71DA" w14:paraId="27703923" w14:textId="2BE070E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77</w:t>
      </w:r>
      <w:r>
        <w:fldChar w:fldCharType="end"/>
      </w:r>
      <w:r w:rsidR="0A56D686">
        <w:rPr/>
        <w:t xml:space="preserve"> : Modal "Planification cycle"</w:t>
      </w:r>
    </w:p>
    <w:p w:rsidRPr="007F64FD" w:rsidR="000D71DA" w:rsidP="007F64FD" w:rsidRDefault="003C3358" w14:paraId="28B05F92" w14:textId="04465EF4">
      <w:pPr>
        <w:spacing w:before="0" w:line="276" w:lineRule="auto"/>
        <w:rPr>
          <w:u w:val="single"/>
          <w:lang w:eastAsia="en-US"/>
        </w:rPr>
      </w:pPr>
      <w:r w:rsidRPr="3E2C5D74">
        <w:rPr>
          <w:u w:val="single"/>
        </w:rPr>
        <w:t>La planification d’un cycle doit être unique</w:t>
      </w:r>
    </w:p>
    <w:p w:rsidR="003C3358" w:rsidP="00426FA9" w:rsidRDefault="003C3358" w14:paraId="50C40EF0" w14:textId="77777777">
      <w:pPr>
        <w:spacing w:before="0" w:after="0" w:line="276" w:lineRule="auto"/>
        <w:rPr>
          <w:lang w:eastAsia="en-US"/>
        </w:rPr>
      </w:pPr>
    </w:p>
    <w:p w:rsidR="003C3358" w:rsidP="003C3358" w:rsidRDefault="007F64FD" w14:paraId="04C00AB5" w14:textId="18DA7BD1">
      <w:pPr>
        <w:keepNext/>
        <w:spacing w:before="0" w:line="276" w:lineRule="auto"/>
        <w:jc w:val="center"/>
      </w:pPr>
      <w:r>
        <w:rPr>
          <w:noProof/>
        </w:rPr>
        <w:drawing>
          <wp:inline distT="0" distB="0" distL="0" distR="0" wp14:anchorId="10CCC616" wp14:editId="02ABF420">
            <wp:extent cx="4089400" cy="2031710"/>
            <wp:effectExtent l="19050" t="19050" r="25400" b="26035"/>
            <wp:docPr id="1888497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7">
                      <a:extLst>
                        <a:ext uri="{28A0092B-C50C-407E-A947-70E740481C1C}">
                          <a14:useLocalDpi xmlns:a14="http://schemas.microsoft.com/office/drawing/2010/main" val="0"/>
                        </a:ext>
                      </a:extLst>
                    </a:blip>
                    <a:stretch>
                      <a:fillRect/>
                    </a:stretch>
                  </pic:blipFill>
                  <pic:spPr>
                    <a:xfrm>
                      <a:off x="0" y="0"/>
                      <a:ext cx="4089400" cy="2031710"/>
                    </a:xfrm>
                    <a:prstGeom prst="rect">
                      <a:avLst/>
                    </a:prstGeom>
                    <a:ln>
                      <a:solidFill>
                        <a:schemeClr val="accent1">
                          <a:lumMod val="50000"/>
                        </a:schemeClr>
                      </a:solidFill>
                    </a:ln>
                  </pic:spPr>
                </pic:pic>
              </a:graphicData>
            </a:graphic>
          </wp:inline>
        </w:drawing>
      </w:r>
    </w:p>
    <w:p w:rsidR="009B79C9" w:rsidP="003C3358" w:rsidRDefault="003C3358" w14:paraId="4D6D5877" w14:textId="73053BB2"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78</w:t>
      </w:r>
      <w:r>
        <w:fldChar w:fldCharType="end"/>
      </w:r>
      <w:r w:rsidR="0A56D686">
        <w:rPr/>
        <w:t xml:space="preserve"> : Message planification cycle existe déjà</w:t>
      </w:r>
    </w:p>
    <w:p w:rsidR="009B79C9" w:rsidP="00E07705" w:rsidRDefault="009B79C9" w14:paraId="31C19B0A" w14:textId="77777777">
      <w:pPr>
        <w:spacing w:before="0" w:line="276" w:lineRule="auto"/>
        <w:rPr>
          <w:u w:val="single"/>
          <w:lang w:eastAsia="en-US"/>
        </w:rPr>
      </w:pPr>
    </w:p>
    <w:p w:rsidRPr="00A9785B" w:rsidR="00E07705" w:rsidP="00E07705" w:rsidRDefault="00E07705" w14:paraId="1183B948" w14:textId="76E7B2C1">
      <w:pPr>
        <w:spacing w:before="0" w:line="276" w:lineRule="auto"/>
        <w:rPr>
          <w:u w:val="single"/>
          <w:lang w:eastAsia="en-US"/>
        </w:rPr>
      </w:pPr>
      <w:r w:rsidRPr="3E2C5D74">
        <w:rPr>
          <w:u w:val="single"/>
        </w:rPr>
        <w:t>Modification d’un</w:t>
      </w:r>
      <w:r w:rsidRPr="3E2C5D74" w:rsidR="00715B6B">
        <w:rPr>
          <w:u w:val="single"/>
        </w:rPr>
        <w:t>e planification cycle</w:t>
      </w:r>
    </w:p>
    <w:p w:rsidR="00E07705" w:rsidP="00E07705" w:rsidRDefault="00E07705" w14:paraId="0567ADEB" w14:textId="48DD737B">
      <w:pPr>
        <w:spacing w:before="0" w:after="0" w:line="276" w:lineRule="auto"/>
        <w:rPr>
          <w:lang w:eastAsia="en-US"/>
        </w:rPr>
      </w:pPr>
      <w:r>
        <w:rPr>
          <w:noProof/>
        </w:rPr>
        <w:drawing>
          <wp:anchor distT="0" distB="0" distL="114300" distR="114300" simplePos="0" relativeHeight="251658312" behindDoc="1" locked="0" layoutInCell="1" allowOverlap="1" wp14:anchorId="17B90A3F" wp14:editId="30CAD9D8">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1752210245" name="Image 175221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Afin de modifier un</w:t>
      </w:r>
      <w:r w:rsidR="00715B6B">
        <w:rPr>
          <w:lang w:eastAsia="en-US"/>
        </w:rPr>
        <w:t xml:space="preserve">e </w:t>
      </w:r>
      <w:r w:rsidR="00F10FD6">
        <w:rPr>
          <w:lang w:eastAsia="en-US"/>
        </w:rPr>
        <w:t>planification</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F10FD6">
        <w:rPr>
          <w:lang w:eastAsia="en-US"/>
        </w:rPr>
        <w:t>planification</w:t>
      </w:r>
      <w:r>
        <w:rPr>
          <w:lang w:eastAsia="en-US"/>
        </w:rPr>
        <w:t>.</w:t>
      </w:r>
      <w:r w:rsidRPr="002D37FA">
        <w:rPr>
          <w:lang w:eastAsia="en-US"/>
        </w:rPr>
        <w:t xml:space="preserve"> </w:t>
      </w:r>
      <w:r>
        <w:rPr>
          <w:lang w:eastAsia="en-US"/>
        </w:rPr>
        <w:t>Un modal de modification sera affiché.</w:t>
      </w:r>
    </w:p>
    <w:p w:rsidR="00E07705" w:rsidP="00E07705" w:rsidRDefault="00522104" w14:paraId="7587B62B" w14:textId="19AB40FE">
      <w:pPr>
        <w:spacing w:line="276" w:lineRule="auto"/>
        <w:jc w:val="center"/>
      </w:pPr>
      <w:r>
        <w:rPr>
          <w:noProof/>
        </w:rPr>
        <w:drawing>
          <wp:inline distT="0" distB="0" distL="0" distR="0" wp14:anchorId="59E911D6" wp14:editId="1EA94DF0">
            <wp:extent cx="4178300" cy="2070568"/>
            <wp:effectExtent l="19050" t="19050" r="12700" b="25400"/>
            <wp:docPr id="166691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8">
                      <a:extLst>
                        <a:ext uri="{28A0092B-C50C-407E-A947-70E740481C1C}">
                          <a14:useLocalDpi xmlns:a14="http://schemas.microsoft.com/office/drawing/2010/main" val="0"/>
                        </a:ext>
                      </a:extLst>
                    </a:blip>
                    <a:stretch>
                      <a:fillRect/>
                    </a:stretch>
                  </pic:blipFill>
                  <pic:spPr>
                    <a:xfrm>
                      <a:off x="0" y="0"/>
                      <a:ext cx="4178300" cy="2070568"/>
                    </a:xfrm>
                    <a:prstGeom prst="rect">
                      <a:avLst/>
                    </a:prstGeom>
                    <a:ln>
                      <a:solidFill>
                        <a:schemeClr val="accent1">
                          <a:lumMod val="50000"/>
                        </a:schemeClr>
                      </a:solidFill>
                    </a:ln>
                  </pic:spPr>
                </pic:pic>
              </a:graphicData>
            </a:graphic>
          </wp:inline>
        </w:drawing>
      </w:r>
    </w:p>
    <w:p w:rsidR="00E07705" w:rsidP="00E07705" w:rsidRDefault="00E07705" w14:paraId="7264951A" w14:textId="43F7D7A4"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79</w:t>
      </w:r>
      <w:r>
        <w:fldChar w:fldCharType="end"/>
      </w:r>
      <w:r w:rsidR="0A56D686">
        <w:rPr/>
        <w:t xml:space="preserve"> : Modal "Modification</w:t>
      </w:r>
      <w:r w:rsidR="0A56D686">
        <w:rPr/>
        <w:t xml:space="preserve"> planification cycle</w:t>
      </w:r>
      <w:r w:rsidR="0A56D686">
        <w:rPr/>
        <w:t xml:space="preserve"> "</w:t>
      </w:r>
    </w:p>
    <w:p w:rsidR="000D71DA" w:rsidP="00426FA9" w:rsidRDefault="000D71DA" w14:paraId="4748B4F8" w14:textId="77777777">
      <w:pPr>
        <w:spacing w:before="0" w:after="0" w:line="276" w:lineRule="auto"/>
        <w:rPr>
          <w:lang w:eastAsia="en-US"/>
        </w:rPr>
      </w:pPr>
    </w:p>
    <w:p w:rsidRPr="00A73B2D" w:rsidR="00F41CA3" w:rsidP="00F41CA3" w:rsidRDefault="00F41CA3" w14:paraId="401B79EF" w14:textId="766A6190">
      <w:pPr>
        <w:spacing w:before="0"/>
        <w:rPr>
          <w:lang w:eastAsia="en-US"/>
        </w:rPr>
      </w:pPr>
      <w:r w:rsidRPr="3E2C5D74">
        <w:rPr>
          <w:u w:val="single"/>
        </w:rPr>
        <w:t xml:space="preserve">Suppression </w:t>
      </w:r>
      <w:r w:rsidRPr="3E2C5D74" w:rsidR="00522104">
        <w:rPr>
          <w:u w:val="single"/>
        </w:rPr>
        <w:t>d’une planification cycle</w:t>
      </w:r>
    </w:p>
    <w:p w:rsidR="00F41CA3" w:rsidP="00F41CA3" w:rsidRDefault="00F41CA3" w14:paraId="792190AD" w14:textId="1860414F">
      <w:pPr>
        <w:spacing w:before="0" w:line="276" w:lineRule="auto"/>
        <w:rPr>
          <w:lang w:eastAsia="en-US"/>
        </w:rPr>
      </w:pPr>
      <w:r>
        <w:rPr>
          <w:noProof/>
        </w:rPr>
        <w:drawing>
          <wp:anchor distT="0" distB="0" distL="114300" distR="114300" simplePos="0" relativeHeight="251658309" behindDoc="1" locked="0" layoutInCell="1" allowOverlap="1" wp14:anchorId="53B62005" wp14:editId="0CF750E3">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484538721" name="Image 148453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Pour supprimer une</w:t>
      </w:r>
      <w:r w:rsidR="00522104">
        <w:rPr>
          <w:lang w:eastAsia="en-US"/>
        </w:rPr>
        <w:t xml:space="preserve"> planification</w:t>
      </w:r>
      <w:r>
        <w:rPr>
          <w:lang w:eastAsia="en-US"/>
        </w:rPr>
        <w:t xml:space="preserve">, il suffit d’appuyer sur le bouton de la colonne </w:t>
      </w:r>
      <w:r w:rsidRPr="3E2C5D74">
        <w:rPr>
          <w:i/>
          <w:iCs/>
          <w:lang w:eastAsia="en-US"/>
        </w:rPr>
        <w:t>Actions.</w:t>
      </w:r>
    </w:p>
    <w:p w:rsidR="00F41CA3" w:rsidP="00F41CA3" w:rsidRDefault="00F41CA3" w14:paraId="17B8284C" w14:textId="5136E12D">
      <w:pPr>
        <w:keepNext/>
        <w:jc w:val="center"/>
      </w:pPr>
      <w:r>
        <w:t xml:space="preserve"> </w:t>
      </w:r>
      <w:r w:rsidR="009B40AE">
        <w:rPr>
          <w:noProof/>
        </w:rPr>
        <w:drawing>
          <wp:inline distT="0" distB="0" distL="0" distR="0" wp14:anchorId="41695DE1" wp14:editId="38EAA186">
            <wp:extent cx="3086259" cy="1130358"/>
            <wp:effectExtent l="19050" t="19050" r="19050" b="12700"/>
            <wp:docPr id="1367670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9">
                      <a:extLst>
                        <a:ext uri="{28A0092B-C50C-407E-A947-70E740481C1C}">
                          <a14:useLocalDpi xmlns:a14="http://schemas.microsoft.com/office/drawing/2010/main" val="0"/>
                        </a:ext>
                      </a:extLst>
                    </a:blip>
                    <a:stretch>
                      <a:fillRect/>
                    </a:stretch>
                  </pic:blipFill>
                  <pic:spPr>
                    <a:xfrm>
                      <a:off x="0" y="0"/>
                      <a:ext cx="3086259" cy="1130358"/>
                    </a:xfrm>
                    <a:prstGeom prst="rect">
                      <a:avLst/>
                    </a:prstGeom>
                    <a:ln>
                      <a:solidFill>
                        <a:schemeClr val="accent1">
                          <a:lumMod val="50000"/>
                        </a:schemeClr>
                      </a:solidFill>
                    </a:ln>
                  </pic:spPr>
                </pic:pic>
              </a:graphicData>
            </a:graphic>
          </wp:inline>
        </w:drawing>
      </w:r>
    </w:p>
    <w:p w:rsidRPr="004641C4" w:rsidR="004641C4" w:rsidP="00F52604" w:rsidRDefault="00F41CA3" w14:paraId="67BA0B3D" w14:textId="4F2D9D3A"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80</w:t>
      </w:r>
      <w:r>
        <w:fldChar w:fldCharType="end"/>
      </w:r>
      <w:r w:rsidR="0A56D686">
        <w:rPr/>
        <w:t xml:space="preserve"> : Modal "suppression </w:t>
      </w:r>
      <w:r w:rsidR="0A56D686">
        <w:rPr/>
        <w:t xml:space="preserve">planification cycle </w:t>
      </w:r>
      <w:r w:rsidR="0A56D686">
        <w:rPr/>
        <w:t>"</w:t>
      </w:r>
    </w:p>
    <w:p w:rsidR="00DC7C41" w:rsidP="007F6545" w:rsidRDefault="004641C4" w14:paraId="70232F2E" w14:textId="06036B76" w14:noSpellErr="1">
      <w:pPr>
        <w:pStyle w:val="Titre3"/>
        <w:rPr/>
      </w:pPr>
      <w:r w:rsidR="0A56D686">
        <w:rPr/>
        <w:t xml:space="preserve"> </w:t>
      </w:r>
      <w:bookmarkStart w:name="_Toc567473112" w:id="1605643793"/>
      <w:r w:rsidR="0A56D686">
        <w:rPr/>
        <w:t>Ouverture Ligne</w:t>
      </w:r>
      <w:bookmarkEnd w:id="1605643793"/>
    </w:p>
    <w:p w:rsidR="00BD3207" w:rsidP="00A6061D" w:rsidRDefault="009543AE" w14:paraId="1D61CCCF" w14:textId="77777777">
      <w:pPr>
        <w:spacing w:line="276" w:lineRule="auto"/>
        <w:rPr>
          <w:lang w:eastAsia="en-US"/>
        </w:rPr>
      </w:pPr>
      <w:r>
        <w:t>Tout utilisateur autorisé peut, via l’interface d’ouverture de ligne, ajouter, modifier ou supprimer la planification des lignes de production. Cette interface permet de réserver une ligne de production sur un horizon temporel défini : par shift, jour, semaine ou mois.</w:t>
      </w:r>
    </w:p>
    <w:p w:rsidRPr="00A9785B" w:rsidR="00A6061D" w:rsidP="00A6061D" w:rsidRDefault="00A6061D" w14:paraId="6E4CF324" w14:textId="178E5114">
      <w:pPr>
        <w:spacing w:line="276" w:lineRule="auto"/>
        <w:rPr>
          <w:u w:val="single"/>
          <w:lang w:eastAsia="en-US"/>
        </w:rPr>
      </w:pPr>
      <w:r w:rsidRPr="3E2C5D74">
        <w:rPr>
          <w:u w:val="single"/>
        </w:rPr>
        <w:t>Ajout d’un</w:t>
      </w:r>
      <w:r w:rsidRPr="3E2C5D74" w:rsidR="000D1B18">
        <w:rPr>
          <w:u w:val="single"/>
        </w:rPr>
        <w:t xml:space="preserve"> ouverture ligne</w:t>
      </w:r>
    </w:p>
    <w:p w:rsidR="00F135A5" w:rsidP="00A6061D" w:rsidRDefault="00A6061D" w14:paraId="61CAFAF4" w14:textId="6ABEC9CB">
      <w:pPr>
        <w:spacing w:before="0" w:after="0" w:line="276" w:lineRule="auto"/>
      </w:pPr>
      <w:r>
        <w:t>Pour Ajouter une</w:t>
      </w:r>
      <w:r w:rsidR="00AD3148">
        <w:t xml:space="preserve"> ouverture ligne</w:t>
      </w:r>
      <w:r>
        <w:t xml:space="preserve">, il faut </w:t>
      </w:r>
      <w:r w:rsidR="00396415">
        <w:t>fournir les informations nécessaires (Atelier, ligne</w:t>
      </w:r>
      <w:r w:rsidR="006E7EC8">
        <w:t xml:space="preserve"> et cycle)</w:t>
      </w:r>
      <w:r w:rsidR="00F135A5">
        <w:t xml:space="preserve"> et </w:t>
      </w:r>
      <w:r>
        <w:t xml:space="preserve">appuyer sur le bouton </w:t>
      </w:r>
      <w:r w:rsidR="006E7EC8">
        <w:t>« Ajouter »</w:t>
      </w:r>
      <w:r w:rsidR="00F135A5">
        <w:t>.</w:t>
      </w:r>
    </w:p>
    <w:p w:rsidR="009E6BC6" w:rsidP="00A6061D" w:rsidRDefault="009E6BC6" w14:paraId="3569EC9E" w14:textId="77777777">
      <w:pPr>
        <w:spacing w:before="0" w:after="0" w:line="276" w:lineRule="auto"/>
      </w:pPr>
    </w:p>
    <w:p w:rsidR="00442E0D" w:rsidP="00442E0D" w:rsidRDefault="00442E0D" w14:paraId="0D76C170" w14:textId="77777777">
      <w:pPr>
        <w:keepNext/>
        <w:spacing w:before="0" w:after="0" w:line="276" w:lineRule="auto"/>
        <w:jc w:val="center"/>
      </w:pPr>
      <w:r>
        <w:rPr>
          <w:noProof/>
        </w:rPr>
        <w:drawing>
          <wp:inline distT="0" distB="0" distL="0" distR="0" wp14:anchorId="2C7D60D0" wp14:editId="62DC6F57">
            <wp:extent cx="3892550" cy="1340383"/>
            <wp:effectExtent l="19050" t="19050" r="12700" b="12700"/>
            <wp:docPr id="406161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0">
                      <a:extLst>
                        <a:ext uri="{28A0092B-C50C-407E-A947-70E740481C1C}">
                          <a14:useLocalDpi xmlns:a14="http://schemas.microsoft.com/office/drawing/2010/main" val="0"/>
                        </a:ext>
                      </a:extLst>
                    </a:blip>
                    <a:stretch>
                      <a:fillRect/>
                    </a:stretch>
                  </pic:blipFill>
                  <pic:spPr>
                    <a:xfrm>
                      <a:off x="0" y="0"/>
                      <a:ext cx="3892550" cy="1340383"/>
                    </a:xfrm>
                    <a:prstGeom prst="rect">
                      <a:avLst/>
                    </a:prstGeom>
                    <a:ln>
                      <a:solidFill>
                        <a:schemeClr val="accent1">
                          <a:lumMod val="50000"/>
                        </a:schemeClr>
                      </a:solidFill>
                    </a:ln>
                  </pic:spPr>
                </pic:pic>
              </a:graphicData>
            </a:graphic>
          </wp:inline>
        </w:drawing>
      </w:r>
    </w:p>
    <w:p w:rsidR="009E6BC6" w:rsidP="00442E0D" w:rsidRDefault="00442E0D" w14:paraId="1741D593" w14:textId="44D646C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81</w:t>
      </w:r>
      <w:r>
        <w:fldChar w:fldCharType="end"/>
      </w:r>
      <w:r w:rsidR="0A56D686">
        <w:rPr/>
        <w:t xml:space="preserve"> : Modal "Nouvelle planification"</w:t>
      </w:r>
    </w:p>
    <w:p w:rsidR="004F2786" w:rsidP="004F2786" w:rsidRDefault="004F2786" w14:paraId="67097F21" w14:textId="79B709C1">
      <w:pPr>
        <w:spacing w:line="276" w:lineRule="auto"/>
        <w:rPr>
          <w:u w:val="single"/>
          <w:lang w:eastAsia="en-US"/>
        </w:rPr>
      </w:pPr>
      <w:r w:rsidRPr="3E2C5D74">
        <w:rPr>
          <w:u w:val="single"/>
        </w:rPr>
        <w:t xml:space="preserve">La création </w:t>
      </w:r>
      <w:r w:rsidRPr="3E2C5D74" w:rsidR="00BE32E1">
        <w:rPr>
          <w:u w:val="single"/>
        </w:rPr>
        <w:t>des planification</w:t>
      </w:r>
      <w:r w:rsidRPr="3E2C5D74" w:rsidR="009210CB">
        <w:rPr>
          <w:u w:val="single"/>
        </w:rPr>
        <w:t>s</w:t>
      </w:r>
      <w:r w:rsidRPr="3E2C5D74" w:rsidR="00BE32E1">
        <w:rPr>
          <w:u w:val="single"/>
        </w:rPr>
        <w:t xml:space="preserve"> peut se faire par période ou par jour</w:t>
      </w:r>
      <w:r w:rsidRPr="3E2C5D74">
        <w:rPr>
          <w:u w:val="single"/>
        </w:rPr>
        <w:t>.</w:t>
      </w:r>
    </w:p>
    <w:p w:rsidR="000B43FE" w:rsidP="000B43FE" w:rsidRDefault="000B43FE" w14:paraId="5886539A" w14:textId="1E8155DB">
      <w:pPr>
        <w:spacing w:line="276" w:lineRule="auto"/>
        <w:rPr>
          <w:u w:val="single"/>
          <w:lang w:eastAsia="en-US"/>
        </w:rPr>
      </w:pPr>
      <w:r w:rsidRPr="3E2C5D74">
        <w:rPr>
          <w:u w:val="single"/>
        </w:rPr>
        <w:t>Ajout d’un ouverture ligne par période</w:t>
      </w:r>
    </w:p>
    <w:p w:rsidR="00FF6DB8" w:rsidP="00FF6DB8" w:rsidRDefault="00FF6DB8" w14:paraId="4B74314A" w14:textId="5AC1EE0F">
      <w:pPr>
        <w:spacing w:before="0" w:after="0" w:line="276" w:lineRule="auto"/>
      </w:pPr>
      <w:r>
        <w:t xml:space="preserve">Pour </w:t>
      </w:r>
      <w:r w:rsidR="005F0988">
        <w:t>a</w:t>
      </w:r>
      <w:r>
        <w:t>jouter une ouverture ligne</w:t>
      </w:r>
      <w:r w:rsidR="00921DDE">
        <w:t xml:space="preserve"> pour une période</w:t>
      </w:r>
      <w:r>
        <w:t xml:space="preserve">, il faut </w:t>
      </w:r>
      <w:r w:rsidR="00921DDE">
        <w:t xml:space="preserve">sélectionner l’option </w:t>
      </w:r>
      <w:r w:rsidR="00716B60">
        <w:t xml:space="preserve">« Par </w:t>
      </w:r>
      <w:r w:rsidR="00921DDE">
        <w:t>période</w:t>
      </w:r>
      <w:r w:rsidR="00716B60">
        <w:t xml:space="preserve"> », </w:t>
      </w:r>
      <w:r>
        <w:t>fournir l</w:t>
      </w:r>
      <w:r w:rsidR="00716B60">
        <w:t>’intervalle de temps</w:t>
      </w:r>
      <w:r w:rsidR="00941278">
        <w:t xml:space="preserve"> </w:t>
      </w:r>
      <w:r>
        <w:t>et appuyer sur le bouton « </w:t>
      </w:r>
      <w:r w:rsidR="00941278">
        <w:t>Confirmer</w:t>
      </w:r>
      <w:r>
        <w:t> ».</w:t>
      </w:r>
    </w:p>
    <w:p w:rsidR="00DC735A" w:rsidP="00BE32E1" w:rsidRDefault="00DC735A" w14:paraId="4DEB8ACB" w14:textId="7C6241F5">
      <w:pPr>
        <w:spacing w:line="276" w:lineRule="auto"/>
        <w:rPr>
          <w:u w:val="single"/>
          <w:lang w:eastAsia="en-US"/>
        </w:rPr>
      </w:pPr>
      <w:r w:rsidRPr="3E2C5D74">
        <w:rPr>
          <w:u w:val="single"/>
        </w:rPr>
        <w:t>La création d’une ouverture de ligne pour une période donnée nécessite l’existence d’une configuration préétablie de la planification du cycle, définie au niveau de l’interface « Calendrier de travail ».</w:t>
      </w:r>
    </w:p>
    <w:p w:rsidR="00BA019B" w:rsidP="00BE32E1" w:rsidRDefault="000E5840" w14:paraId="62D285B9" w14:textId="62E72D54">
      <w:pPr>
        <w:spacing w:line="276" w:lineRule="auto"/>
        <w:rPr>
          <w:u w:val="single"/>
          <w:lang w:eastAsia="en-US"/>
        </w:rPr>
      </w:pPr>
      <w:r w:rsidRPr="3E2C5D74">
        <w:rPr>
          <w:u w:val="single"/>
        </w:rPr>
        <w:t>La création d’ouvertures de ligne par période entraîne l’écrasement des planifications existantes durant l’intervalle de temps sélectionné.</w:t>
      </w:r>
    </w:p>
    <w:p w:rsidR="00DC735A" w:rsidP="00DC735A" w:rsidRDefault="00DC735A" w14:paraId="108BFF1D" w14:textId="4975E77A">
      <w:pPr>
        <w:spacing w:line="276" w:lineRule="auto"/>
        <w:rPr>
          <w:u w:val="single"/>
          <w:lang w:eastAsia="en-US"/>
        </w:rPr>
      </w:pPr>
      <w:r w:rsidRPr="3E2C5D74">
        <w:rPr>
          <w:u w:val="single"/>
        </w:rPr>
        <w:t>Ajout d’un ouverture ligne par jour</w:t>
      </w:r>
    </w:p>
    <w:p w:rsidR="005F0988" w:rsidP="00DC735A" w:rsidRDefault="000059FB" w14:paraId="0CDE01FF" w14:textId="6819C553">
      <w:pPr>
        <w:spacing w:before="0" w:after="0" w:line="276" w:lineRule="auto"/>
      </w:pPr>
      <w:r w:rsidRPr="000059FB">
        <w:t>Pour ajouter une ouverture de ligne pour une journée, il faut sélectionner l’option « Par jour », choisir les jours et les shifts appropriés, puis cliquer sur le bouton « Confirmer ».</w:t>
      </w:r>
    </w:p>
    <w:p w:rsidR="000059FB" w:rsidP="00DC735A" w:rsidRDefault="000059FB" w14:paraId="75895526" w14:textId="77777777">
      <w:pPr>
        <w:spacing w:before="0" w:after="0" w:line="276" w:lineRule="auto"/>
      </w:pPr>
    </w:p>
    <w:p w:rsidR="00DA01AF" w:rsidP="00DA01AF" w:rsidRDefault="00406F65" w14:paraId="6496B33F" w14:textId="77777777">
      <w:pPr>
        <w:keepNext/>
        <w:spacing w:before="0" w:after="0" w:line="276" w:lineRule="auto"/>
        <w:jc w:val="center"/>
      </w:pPr>
      <w:r>
        <w:rPr>
          <w:noProof/>
        </w:rPr>
        <w:drawing>
          <wp:inline distT="0" distB="0" distL="0" distR="0" wp14:anchorId="09B81EE4" wp14:editId="792F25BB">
            <wp:extent cx="3714750" cy="2603621"/>
            <wp:effectExtent l="19050" t="19050" r="19050" b="25400"/>
            <wp:docPr id="1326717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1">
                      <a:extLst>
                        <a:ext uri="{28A0092B-C50C-407E-A947-70E740481C1C}">
                          <a14:useLocalDpi xmlns:a14="http://schemas.microsoft.com/office/drawing/2010/main" val="0"/>
                        </a:ext>
                      </a:extLst>
                    </a:blip>
                    <a:stretch>
                      <a:fillRect/>
                    </a:stretch>
                  </pic:blipFill>
                  <pic:spPr>
                    <a:xfrm>
                      <a:off x="0" y="0"/>
                      <a:ext cx="3714750" cy="2603621"/>
                    </a:xfrm>
                    <a:prstGeom prst="rect">
                      <a:avLst/>
                    </a:prstGeom>
                    <a:ln>
                      <a:solidFill>
                        <a:schemeClr val="accent1">
                          <a:lumMod val="50000"/>
                        </a:schemeClr>
                      </a:solidFill>
                    </a:ln>
                  </pic:spPr>
                </pic:pic>
              </a:graphicData>
            </a:graphic>
          </wp:inline>
        </w:drawing>
      </w:r>
    </w:p>
    <w:p w:rsidR="00406F65" w:rsidP="00DA01AF" w:rsidRDefault="00DA01AF" w14:paraId="3A802CC9" w14:textId="6D407EC9"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82</w:t>
      </w:r>
      <w:r>
        <w:fldChar w:fldCharType="end"/>
      </w:r>
      <w:r w:rsidR="0A56D686">
        <w:rPr/>
        <w:t xml:space="preserve"> : Modal "Nouvelle planification par jour"</w:t>
      </w:r>
    </w:p>
    <w:p w:rsidR="00BA019B" w:rsidP="00BA019B" w:rsidRDefault="00BA019B" w14:paraId="30C928FA" w14:textId="706A92B2">
      <w:pPr>
        <w:spacing w:before="0"/>
        <w:rPr>
          <w:u w:val="single"/>
          <w:lang w:eastAsia="en-US"/>
        </w:rPr>
      </w:pPr>
      <w:r w:rsidRPr="3E2C5D74">
        <w:rPr>
          <w:u w:val="single"/>
        </w:rPr>
        <w:t>La création d’ouvertures de ligne, chacune appartenant à un cycle distinct, n’est possible que s’il n’existe aucun chevauchement de planification.</w:t>
      </w:r>
    </w:p>
    <w:p w:rsidRPr="00A9785B" w:rsidR="00A6061D" w:rsidP="00A6061D" w:rsidRDefault="00A6061D" w14:paraId="71FB6ECF" w14:textId="151DE38A">
      <w:pPr>
        <w:spacing w:before="0" w:line="276" w:lineRule="auto"/>
        <w:rPr>
          <w:u w:val="single"/>
          <w:lang w:eastAsia="en-US"/>
        </w:rPr>
      </w:pPr>
      <w:r w:rsidRPr="3E2C5D74">
        <w:rPr>
          <w:u w:val="single"/>
        </w:rPr>
        <w:t xml:space="preserve">Modification d’une </w:t>
      </w:r>
      <w:r w:rsidRPr="3E2C5D74" w:rsidR="001C0AF8">
        <w:rPr>
          <w:u w:val="single"/>
        </w:rPr>
        <w:t>ouverture ligne</w:t>
      </w:r>
    </w:p>
    <w:p w:rsidR="00A6061D" w:rsidP="00A6061D" w:rsidRDefault="00A6061D" w14:paraId="55D6E7EB" w14:textId="135734C7">
      <w:pPr>
        <w:spacing w:before="0" w:after="0" w:line="276" w:lineRule="auto"/>
        <w:rPr>
          <w:lang w:eastAsia="en-US"/>
        </w:rPr>
      </w:pPr>
      <w:r>
        <w:rPr>
          <w:noProof/>
        </w:rPr>
        <w:drawing>
          <wp:anchor distT="0" distB="0" distL="114300" distR="114300" simplePos="0" relativeHeight="251658310" behindDoc="1" locked="0" layoutInCell="1" allowOverlap="1" wp14:anchorId="789F5FAF" wp14:editId="1526BE47">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1412346626" name="Image 141234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w:t>
      </w:r>
      <w:r w:rsidR="001C0AF8">
        <w:rPr>
          <w:lang w:eastAsia="en-US"/>
        </w:rPr>
        <w:t>ouverture ligne</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E659B4">
        <w:rPr>
          <w:lang w:eastAsia="en-US"/>
        </w:rPr>
        <w:t>planification</w:t>
      </w:r>
      <w:r>
        <w:rPr>
          <w:lang w:eastAsia="en-US"/>
        </w:rPr>
        <w:t>.</w:t>
      </w:r>
      <w:r w:rsidRPr="002D37FA">
        <w:rPr>
          <w:lang w:eastAsia="en-US"/>
        </w:rPr>
        <w:t xml:space="preserve"> </w:t>
      </w:r>
      <w:r>
        <w:rPr>
          <w:lang w:eastAsia="en-US"/>
        </w:rPr>
        <w:t>Un modal de modification sera affiché.</w:t>
      </w:r>
    </w:p>
    <w:p w:rsidR="00A6061D" w:rsidP="00A6061D" w:rsidRDefault="001C0AF8" w14:paraId="308C11CA" w14:textId="4912E1A6">
      <w:pPr>
        <w:spacing w:line="276" w:lineRule="auto"/>
        <w:jc w:val="center"/>
      </w:pPr>
      <w:r>
        <w:rPr>
          <w:noProof/>
        </w:rPr>
        <w:drawing>
          <wp:inline distT="0" distB="0" distL="0" distR="0" wp14:anchorId="746786E0" wp14:editId="1C77CAD1">
            <wp:extent cx="4648202" cy="2716864"/>
            <wp:effectExtent l="19050" t="19050" r="19050" b="26670"/>
            <wp:docPr id="1174854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2">
                      <a:extLst>
                        <a:ext uri="{28A0092B-C50C-407E-A947-70E740481C1C}">
                          <a14:useLocalDpi xmlns:a14="http://schemas.microsoft.com/office/drawing/2010/main" val="0"/>
                        </a:ext>
                      </a:extLst>
                    </a:blip>
                    <a:stretch>
                      <a:fillRect/>
                    </a:stretch>
                  </pic:blipFill>
                  <pic:spPr>
                    <a:xfrm>
                      <a:off x="0" y="0"/>
                      <a:ext cx="4648202" cy="2716864"/>
                    </a:xfrm>
                    <a:prstGeom prst="rect">
                      <a:avLst/>
                    </a:prstGeom>
                    <a:ln>
                      <a:solidFill>
                        <a:schemeClr val="accent1">
                          <a:lumMod val="50000"/>
                        </a:schemeClr>
                      </a:solidFill>
                    </a:ln>
                  </pic:spPr>
                </pic:pic>
              </a:graphicData>
            </a:graphic>
          </wp:inline>
        </w:drawing>
      </w:r>
    </w:p>
    <w:p w:rsidR="00A6061D" w:rsidP="00A6061D" w:rsidRDefault="00A6061D" w14:paraId="0893500C" w14:textId="4E60710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83</w:t>
      </w:r>
      <w:r>
        <w:fldChar w:fldCharType="end"/>
      </w:r>
      <w:r w:rsidR="0A56D686">
        <w:rPr/>
        <w:t xml:space="preserve"> : Modal "Modification</w:t>
      </w:r>
      <w:r w:rsidR="0A56D686">
        <w:rPr/>
        <w:t xml:space="preserve"> planification </w:t>
      </w:r>
      <w:r w:rsidR="0A56D686">
        <w:rPr/>
        <w:t>"</w:t>
      </w:r>
    </w:p>
    <w:p w:rsidR="00FF1347" w:rsidP="00A6061D" w:rsidRDefault="008C5125" w14:paraId="6244063B" w14:textId="4914AD29">
      <w:pPr>
        <w:spacing w:before="0"/>
        <w:rPr>
          <w:u w:val="single"/>
          <w:lang w:eastAsia="en-US"/>
        </w:rPr>
      </w:pPr>
      <w:r w:rsidRPr="3E2C5D74">
        <w:rPr>
          <w:u w:val="single"/>
        </w:rPr>
        <w:t>La modification d’une ouverture de ligne, par la désélection d’un shift, n’est possible que pour un shift à venir (non encore commencé).</w:t>
      </w:r>
    </w:p>
    <w:p w:rsidR="008C5125" w:rsidP="00A6061D" w:rsidRDefault="008B353A" w14:paraId="3CF88987" w14:textId="6C2FDCD9">
      <w:pPr>
        <w:spacing w:before="0"/>
        <w:rPr>
          <w:u w:val="single"/>
          <w:lang w:eastAsia="en-US"/>
        </w:rPr>
      </w:pPr>
      <w:r w:rsidRPr="3E2C5D74">
        <w:rPr>
          <w:u w:val="single"/>
        </w:rPr>
        <w:t>La modification d’une ouverture de ligne, par la sélection d’un shift, est possible pour un shift en cours ou à venir.</w:t>
      </w:r>
    </w:p>
    <w:p w:rsidR="00FF1347" w:rsidP="00A6061D" w:rsidRDefault="00FF1347" w14:paraId="07AA5FDA" w14:textId="77777777">
      <w:pPr>
        <w:spacing w:before="0"/>
        <w:rPr>
          <w:u w:val="single"/>
          <w:lang w:eastAsia="en-US"/>
        </w:rPr>
      </w:pPr>
    </w:p>
    <w:p w:rsidRPr="00A9785B" w:rsidR="00A6061D" w:rsidP="00A6061D" w:rsidRDefault="00A6061D" w14:paraId="167291C9" w14:textId="66AFF72D">
      <w:pPr>
        <w:spacing w:before="0"/>
        <w:rPr>
          <w:u w:val="single"/>
          <w:lang w:eastAsia="en-US"/>
        </w:rPr>
      </w:pPr>
      <w:r w:rsidRPr="3E2C5D74">
        <w:rPr>
          <w:u w:val="single"/>
        </w:rPr>
        <w:t xml:space="preserve">Suppression d’une </w:t>
      </w:r>
      <w:r w:rsidRPr="3E2C5D74" w:rsidR="00E659B4">
        <w:rPr>
          <w:u w:val="single"/>
        </w:rPr>
        <w:t>ouverture ligne</w:t>
      </w:r>
    </w:p>
    <w:p w:rsidR="00A6061D" w:rsidP="00A6061D" w:rsidRDefault="00A6061D" w14:paraId="444F930D" w14:textId="3F011B19">
      <w:pPr>
        <w:spacing w:before="0" w:line="276" w:lineRule="auto"/>
        <w:rPr>
          <w:lang w:eastAsia="en-US"/>
        </w:rPr>
      </w:pPr>
      <w:r>
        <w:rPr>
          <w:noProof/>
        </w:rPr>
        <w:drawing>
          <wp:anchor distT="0" distB="0" distL="114300" distR="114300" simplePos="0" relativeHeight="251658311" behindDoc="1" locked="0" layoutInCell="1" allowOverlap="1" wp14:anchorId="1FAC116F" wp14:editId="2725A1BF">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2114284937" name="Image 211428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w:t>
      </w:r>
      <w:r w:rsidR="00C05523">
        <w:rPr>
          <w:lang w:eastAsia="en-US"/>
        </w:rPr>
        <w:t>ouverture ligne</w:t>
      </w:r>
      <w:r>
        <w:rPr>
          <w:lang w:eastAsia="en-US"/>
        </w:rPr>
        <w:t xml:space="preserve">, il suffit d’appuyer sur le bouton de la colonne </w:t>
      </w:r>
      <w:r w:rsidRPr="3E2C5D74">
        <w:rPr>
          <w:i/>
          <w:iCs/>
          <w:lang w:eastAsia="en-US"/>
        </w:rPr>
        <w:t>Actions.</w:t>
      </w:r>
    </w:p>
    <w:p w:rsidR="00A6061D" w:rsidP="00A6061D" w:rsidRDefault="00D81FCE" w14:paraId="3BC93B0E" w14:textId="492773BC">
      <w:pPr>
        <w:keepNext/>
        <w:jc w:val="center"/>
      </w:pPr>
      <w:r>
        <w:rPr>
          <w:noProof/>
        </w:rPr>
        <w:drawing>
          <wp:inline distT="0" distB="0" distL="0" distR="0" wp14:anchorId="098FD515" wp14:editId="038EC604">
            <wp:extent cx="3111660" cy="1378021"/>
            <wp:effectExtent l="19050" t="19050" r="12700" b="12700"/>
            <wp:docPr id="18150248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3">
                      <a:extLst>
                        <a:ext uri="{28A0092B-C50C-407E-A947-70E740481C1C}">
                          <a14:useLocalDpi xmlns:a14="http://schemas.microsoft.com/office/drawing/2010/main" val="0"/>
                        </a:ext>
                      </a:extLst>
                    </a:blip>
                    <a:stretch>
                      <a:fillRect/>
                    </a:stretch>
                  </pic:blipFill>
                  <pic:spPr>
                    <a:xfrm>
                      <a:off x="0" y="0"/>
                      <a:ext cx="3111660" cy="1378021"/>
                    </a:xfrm>
                    <a:prstGeom prst="rect">
                      <a:avLst/>
                    </a:prstGeom>
                    <a:ln>
                      <a:solidFill>
                        <a:schemeClr val="accent1">
                          <a:lumMod val="50000"/>
                        </a:schemeClr>
                      </a:solidFill>
                    </a:ln>
                  </pic:spPr>
                </pic:pic>
              </a:graphicData>
            </a:graphic>
          </wp:inline>
        </w:drawing>
      </w:r>
      <w:r w:rsidR="00A6061D">
        <w:t xml:space="preserve"> </w:t>
      </w:r>
    </w:p>
    <w:p w:rsidRPr="00AF65C4" w:rsidR="00A6061D" w:rsidP="00A6061D" w:rsidRDefault="00A6061D" w14:paraId="31EB600E" w14:textId="0541A5AA"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84</w:t>
      </w:r>
      <w:r>
        <w:fldChar w:fldCharType="end"/>
      </w:r>
      <w:r w:rsidR="0A56D686">
        <w:rPr/>
        <w:t xml:space="preserve"> : Modal "suppression </w:t>
      </w:r>
      <w:r w:rsidR="0A56D686">
        <w:rPr/>
        <w:t>ouverture ligne</w:t>
      </w:r>
      <w:r w:rsidR="0A56D686">
        <w:rPr/>
        <w:t>"</w:t>
      </w:r>
    </w:p>
    <w:p w:rsidRPr="004641C4" w:rsidR="004641C4" w:rsidP="004641C4" w:rsidRDefault="00FF1347" w14:paraId="37E6C40A" w14:textId="6025C0D1">
      <w:r w:rsidRPr="3E2C5D74">
        <w:rPr>
          <w:u w:val="single"/>
        </w:rPr>
        <w:t>La suppression d’une ouverture de ligne n’est possible que pour un jour à venir.</w:t>
      </w:r>
    </w:p>
    <w:p w:rsidR="004641C4" w:rsidP="007F6545" w:rsidRDefault="004641C4" w14:paraId="07FFF09A" w14:textId="02582EBA" w14:noSpellErr="1">
      <w:pPr>
        <w:pStyle w:val="Titre3"/>
        <w:rPr/>
      </w:pPr>
      <w:r w:rsidR="0A56D686">
        <w:rPr/>
        <w:t xml:space="preserve"> </w:t>
      </w:r>
      <w:bookmarkStart w:name="_Toc1902443294" w:id="936579890"/>
      <w:r w:rsidR="0A56D686">
        <w:rPr/>
        <w:t>Affectation shift-équipe</w:t>
      </w:r>
      <w:bookmarkEnd w:id="936579890"/>
    </w:p>
    <w:p w:rsidR="004641C4" w:rsidP="004641C4" w:rsidRDefault="00AB219F" w14:paraId="10860016" w14:textId="691D3A2D">
      <w:pPr>
        <w:rPr>
          <w:lang w:eastAsia="en-US"/>
        </w:rPr>
      </w:pPr>
      <w:r>
        <w:t>Tout utilisateur autorisé peut, via l’interface d’affectation shift-équipe, ajouter ou supprimer une affectation. Cette interface permet de désigner l’équipe en charge de l’exécution de la production sur un horizon temporel défini : par shift, jour, semaine ou mois.</w:t>
      </w:r>
    </w:p>
    <w:p w:rsidRPr="00A9785B" w:rsidR="00363D16" w:rsidP="00363D16" w:rsidRDefault="00363D16" w14:paraId="5F068A21" w14:textId="13DDC080">
      <w:pPr>
        <w:spacing w:line="276" w:lineRule="auto"/>
        <w:rPr>
          <w:u w:val="single"/>
          <w:lang w:eastAsia="en-US"/>
        </w:rPr>
      </w:pPr>
      <w:r w:rsidRPr="3E2C5D74">
        <w:rPr>
          <w:u w:val="single"/>
        </w:rPr>
        <w:t>Ajout d’une affectation shift-équipe</w:t>
      </w:r>
    </w:p>
    <w:p w:rsidR="00363D16" w:rsidP="00363D16" w:rsidRDefault="00363D16" w14:paraId="18EE086E" w14:textId="385B2579">
      <w:pPr>
        <w:spacing w:before="0" w:after="0" w:line="276" w:lineRule="auto"/>
      </w:pPr>
      <w:r>
        <w:t>Pour ajouter une</w:t>
      </w:r>
      <w:r w:rsidR="00C73728">
        <w:t xml:space="preserve"> </w:t>
      </w:r>
      <w:r>
        <w:t>affectation, il faut fournir les informations nécessaires (</w:t>
      </w:r>
      <w:proofErr w:type="spellStart"/>
      <w:r w:rsidR="00C73728">
        <w:t>Equipe</w:t>
      </w:r>
      <w:proofErr w:type="spellEnd"/>
      <w:r w:rsidR="00C73728">
        <w:t xml:space="preserve">, </w:t>
      </w:r>
      <w:r>
        <w:t>Atelier</w:t>
      </w:r>
      <w:r w:rsidR="00C73728">
        <w:t xml:space="preserve"> et</w:t>
      </w:r>
      <w:r>
        <w:t xml:space="preserve"> ligne) et appuyer sur le bouton « Ajouter ».</w:t>
      </w:r>
    </w:p>
    <w:p w:rsidR="00363D16" w:rsidP="00363D16" w:rsidRDefault="00363D16" w14:paraId="7EC621C6" w14:textId="77777777">
      <w:pPr>
        <w:spacing w:before="0" w:after="0" w:line="276" w:lineRule="auto"/>
      </w:pPr>
    </w:p>
    <w:p w:rsidR="00363D16" w:rsidP="00363D16" w:rsidRDefault="000857B7" w14:paraId="120AA384" w14:textId="3D43668B">
      <w:pPr>
        <w:keepNext/>
        <w:spacing w:before="0" w:after="0" w:line="276" w:lineRule="auto"/>
        <w:jc w:val="center"/>
      </w:pPr>
      <w:r>
        <w:rPr>
          <w:noProof/>
        </w:rPr>
        <w:drawing>
          <wp:inline distT="0" distB="0" distL="0" distR="0" wp14:anchorId="5DC1AF85" wp14:editId="553B7224">
            <wp:extent cx="4476750" cy="1848721"/>
            <wp:effectExtent l="19050" t="19050" r="19050" b="18415"/>
            <wp:docPr id="759217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4">
                      <a:extLst>
                        <a:ext uri="{28A0092B-C50C-407E-A947-70E740481C1C}">
                          <a14:useLocalDpi xmlns:a14="http://schemas.microsoft.com/office/drawing/2010/main" val="0"/>
                        </a:ext>
                      </a:extLst>
                    </a:blip>
                    <a:stretch>
                      <a:fillRect/>
                    </a:stretch>
                  </pic:blipFill>
                  <pic:spPr>
                    <a:xfrm>
                      <a:off x="0" y="0"/>
                      <a:ext cx="4476750" cy="1848721"/>
                    </a:xfrm>
                    <a:prstGeom prst="rect">
                      <a:avLst/>
                    </a:prstGeom>
                    <a:ln>
                      <a:solidFill>
                        <a:schemeClr val="accent1">
                          <a:lumMod val="50000"/>
                        </a:schemeClr>
                      </a:solidFill>
                    </a:ln>
                  </pic:spPr>
                </pic:pic>
              </a:graphicData>
            </a:graphic>
          </wp:inline>
        </w:drawing>
      </w:r>
    </w:p>
    <w:p w:rsidR="00363D16" w:rsidP="00363D16" w:rsidRDefault="00363D16" w14:paraId="3D2FB8B9" w14:textId="1E181C3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85</w:t>
      </w:r>
      <w:r>
        <w:fldChar w:fldCharType="end"/>
      </w:r>
      <w:r w:rsidR="0A56D686">
        <w:rPr/>
        <w:t xml:space="preserve"> : Modal "Nouvelle </w:t>
      </w:r>
      <w:r w:rsidR="0A56D686">
        <w:rPr/>
        <w:t>affectation shift-équipe</w:t>
      </w:r>
      <w:r w:rsidR="0A56D686">
        <w:rPr/>
        <w:t>"</w:t>
      </w:r>
    </w:p>
    <w:p w:rsidR="002F5FE1" w:rsidP="00363D16" w:rsidRDefault="00AE662A" w14:paraId="089BF01E" w14:textId="5E878C59">
      <w:pPr>
        <w:spacing w:line="276" w:lineRule="auto"/>
        <w:rPr>
          <w:u w:val="single"/>
          <w:lang w:eastAsia="en-US"/>
        </w:rPr>
      </w:pPr>
      <w:r w:rsidRPr="3E2C5D74">
        <w:rPr>
          <w:u w:val="single"/>
        </w:rPr>
        <w:t>La création d’une affectation permet de récupérer les modales de définition des causes au niveau de la session du superviseur de la ligne, ainsi que de réaliser le pointage de l’équipe.</w:t>
      </w:r>
    </w:p>
    <w:p w:rsidR="00363D16" w:rsidP="00363D16" w:rsidRDefault="00363D16" w14:paraId="6ACE6CC4" w14:textId="5257AD30">
      <w:pPr>
        <w:spacing w:line="276" w:lineRule="auto"/>
        <w:rPr>
          <w:u w:val="single"/>
          <w:lang w:eastAsia="en-US"/>
        </w:rPr>
      </w:pPr>
      <w:r w:rsidRPr="3E2C5D74">
        <w:rPr>
          <w:u w:val="single"/>
        </w:rPr>
        <w:t xml:space="preserve">La création </w:t>
      </w:r>
      <w:r w:rsidRPr="3E2C5D74" w:rsidR="003E6BA6">
        <w:rPr>
          <w:u w:val="single"/>
        </w:rPr>
        <w:t>des affectations</w:t>
      </w:r>
      <w:r w:rsidRPr="3E2C5D74">
        <w:rPr>
          <w:u w:val="single"/>
        </w:rPr>
        <w:t xml:space="preserve"> peut se faire par période ou par jour.</w:t>
      </w:r>
    </w:p>
    <w:p w:rsidR="00363D16" w:rsidP="00363D16" w:rsidRDefault="00363D16" w14:paraId="0C2F9A0F" w14:textId="05E70B77">
      <w:pPr>
        <w:spacing w:line="276" w:lineRule="auto"/>
        <w:rPr>
          <w:u w:val="single"/>
          <w:lang w:eastAsia="en-US"/>
        </w:rPr>
      </w:pPr>
      <w:r w:rsidRPr="3E2C5D74">
        <w:rPr>
          <w:u w:val="single"/>
        </w:rPr>
        <w:t>Ajout d’un</w:t>
      </w:r>
      <w:r w:rsidRPr="3E2C5D74" w:rsidR="003E6BA6">
        <w:rPr>
          <w:u w:val="single"/>
        </w:rPr>
        <w:t xml:space="preserve">e affectation shift-équipe </w:t>
      </w:r>
      <w:r w:rsidRPr="3E2C5D74">
        <w:rPr>
          <w:u w:val="single"/>
        </w:rPr>
        <w:t>par période</w:t>
      </w:r>
    </w:p>
    <w:p w:rsidR="00586409" w:rsidP="00363D16" w:rsidRDefault="00586409" w14:paraId="54C818B7" w14:textId="02B2ED8F">
      <w:pPr>
        <w:spacing w:line="276" w:lineRule="auto"/>
      </w:pPr>
      <w:r>
        <w:t xml:space="preserve">Pour ajouter une affectation pour une période, il faut sélectionner le superviseur de la ligne, le cycle, l'option « Par période », ainsi que les shifts appropriés, définir l'intervalle de temps et cliquer sur le bouton « </w:t>
      </w:r>
      <w:r w:rsidR="005375A4">
        <w:t>Valider</w:t>
      </w:r>
      <w:r>
        <w:t xml:space="preserve"> ».</w:t>
      </w:r>
    </w:p>
    <w:p w:rsidR="00AE6E72" w:rsidP="00AE6E72" w:rsidRDefault="005375A4" w14:paraId="1189FBBC" w14:textId="77777777">
      <w:pPr>
        <w:keepNext/>
        <w:spacing w:line="276" w:lineRule="auto"/>
        <w:jc w:val="center"/>
      </w:pPr>
      <w:r>
        <w:rPr>
          <w:noProof/>
        </w:rPr>
        <w:drawing>
          <wp:inline distT="0" distB="0" distL="0" distR="0" wp14:anchorId="4070E8FF" wp14:editId="04AF9BF7">
            <wp:extent cx="4343400" cy="3493367"/>
            <wp:effectExtent l="19050" t="19050" r="19050" b="12065"/>
            <wp:docPr id="712155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5">
                      <a:extLst>
                        <a:ext uri="{28A0092B-C50C-407E-A947-70E740481C1C}">
                          <a14:useLocalDpi xmlns:a14="http://schemas.microsoft.com/office/drawing/2010/main" val="0"/>
                        </a:ext>
                      </a:extLst>
                    </a:blip>
                    <a:stretch>
                      <a:fillRect/>
                    </a:stretch>
                  </pic:blipFill>
                  <pic:spPr>
                    <a:xfrm>
                      <a:off x="0" y="0"/>
                      <a:ext cx="4343400" cy="3493367"/>
                    </a:xfrm>
                    <a:prstGeom prst="rect">
                      <a:avLst/>
                    </a:prstGeom>
                    <a:ln>
                      <a:solidFill>
                        <a:schemeClr val="accent1">
                          <a:lumMod val="50000"/>
                        </a:schemeClr>
                      </a:solidFill>
                    </a:ln>
                  </pic:spPr>
                </pic:pic>
              </a:graphicData>
            </a:graphic>
          </wp:inline>
        </w:drawing>
      </w:r>
    </w:p>
    <w:p w:rsidR="005375A4" w:rsidP="00AE6E72" w:rsidRDefault="00AE6E72" w14:paraId="708DB12B" w14:textId="392E8C4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86</w:t>
      </w:r>
      <w:r>
        <w:fldChar w:fldCharType="end"/>
      </w:r>
      <w:r w:rsidR="0A56D686">
        <w:rPr/>
        <w:t xml:space="preserve"> : Modal "Nouvelle affectation shift-équipe par période"</w:t>
      </w:r>
    </w:p>
    <w:p w:rsidR="00363D16" w:rsidP="00363D16" w:rsidRDefault="00363D16" w14:paraId="27B6322B" w14:textId="7B535EFF">
      <w:pPr>
        <w:spacing w:line="276" w:lineRule="auto"/>
        <w:rPr>
          <w:u w:val="single"/>
          <w:lang w:eastAsia="en-US"/>
        </w:rPr>
      </w:pPr>
      <w:r w:rsidRPr="3E2C5D74">
        <w:rPr>
          <w:u w:val="single"/>
        </w:rPr>
        <w:t>Ajout d’un</w:t>
      </w:r>
      <w:r w:rsidRPr="3E2C5D74" w:rsidR="007E74A3">
        <w:rPr>
          <w:u w:val="single"/>
        </w:rPr>
        <w:t>e affectation shift-équipe</w:t>
      </w:r>
      <w:r w:rsidRPr="3E2C5D74">
        <w:rPr>
          <w:u w:val="single"/>
        </w:rPr>
        <w:t xml:space="preserve"> par jour</w:t>
      </w:r>
    </w:p>
    <w:p w:rsidR="00363D16" w:rsidP="00363D16" w:rsidRDefault="00363D16" w14:paraId="13AF577E" w14:textId="56465FCE">
      <w:pPr>
        <w:spacing w:before="0" w:after="0" w:line="276" w:lineRule="auto"/>
      </w:pPr>
      <w:r>
        <w:t xml:space="preserve">Pour ajouter une </w:t>
      </w:r>
      <w:r w:rsidR="007E74A3">
        <w:t>affectation</w:t>
      </w:r>
      <w:r>
        <w:t xml:space="preserve"> pour une journée, </w:t>
      </w:r>
      <w:r w:rsidR="004F4B71">
        <w:t xml:space="preserve">il faut sélectionner le superviseur de la ligne, le cycle, l'option « </w:t>
      </w:r>
      <w:r w:rsidR="00834A14">
        <w:t>Par jour »</w:t>
      </w:r>
      <w:r w:rsidR="004F4B71">
        <w:t>, ainsi que les shifts appropriés</w:t>
      </w:r>
      <w:r w:rsidR="00CB1909">
        <w:t xml:space="preserve"> </w:t>
      </w:r>
      <w:r w:rsidR="004F4B71">
        <w:t>et cliquer sur le bouton « Valider ».</w:t>
      </w:r>
    </w:p>
    <w:p w:rsidR="00363D16" w:rsidP="00363D16" w:rsidRDefault="00363D16" w14:paraId="48BC3545" w14:textId="77777777">
      <w:pPr>
        <w:spacing w:before="0" w:after="0" w:line="276" w:lineRule="auto"/>
      </w:pPr>
    </w:p>
    <w:p w:rsidR="00363D16" w:rsidP="00363D16" w:rsidRDefault="00B557F7" w14:paraId="77547041" w14:textId="6C996DF0">
      <w:pPr>
        <w:keepNext/>
        <w:spacing w:before="0" w:after="0" w:line="276" w:lineRule="auto"/>
        <w:jc w:val="center"/>
      </w:pPr>
      <w:r>
        <w:rPr>
          <w:noProof/>
        </w:rPr>
        <w:drawing>
          <wp:inline distT="0" distB="0" distL="0" distR="0" wp14:anchorId="551B7B56" wp14:editId="585E313D">
            <wp:extent cx="3625850" cy="3329862"/>
            <wp:effectExtent l="19050" t="19050" r="12700" b="23495"/>
            <wp:docPr id="567832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6">
                      <a:extLst>
                        <a:ext uri="{28A0092B-C50C-407E-A947-70E740481C1C}">
                          <a14:useLocalDpi xmlns:a14="http://schemas.microsoft.com/office/drawing/2010/main" val="0"/>
                        </a:ext>
                      </a:extLst>
                    </a:blip>
                    <a:stretch>
                      <a:fillRect/>
                    </a:stretch>
                  </pic:blipFill>
                  <pic:spPr>
                    <a:xfrm>
                      <a:off x="0" y="0"/>
                      <a:ext cx="3625850" cy="3329862"/>
                    </a:xfrm>
                    <a:prstGeom prst="rect">
                      <a:avLst/>
                    </a:prstGeom>
                    <a:ln>
                      <a:solidFill>
                        <a:schemeClr val="accent1">
                          <a:lumMod val="50000"/>
                        </a:schemeClr>
                      </a:solidFill>
                    </a:ln>
                  </pic:spPr>
                </pic:pic>
              </a:graphicData>
            </a:graphic>
          </wp:inline>
        </w:drawing>
      </w:r>
    </w:p>
    <w:p w:rsidR="00363D16" w:rsidP="00363D16" w:rsidRDefault="00363D16" w14:paraId="7D6365CB" w14:textId="464DAB8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87</w:t>
      </w:r>
      <w:r>
        <w:fldChar w:fldCharType="end"/>
      </w:r>
      <w:r w:rsidR="0A56D686">
        <w:rPr/>
        <w:t xml:space="preserve"> : Modal "Nouvelle </w:t>
      </w:r>
      <w:r w:rsidR="0A56D686">
        <w:rPr/>
        <w:t xml:space="preserve">affectation shift-équipe </w:t>
      </w:r>
      <w:r w:rsidR="0A56D686">
        <w:rPr/>
        <w:t>par jour"</w:t>
      </w:r>
    </w:p>
    <w:p w:rsidR="004F4B71" w:rsidP="00363D16" w:rsidRDefault="004F4B71" w14:paraId="6F5F367A" w14:textId="77777777">
      <w:pPr>
        <w:spacing w:before="0" w:line="276" w:lineRule="auto"/>
        <w:rPr>
          <w:u w:val="single"/>
          <w:lang w:eastAsia="en-US"/>
        </w:rPr>
      </w:pPr>
      <w:r w:rsidRPr="3E2C5D74">
        <w:rPr>
          <w:u w:val="single"/>
        </w:rPr>
        <w:t>La création des affectations shift-équipe, pour des shifts appartenant chacun à un cycle distinct, n’est possible que s’il n’existe aucun chevauchement de planification.</w:t>
      </w:r>
    </w:p>
    <w:p w:rsidR="00363D16" w:rsidP="00363D16" w:rsidRDefault="00363D16" w14:paraId="7727C085" w14:textId="77777777">
      <w:pPr>
        <w:spacing w:before="0"/>
        <w:rPr>
          <w:u w:val="single"/>
          <w:lang w:eastAsia="en-US"/>
        </w:rPr>
      </w:pPr>
    </w:p>
    <w:p w:rsidRPr="00A9785B" w:rsidR="00363D16" w:rsidP="00363D16" w:rsidRDefault="00363D16" w14:paraId="4B11ABAC" w14:textId="77777777">
      <w:pPr>
        <w:spacing w:before="0"/>
        <w:rPr>
          <w:u w:val="single"/>
          <w:lang w:eastAsia="en-US"/>
        </w:rPr>
      </w:pPr>
      <w:r w:rsidRPr="3E2C5D74">
        <w:rPr>
          <w:u w:val="single"/>
        </w:rPr>
        <w:t>Suppression d’une ouverture ligne</w:t>
      </w:r>
    </w:p>
    <w:p w:rsidR="00363D16" w:rsidP="00363D16" w:rsidRDefault="00363D16" w14:paraId="7FF3BAF9" w14:textId="78D661B5">
      <w:pPr>
        <w:spacing w:before="0" w:line="276" w:lineRule="auto"/>
        <w:rPr>
          <w:lang w:eastAsia="en-US"/>
        </w:rPr>
      </w:pPr>
      <w:r>
        <w:rPr>
          <w:noProof/>
        </w:rPr>
        <w:drawing>
          <wp:anchor distT="0" distB="0" distL="114300" distR="114300" simplePos="0" relativeHeight="251658313" behindDoc="1" locked="0" layoutInCell="1" allowOverlap="1" wp14:anchorId="2626AA94" wp14:editId="346AA87D">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20996527" name="Image 2099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w:t>
      </w:r>
      <w:r w:rsidR="00AC6C06">
        <w:rPr>
          <w:lang w:eastAsia="en-US"/>
        </w:rPr>
        <w:t>affectation</w:t>
      </w:r>
      <w:r>
        <w:rPr>
          <w:lang w:eastAsia="en-US"/>
        </w:rPr>
        <w:t xml:space="preserve">, il suffit d’appuyer sur le bouton de la colonne </w:t>
      </w:r>
      <w:r w:rsidRPr="3E2C5D74">
        <w:rPr>
          <w:i/>
          <w:iCs/>
          <w:lang w:eastAsia="en-US"/>
        </w:rPr>
        <w:t>Actions.</w:t>
      </w:r>
    </w:p>
    <w:p w:rsidR="00363D16" w:rsidP="00363D16" w:rsidRDefault="0097559C" w14:paraId="4458EC53" w14:textId="0B3601F3">
      <w:pPr>
        <w:keepNext/>
        <w:jc w:val="center"/>
      </w:pPr>
      <w:r>
        <w:rPr>
          <w:noProof/>
        </w:rPr>
        <w:drawing>
          <wp:inline distT="0" distB="0" distL="0" distR="0" wp14:anchorId="31F58791" wp14:editId="34B98450">
            <wp:extent cx="3105310" cy="1257365"/>
            <wp:effectExtent l="19050" t="19050" r="19050" b="19050"/>
            <wp:docPr id="2064097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7">
                      <a:extLst>
                        <a:ext uri="{28A0092B-C50C-407E-A947-70E740481C1C}">
                          <a14:useLocalDpi xmlns:a14="http://schemas.microsoft.com/office/drawing/2010/main" val="0"/>
                        </a:ext>
                      </a:extLst>
                    </a:blip>
                    <a:stretch>
                      <a:fillRect/>
                    </a:stretch>
                  </pic:blipFill>
                  <pic:spPr>
                    <a:xfrm>
                      <a:off x="0" y="0"/>
                      <a:ext cx="3105310" cy="1257365"/>
                    </a:xfrm>
                    <a:prstGeom prst="rect">
                      <a:avLst/>
                    </a:prstGeom>
                    <a:ln>
                      <a:solidFill>
                        <a:schemeClr val="accent1">
                          <a:lumMod val="50000"/>
                        </a:schemeClr>
                      </a:solidFill>
                    </a:ln>
                  </pic:spPr>
                </pic:pic>
              </a:graphicData>
            </a:graphic>
          </wp:inline>
        </w:drawing>
      </w:r>
      <w:r w:rsidR="00363D16">
        <w:t xml:space="preserve"> </w:t>
      </w:r>
    </w:p>
    <w:p w:rsidRPr="00AF65C4" w:rsidR="00363D16" w:rsidP="00363D16" w:rsidRDefault="00363D16" w14:paraId="226F0E63" w14:textId="52C09FA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88</w:t>
      </w:r>
      <w:r>
        <w:fldChar w:fldCharType="end"/>
      </w:r>
      <w:r w:rsidR="0A56D686">
        <w:rPr/>
        <w:t xml:space="preserve"> : Modal "suppression </w:t>
      </w:r>
      <w:r w:rsidR="0A56D686">
        <w:rPr/>
        <w:t>affectation shit-équipe</w:t>
      </w:r>
      <w:r w:rsidR="0A56D686">
        <w:rPr/>
        <w:t>"</w:t>
      </w:r>
    </w:p>
    <w:p w:rsidRPr="004641C4" w:rsidR="00363D16" w:rsidP="004641C4" w:rsidRDefault="00AC6C06" w14:paraId="463449F8" w14:textId="3E4EDBFF">
      <w:r w:rsidRPr="3E2C5D74">
        <w:rPr>
          <w:u w:val="single"/>
        </w:rPr>
        <w:t>La suppression d’une affectation entraîne l’impossibilité de récupérer les modales de définition des causes au niveau de la session du superviseur de la ligne, ainsi que l’impossibilité de réaliser le pointage de l’équipe.</w:t>
      </w:r>
    </w:p>
    <w:p w:rsidR="00920411" w:rsidP="007F6545" w:rsidRDefault="00FD664D" w14:paraId="394B0C94" w14:textId="6E1D1381" w14:noSpellErr="1">
      <w:pPr>
        <w:pStyle w:val="Titre3"/>
        <w:rPr/>
      </w:pPr>
      <w:bookmarkStart w:name="_Toc1469300514" w:id="880019369"/>
      <w:r w:rsidR="0A56D686">
        <w:rPr/>
        <w:t xml:space="preserve">Gestion des </w:t>
      </w:r>
      <w:r w:rsidR="0A56D686">
        <w:rPr/>
        <w:t>imprimantes</w:t>
      </w:r>
      <w:bookmarkEnd w:id="880019369"/>
    </w:p>
    <w:p w:rsidR="00DF2EBB" w:rsidP="006B016C" w:rsidRDefault="00655AF8" w14:paraId="54CBE179" w14:textId="1724E4FD">
      <w:pPr>
        <w:spacing w:line="276" w:lineRule="auto"/>
        <w:rPr>
          <w:lang w:eastAsia="en-US"/>
        </w:rPr>
      </w:pPr>
      <w:r>
        <w:t>Tout utilisateur autorisé a la possibilité, via l'interface de Gestion des Imprimantes, d'ajouter, de modifier ou de supprimer des imprimantes, ainsi que d'affecter ces imprimantes.</w:t>
      </w:r>
    </w:p>
    <w:p w:rsidR="006B016C" w:rsidP="006B016C" w:rsidRDefault="006B016C" w14:paraId="4CE13E15" w14:textId="08F9089B">
      <w:pPr>
        <w:spacing w:line="276" w:lineRule="auto"/>
        <w:rPr>
          <w:lang w:eastAsia="en-US"/>
        </w:rPr>
      </w:pPr>
      <w:r>
        <w:t xml:space="preserve">La gestion des </w:t>
      </w:r>
      <w:r w:rsidR="0094743B">
        <w:t>imprimantes</w:t>
      </w:r>
      <w:r>
        <w:t xml:space="preserve"> exige les données suivantes :</w:t>
      </w:r>
    </w:p>
    <w:p w:rsidRPr="00780B47" w:rsidR="006B016C" w:rsidP="00EE7635" w:rsidRDefault="00BD4A3A" w14:paraId="781789E3" w14:textId="01F5AD4E">
      <w:pPr>
        <w:pStyle w:val="Paragraphedeliste"/>
        <w:numPr>
          <w:ilvl w:val="0"/>
          <w:numId w:val="30"/>
        </w:numPr>
        <w:spacing w:line="276" w:lineRule="auto"/>
        <w:rPr>
          <w:i/>
          <w:iCs/>
          <w:lang w:eastAsia="en-US"/>
        </w:rPr>
      </w:pPr>
      <w:r w:rsidRPr="3E2C5D74">
        <w:rPr>
          <w:i/>
          <w:iCs/>
        </w:rPr>
        <w:t>Référence imprimante</w:t>
      </w:r>
      <w:r w:rsidRPr="3E2C5D74" w:rsidR="006B016C">
        <w:rPr>
          <w:i/>
          <w:iCs/>
        </w:rPr>
        <w:t xml:space="preserve"> : </w:t>
      </w:r>
      <w:r w:rsidR="006B016C">
        <w:t xml:space="preserve">Chaîne de caractère. </w:t>
      </w:r>
      <w:r w:rsidR="00F000A1">
        <w:t>Elle</w:t>
      </w:r>
      <w:r w:rsidR="006B016C">
        <w:t xml:space="preserve"> est Unique.</w:t>
      </w:r>
    </w:p>
    <w:p w:rsidRPr="00984C8B" w:rsidR="006B016C" w:rsidP="00EE7635" w:rsidRDefault="002D5677" w14:paraId="3A11B6A3" w14:textId="7A39ACB1">
      <w:pPr>
        <w:pStyle w:val="Paragraphedeliste"/>
        <w:numPr>
          <w:ilvl w:val="0"/>
          <w:numId w:val="30"/>
        </w:numPr>
        <w:spacing w:line="276" w:lineRule="auto"/>
        <w:rPr>
          <w:i/>
          <w:iCs/>
          <w:lang w:eastAsia="en-US"/>
        </w:rPr>
      </w:pPr>
      <w:r w:rsidRPr="3E2C5D74">
        <w:rPr>
          <w:i/>
          <w:iCs/>
        </w:rPr>
        <w:t>Adresse IP</w:t>
      </w:r>
      <w:r w:rsidRPr="3E2C5D74" w:rsidR="006B016C">
        <w:rPr>
          <w:i/>
          <w:iCs/>
        </w:rPr>
        <w:t xml:space="preserve"> : </w:t>
      </w:r>
      <w:r w:rsidR="006B016C">
        <w:t>Chaîne de caractères.</w:t>
      </w:r>
      <w:r>
        <w:t xml:space="preserve"> </w:t>
      </w:r>
      <w:r w:rsidR="00F000A1">
        <w:t>Elle</w:t>
      </w:r>
      <w:r>
        <w:t xml:space="preserve"> est Unique.</w:t>
      </w:r>
    </w:p>
    <w:p w:rsidRPr="000C480D" w:rsidR="006B016C" w:rsidP="00EE7635" w:rsidRDefault="002D5677" w14:paraId="549857B7" w14:textId="629D9C39">
      <w:pPr>
        <w:pStyle w:val="Paragraphedeliste"/>
        <w:numPr>
          <w:ilvl w:val="0"/>
          <w:numId w:val="30"/>
        </w:numPr>
        <w:spacing w:line="276" w:lineRule="auto"/>
        <w:rPr>
          <w:i/>
          <w:iCs/>
          <w:lang w:eastAsia="en-US"/>
        </w:rPr>
      </w:pPr>
      <w:r w:rsidRPr="3E2C5D74">
        <w:rPr>
          <w:i/>
          <w:iCs/>
        </w:rPr>
        <w:t>Description</w:t>
      </w:r>
      <w:r w:rsidRPr="3E2C5D74" w:rsidR="006B016C">
        <w:rPr>
          <w:i/>
          <w:iCs/>
        </w:rPr>
        <w:t xml:space="preserve"> : </w:t>
      </w:r>
      <w:r>
        <w:t>Chaîne de caractère.</w:t>
      </w:r>
    </w:p>
    <w:p w:rsidRPr="00A9785B" w:rsidR="006B016C" w:rsidP="006B016C" w:rsidRDefault="006B016C" w14:paraId="7369F2C6" w14:textId="4F393BF7">
      <w:pPr>
        <w:spacing w:line="276" w:lineRule="auto"/>
        <w:rPr>
          <w:u w:val="single"/>
          <w:lang w:eastAsia="en-US"/>
        </w:rPr>
      </w:pPr>
      <w:r w:rsidRPr="3E2C5D74">
        <w:rPr>
          <w:u w:val="single"/>
        </w:rPr>
        <w:t xml:space="preserve">Ajout d’une </w:t>
      </w:r>
      <w:r w:rsidRPr="3E2C5D74" w:rsidR="00D225FA">
        <w:rPr>
          <w:u w:val="single"/>
        </w:rPr>
        <w:t>imprimante</w:t>
      </w:r>
    </w:p>
    <w:p w:rsidR="006B016C" w:rsidP="006B016C" w:rsidRDefault="006B016C" w14:paraId="42939A54" w14:textId="1D2FF37E">
      <w:pPr>
        <w:spacing w:before="0" w:after="0" w:line="276" w:lineRule="auto"/>
      </w:pPr>
      <w:r>
        <w:rPr>
          <w:noProof/>
        </w:rPr>
        <w:drawing>
          <wp:anchor distT="0" distB="0" distL="114300" distR="114300" simplePos="0" relativeHeight="251658275" behindDoc="1" locked="0" layoutInCell="1" allowOverlap="1" wp14:anchorId="24DF8F25" wp14:editId="2F835416">
            <wp:simplePos x="0" y="0"/>
            <wp:positionH relativeFrom="column">
              <wp:posOffset>3413125</wp:posOffset>
            </wp:positionH>
            <wp:positionV relativeFrom="paragraph">
              <wp:posOffset>18679</wp:posOffset>
            </wp:positionV>
            <wp:extent cx="175895" cy="168910"/>
            <wp:effectExtent l="0" t="0" r="0" b="2540"/>
            <wp:wrapThrough wrapText="bothSides">
              <wp:wrapPolygon edited="0">
                <wp:start x="0" y="0"/>
                <wp:lineTo x="0" y="19489"/>
                <wp:lineTo x="18715" y="19489"/>
                <wp:lineTo x="18715" y="0"/>
                <wp:lineTo x="0" y="0"/>
              </wp:wrapPolygon>
            </wp:wrapThrough>
            <wp:docPr id="865110349" name="Image 86511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w:t>
      </w:r>
      <w:r w:rsidR="00D225FA">
        <w:t>imprimante</w:t>
      </w:r>
      <w:r>
        <w:t>, il faut appuyer sur le bouton de l’</w:t>
      </w:r>
      <w:r w:rsidR="0018014A">
        <w:t>onglet « Liste des imprimantes</w:t>
      </w:r>
      <w:r w:rsidRPr="3E2C5D74">
        <w:rPr>
          <w:i/>
          <w:iCs/>
        </w:rPr>
        <w:t>,</w:t>
      </w:r>
      <w:r>
        <w:t xml:space="preserve"> fournir les informations nécessaires et enregistrer.</w:t>
      </w:r>
    </w:p>
    <w:p w:rsidR="00DF2EBB" w:rsidP="00DF2EBB" w:rsidRDefault="00D85DBB" w14:paraId="76208E1F" w14:textId="77777777">
      <w:pPr>
        <w:keepNext/>
        <w:jc w:val="center"/>
      </w:pPr>
      <w:r>
        <w:rPr>
          <w:noProof/>
        </w:rPr>
        <w:drawing>
          <wp:inline distT="0" distB="0" distL="0" distR="0" wp14:anchorId="1FD34A63" wp14:editId="2208EE7C">
            <wp:extent cx="3257550" cy="2257621"/>
            <wp:effectExtent l="19050" t="19050" r="19050" b="28575"/>
            <wp:docPr id="670087344"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8">
                      <a:extLst>
                        <a:ext uri="{28A0092B-C50C-407E-A947-70E740481C1C}">
                          <a14:useLocalDpi xmlns:a14="http://schemas.microsoft.com/office/drawing/2010/main" val="0"/>
                        </a:ext>
                      </a:extLst>
                    </a:blip>
                    <a:stretch>
                      <a:fillRect/>
                    </a:stretch>
                  </pic:blipFill>
                  <pic:spPr>
                    <a:xfrm>
                      <a:off x="0" y="0"/>
                      <a:ext cx="3259961" cy="2259292"/>
                    </a:xfrm>
                    <a:prstGeom prst="rect">
                      <a:avLst/>
                    </a:prstGeom>
                    <a:ln>
                      <a:solidFill>
                        <a:schemeClr val="accent1">
                          <a:lumMod val="50000"/>
                        </a:schemeClr>
                      </a:solidFill>
                    </a:ln>
                  </pic:spPr>
                </pic:pic>
              </a:graphicData>
            </a:graphic>
          </wp:inline>
        </w:drawing>
      </w:r>
    </w:p>
    <w:p w:rsidR="006B016C" w:rsidP="00DF2EBB" w:rsidRDefault="00DF2EBB" w14:paraId="339460DB" w14:textId="2E43F402" w14:noSpellErr="1">
      <w:pPr>
        <w:pStyle w:val="Lgende"/>
        <w:jc w:val="center"/>
      </w:pPr>
      <w:bookmarkStart w:name="_Toc167804480" w:id="152"/>
      <w:r w:rsidR="0A56D686">
        <w:rPr/>
        <w:t xml:space="preserve">Figure </w:t>
      </w:r>
      <w:r>
        <w:fldChar w:fldCharType="begin"/>
      </w:r>
      <w:r>
        <w:instrText xml:space="preserve"> SEQ Figure \* ARABIC </w:instrText>
      </w:r>
      <w:r>
        <w:fldChar w:fldCharType="separate"/>
      </w:r>
      <w:r w:rsidRPr="0A56D686" w:rsidR="0A56D686">
        <w:rPr>
          <w:noProof/>
        </w:rPr>
        <w:t>89</w:t>
      </w:r>
      <w:r>
        <w:fldChar w:fldCharType="end"/>
      </w:r>
      <w:r w:rsidR="0A56D686">
        <w:rPr/>
        <w:t xml:space="preserve"> : Modal "Nouvelle imprimante"</w:t>
      </w:r>
      <w:bookmarkEnd w:id="152"/>
      <w:r w:rsidR="0A56D686">
        <w:rPr/>
        <w:t xml:space="preserve"> </w:t>
      </w:r>
    </w:p>
    <w:p w:rsidR="00A6159D" w:rsidP="3E2C5D74" w:rsidRDefault="006B016C" w14:paraId="71B34DF5" w14:textId="4DCDFD4F">
      <w:pPr>
        <w:rPr>
          <w:i/>
          <w:iCs/>
          <w:u w:val="single"/>
          <w:lang w:eastAsia="en-US"/>
        </w:rPr>
      </w:pPr>
      <w:r w:rsidRPr="3E2C5D74">
        <w:rPr>
          <w:u w:val="single"/>
        </w:rPr>
        <w:t>L</w:t>
      </w:r>
      <w:r w:rsidRPr="3E2C5D74" w:rsidR="00D85DBB">
        <w:rPr>
          <w:u w:val="single"/>
        </w:rPr>
        <w:t>a référence imprimante</w:t>
      </w:r>
      <w:r w:rsidRPr="3E2C5D74">
        <w:rPr>
          <w:i/>
          <w:iCs/>
          <w:u w:val="single"/>
        </w:rPr>
        <w:t xml:space="preserve"> </w:t>
      </w:r>
      <w:r w:rsidRPr="3E2C5D74">
        <w:rPr>
          <w:u w:val="single"/>
        </w:rPr>
        <w:t xml:space="preserve">doit être </w:t>
      </w:r>
      <w:r w:rsidRPr="3E2C5D74">
        <w:rPr>
          <w:i/>
          <w:iCs/>
          <w:u w:val="single"/>
        </w:rPr>
        <w:t>Unique.</w:t>
      </w:r>
    </w:p>
    <w:p w:rsidR="006B016C" w:rsidP="006B016C" w:rsidRDefault="00A6159D" w14:paraId="57F4FB52" w14:textId="43337E00">
      <w:pPr>
        <w:keepNext/>
        <w:jc w:val="center"/>
      </w:pPr>
      <w:r>
        <w:rPr>
          <w:noProof/>
        </w:rPr>
        <w:drawing>
          <wp:inline distT="0" distB="0" distL="0" distR="0" wp14:anchorId="2975A024" wp14:editId="5D1884C2">
            <wp:extent cx="3333750" cy="2741987"/>
            <wp:effectExtent l="19050" t="19050" r="19050" b="20320"/>
            <wp:docPr id="2108553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9">
                      <a:extLst>
                        <a:ext uri="{28A0092B-C50C-407E-A947-70E740481C1C}">
                          <a14:useLocalDpi xmlns:a14="http://schemas.microsoft.com/office/drawing/2010/main" val="0"/>
                        </a:ext>
                      </a:extLst>
                    </a:blip>
                    <a:stretch>
                      <a:fillRect/>
                    </a:stretch>
                  </pic:blipFill>
                  <pic:spPr>
                    <a:xfrm>
                      <a:off x="0" y="0"/>
                      <a:ext cx="3336703" cy="2744416"/>
                    </a:xfrm>
                    <a:prstGeom prst="rect">
                      <a:avLst/>
                    </a:prstGeom>
                    <a:ln>
                      <a:solidFill>
                        <a:schemeClr val="accent1">
                          <a:lumMod val="50000"/>
                        </a:schemeClr>
                      </a:solidFill>
                    </a:ln>
                  </pic:spPr>
                </pic:pic>
              </a:graphicData>
            </a:graphic>
          </wp:inline>
        </w:drawing>
      </w:r>
    </w:p>
    <w:p w:rsidR="006B016C" w:rsidP="0A56D686" w:rsidRDefault="006B016C" w14:paraId="6C5A649C" w14:textId="69967684" w14:noSpellErr="1">
      <w:pPr>
        <w:pStyle w:val="Lgende"/>
        <w:jc w:val="center"/>
        <w:rPr>
          <w:i w:val="0"/>
          <w:iCs w:val="0"/>
          <w:u w:val="single"/>
        </w:rPr>
      </w:pPr>
      <w:bookmarkStart w:name="_Toc167804481" w:id="154"/>
      <w:r w:rsidR="0A56D686">
        <w:rPr/>
        <w:t xml:space="preserve">Figure </w:t>
      </w:r>
      <w:r>
        <w:fldChar w:fldCharType="begin"/>
      </w:r>
      <w:r>
        <w:instrText xml:space="preserve"> SEQ Figure \* ARABIC </w:instrText>
      </w:r>
      <w:r>
        <w:fldChar w:fldCharType="separate"/>
      </w:r>
      <w:r w:rsidRPr="0A56D686" w:rsidR="0A56D686">
        <w:rPr>
          <w:noProof/>
        </w:rPr>
        <w:t>90</w:t>
      </w:r>
      <w:r>
        <w:fldChar w:fldCharType="end"/>
      </w:r>
      <w:r w:rsidR="0A56D686">
        <w:rPr/>
        <w:t xml:space="preserve"> : Message </w:t>
      </w:r>
      <w:r w:rsidR="0A56D686">
        <w:rPr/>
        <w:t>Référence imprimante</w:t>
      </w:r>
      <w:r w:rsidR="0A56D686">
        <w:rPr/>
        <w:t xml:space="preserve"> existe déjà</w:t>
      </w:r>
      <w:bookmarkEnd w:id="154"/>
    </w:p>
    <w:p w:rsidR="00F17228" w:rsidP="00A6159D" w:rsidRDefault="00F17228" w14:paraId="2604D7E6" w14:textId="77777777">
      <w:pPr>
        <w:rPr>
          <w:u w:val="single"/>
          <w:lang w:eastAsia="en-US"/>
        </w:rPr>
      </w:pPr>
    </w:p>
    <w:p w:rsidR="00A6159D" w:rsidP="3E2C5D74" w:rsidRDefault="00B6257F" w14:paraId="0CA3579C" w14:textId="73ABB9A6">
      <w:pPr>
        <w:rPr>
          <w:i/>
          <w:iCs/>
          <w:u w:val="single"/>
          <w:lang w:eastAsia="en-US"/>
        </w:rPr>
      </w:pPr>
      <w:r w:rsidRPr="3E2C5D74">
        <w:rPr>
          <w:u w:val="single"/>
        </w:rPr>
        <w:t>Adresse IP</w:t>
      </w:r>
      <w:r w:rsidRPr="3E2C5D74" w:rsidR="00A6159D">
        <w:rPr>
          <w:u w:val="single"/>
        </w:rPr>
        <w:t xml:space="preserve"> imprimante</w:t>
      </w:r>
      <w:r w:rsidRPr="3E2C5D74" w:rsidR="00A6159D">
        <w:rPr>
          <w:i/>
          <w:iCs/>
          <w:u w:val="single"/>
        </w:rPr>
        <w:t xml:space="preserve"> </w:t>
      </w:r>
      <w:r w:rsidRPr="3E2C5D74" w:rsidR="00A6159D">
        <w:rPr>
          <w:u w:val="single"/>
        </w:rPr>
        <w:t xml:space="preserve">doit être </w:t>
      </w:r>
      <w:r w:rsidRPr="3E2C5D74" w:rsidR="00A6159D">
        <w:rPr>
          <w:i/>
          <w:iCs/>
          <w:u w:val="single"/>
        </w:rPr>
        <w:t>Unique.</w:t>
      </w:r>
    </w:p>
    <w:p w:rsidR="00A6159D" w:rsidP="00A6159D" w:rsidRDefault="00DE4A8D" w14:paraId="7164A81A" w14:textId="5229F003">
      <w:pPr>
        <w:keepNext/>
        <w:jc w:val="center"/>
      </w:pPr>
      <w:r>
        <w:rPr>
          <w:noProof/>
        </w:rPr>
        <w:drawing>
          <wp:inline distT="0" distB="0" distL="0" distR="0" wp14:anchorId="2DE97477" wp14:editId="709E7E45">
            <wp:extent cx="3530600" cy="2791411"/>
            <wp:effectExtent l="19050" t="19050" r="12700" b="28575"/>
            <wp:docPr id="1293312100"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0">
                      <a:extLst>
                        <a:ext uri="{28A0092B-C50C-407E-A947-70E740481C1C}">
                          <a14:useLocalDpi xmlns:a14="http://schemas.microsoft.com/office/drawing/2010/main" val="0"/>
                        </a:ext>
                      </a:extLst>
                    </a:blip>
                    <a:stretch>
                      <a:fillRect/>
                    </a:stretch>
                  </pic:blipFill>
                  <pic:spPr>
                    <a:xfrm>
                      <a:off x="0" y="0"/>
                      <a:ext cx="3535042" cy="2794923"/>
                    </a:xfrm>
                    <a:prstGeom prst="rect">
                      <a:avLst/>
                    </a:prstGeom>
                    <a:ln>
                      <a:solidFill>
                        <a:schemeClr val="accent1">
                          <a:lumMod val="50000"/>
                        </a:schemeClr>
                      </a:solidFill>
                    </a:ln>
                  </pic:spPr>
                </pic:pic>
              </a:graphicData>
            </a:graphic>
          </wp:inline>
        </w:drawing>
      </w:r>
    </w:p>
    <w:p w:rsidR="00A6159D" w:rsidP="0A56D686" w:rsidRDefault="00A6159D" w14:paraId="3D91E2A2" w14:textId="07D741FB" w14:noSpellErr="1">
      <w:pPr>
        <w:pStyle w:val="Lgende"/>
        <w:jc w:val="center"/>
        <w:rPr>
          <w:i w:val="0"/>
          <w:iCs w:val="0"/>
          <w:u w:val="single"/>
        </w:rPr>
      </w:pPr>
      <w:bookmarkStart w:name="_Toc167804482" w:id="156"/>
      <w:r w:rsidR="0A56D686">
        <w:rPr/>
        <w:t xml:space="preserve">Figure </w:t>
      </w:r>
      <w:r>
        <w:fldChar w:fldCharType="begin"/>
      </w:r>
      <w:r>
        <w:instrText xml:space="preserve"> SEQ Figure \* ARABIC </w:instrText>
      </w:r>
      <w:r>
        <w:fldChar w:fldCharType="separate"/>
      </w:r>
      <w:r w:rsidRPr="0A56D686" w:rsidR="0A56D686">
        <w:rPr>
          <w:noProof/>
        </w:rPr>
        <w:t>91</w:t>
      </w:r>
      <w:r>
        <w:fldChar w:fldCharType="end"/>
      </w:r>
      <w:r w:rsidR="0A56D686">
        <w:rPr/>
        <w:t xml:space="preserve"> : Message </w:t>
      </w:r>
      <w:r w:rsidR="0A56D686">
        <w:rPr/>
        <w:t>Adresse IP</w:t>
      </w:r>
      <w:r w:rsidR="0A56D686">
        <w:rPr/>
        <w:t xml:space="preserve"> imprimante existe déjà</w:t>
      </w:r>
      <w:bookmarkEnd w:id="156"/>
    </w:p>
    <w:p w:rsidR="00A6159D" w:rsidP="006B016C" w:rsidRDefault="00A6159D" w14:paraId="4451AE95" w14:textId="77777777">
      <w:pPr>
        <w:spacing w:line="276" w:lineRule="auto"/>
        <w:rPr>
          <w:u w:val="single"/>
          <w:lang w:eastAsia="en-US"/>
        </w:rPr>
      </w:pPr>
    </w:p>
    <w:p w:rsidRPr="00A9785B" w:rsidR="006B016C" w:rsidP="006B016C" w:rsidRDefault="006B016C" w14:paraId="44E29031" w14:textId="6303A440">
      <w:pPr>
        <w:spacing w:before="0" w:line="276" w:lineRule="auto"/>
        <w:rPr>
          <w:u w:val="single"/>
          <w:lang w:eastAsia="en-US"/>
        </w:rPr>
      </w:pPr>
      <w:r w:rsidRPr="3E2C5D74">
        <w:rPr>
          <w:u w:val="single"/>
        </w:rPr>
        <w:t xml:space="preserve">Modification d’une </w:t>
      </w:r>
      <w:r w:rsidRPr="3E2C5D74" w:rsidR="001F1853">
        <w:rPr>
          <w:u w:val="single"/>
        </w:rPr>
        <w:t>imprimante</w:t>
      </w:r>
    </w:p>
    <w:p w:rsidR="006B016C" w:rsidP="006B016C" w:rsidRDefault="006B016C" w14:paraId="42C29126" w14:textId="3D2A0075">
      <w:pPr>
        <w:spacing w:before="0" w:after="0" w:line="276" w:lineRule="auto"/>
        <w:rPr>
          <w:lang w:eastAsia="en-US"/>
        </w:rPr>
      </w:pPr>
      <w:r>
        <w:rPr>
          <w:noProof/>
        </w:rPr>
        <w:drawing>
          <wp:anchor distT="0" distB="0" distL="114300" distR="114300" simplePos="0" relativeHeight="251658276" behindDoc="1" locked="0" layoutInCell="1" allowOverlap="1" wp14:anchorId="415AECE7" wp14:editId="583F1EA0">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1001802079" name="Image 100180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w:t>
      </w:r>
      <w:r w:rsidR="001F1853">
        <w:rPr>
          <w:lang w:eastAsia="en-US"/>
        </w:rPr>
        <w:t>imprimante</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1F1853">
        <w:rPr>
          <w:lang w:eastAsia="en-US"/>
        </w:rPr>
        <w:t>imprimante</w:t>
      </w:r>
      <w:r>
        <w:rPr>
          <w:lang w:eastAsia="en-US"/>
        </w:rPr>
        <w:t>.</w:t>
      </w:r>
      <w:r w:rsidRPr="002D37FA">
        <w:rPr>
          <w:lang w:eastAsia="en-US"/>
        </w:rPr>
        <w:t xml:space="preserve"> </w:t>
      </w:r>
      <w:r>
        <w:rPr>
          <w:lang w:eastAsia="en-US"/>
        </w:rPr>
        <w:t>Un modal de modification sera affiché.</w:t>
      </w:r>
    </w:p>
    <w:p w:rsidR="006B016C" w:rsidP="006B016C" w:rsidRDefault="00142556" w14:paraId="3D47477B" w14:textId="249B049D">
      <w:pPr>
        <w:spacing w:line="276" w:lineRule="auto"/>
        <w:jc w:val="center"/>
      </w:pPr>
      <w:r>
        <w:rPr>
          <w:noProof/>
        </w:rPr>
        <w:drawing>
          <wp:inline distT="0" distB="0" distL="0" distR="0" wp14:anchorId="6A0CBEEB" wp14:editId="6F59624F">
            <wp:extent cx="3352800" cy="2508930"/>
            <wp:effectExtent l="19050" t="19050" r="19050" b="24765"/>
            <wp:docPr id="1603539794"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1">
                      <a:extLst>
                        <a:ext uri="{28A0092B-C50C-407E-A947-70E740481C1C}">
                          <a14:useLocalDpi xmlns:a14="http://schemas.microsoft.com/office/drawing/2010/main" val="0"/>
                        </a:ext>
                      </a:extLst>
                    </a:blip>
                    <a:stretch>
                      <a:fillRect/>
                    </a:stretch>
                  </pic:blipFill>
                  <pic:spPr>
                    <a:xfrm>
                      <a:off x="0" y="0"/>
                      <a:ext cx="3360203" cy="2514470"/>
                    </a:xfrm>
                    <a:prstGeom prst="rect">
                      <a:avLst/>
                    </a:prstGeom>
                    <a:ln>
                      <a:solidFill>
                        <a:schemeClr val="accent1"/>
                      </a:solidFill>
                    </a:ln>
                  </pic:spPr>
                </pic:pic>
              </a:graphicData>
            </a:graphic>
          </wp:inline>
        </w:drawing>
      </w:r>
    </w:p>
    <w:p w:rsidR="006B016C" w:rsidP="006B016C" w:rsidRDefault="006B016C" w14:paraId="728E0A01" w14:textId="3EBD2D84" w14:noSpellErr="1">
      <w:pPr>
        <w:pStyle w:val="Lgende"/>
        <w:jc w:val="center"/>
      </w:pPr>
      <w:bookmarkStart w:name="_Toc167804483" w:id="158"/>
      <w:r w:rsidR="0A56D686">
        <w:rPr/>
        <w:t xml:space="preserve">Figure </w:t>
      </w:r>
      <w:r>
        <w:fldChar w:fldCharType="begin"/>
      </w:r>
      <w:r>
        <w:instrText xml:space="preserve"> SEQ Figure \* ARABIC </w:instrText>
      </w:r>
      <w:r>
        <w:fldChar w:fldCharType="separate"/>
      </w:r>
      <w:r w:rsidRPr="0A56D686" w:rsidR="0A56D686">
        <w:rPr>
          <w:noProof/>
        </w:rPr>
        <w:t>92</w:t>
      </w:r>
      <w:r>
        <w:fldChar w:fldCharType="end"/>
      </w:r>
      <w:r w:rsidR="0A56D686">
        <w:rPr/>
        <w:t xml:space="preserve"> : Modal "Modification </w:t>
      </w:r>
      <w:r w:rsidR="0A56D686">
        <w:rPr/>
        <w:t>I</w:t>
      </w:r>
      <w:r w:rsidR="0A56D686">
        <w:rPr/>
        <w:t>mprimante</w:t>
      </w:r>
      <w:r w:rsidR="0A56D686">
        <w:rPr/>
        <w:t>"</w:t>
      </w:r>
      <w:bookmarkEnd w:id="158"/>
    </w:p>
    <w:p w:rsidRPr="00A9785B" w:rsidR="006B016C" w:rsidP="006B016C" w:rsidRDefault="006B016C" w14:paraId="4E22BDC6" w14:textId="30169D32">
      <w:pPr>
        <w:spacing w:before="0"/>
        <w:rPr>
          <w:u w:val="single"/>
          <w:lang w:eastAsia="en-US"/>
        </w:rPr>
      </w:pPr>
      <w:r w:rsidRPr="3E2C5D74">
        <w:rPr>
          <w:u w:val="single"/>
        </w:rPr>
        <w:t xml:space="preserve">Suppression d’une </w:t>
      </w:r>
      <w:r w:rsidRPr="3E2C5D74" w:rsidR="00000C6F">
        <w:rPr>
          <w:u w:val="single"/>
        </w:rPr>
        <w:t>imprimante</w:t>
      </w:r>
    </w:p>
    <w:p w:rsidR="006B016C" w:rsidP="006B016C" w:rsidRDefault="006B016C" w14:paraId="25D7470C" w14:textId="59D8AC49">
      <w:pPr>
        <w:spacing w:before="0" w:line="276" w:lineRule="auto"/>
        <w:rPr>
          <w:lang w:eastAsia="en-US"/>
        </w:rPr>
      </w:pPr>
      <w:r>
        <w:rPr>
          <w:noProof/>
        </w:rPr>
        <w:drawing>
          <wp:anchor distT="0" distB="0" distL="114300" distR="114300" simplePos="0" relativeHeight="251658277" behindDoc="1" locked="0" layoutInCell="1" allowOverlap="1" wp14:anchorId="0EAE7536" wp14:editId="55D36006">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968513295" name="Image 196851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w:t>
      </w:r>
      <w:r w:rsidR="00000C6F">
        <w:rPr>
          <w:lang w:eastAsia="en-US"/>
        </w:rPr>
        <w:t>imprimante</w:t>
      </w:r>
      <w:r>
        <w:rPr>
          <w:lang w:eastAsia="en-US"/>
        </w:rPr>
        <w:t xml:space="preserve">, il suffit d’appuyer sur le bouton de la colonne </w:t>
      </w:r>
      <w:r w:rsidRPr="3E2C5D74">
        <w:rPr>
          <w:i/>
          <w:iCs/>
          <w:lang w:eastAsia="en-US"/>
        </w:rPr>
        <w:t>Actions.</w:t>
      </w:r>
    </w:p>
    <w:p w:rsidR="006B016C" w:rsidP="006B016C" w:rsidRDefault="007868A1" w14:paraId="4ECD6356" w14:textId="770A18B6">
      <w:pPr>
        <w:keepNext/>
        <w:jc w:val="center"/>
      </w:pPr>
      <w:r>
        <w:rPr>
          <w:noProof/>
        </w:rPr>
        <w:drawing>
          <wp:inline distT="0" distB="0" distL="0" distR="0" wp14:anchorId="1CA79534" wp14:editId="2F2556B6">
            <wp:extent cx="3479800" cy="1403221"/>
            <wp:effectExtent l="19050" t="19050" r="25400" b="26035"/>
            <wp:docPr id="103776274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2">
                      <a:extLst>
                        <a:ext uri="{28A0092B-C50C-407E-A947-70E740481C1C}">
                          <a14:useLocalDpi xmlns:a14="http://schemas.microsoft.com/office/drawing/2010/main" val="0"/>
                        </a:ext>
                      </a:extLst>
                    </a:blip>
                    <a:stretch>
                      <a:fillRect/>
                    </a:stretch>
                  </pic:blipFill>
                  <pic:spPr>
                    <a:xfrm>
                      <a:off x="0" y="0"/>
                      <a:ext cx="3489554" cy="1407154"/>
                    </a:xfrm>
                    <a:prstGeom prst="rect">
                      <a:avLst/>
                    </a:prstGeom>
                    <a:ln>
                      <a:solidFill>
                        <a:schemeClr val="accent1"/>
                      </a:solidFill>
                    </a:ln>
                  </pic:spPr>
                </pic:pic>
              </a:graphicData>
            </a:graphic>
          </wp:inline>
        </w:drawing>
      </w:r>
      <w:r>
        <w:t xml:space="preserve"> </w:t>
      </w:r>
    </w:p>
    <w:p w:rsidRPr="00AF65C4" w:rsidR="006B016C" w:rsidP="006B016C" w:rsidRDefault="006B016C" w14:paraId="3868BB20" w14:textId="2D491847" w14:noSpellErr="1">
      <w:pPr>
        <w:pStyle w:val="Lgende"/>
        <w:jc w:val="center"/>
      </w:pPr>
      <w:bookmarkStart w:name="_Toc167804484" w:id="160"/>
      <w:r w:rsidR="0A56D686">
        <w:rPr/>
        <w:t xml:space="preserve">Figure </w:t>
      </w:r>
      <w:r>
        <w:fldChar w:fldCharType="begin"/>
      </w:r>
      <w:r>
        <w:instrText xml:space="preserve"> SEQ Figure \* ARABIC </w:instrText>
      </w:r>
      <w:r>
        <w:fldChar w:fldCharType="separate"/>
      </w:r>
      <w:r w:rsidRPr="0A56D686" w:rsidR="0A56D686">
        <w:rPr>
          <w:noProof/>
        </w:rPr>
        <w:t>93</w:t>
      </w:r>
      <w:r>
        <w:fldChar w:fldCharType="end"/>
      </w:r>
      <w:r w:rsidR="0A56D686">
        <w:rPr/>
        <w:t xml:space="preserve"> : Modal "suppression </w:t>
      </w:r>
      <w:r w:rsidR="0A56D686">
        <w:rPr/>
        <w:t>imprimante</w:t>
      </w:r>
      <w:r w:rsidR="0A56D686">
        <w:rPr/>
        <w:t>"</w:t>
      </w:r>
      <w:bookmarkEnd w:id="160"/>
    </w:p>
    <w:p w:rsidR="00000C6F" w:rsidP="00000C6F" w:rsidRDefault="007868A1" w14:paraId="68565D5C" w14:textId="1DBF4016">
      <w:pPr>
        <w:spacing w:line="276" w:lineRule="auto"/>
        <w:rPr>
          <w:u w:val="single"/>
          <w:lang w:eastAsia="en-US"/>
        </w:rPr>
      </w:pPr>
      <w:r w:rsidRPr="3E2C5D74">
        <w:rPr>
          <w:u w:val="single"/>
        </w:rPr>
        <w:t>La</w:t>
      </w:r>
      <w:r w:rsidRPr="3E2C5D74" w:rsidR="00000C6F">
        <w:rPr>
          <w:u w:val="single"/>
        </w:rPr>
        <w:t xml:space="preserve"> création des imprimantes doit précéder </w:t>
      </w:r>
      <w:r w:rsidRPr="3E2C5D74" w:rsidR="00E25D37">
        <w:rPr>
          <w:u w:val="single"/>
        </w:rPr>
        <w:t>son affectation aux lignes correspondantes</w:t>
      </w:r>
      <w:r w:rsidRPr="3E2C5D74" w:rsidR="00000C6F">
        <w:rPr>
          <w:u w:val="single"/>
        </w:rPr>
        <w:t>.</w:t>
      </w:r>
    </w:p>
    <w:p w:rsidR="007868A1" w:rsidP="007868A1" w:rsidRDefault="007868A1" w14:paraId="6A33CDCF" w14:textId="4A1E7742">
      <w:pPr>
        <w:spacing w:line="276" w:lineRule="auto"/>
        <w:rPr>
          <w:u w:val="single"/>
          <w:lang w:eastAsia="en-US"/>
        </w:rPr>
      </w:pPr>
      <w:r w:rsidRPr="3E2C5D74">
        <w:rPr>
          <w:u w:val="single"/>
        </w:rPr>
        <w:t>Affectation d</w:t>
      </w:r>
      <w:r w:rsidRPr="3E2C5D74" w:rsidR="005370B3">
        <w:rPr>
          <w:u w:val="single"/>
        </w:rPr>
        <w:t>’</w:t>
      </w:r>
      <w:r w:rsidRPr="3E2C5D74">
        <w:rPr>
          <w:u w:val="single"/>
        </w:rPr>
        <w:t>imprimante</w:t>
      </w:r>
    </w:p>
    <w:p w:rsidR="00C60F2E" w:rsidP="00C60F2E" w:rsidRDefault="007868A1" w14:paraId="6E2BF8A9" w14:textId="1A34AE20">
      <w:pPr>
        <w:spacing w:before="0" w:after="0" w:line="276" w:lineRule="auto"/>
        <w:rPr>
          <w:lang w:eastAsia="en-US"/>
        </w:rPr>
      </w:pPr>
      <w:r>
        <w:rPr>
          <w:lang w:eastAsia="en-US"/>
        </w:rPr>
        <w:t xml:space="preserve">Pour </w:t>
      </w:r>
      <w:r w:rsidR="00826A1A">
        <w:rPr>
          <w:lang w:eastAsia="en-US"/>
        </w:rPr>
        <w:t>affecter</w:t>
      </w:r>
      <w:r>
        <w:rPr>
          <w:lang w:eastAsia="en-US"/>
        </w:rPr>
        <w:t xml:space="preserve"> une imprimante, il suffit d’</w:t>
      </w:r>
      <w:r w:rsidR="00826A1A">
        <w:rPr>
          <w:lang w:eastAsia="en-US"/>
        </w:rPr>
        <w:t>accéder l’onglet</w:t>
      </w:r>
      <w:r w:rsidR="00EB3444">
        <w:rPr>
          <w:lang w:eastAsia="en-US"/>
        </w:rPr>
        <w:t xml:space="preserve"> « Affectation »</w:t>
      </w:r>
      <w:r w:rsidR="006F09F0">
        <w:rPr>
          <w:lang w:eastAsia="en-US"/>
        </w:rPr>
        <w:t>,</w:t>
      </w:r>
      <w:r w:rsidR="00EB3444">
        <w:rPr>
          <w:lang w:eastAsia="en-US"/>
        </w:rPr>
        <w:t xml:space="preserve"> </w:t>
      </w:r>
      <w:r>
        <w:rPr>
          <w:lang w:eastAsia="en-US"/>
        </w:rPr>
        <w:t xml:space="preserve">appuyer sur le </w:t>
      </w:r>
      <w:r w:rsidR="00161596">
        <w:rPr>
          <w:lang w:eastAsia="en-US"/>
        </w:rPr>
        <w:t>bouton</w:t>
      </w:r>
      <w:r w:rsidRPr="3E2C5D74" w:rsidR="00161596">
        <w:rPr>
          <w:noProof/>
        </w:rPr>
        <w:t xml:space="preserve"> </w:t>
      </w:r>
      <w:r w:rsidR="00161596">
        <w:rPr>
          <w:noProof/>
        </w:rPr>
        <w:drawing>
          <wp:anchor distT="0" distB="0" distL="114300" distR="114300" simplePos="0" relativeHeight="251658278" behindDoc="1" locked="0" layoutInCell="1" allowOverlap="1" wp14:anchorId="71254CE6" wp14:editId="3F041209">
            <wp:simplePos x="0" y="0"/>
            <wp:positionH relativeFrom="leftMargin">
              <wp:posOffset>900430</wp:posOffset>
            </wp:positionH>
            <wp:positionV relativeFrom="paragraph">
              <wp:posOffset>215265</wp:posOffset>
            </wp:positionV>
            <wp:extent cx="175895" cy="168910"/>
            <wp:effectExtent l="0" t="0" r="0" b="2540"/>
            <wp:wrapThrough wrapText="bothSides">
              <wp:wrapPolygon edited="0">
                <wp:start x="0" y="0"/>
                <wp:lineTo x="0" y="19489"/>
                <wp:lineTo x="18715" y="19489"/>
                <wp:lineTo x="18715" y="0"/>
                <wp:lineTo x="0" y="0"/>
              </wp:wrapPolygon>
            </wp:wrapThrough>
            <wp:docPr id="54814882" name="Image 5481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60F2E" w:rsidR="00161596">
        <w:t>,</w:t>
      </w:r>
      <w:r w:rsidR="00057610">
        <w:t xml:space="preserve"> </w:t>
      </w:r>
      <w:r w:rsidR="00C60F2E">
        <w:t>fournir les informations nécessaires et enregistrer.</w:t>
      </w:r>
    </w:p>
    <w:p w:rsidR="00953C62" w:rsidP="00953C62" w:rsidRDefault="00C60F2E" w14:paraId="6C736D20" w14:textId="77777777">
      <w:pPr>
        <w:keepNext/>
        <w:spacing w:before="0" w:after="0" w:line="276" w:lineRule="auto"/>
        <w:jc w:val="center"/>
      </w:pPr>
      <w:r>
        <w:rPr>
          <w:noProof/>
        </w:rPr>
        <w:drawing>
          <wp:inline distT="0" distB="0" distL="0" distR="0" wp14:anchorId="37081010" wp14:editId="6EB39E8E">
            <wp:extent cx="3189225" cy="2730500"/>
            <wp:effectExtent l="19050" t="19050" r="11430" b="12700"/>
            <wp:docPr id="163445395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3">
                      <a:extLst>
                        <a:ext uri="{28A0092B-C50C-407E-A947-70E740481C1C}">
                          <a14:useLocalDpi xmlns:a14="http://schemas.microsoft.com/office/drawing/2010/main" val="0"/>
                        </a:ext>
                      </a:extLst>
                    </a:blip>
                    <a:stretch>
                      <a:fillRect/>
                    </a:stretch>
                  </pic:blipFill>
                  <pic:spPr>
                    <a:xfrm>
                      <a:off x="0" y="0"/>
                      <a:ext cx="3190177" cy="2731315"/>
                    </a:xfrm>
                    <a:prstGeom prst="rect">
                      <a:avLst/>
                    </a:prstGeom>
                    <a:ln>
                      <a:solidFill>
                        <a:schemeClr val="accent1"/>
                      </a:solidFill>
                    </a:ln>
                  </pic:spPr>
                </pic:pic>
              </a:graphicData>
            </a:graphic>
          </wp:inline>
        </w:drawing>
      </w:r>
    </w:p>
    <w:p w:rsidR="00C60F2E" w:rsidP="00953C62" w:rsidRDefault="00953C62" w14:paraId="227EF244" w14:textId="6FB54A7B" w14:noSpellErr="1">
      <w:pPr>
        <w:pStyle w:val="Lgende"/>
        <w:jc w:val="center"/>
      </w:pPr>
      <w:bookmarkStart w:name="_Toc167804485" w:id="162"/>
      <w:r w:rsidR="0A56D686">
        <w:rPr/>
        <w:t xml:space="preserve">Figure </w:t>
      </w:r>
      <w:r>
        <w:fldChar w:fldCharType="begin"/>
      </w:r>
      <w:r>
        <w:instrText xml:space="preserve"> SEQ Figure \* ARABIC </w:instrText>
      </w:r>
      <w:r>
        <w:fldChar w:fldCharType="separate"/>
      </w:r>
      <w:r w:rsidRPr="0A56D686" w:rsidR="0A56D686">
        <w:rPr>
          <w:noProof/>
        </w:rPr>
        <w:t>94</w:t>
      </w:r>
      <w:r>
        <w:fldChar w:fldCharType="end"/>
      </w:r>
      <w:r w:rsidR="0A56D686">
        <w:rPr/>
        <w:t xml:space="preserve"> : Modal "Nouvelle affectation d'imprimante"</w:t>
      </w:r>
      <w:bookmarkEnd w:id="162"/>
    </w:p>
    <w:p w:rsidR="003B0ADE" w:rsidP="00264A10" w:rsidRDefault="00B504A4" w14:paraId="0B77B871" w14:textId="5FEF04A9">
      <w:pPr>
        <w:spacing w:before="0"/>
        <w:rPr>
          <w:u w:val="single"/>
          <w:lang w:eastAsia="en-US"/>
        </w:rPr>
      </w:pPr>
      <w:r w:rsidRPr="3E2C5D74">
        <w:rPr>
          <w:u w:val="single"/>
        </w:rPr>
        <w:t xml:space="preserve">L'affectation d'imprimante à plusieurs lignes </w:t>
      </w:r>
    </w:p>
    <w:p w:rsidR="00A73B2D" w:rsidP="3E2C5D74" w:rsidRDefault="00B504A4" w14:paraId="0A9C758E" w14:textId="1572C49B">
      <w:pPr>
        <w:spacing w:before="0"/>
        <w:rPr>
          <w:noProof/>
        </w:rPr>
      </w:pPr>
      <w:r>
        <w:t>Pour affecter une imprimante à plusieurs lignes,</w:t>
      </w:r>
      <w:r w:rsidR="004F0228">
        <w:t xml:space="preserve"> au niveau de la fenêtre modale </w:t>
      </w:r>
      <w:r w:rsidR="00A73B2D">
        <w:t>d’affectation, il</w:t>
      </w:r>
      <w:r>
        <w:t xml:space="preserve"> suffit d</w:t>
      </w:r>
      <w:r w:rsidR="000D22A3">
        <w:t>e sélectionner</w:t>
      </w:r>
      <w:r w:rsidR="00CB4132">
        <w:t xml:space="preserve"> les lignes et les postes correspondants</w:t>
      </w:r>
      <w:r w:rsidR="004F0228">
        <w:t>.</w:t>
      </w:r>
      <w:r w:rsidR="00A73B2D">
        <w:t xml:space="preserve"> </w:t>
      </w:r>
    </w:p>
    <w:p w:rsidR="00A73B2D" w:rsidP="00A73B2D" w:rsidRDefault="00A73B2D" w14:paraId="319DD2FB" w14:textId="77777777">
      <w:pPr>
        <w:keepNext/>
        <w:spacing w:before="0"/>
        <w:jc w:val="center"/>
      </w:pPr>
      <w:r>
        <w:rPr>
          <w:noProof/>
        </w:rPr>
        <w:drawing>
          <wp:inline distT="0" distB="0" distL="0" distR="0" wp14:anchorId="1D3B8167" wp14:editId="54A7FB38">
            <wp:extent cx="3340100" cy="2826589"/>
            <wp:effectExtent l="19050" t="19050" r="12700" b="12065"/>
            <wp:docPr id="428664789"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4">
                      <a:extLst>
                        <a:ext uri="{28A0092B-C50C-407E-A947-70E740481C1C}">
                          <a14:useLocalDpi xmlns:a14="http://schemas.microsoft.com/office/drawing/2010/main" val="0"/>
                        </a:ext>
                      </a:extLst>
                    </a:blip>
                    <a:stretch>
                      <a:fillRect/>
                    </a:stretch>
                  </pic:blipFill>
                  <pic:spPr>
                    <a:xfrm>
                      <a:off x="0" y="0"/>
                      <a:ext cx="3342285" cy="2828438"/>
                    </a:xfrm>
                    <a:prstGeom prst="rect">
                      <a:avLst/>
                    </a:prstGeom>
                    <a:ln>
                      <a:solidFill>
                        <a:schemeClr val="accent1"/>
                      </a:solidFill>
                    </a:ln>
                  </pic:spPr>
                </pic:pic>
              </a:graphicData>
            </a:graphic>
          </wp:inline>
        </w:drawing>
      </w:r>
    </w:p>
    <w:p w:rsidR="00A73B2D" w:rsidP="00A73B2D" w:rsidRDefault="00A73B2D" w14:paraId="408CCC34" w14:textId="1D04A70E" w14:noSpellErr="1">
      <w:pPr>
        <w:pStyle w:val="Lgende"/>
        <w:jc w:val="center"/>
      </w:pPr>
      <w:bookmarkStart w:name="_Toc167804486" w:id="164"/>
      <w:r w:rsidR="0A56D686">
        <w:rPr/>
        <w:t xml:space="preserve">Figure </w:t>
      </w:r>
      <w:r>
        <w:fldChar w:fldCharType="begin"/>
      </w:r>
      <w:r>
        <w:instrText xml:space="preserve"> SEQ Figure \* ARABIC </w:instrText>
      </w:r>
      <w:r>
        <w:fldChar w:fldCharType="separate"/>
      </w:r>
      <w:r w:rsidRPr="0A56D686" w:rsidR="0A56D686">
        <w:rPr>
          <w:noProof/>
        </w:rPr>
        <w:t>95</w:t>
      </w:r>
      <w:r>
        <w:fldChar w:fldCharType="end"/>
      </w:r>
      <w:r w:rsidR="0A56D686">
        <w:rPr/>
        <w:t xml:space="preserve"> : Affectation</w:t>
      </w:r>
      <w:r w:rsidR="0A56D686">
        <w:rPr/>
        <w:t xml:space="preserve"> d'imprimante à plusieurs lignes</w:t>
      </w:r>
      <w:bookmarkEnd w:id="164"/>
    </w:p>
    <w:p w:rsidRPr="00A73B2D" w:rsidR="00264A10" w:rsidP="00264A10" w:rsidRDefault="00264A10" w14:paraId="71409545" w14:textId="7A19883F">
      <w:pPr>
        <w:spacing w:before="0"/>
        <w:rPr>
          <w:lang w:eastAsia="en-US"/>
        </w:rPr>
      </w:pPr>
      <w:r w:rsidRPr="3E2C5D74">
        <w:rPr>
          <w:u w:val="single"/>
        </w:rPr>
        <w:t xml:space="preserve">Suppression d’une </w:t>
      </w:r>
      <w:r w:rsidRPr="3E2C5D74" w:rsidR="00654220">
        <w:rPr>
          <w:u w:val="single"/>
        </w:rPr>
        <w:t xml:space="preserve">affectation </w:t>
      </w:r>
      <w:r w:rsidRPr="3E2C5D74" w:rsidR="003C3478">
        <w:rPr>
          <w:u w:val="single"/>
        </w:rPr>
        <w:t>d’</w:t>
      </w:r>
      <w:r w:rsidRPr="3E2C5D74">
        <w:rPr>
          <w:u w:val="single"/>
        </w:rPr>
        <w:t>imprimante</w:t>
      </w:r>
    </w:p>
    <w:p w:rsidR="00264A10" w:rsidP="00264A10" w:rsidRDefault="00264A10" w14:paraId="55AB7293" w14:textId="1A0B79F8">
      <w:pPr>
        <w:spacing w:before="0" w:line="276" w:lineRule="auto"/>
        <w:rPr>
          <w:lang w:eastAsia="en-US"/>
        </w:rPr>
      </w:pPr>
      <w:r>
        <w:rPr>
          <w:noProof/>
        </w:rPr>
        <w:drawing>
          <wp:anchor distT="0" distB="0" distL="114300" distR="114300" simplePos="0" relativeHeight="251658279" behindDoc="1" locked="0" layoutInCell="1" allowOverlap="1" wp14:anchorId="48FA176E" wp14:editId="3D61A230">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281828661" name="Image 128182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Pour supprimer une</w:t>
      </w:r>
      <w:r w:rsidR="00654220">
        <w:rPr>
          <w:lang w:eastAsia="en-US"/>
        </w:rPr>
        <w:t xml:space="preserve"> affectation d’une</w:t>
      </w:r>
      <w:r>
        <w:rPr>
          <w:lang w:eastAsia="en-US"/>
        </w:rPr>
        <w:t xml:space="preserve"> imprimante, il suffit d’appuyer sur le bouton de la colonne </w:t>
      </w:r>
      <w:r w:rsidRPr="3E2C5D74">
        <w:rPr>
          <w:i/>
          <w:iCs/>
          <w:lang w:eastAsia="en-US"/>
        </w:rPr>
        <w:t>Actions.</w:t>
      </w:r>
    </w:p>
    <w:p w:rsidR="00264A10" w:rsidP="00264A10" w:rsidRDefault="00F000A1" w14:paraId="2D574AA5" w14:textId="4D44E25F">
      <w:pPr>
        <w:keepNext/>
        <w:jc w:val="center"/>
      </w:pPr>
      <w:r>
        <w:rPr>
          <w:noProof/>
        </w:rPr>
        <w:drawing>
          <wp:inline distT="0" distB="0" distL="0" distR="0" wp14:anchorId="66AD2E8D" wp14:editId="109CA3F7">
            <wp:extent cx="3556000" cy="1298754"/>
            <wp:effectExtent l="19050" t="19050" r="25400" b="15875"/>
            <wp:docPr id="214319395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5">
                      <a:extLst>
                        <a:ext uri="{28A0092B-C50C-407E-A947-70E740481C1C}">
                          <a14:useLocalDpi xmlns:a14="http://schemas.microsoft.com/office/drawing/2010/main" val="0"/>
                        </a:ext>
                      </a:extLst>
                    </a:blip>
                    <a:stretch>
                      <a:fillRect/>
                    </a:stretch>
                  </pic:blipFill>
                  <pic:spPr>
                    <a:xfrm>
                      <a:off x="0" y="0"/>
                      <a:ext cx="3566310" cy="1302520"/>
                    </a:xfrm>
                    <a:prstGeom prst="rect">
                      <a:avLst/>
                    </a:prstGeom>
                    <a:ln>
                      <a:solidFill>
                        <a:schemeClr val="accent1"/>
                      </a:solidFill>
                    </a:ln>
                  </pic:spPr>
                </pic:pic>
              </a:graphicData>
            </a:graphic>
          </wp:inline>
        </w:drawing>
      </w:r>
      <w:r w:rsidR="00264A10">
        <w:t xml:space="preserve"> </w:t>
      </w:r>
    </w:p>
    <w:p w:rsidRPr="009C1D1D" w:rsidR="009C1D1D" w:rsidP="00880EE2" w:rsidRDefault="00264A10" w14:paraId="3C789E4B" w14:textId="737AE015" w14:noSpellErr="1">
      <w:pPr>
        <w:pStyle w:val="Lgende"/>
        <w:jc w:val="center"/>
      </w:pPr>
      <w:bookmarkStart w:name="_Toc167804487" w:id="166"/>
      <w:r w:rsidR="0A56D686">
        <w:rPr/>
        <w:t xml:space="preserve">Figure </w:t>
      </w:r>
      <w:r>
        <w:fldChar w:fldCharType="begin"/>
      </w:r>
      <w:r>
        <w:instrText xml:space="preserve"> SEQ Figure \* ARABIC </w:instrText>
      </w:r>
      <w:r>
        <w:fldChar w:fldCharType="separate"/>
      </w:r>
      <w:r w:rsidRPr="0A56D686" w:rsidR="0A56D686">
        <w:rPr>
          <w:noProof/>
        </w:rPr>
        <w:t>96</w:t>
      </w:r>
      <w:r>
        <w:fldChar w:fldCharType="end"/>
      </w:r>
      <w:r w:rsidR="0A56D686">
        <w:rPr/>
        <w:t xml:space="preserve"> : Modal "suppression Affectation imprimante"</w:t>
      </w:r>
      <w:bookmarkEnd w:id="166"/>
    </w:p>
    <w:p w:rsidRPr="00C23C6E" w:rsidR="00C23C6E" w:rsidP="00C23C6E" w:rsidRDefault="00FA4F7F" w14:paraId="4AB059CF" w14:textId="4E12A4B8" w14:noSpellErr="1">
      <w:pPr>
        <w:pStyle w:val="Titre2"/>
        <w:rPr>
          <w:lang w:eastAsia="en-US"/>
        </w:rPr>
      </w:pPr>
      <w:bookmarkStart w:name="_Toc1459288938" w:id="1238113740"/>
      <w:r w:rsidR="0A56D686">
        <w:rPr/>
        <w:t>Seuil</w:t>
      </w:r>
      <w:bookmarkEnd w:id="1238113740"/>
    </w:p>
    <w:p w:rsidR="00195E5D" w:rsidP="3E2C5D74" w:rsidRDefault="00FA4F7F" w14:paraId="241B4DFB" w14:textId="4CF75D77">
      <w:pPr>
        <w:rPr>
          <w:noProof/>
        </w:rPr>
      </w:pPr>
      <w:r>
        <w:t xml:space="preserve">Afin de contrôler l’affichage </w:t>
      </w:r>
      <w:r w:rsidR="006F23C0">
        <w:t xml:space="preserve">imprévu des messages d’erreur, Notre solution permet aux utilisateurs de paramétrer </w:t>
      </w:r>
      <w:r w:rsidR="00BB392F">
        <w:t xml:space="preserve">l’erreur de la balance </w:t>
      </w:r>
      <w:r w:rsidR="00C06A7F">
        <w:t xml:space="preserve">dans l’interface des seuils. Il suffit d’ajouter un nouveau seuil </w:t>
      </w:r>
      <w:r w:rsidR="00E84087">
        <w:t xml:space="preserve">en </w:t>
      </w:r>
      <w:r w:rsidR="00C06A7F">
        <w:t>choisi</w:t>
      </w:r>
      <w:r w:rsidR="00E84087">
        <w:t>ssant</w:t>
      </w:r>
      <w:r w:rsidR="00C06A7F">
        <w:t xml:space="preserve"> la catégorie</w:t>
      </w:r>
      <w:r w:rsidR="006F23C0">
        <w:t xml:space="preserve"> </w:t>
      </w:r>
      <w:r w:rsidR="00123E98">
        <w:t>« </w:t>
      </w:r>
      <w:r w:rsidR="00267D10">
        <w:t>Erreur de mesure balance</w:t>
      </w:r>
      <w:r w:rsidR="00123E98">
        <w:t> »</w:t>
      </w:r>
      <w:r w:rsidR="002E7623">
        <w:t xml:space="preserve"> et l’attribuant la valeur souhaitée et le type nombre.</w:t>
      </w:r>
      <w:r w:rsidR="00195E5D">
        <w:t xml:space="preserve"> </w:t>
      </w:r>
    </w:p>
    <w:p w:rsidR="00195E5D" w:rsidP="00252CFB" w:rsidRDefault="00252CFB" w14:paraId="67FAFF46" w14:textId="5677265F">
      <w:pPr>
        <w:keepNext/>
        <w:jc w:val="center"/>
      </w:pPr>
      <w:r w:rsidRPr="00252CFB">
        <w:rPr>
          <w:noProof/>
        </w:rPr>
        <w:drawing>
          <wp:inline distT="0" distB="0" distL="0" distR="0" wp14:anchorId="3407E447" wp14:editId="04643598">
            <wp:extent cx="5755640" cy="1867632"/>
            <wp:effectExtent l="19050" t="19050" r="16510" b="18415"/>
            <wp:docPr id="881039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9170" name=""/>
                    <pic:cNvPicPr/>
                  </pic:nvPicPr>
                  <pic:blipFill rotWithShape="1">
                    <a:blip r:embed="rId116"/>
                    <a:srcRect t="8801"/>
                    <a:stretch>
                      <a:fillRect/>
                    </a:stretch>
                  </pic:blipFill>
                  <pic:spPr bwMode="auto">
                    <a:xfrm>
                      <a:off x="0" y="0"/>
                      <a:ext cx="5755640" cy="1867632"/>
                    </a:xfrm>
                    <a:prstGeom prst="rect">
                      <a:avLst/>
                    </a:prstGeom>
                    <a:ln w="9525" cap="flat" cmpd="sng" algn="ctr">
                      <a:solidFill>
                        <a:srgbClr val="4F81BD">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2E7623" w:rsidP="00195E5D" w:rsidRDefault="00195E5D" w14:paraId="7177609C" w14:textId="4ABD13D6" w14:noSpellErr="1">
      <w:pPr>
        <w:pStyle w:val="Lgende"/>
        <w:jc w:val="center"/>
      </w:pPr>
      <w:bookmarkStart w:name="_Toc167804488" w:id="169"/>
      <w:r w:rsidR="0A56D686">
        <w:rPr/>
        <w:t xml:space="preserve">Figure </w:t>
      </w:r>
      <w:r>
        <w:fldChar w:fldCharType="begin"/>
      </w:r>
      <w:r>
        <w:instrText xml:space="preserve"> SEQ Figure \* ARABIC </w:instrText>
      </w:r>
      <w:r>
        <w:fldChar w:fldCharType="separate"/>
      </w:r>
      <w:r w:rsidRPr="0A56D686" w:rsidR="0A56D686">
        <w:rPr>
          <w:noProof/>
        </w:rPr>
        <w:t>97</w:t>
      </w:r>
      <w:r>
        <w:fldChar w:fldCharType="end"/>
      </w:r>
      <w:r w:rsidR="0A56D686">
        <w:rPr/>
        <w:t xml:space="preserve"> : Interface d'ajout des seuils</w:t>
      </w:r>
      <w:bookmarkEnd w:id="169"/>
    </w:p>
    <w:p w:rsidR="00195E5D" w:rsidP="3E2C5D74" w:rsidRDefault="00195E5D" w14:paraId="62E15E9F" w14:textId="67EA5DAB">
      <w:pPr>
        <w:rPr>
          <w:noProof/>
        </w:rPr>
      </w:pPr>
      <w:r>
        <w:rPr>
          <w:noProof/>
        </w:rPr>
        <w:drawing>
          <wp:anchor distT="0" distB="0" distL="114300" distR="114300" simplePos="0" relativeHeight="251658271" behindDoc="0" locked="0" layoutInCell="1" allowOverlap="1" wp14:anchorId="7CEFB774" wp14:editId="1175CDF3">
            <wp:simplePos x="0" y="0"/>
            <wp:positionH relativeFrom="column">
              <wp:posOffset>4828732</wp:posOffset>
            </wp:positionH>
            <wp:positionV relativeFrom="paragraph">
              <wp:posOffset>31750</wp:posOffset>
            </wp:positionV>
            <wp:extent cx="254635" cy="220980"/>
            <wp:effectExtent l="0" t="0" r="0" b="7620"/>
            <wp:wrapSquare wrapText="bothSides"/>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l="16284" t="5518" b="8403"/>
                    <a:stretch/>
                  </pic:blipFill>
                  <pic:spPr bwMode="auto">
                    <a:xfrm>
                      <a:off x="0" y="0"/>
                      <a:ext cx="254635" cy="220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3E2C5D74" w:rsidR="0069280D">
        <w:rPr>
          <w:noProof/>
        </w:rPr>
        <w:t>Une fois cré</w:t>
      </w:r>
      <w:r w:rsidRPr="3E2C5D74" w:rsidR="00816A21">
        <w:rPr>
          <w:noProof/>
        </w:rPr>
        <w:t>é</w:t>
      </w:r>
      <w:r w:rsidRPr="3E2C5D74" w:rsidR="0069280D">
        <w:rPr>
          <w:noProof/>
        </w:rPr>
        <w:t xml:space="preserve">, le seuil doit être affecter aux produits en appuyant sur le bouton </w:t>
      </w:r>
      <w:r w:rsidRPr="3E2C5D74" w:rsidR="00BA2A78">
        <w:rPr>
          <w:noProof/>
        </w:rPr>
        <w:t xml:space="preserve">et </w:t>
      </w:r>
      <w:r w:rsidRPr="3E2C5D74" w:rsidR="00BA794C">
        <w:rPr>
          <w:noProof/>
        </w:rPr>
        <w:t>choisir l’atelier, les lignes et les produits et</w:t>
      </w:r>
      <w:r w:rsidRPr="3E2C5D74" w:rsidR="00FE5508">
        <w:rPr>
          <w:noProof/>
        </w:rPr>
        <w:t xml:space="preserve"> les affecter au seuil.</w:t>
      </w:r>
    </w:p>
    <w:p w:rsidR="00195E5D" w:rsidP="00195E5D" w:rsidRDefault="006F79F3" w14:paraId="10F58A7F" w14:textId="2EAD47C2">
      <w:pPr>
        <w:keepNext/>
      </w:pPr>
      <w:r w:rsidRPr="006F79F3">
        <w:rPr>
          <w:noProof/>
        </w:rPr>
        <w:drawing>
          <wp:inline distT="0" distB="0" distL="0" distR="0" wp14:anchorId="48A6A51C" wp14:editId="3A93D108">
            <wp:extent cx="5755640" cy="1403301"/>
            <wp:effectExtent l="19050" t="19050" r="16510" b="26035"/>
            <wp:docPr id="872870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70658" name=""/>
                    <pic:cNvPicPr/>
                  </pic:nvPicPr>
                  <pic:blipFill rotWithShape="1">
                    <a:blip r:embed="rId118"/>
                    <a:srcRect t="11709"/>
                    <a:stretch>
                      <a:fillRect/>
                    </a:stretch>
                  </pic:blipFill>
                  <pic:spPr bwMode="auto">
                    <a:xfrm>
                      <a:off x="0" y="0"/>
                      <a:ext cx="5755640" cy="1403301"/>
                    </a:xfrm>
                    <a:prstGeom prst="rect">
                      <a:avLst/>
                    </a:prstGeom>
                    <a:ln w="9525" cap="flat" cmpd="sng" algn="ctr">
                      <a:solidFill>
                        <a:srgbClr val="4F81BD">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195E5D" w:rsidP="3E2C5D74" w:rsidRDefault="00195E5D" w14:paraId="19CA8BFE" w14:textId="12C21784" w14:noSpellErr="1">
      <w:pPr>
        <w:pStyle w:val="Lgende"/>
        <w:jc w:val="center"/>
        <w:rPr>
          <w:noProof/>
        </w:rPr>
      </w:pPr>
      <w:bookmarkStart w:name="_Toc167804489" w:id="171"/>
      <w:r w:rsidR="0A56D686">
        <w:rPr/>
        <w:t xml:space="preserve">Figure </w:t>
      </w:r>
      <w:r>
        <w:fldChar w:fldCharType="begin"/>
      </w:r>
      <w:r>
        <w:instrText xml:space="preserve"> SEQ Figure \* ARABIC </w:instrText>
      </w:r>
      <w:r>
        <w:fldChar w:fldCharType="separate"/>
      </w:r>
      <w:r w:rsidRPr="0A56D686" w:rsidR="0A56D686">
        <w:rPr>
          <w:noProof/>
        </w:rPr>
        <w:t>98</w:t>
      </w:r>
      <w:r>
        <w:fldChar w:fldCharType="end"/>
      </w:r>
      <w:r w:rsidR="0A56D686">
        <w:rPr/>
        <w:t xml:space="preserve"> : Interface d'affectation des seuils.</w:t>
      </w:r>
      <w:bookmarkEnd w:id="171"/>
    </w:p>
    <w:p w:rsidRPr="001B489E" w:rsidR="0038795A" w:rsidP="3E2C5D74" w:rsidRDefault="0038795A" w14:paraId="6990702E" w14:textId="379F52AB">
      <w:pPr>
        <w:rPr>
          <w:i/>
          <w:iCs/>
          <w:lang w:eastAsia="en-US"/>
        </w:rPr>
      </w:pPr>
      <w:r w:rsidRPr="3E2C5D74">
        <w:rPr>
          <w:i/>
          <w:iCs/>
        </w:rPr>
        <w:t xml:space="preserve">NB : Chaque produit doit </w:t>
      </w:r>
      <w:r w:rsidRPr="3E2C5D74" w:rsidR="00101F95">
        <w:rPr>
          <w:i/>
          <w:iCs/>
        </w:rPr>
        <w:t>être affecté sur une seule ligne</w:t>
      </w:r>
      <w:r w:rsidRPr="3E2C5D74" w:rsidR="004B4C49">
        <w:rPr>
          <w:i/>
          <w:iCs/>
        </w:rPr>
        <w:t>.</w:t>
      </w:r>
    </w:p>
    <w:p w:rsidR="007652D2" w:rsidP="005A4AE8" w:rsidRDefault="007652D2" w14:paraId="58D4EB0F" w14:textId="3BF84485" w14:noSpellErr="1">
      <w:pPr>
        <w:pStyle w:val="Titre2"/>
        <w:rPr/>
      </w:pPr>
      <w:bookmarkStart w:name="_Toc307830792" w:id="1358554135"/>
      <w:r w:rsidR="0A56D686">
        <w:rPr/>
        <w:t>Notifications</w:t>
      </w:r>
      <w:bookmarkEnd w:id="1358554135"/>
    </w:p>
    <w:p w:rsidRPr="00467753" w:rsidR="00467753" w:rsidP="00467753" w:rsidRDefault="00467753" w14:paraId="09BD35AC" w14:textId="77777777">
      <w:pPr>
        <w:spacing w:before="100" w:beforeAutospacing="1" w:after="100" w:afterAutospacing="1"/>
        <w:jc w:val="left"/>
      </w:pPr>
      <w:r w:rsidRPr="00467753">
        <w:t>Cette interface permet de créer des notifications d’escalade automatiques, déclenchées lorsqu’un seuil d’objectif est atteint ou dépassé.</w:t>
      </w:r>
    </w:p>
    <w:p w:rsidRPr="00467753" w:rsidR="00467753" w:rsidP="00467753" w:rsidRDefault="00467753" w14:paraId="3AC0BEEF" w14:textId="77777777">
      <w:pPr>
        <w:spacing w:before="100" w:beforeAutospacing="1" w:after="100" w:afterAutospacing="1"/>
        <w:jc w:val="left"/>
      </w:pPr>
      <w:r w:rsidRPr="00467753">
        <w:t>Elles informent les responsables pour qu’ils puissent agir rapidement.</w:t>
      </w:r>
    </w:p>
    <w:p w:rsidRPr="00467753" w:rsidR="00467753" w:rsidP="00467753" w:rsidRDefault="00467753" w14:paraId="0F699A30" w14:textId="52B1B8CC">
      <w:pPr>
        <w:spacing w:before="100" w:beforeAutospacing="1" w:after="100" w:afterAutospacing="1"/>
        <w:jc w:val="left"/>
      </w:pPr>
      <w:r w:rsidRPr="00467753">
        <w:t>Trois types de notifications disponibles :</w:t>
      </w:r>
    </w:p>
    <w:p w:rsidRPr="00467753" w:rsidR="00467753" w:rsidP="00EE7635" w:rsidRDefault="00467753" w14:paraId="614CE23A" w14:textId="46EAFD6C">
      <w:pPr>
        <w:pStyle w:val="Paragraphedeliste"/>
        <w:numPr>
          <w:ilvl w:val="0"/>
          <w:numId w:val="39"/>
        </w:numPr>
        <w:spacing w:before="100" w:beforeAutospacing="1" w:after="100" w:afterAutospacing="1"/>
        <w:jc w:val="left"/>
      </w:pPr>
      <w:r>
        <w:t>Par navigateur :</w:t>
      </w:r>
      <w:r w:rsidR="00166440">
        <w:t xml:space="preserve"> </w:t>
      </w:r>
      <w:r>
        <w:t>Une alerte s’affiche en temps réel à l’écran (pop-up).</w:t>
      </w:r>
    </w:p>
    <w:p w:rsidRPr="00467753" w:rsidR="00467753" w:rsidP="00EE7635" w:rsidRDefault="00467753" w14:paraId="5D8FAD26" w14:textId="0C1A88EA">
      <w:pPr>
        <w:pStyle w:val="Paragraphedeliste"/>
        <w:numPr>
          <w:ilvl w:val="0"/>
          <w:numId w:val="39"/>
        </w:numPr>
        <w:spacing w:before="100" w:beforeAutospacing="1" w:after="100" w:afterAutospacing="1"/>
        <w:jc w:val="left"/>
      </w:pPr>
      <w:r>
        <w:t>Par e-mail :</w:t>
      </w:r>
      <w:r w:rsidR="00166440">
        <w:t xml:space="preserve"> </w:t>
      </w:r>
      <w:r>
        <w:t>Un message est envoyé avec les détails de l’escalade.</w:t>
      </w:r>
    </w:p>
    <w:p w:rsidRPr="00B830FE" w:rsidR="00D31771" w:rsidP="00EE7635" w:rsidRDefault="00467753" w14:paraId="48936DEE" w14:textId="4147901A">
      <w:pPr>
        <w:pStyle w:val="Paragraphedeliste"/>
        <w:numPr>
          <w:ilvl w:val="0"/>
          <w:numId w:val="39"/>
        </w:numPr>
        <w:spacing w:before="100" w:beforeAutospacing="1" w:after="100" w:afterAutospacing="1"/>
        <w:jc w:val="left"/>
      </w:pPr>
      <w:r>
        <w:t>Par SMS :</w:t>
      </w:r>
      <w:r w:rsidR="00166440">
        <w:t xml:space="preserve"> </w:t>
      </w:r>
      <w:r>
        <w:t>Un texte est envoyé directement sur le téléphone.</w:t>
      </w:r>
    </w:p>
    <w:p w:rsidR="00AA0ED1" w:rsidP="00AA0ED1" w:rsidRDefault="00AA0ED1" w14:paraId="107F1072" w14:textId="7B0F0582">
      <w:pPr>
        <w:spacing w:line="276" w:lineRule="auto"/>
        <w:rPr>
          <w:lang w:eastAsia="en-US"/>
        </w:rPr>
      </w:pPr>
      <w:r w:rsidRPr="3E2C5D74">
        <w:rPr>
          <w:u w:val="single"/>
        </w:rPr>
        <w:t>Ajout d’u</w:t>
      </w:r>
      <w:r w:rsidRPr="3E2C5D74" w:rsidR="00414772">
        <w:rPr>
          <w:u w:val="single"/>
        </w:rPr>
        <w:t>ne notification</w:t>
      </w:r>
      <w:r>
        <w:t> :</w:t>
      </w:r>
    </w:p>
    <w:p w:rsidR="00AA0ED1" w:rsidP="3E2C5D74" w:rsidRDefault="00AA0ED1" w14:paraId="75A69990" w14:textId="704D9D3A">
      <w:pPr>
        <w:spacing w:line="276" w:lineRule="auto"/>
        <w:rPr>
          <w:i/>
          <w:iCs/>
        </w:rPr>
      </w:pPr>
      <w:r>
        <w:rPr>
          <w:noProof/>
        </w:rPr>
        <w:drawing>
          <wp:anchor distT="0" distB="0" distL="114300" distR="114300" simplePos="0" relativeHeight="251658328" behindDoc="1" locked="0" layoutInCell="1" allowOverlap="1" wp14:anchorId="1B7E09C0" wp14:editId="4D48D90D">
            <wp:simplePos x="0" y="0"/>
            <wp:positionH relativeFrom="margin">
              <wp:align>right</wp:align>
            </wp:positionH>
            <wp:positionV relativeFrom="paragraph">
              <wp:posOffset>84455</wp:posOffset>
            </wp:positionV>
            <wp:extent cx="175895" cy="168910"/>
            <wp:effectExtent l="0" t="0" r="0" b="2540"/>
            <wp:wrapTight wrapText="bothSides">
              <wp:wrapPolygon edited="0">
                <wp:start x="0" y="0"/>
                <wp:lineTo x="0" y="19489"/>
                <wp:lineTo x="18715" y="19489"/>
                <wp:lineTo x="18715" y="0"/>
                <wp:lineTo x="0" y="0"/>
              </wp:wrapPolygon>
            </wp:wrapTight>
            <wp:docPr id="1850488942" name="Image 185048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Pour Ajouter un</w:t>
      </w:r>
      <w:r w:rsidR="00AA0616">
        <w:t>e notification</w:t>
      </w:r>
      <w:r>
        <w:t>, il faut appuyer sur le bouton « Ajouter »</w:t>
      </w:r>
      <w:r w:rsidR="00B442E4">
        <w:t xml:space="preserve"> fournir les informations nécessaires et</w:t>
      </w:r>
      <w:r w:rsidR="00B86F03">
        <w:t xml:space="preserve"> appuyer sur le bouton « Valider</w:t>
      </w:r>
      <w:r w:rsidR="005B3F3B">
        <w:t> ».</w:t>
      </w:r>
    </w:p>
    <w:p w:rsidR="0031561D" w:rsidP="0031561D" w:rsidRDefault="00B442E4" w14:paraId="3B0456FD" w14:textId="77777777">
      <w:pPr>
        <w:keepNext/>
        <w:spacing w:line="276" w:lineRule="auto"/>
        <w:jc w:val="center"/>
      </w:pPr>
      <w:r>
        <w:rPr>
          <w:noProof/>
        </w:rPr>
        <w:drawing>
          <wp:inline distT="0" distB="0" distL="0" distR="0" wp14:anchorId="5D8E9FA8" wp14:editId="67B5AF11">
            <wp:extent cx="5755640" cy="1354455"/>
            <wp:effectExtent l="19050" t="19050" r="16510" b="17145"/>
            <wp:docPr id="694034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9">
                      <a:extLst>
                        <a:ext uri="{28A0092B-C50C-407E-A947-70E740481C1C}">
                          <a14:useLocalDpi xmlns:a14="http://schemas.microsoft.com/office/drawing/2010/main" val="0"/>
                        </a:ext>
                      </a:extLst>
                    </a:blip>
                    <a:stretch>
                      <a:fillRect/>
                    </a:stretch>
                  </pic:blipFill>
                  <pic:spPr>
                    <a:xfrm>
                      <a:off x="0" y="0"/>
                      <a:ext cx="5755640" cy="1354455"/>
                    </a:xfrm>
                    <a:prstGeom prst="rect">
                      <a:avLst/>
                    </a:prstGeom>
                    <a:ln>
                      <a:solidFill>
                        <a:schemeClr val="accent1">
                          <a:lumMod val="50000"/>
                        </a:schemeClr>
                      </a:solidFill>
                    </a:ln>
                  </pic:spPr>
                </pic:pic>
              </a:graphicData>
            </a:graphic>
          </wp:inline>
        </w:drawing>
      </w:r>
    </w:p>
    <w:p w:rsidRPr="007652D2" w:rsidR="00F70D1F" w:rsidP="006F79F3" w:rsidRDefault="0031561D" w14:paraId="4D7D858D" w14:textId="43CF5385"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99</w:t>
      </w:r>
      <w:r>
        <w:fldChar w:fldCharType="end"/>
      </w:r>
      <w:r w:rsidR="0A56D686">
        <w:rPr/>
        <w:t xml:space="preserve"> : Modale " Ajout d'une Notification"</w:t>
      </w:r>
    </w:p>
    <w:p w:rsidR="00EA5DED" w:rsidP="005A4AE8" w:rsidRDefault="00EA5DED" w14:paraId="6028BB98" w14:textId="71873B16" w14:noSpellErr="1">
      <w:pPr>
        <w:pStyle w:val="Titre2"/>
        <w:rPr/>
      </w:pPr>
      <w:bookmarkStart w:name="_Toc2065830003" w:id="563078933"/>
      <w:r w:rsidR="0A56D686">
        <w:rPr/>
        <w:t>Cause d’arrêt</w:t>
      </w:r>
      <w:bookmarkEnd w:id="563078933"/>
    </w:p>
    <w:p w:rsidR="005216A7" w:rsidP="005216A7" w:rsidRDefault="005216A7" w14:paraId="1D573A66" w14:textId="77777777">
      <w:pPr>
        <w:spacing w:line="276" w:lineRule="auto"/>
        <w:rPr>
          <w:lang w:eastAsia="en-US"/>
        </w:rPr>
      </w:pPr>
      <w:r>
        <w:t>Le sous-module causes d’arrêts organise toutes les configurations et informations ayant une relation avec la panne ou l’incident survenant au niveau du processus de production.</w:t>
      </w:r>
    </w:p>
    <w:p w:rsidR="003A2FA0" w:rsidP="004B082B" w:rsidRDefault="005216A7" w14:paraId="692FE201" w14:textId="6A3B4FAC">
      <w:pPr>
        <w:spacing w:line="276" w:lineRule="auto"/>
        <w:rPr>
          <w:lang w:eastAsia="en-US"/>
        </w:rPr>
      </w:pPr>
      <w:r>
        <w:t xml:space="preserve">Tout utilisateur ayant un rôle d’ADMIN ou MNG peut ajouter, modifier ou supprimer les composantes du sous-module causes d’arrêts (Incidents et Catégorie). </w:t>
      </w:r>
    </w:p>
    <w:p w:rsidR="00665B8E" w:rsidP="000259D0" w:rsidRDefault="00665B8E" w14:paraId="70DF94F0" w14:textId="0C9D1260" w14:noSpellErr="1">
      <w:pPr>
        <w:pStyle w:val="Titre3"/>
        <w:rPr>
          <w:lang w:eastAsia="en-US"/>
        </w:rPr>
      </w:pPr>
      <w:bookmarkStart w:name="_Toc1096178488" w:id="1134188359"/>
      <w:r w:rsidR="0A56D686">
        <w:rPr/>
        <w:t>Catégorie</w:t>
      </w:r>
      <w:r w:rsidR="0A56D686">
        <w:rPr/>
        <w:t>s</w:t>
      </w:r>
      <w:bookmarkEnd w:id="1134188359"/>
    </w:p>
    <w:p w:rsidR="004B082B" w:rsidP="004B082B" w:rsidRDefault="004B082B" w14:paraId="54D04093" w14:textId="77777777">
      <w:pPr>
        <w:spacing w:line="276" w:lineRule="auto"/>
        <w:rPr>
          <w:lang w:eastAsia="en-US"/>
        </w:rPr>
      </w:pPr>
      <w:r>
        <w:t>Cette interface permet de créer, modifier et supprimer les catégories des incidents. Les catégories doivent être ajoutées avant la création des incidents et des pannes.</w:t>
      </w:r>
    </w:p>
    <w:p w:rsidR="004B082B" w:rsidP="004B082B" w:rsidRDefault="004B082B" w14:paraId="544A3565" w14:textId="77777777">
      <w:pPr>
        <w:spacing w:line="276" w:lineRule="auto"/>
        <w:rPr>
          <w:lang w:eastAsia="en-US"/>
        </w:rPr>
      </w:pPr>
      <w:r w:rsidRPr="3E2C5D74">
        <w:rPr>
          <w:u w:val="single"/>
        </w:rPr>
        <w:t>Ajout d’une catégorie</w:t>
      </w:r>
      <w:r>
        <w:t> :</w:t>
      </w:r>
    </w:p>
    <w:p w:rsidR="004B082B" w:rsidP="3E2C5D74" w:rsidRDefault="004B082B" w14:paraId="3DEF5668" w14:textId="77777777">
      <w:pPr>
        <w:spacing w:line="276" w:lineRule="auto"/>
        <w:rPr>
          <w:i/>
          <w:iCs/>
        </w:rPr>
      </w:pPr>
      <w:r>
        <w:rPr>
          <w:noProof/>
        </w:rPr>
        <w:drawing>
          <wp:anchor distT="0" distB="0" distL="114300" distR="114300" simplePos="0" relativeHeight="251658321" behindDoc="1" locked="0" layoutInCell="1" allowOverlap="1" wp14:anchorId="2343225A" wp14:editId="6189AA77">
            <wp:simplePos x="0" y="0"/>
            <wp:positionH relativeFrom="margin">
              <wp:align>right</wp:align>
            </wp:positionH>
            <wp:positionV relativeFrom="paragraph">
              <wp:posOffset>84455</wp:posOffset>
            </wp:positionV>
            <wp:extent cx="175895" cy="168910"/>
            <wp:effectExtent l="0" t="0" r="0" b="2540"/>
            <wp:wrapTight wrapText="bothSides">
              <wp:wrapPolygon edited="0">
                <wp:start x="0" y="0"/>
                <wp:lineTo x="0" y="19489"/>
                <wp:lineTo x="18715" y="19489"/>
                <wp:lineTo x="18715" y="0"/>
                <wp:lineTo x="0" y="0"/>
              </wp:wrapPolygon>
            </wp:wrapTight>
            <wp:docPr id="1265033635" name="Image 12650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catégorie, il faut fournir les informations nécessaires et appuyer sur le bouton « Ajouter » de l’interface </w:t>
      </w:r>
      <w:r w:rsidRPr="3E2C5D74">
        <w:rPr>
          <w:i/>
          <w:iCs/>
        </w:rPr>
        <w:t>Gestion des Catégories</w:t>
      </w:r>
    </w:p>
    <w:p w:rsidR="004B082B" w:rsidP="004B082B" w:rsidRDefault="004B082B" w14:paraId="21D2B125" w14:textId="77777777">
      <w:pPr>
        <w:keepNext/>
        <w:spacing w:line="276" w:lineRule="auto"/>
        <w:jc w:val="center"/>
      </w:pPr>
      <w:r>
        <w:rPr>
          <w:noProof/>
        </w:rPr>
        <w:drawing>
          <wp:inline distT="0" distB="0" distL="0" distR="0" wp14:anchorId="795D73EA" wp14:editId="3C757947">
            <wp:extent cx="3746500" cy="1602623"/>
            <wp:effectExtent l="19050" t="19050" r="25400" b="17145"/>
            <wp:docPr id="357344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0">
                      <a:extLst>
                        <a:ext uri="{28A0092B-C50C-407E-A947-70E740481C1C}">
                          <a14:useLocalDpi xmlns:a14="http://schemas.microsoft.com/office/drawing/2010/main" val="0"/>
                        </a:ext>
                      </a:extLst>
                    </a:blip>
                    <a:stretch>
                      <a:fillRect/>
                    </a:stretch>
                  </pic:blipFill>
                  <pic:spPr>
                    <a:xfrm>
                      <a:off x="0" y="0"/>
                      <a:ext cx="3749330" cy="1603833"/>
                    </a:xfrm>
                    <a:prstGeom prst="rect">
                      <a:avLst/>
                    </a:prstGeom>
                    <a:ln>
                      <a:solidFill>
                        <a:schemeClr val="accent1">
                          <a:lumMod val="50000"/>
                        </a:schemeClr>
                      </a:solidFill>
                    </a:ln>
                  </pic:spPr>
                </pic:pic>
              </a:graphicData>
            </a:graphic>
          </wp:inline>
        </w:drawing>
      </w:r>
    </w:p>
    <w:p w:rsidR="004B082B" w:rsidP="004B082B" w:rsidRDefault="004B082B" w14:paraId="2AE2985B" w14:textId="49EC00DD"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100</w:t>
      </w:r>
      <w:r>
        <w:fldChar w:fldCharType="end"/>
      </w:r>
      <w:r w:rsidR="0A56D686">
        <w:rPr/>
        <w:t xml:space="preserve"> :  Ajout d'une Catégorie.</w:t>
      </w:r>
    </w:p>
    <w:p w:rsidR="004B082B" w:rsidP="004B082B" w:rsidRDefault="004B082B" w14:paraId="51FBB293" w14:textId="77777777">
      <w:pPr>
        <w:spacing w:line="276" w:lineRule="auto"/>
        <w:jc w:val="left"/>
        <w:rPr>
          <w:u w:val="single"/>
          <w:lang w:eastAsia="en-US"/>
        </w:rPr>
      </w:pPr>
      <w:r w:rsidRPr="3E2C5D74">
        <w:rPr>
          <w:u w:val="single"/>
        </w:rPr>
        <w:t>Une Catégorie doit être unique.</w:t>
      </w:r>
    </w:p>
    <w:p w:rsidRPr="004A4490" w:rsidR="004B082B" w:rsidP="004B082B" w:rsidRDefault="004B082B" w14:paraId="3FFE913C" w14:textId="77777777">
      <w:pPr>
        <w:spacing w:line="276" w:lineRule="auto"/>
        <w:jc w:val="left"/>
        <w:rPr>
          <w:u w:val="single"/>
          <w:lang w:eastAsia="en-US"/>
        </w:rPr>
      </w:pPr>
      <w:r>
        <w:t>Lorsqu'une catégorie existe, les boutons « Enregistrer » et « Enregistrer et ajouter » deviennent inaccessibles.</w:t>
      </w:r>
    </w:p>
    <w:p w:rsidR="004B082B" w:rsidP="004B082B" w:rsidRDefault="004B082B" w14:paraId="241690DA" w14:textId="77777777">
      <w:pPr>
        <w:keepNext/>
        <w:spacing w:line="276" w:lineRule="auto"/>
        <w:jc w:val="center"/>
      </w:pPr>
      <w:r>
        <w:rPr>
          <w:noProof/>
        </w:rPr>
        <w:drawing>
          <wp:inline distT="0" distB="0" distL="0" distR="0" wp14:anchorId="318E55DA" wp14:editId="0DF8CA5F">
            <wp:extent cx="3689350" cy="1529934"/>
            <wp:effectExtent l="19050" t="19050" r="25400" b="13335"/>
            <wp:docPr id="259850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1">
                      <a:extLst>
                        <a:ext uri="{28A0092B-C50C-407E-A947-70E740481C1C}">
                          <a14:useLocalDpi xmlns:a14="http://schemas.microsoft.com/office/drawing/2010/main" val="0"/>
                        </a:ext>
                      </a:extLst>
                    </a:blip>
                    <a:stretch>
                      <a:fillRect/>
                    </a:stretch>
                  </pic:blipFill>
                  <pic:spPr>
                    <a:xfrm>
                      <a:off x="0" y="0"/>
                      <a:ext cx="3695589" cy="1532521"/>
                    </a:xfrm>
                    <a:prstGeom prst="rect">
                      <a:avLst/>
                    </a:prstGeom>
                    <a:ln>
                      <a:solidFill>
                        <a:schemeClr val="accent1">
                          <a:lumMod val="50000"/>
                        </a:schemeClr>
                      </a:solidFill>
                    </a:ln>
                  </pic:spPr>
                </pic:pic>
              </a:graphicData>
            </a:graphic>
          </wp:inline>
        </w:drawing>
      </w:r>
    </w:p>
    <w:p w:rsidR="004B082B" w:rsidP="004B082B" w:rsidRDefault="004B082B" w14:paraId="10BFBDCF" w14:textId="661F704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101</w:t>
      </w:r>
      <w:r>
        <w:fldChar w:fldCharType="end"/>
      </w:r>
      <w:r w:rsidR="0A56D686">
        <w:rPr/>
        <w:t xml:space="preserve"> : Catégorie existe déjà"</w:t>
      </w:r>
    </w:p>
    <w:p w:rsidRPr="00E51473" w:rsidR="004B082B" w:rsidP="004B082B" w:rsidRDefault="004B082B" w14:paraId="26E17409" w14:textId="77777777">
      <w:pPr>
        <w:spacing w:line="276" w:lineRule="auto"/>
        <w:rPr>
          <w:u w:val="single"/>
        </w:rPr>
      </w:pPr>
      <w:r w:rsidRPr="3E2C5D74">
        <w:rPr>
          <w:u w:val="single"/>
        </w:rPr>
        <w:t>Modification d’une catégorie</w:t>
      </w:r>
    </w:p>
    <w:p w:rsidR="004B082B" w:rsidP="004B082B" w:rsidRDefault="004B082B" w14:paraId="322D3BD6" w14:textId="77777777">
      <w:pPr>
        <w:spacing w:line="276" w:lineRule="auto"/>
        <w:rPr>
          <w:lang w:eastAsia="en-US"/>
        </w:rPr>
      </w:pPr>
      <w:r>
        <w:rPr>
          <w:noProof/>
        </w:rPr>
        <w:drawing>
          <wp:anchor distT="0" distB="0" distL="114300" distR="114300" simplePos="0" relativeHeight="251658322" behindDoc="1" locked="0" layoutInCell="1" allowOverlap="1" wp14:anchorId="253BD46B" wp14:editId="0350C91E">
            <wp:simplePos x="0" y="0"/>
            <wp:positionH relativeFrom="column">
              <wp:posOffset>4011307</wp:posOffset>
            </wp:positionH>
            <wp:positionV relativeFrom="paragraph">
              <wp:posOffset>90913</wp:posOffset>
            </wp:positionV>
            <wp:extent cx="197485" cy="177800"/>
            <wp:effectExtent l="0" t="0" r="0" b="0"/>
            <wp:wrapTight wrapText="bothSides">
              <wp:wrapPolygon edited="0">
                <wp:start x="0" y="0"/>
                <wp:lineTo x="0" y="18514"/>
                <wp:lineTo x="18752" y="18514"/>
                <wp:lineTo x="18752" y="0"/>
                <wp:lineTo x="0" y="0"/>
              </wp:wrapPolygon>
            </wp:wrapTight>
            <wp:docPr id="1506097025" name="Image 150609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catégorie, il faut appuyer sur le bouton     situé dans la colonne </w:t>
      </w:r>
      <w:r w:rsidRPr="3E2C5D74">
        <w:rPr>
          <w:i/>
          <w:iCs/>
          <w:lang w:eastAsia="en-US"/>
        </w:rPr>
        <w:t xml:space="preserve">Actions </w:t>
      </w:r>
      <w:r>
        <w:rPr>
          <w:lang w:eastAsia="en-US"/>
        </w:rPr>
        <w:t>de chaque catégorie.</w:t>
      </w:r>
      <w:r w:rsidRPr="002D37FA">
        <w:rPr>
          <w:lang w:eastAsia="en-US"/>
        </w:rPr>
        <w:t xml:space="preserve"> </w:t>
      </w:r>
      <w:r>
        <w:rPr>
          <w:lang w:eastAsia="en-US"/>
        </w:rPr>
        <w:t>Un modal de modification sera affiché.</w:t>
      </w:r>
    </w:p>
    <w:p w:rsidR="004B082B" w:rsidP="004B082B" w:rsidRDefault="004B082B" w14:paraId="0C5D4DEC" w14:textId="77777777">
      <w:pPr>
        <w:pStyle w:val="Paragraphedeliste"/>
        <w:keepNext/>
        <w:spacing w:line="276" w:lineRule="auto"/>
        <w:ind w:left="0"/>
        <w:jc w:val="center"/>
      </w:pPr>
      <w:r>
        <w:rPr>
          <w:noProof/>
        </w:rPr>
        <w:drawing>
          <wp:inline distT="0" distB="0" distL="0" distR="0" wp14:anchorId="4D4038DF" wp14:editId="5D7F8C50">
            <wp:extent cx="3467100" cy="1443000"/>
            <wp:effectExtent l="19050" t="19050" r="19050" b="24130"/>
            <wp:docPr id="871639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2">
                      <a:extLst>
                        <a:ext uri="{28A0092B-C50C-407E-A947-70E740481C1C}">
                          <a14:useLocalDpi xmlns:a14="http://schemas.microsoft.com/office/drawing/2010/main" val="0"/>
                        </a:ext>
                      </a:extLst>
                    </a:blip>
                    <a:stretch>
                      <a:fillRect/>
                    </a:stretch>
                  </pic:blipFill>
                  <pic:spPr>
                    <a:xfrm>
                      <a:off x="0" y="0"/>
                      <a:ext cx="3472132" cy="1445094"/>
                    </a:xfrm>
                    <a:prstGeom prst="rect">
                      <a:avLst/>
                    </a:prstGeom>
                    <a:ln>
                      <a:solidFill>
                        <a:schemeClr val="accent1">
                          <a:lumMod val="50000"/>
                        </a:schemeClr>
                      </a:solidFill>
                    </a:ln>
                  </pic:spPr>
                </pic:pic>
              </a:graphicData>
            </a:graphic>
          </wp:inline>
        </w:drawing>
      </w:r>
    </w:p>
    <w:p w:rsidR="004B082B" w:rsidP="004B082B" w:rsidRDefault="004B082B" w14:paraId="72830DA7" w14:textId="5CFF605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102</w:t>
      </w:r>
      <w:r>
        <w:fldChar w:fldCharType="end"/>
      </w:r>
      <w:r w:rsidR="0A56D686">
        <w:rPr/>
        <w:t xml:space="preserve"> : Modal "Modification Catégorie"</w:t>
      </w:r>
    </w:p>
    <w:p w:rsidRPr="00E51473" w:rsidR="004B082B" w:rsidP="004B082B" w:rsidRDefault="004B082B" w14:paraId="28AFC557" w14:textId="77777777">
      <w:pPr>
        <w:spacing w:before="0" w:line="276" w:lineRule="auto"/>
        <w:rPr>
          <w:u w:val="single"/>
        </w:rPr>
      </w:pPr>
      <w:r w:rsidRPr="3E2C5D74">
        <w:rPr>
          <w:u w:val="single"/>
        </w:rPr>
        <w:t>Suppression d’une catégorie</w:t>
      </w:r>
    </w:p>
    <w:p w:rsidR="004B082B" w:rsidP="3E2C5D74" w:rsidRDefault="004B082B" w14:paraId="7A32763D" w14:textId="77777777">
      <w:pPr>
        <w:spacing w:before="0" w:after="0" w:line="276" w:lineRule="auto"/>
        <w:rPr>
          <w:i/>
          <w:iCs/>
          <w:lang w:eastAsia="en-US"/>
        </w:rPr>
      </w:pPr>
      <w:r>
        <w:rPr>
          <w:noProof/>
        </w:rPr>
        <w:drawing>
          <wp:anchor distT="0" distB="0" distL="114300" distR="114300" simplePos="0" relativeHeight="251658323" behindDoc="1" locked="0" layoutInCell="1" allowOverlap="1" wp14:anchorId="34424411" wp14:editId="6D3A0CD3">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808258261" name="Image 80825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catégorie, il suffit d’appuyer sur le bouton de la colonne </w:t>
      </w:r>
      <w:r w:rsidRPr="3E2C5D74">
        <w:rPr>
          <w:i/>
          <w:iCs/>
          <w:lang w:eastAsia="en-US"/>
        </w:rPr>
        <w:t>Actions.</w:t>
      </w:r>
    </w:p>
    <w:p w:rsidR="004B082B" w:rsidP="3E2C5D74" w:rsidRDefault="004B082B" w14:paraId="7CEF07FB" w14:textId="77777777">
      <w:pPr>
        <w:spacing w:before="0" w:after="0" w:line="276" w:lineRule="auto"/>
        <w:rPr>
          <w:i/>
          <w:iCs/>
          <w:lang w:eastAsia="en-US"/>
        </w:rPr>
      </w:pPr>
    </w:p>
    <w:p w:rsidR="004B082B" w:rsidP="004B082B" w:rsidRDefault="004B082B" w14:paraId="791211E7" w14:textId="77777777">
      <w:pPr>
        <w:keepNext/>
        <w:spacing w:before="0" w:after="0" w:line="276" w:lineRule="auto"/>
        <w:jc w:val="center"/>
      </w:pPr>
      <w:r>
        <w:rPr>
          <w:noProof/>
        </w:rPr>
        <w:drawing>
          <wp:inline distT="0" distB="0" distL="0" distR="0" wp14:anchorId="670AF3E2" wp14:editId="671CAD41">
            <wp:extent cx="3225800" cy="1273807"/>
            <wp:effectExtent l="19050" t="19050" r="12700" b="22225"/>
            <wp:docPr id="1311623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3">
                      <a:extLst>
                        <a:ext uri="{28A0092B-C50C-407E-A947-70E740481C1C}">
                          <a14:useLocalDpi xmlns:a14="http://schemas.microsoft.com/office/drawing/2010/main" val="0"/>
                        </a:ext>
                      </a:extLst>
                    </a:blip>
                    <a:stretch>
                      <a:fillRect/>
                    </a:stretch>
                  </pic:blipFill>
                  <pic:spPr>
                    <a:xfrm>
                      <a:off x="0" y="0"/>
                      <a:ext cx="3232466" cy="1276439"/>
                    </a:xfrm>
                    <a:prstGeom prst="rect">
                      <a:avLst/>
                    </a:prstGeom>
                    <a:ln>
                      <a:solidFill>
                        <a:schemeClr val="accent1">
                          <a:lumMod val="50000"/>
                        </a:schemeClr>
                      </a:solidFill>
                    </a:ln>
                  </pic:spPr>
                </pic:pic>
              </a:graphicData>
            </a:graphic>
          </wp:inline>
        </w:drawing>
      </w:r>
    </w:p>
    <w:p w:rsidRPr="004B082B" w:rsidR="004B082B" w:rsidP="006F79F3" w:rsidRDefault="004B082B" w14:paraId="4456D3EE" w14:textId="47AD02B4"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103</w:t>
      </w:r>
      <w:r>
        <w:fldChar w:fldCharType="end"/>
      </w:r>
      <w:r w:rsidR="0A56D686">
        <w:rPr/>
        <w:t xml:space="preserve"> : Modal "Suppression Catégorie"</w:t>
      </w:r>
    </w:p>
    <w:p w:rsidR="000259D0" w:rsidP="000259D0" w:rsidRDefault="000259D0" w14:paraId="09B80CCD" w14:textId="1814CBEA" w14:noSpellErr="1">
      <w:pPr>
        <w:pStyle w:val="Titre3"/>
        <w:rPr>
          <w:lang w:eastAsia="en-US"/>
        </w:rPr>
      </w:pPr>
      <w:bookmarkStart w:name="_Toc213384221" w:id="457222825"/>
      <w:r w:rsidR="0A56D686">
        <w:rPr/>
        <w:t>Incidents</w:t>
      </w:r>
      <w:bookmarkEnd w:id="457222825"/>
    </w:p>
    <w:p w:rsidR="000259D0" w:rsidP="000259D0" w:rsidRDefault="000259D0" w14:paraId="74CFB9EF" w14:textId="77777777">
      <w:pPr>
        <w:spacing w:line="276" w:lineRule="auto"/>
        <w:rPr>
          <w:lang w:eastAsia="en-US"/>
        </w:rPr>
      </w:pPr>
      <w:r>
        <w:t>Cette interface permet de créer, modifier et supprimer les incidents.</w:t>
      </w:r>
    </w:p>
    <w:p w:rsidR="000259D0" w:rsidP="000259D0" w:rsidRDefault="000259D0" w14:paraId="601CFF22" w14:textId="77777777">
      <w:pPr>
        <w:spacing w:line="276" w:lineRule="auto"/>
        <w:rPr>
          <w:lang w:eastAsia="en-US"/>
        </w:rPr>
      </w:pPr>
      <w:r w:rsidRPr="3E2C5D74">
        <w:rPr>
          <w:u w:val="single"/>
        </w:rPr>
        <w:t>Ajout d’un incident</w:t>
      </w:r>
      <w:r>
        <w:t> :</w:t>
      </w:r>
    </w:p>
    <w:p w:rsidR="000259D0" w:rsidP="3E2C5D74" w:rsidRDefault="000259D0" w14:paraId="53749830" w14:textId="77777777">
      <w:pPr>
        <w:spacing w:line="276" w:lineRule="auto"/>
        <w:rPr>
          <w:i/>
          <w:iCs/>
        </w:rPr>
      </w:pPr>
      <w:r>
        <w:rPr>
          <w:noProof/>
        </w:rPr>
        <w:drawing>
          <wp:anchor distT="0" distB="0" distL="114300" distR="114300" simplePos="0" relativeHeight="251658318" behindDoc="1" locked="0" layoutInCell="1" allowOverlap="1" wp14:anchorId="6952356F" wp14:editId="11D8CA94">
            <wp:simplePos x="0" y="0"/>
            <wp:positionH relativeFrom="margin">
              <wp:align>right</wp:align>
            </wp:positionH>
            <wp:positionV relativeFrom="paragraph">
              <wp:posOffset>84455</wp:posOffset>
            </wp:positionV>
            <wp:extent cx="175895" cy="168910"/>
            <wp:effectExtent l="0" t="0" r="0" b="2540"/>
            <wp:wrapTight wrapText="bothSides">
              <wp:wrapPolygon edited="0">
                <wp:start x="0" y="0"/>
                <wp:lineTo x="0" y="19489"/>
                <wp:lineTo x="18715" y="19489"/>
                <wp:lineTo x="18715" y="0"/>
                <wp:lineTo x="0" y="0"/>
              </wp:wrapPolygon>
            </wp:wrapTight>
            <wp:docPr id="1004450430" name="Image 100445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incident, il faut fournir les informations nécessaires et appuyer sur le bouton « Ajouter » de l’interface </w:t>
      </w:r>
      <w:r w:rsidRPr="3E2C5D74">
        <w:rPr>
          <w:i/>
          <w:iCs/>
        </w:rPr>
        <w:t>Gestion des incidents</w:t>
      </w:r>
    </w:p>
    <w:p w:rsidR="000259D0" w:rsidP="000259D0" w:rsidRDefault="000259D0" w14:paraId="3AFF454D" w14:textId="77777777">
      <w:pPr>
        <w:keepNext/>
        <w:spacing w:line="276" w:lineRule="auto"/>
        <w:jc w:val="center"/>
      </w:pPr>
      <w:r>
        <w:rPr>
          <w:noProof/>
        </w:rPr>
        <w:drawing>
          <wp:inline distT="0" distB="0" distL="0" distR="0" wp14:anchorId="44E04EC8" wp14:editId="726329A1">
            <wp:extent cx="3879850" cy="1621365"/>
            <wp:effectExtent l="19050" t="19050" r="25400" b="17145"/>
            <wp:docPr id="2037612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4">
                      <a:extLst>
                        <a:ext uri="{28A0092B-C50C-407E-A947-70E740481C1C}">
                          <a14:useLocalDpi xmlns:a14="http://schemas.microsoft.com/office/drawing/2010/main" val="0"/>
                        </a:ext>
                      </a:extLst>
                    </a:blip>
                    <a:stretch>
                      <a:fillRect/>
                    </a:stretch>
                  </pic:blipFill>
                  <pic:spPr>
                    <a:xfrm>
                      <a:off x="0" y="0"/>
                      <a:ext cx="3884914" cy="1623481"/>
                    </a:xfrm>
                    <a:prstGeom prst="rect">
                      <a:avLst/>
                    </a:prstGeom>
                    <a:ln>
                      <a:solidFill>
                        <a:schemeClr val="accent1">
                          <a:lumMod val="50000"/>
                        </a:schemeClr>
                      </a:solidFill>
                    </a:ln>
                  </pic:spPr>
                </pic:pic>
              </a:graphicData>
            </a:graphic>
          </wp:inline>
        </w:drawing>
      </w:r>
    </w:p>
    <w:p w:rsidR="000259D0" w:rsidP="006F79F3" w:rsidRDefault="000259D0" w14:paraId="5351F5AB" w14:textId="1EA926A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104</w:t>
      </w:r>
      <w:r>
        <w:fldChar w:fldCharType="end"/>
      </w:r>
      <w:r w:rsidR="0A56D686">
        <w:rPr/>
        <w:t xml:space="preserve"> :  Ajout d'un Incident</w:t>
      </w:r>
      <w:r w:rsidR="0A56D686">
        <w:rPr/>
        <w:t>.</w:t>
      </w:r>
    </w:p>
    <w:p w:rsidR="000259D0" w:rsidP="000259D0" w:rsidRDefault="000259D0" w14:paraId="0A4A7977" w14:textId="77777777">
      <w:pPr>
        <w:spacing w:line="276" w:lineRule="auto"/>
        <w:jc w:val="left"/>
        <w:rPr>
          <w:u w:val="single"/>
          <w:lang w:eastAsia="en-US"/>
        </w:rPr>
      </w:pPr>
      <w:r w:rsidRPr="3E2C5D74">
        <w:rPr>
          <w:u w:val="single"/>
        </w:rPr>
        <w:t>Un Incident doit être unique.</w:t>
      </w:r>
    </w:p>
    <w:p w:rsidRPr="004A4490" w:rsidR="000259D0" w:rsidP="000259D0" w:rsidRDefault="000259D0" w14:paraId="662283A0" w14:textId="77777777">
      <w:pPr>
        <w:spacing w:line="276" w:lineRule="auto"/>
        <w:jc w:val="left"/>
        <w:rPr>
          <w:u w:val="single"/>
          <w:lang w:eastAsia="en-US"/>
        </w:rPr>
      </w:pPr>
      <w:r>
        <w:t>Lorsqu'un incident existe, les boutons « Enregistrer » et « Enregistrer et ajouter » deviennent inaccessibles.</w:t>
      </w:r>
    </w:p>
    <w:p w:rsidR="000259D0" w:rsidP="000259D0" w:rsidRDefault="000259D0" w14:paraId="55207035" w14:textId="77777777">
      <w:pPr>
        <w:keepNext/>
        <w:spacing w:line="276" w:lineRule="auto"/>
        <w:jc w:val="center"/>
      </w:pPr>
      <w:r>
        <w:rPr>
          <w:noProof/>
        </w:rPr>
        <w:drawing>
          <wp:inline distT="0" distB="0" distL="0" distR="0" wp14:anchorId="332BD1B7" wp14:editId="539BD2EF">
            <wp:extent cx="3289300" cy="1564559"/>
            <wp:effectExtent l="19050" t="19050" r="25400" b="17145"/>
            <wp:docPr id="1591960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5">
                      <a:extLst>
                        <a:ext uri="{28A0092B-C50C-407E-A947-70E740481C1C}">
                          <a14:useLocalDpi xmlns:a14="http://schemas.microsoft.com/office/drawing/2010/main" val="0"/>
                        </a:ext>
                      </a:extLst>
                    </a:blip>
                    <a:stretch>
                      <a:fillRect/>
                    </a:stretch>
                  </pic:blipFill>
                  <pic:spPr>
                    <a:xfrm>
                      <a:off x="0" y="0"/>
                      <a:ext cx="3297231" cy="1568331"/>
                    </a:xfrm>
                    <a:prstGeom prst="rect">
                      <a:avLst/>
                    </a:prstGeom>
                    <a:ln>
                      <a:solidFill>
                        <a:schemeClr val="accent1">
                          <a:lumMod val="50000"/>
                        </a:schemeClr>
                      </a:solidFill>
                    </a:ln>
                  </pic:spPr>
                </pic:pic>
              </a:graphicData>
            </a:graphic>
          </wp:inline>
        </w:drawing>
      </w:r>
    </w:p>
    <w:p w:rsidR="000259D0" w:rsidP="000259D0" w:rsidRDefault="000259D0" w14:paraId="63CAD827" w14:textId="5CDEA4F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105</w:t>
      </w:r>
      <w:r>
        <w:fldChar w:fldCharType="end"/>
      </w:r>
      <w:r w:rsidR="0A56D686">
        <w:rPr/>
        <w:t xml:space="preserve"> : Incident existe déjà"</w:t>
      </w:r>
    </w:p>
    <w:p w:rsidRPr="00E51473" w:rsidR="000259D0" w:rsidP="000259D0" w:rsidRDefault="000259D0" w14:paraId="77D3389D" w14:textId="77777777">
      <w:pPr>
        <w:spacing w:line="276" w:lineRule="auto"/>
        <w:rPr>
          <w:u w:val="single"/>
        </w:rPr>
      </w:pPr>
      <w:r w:rsidRPr="3E2C5D74">
        <w:rPr>
          <w:u w:val="single"/>
        </w:rPr>
        <w:t>Modification d’un incident</w:t>
      </w:r>
    </w:p>
    <w:p w:rsidR="000259D0" w:rsidP="000259D0" w:rsidRDefault="000259D0" w14:paraId="7D2FE72D" w14:textId="77777777">
      <w:pPr>
        <w:spacing w:line="276" w:lineRule="auto"/>
        <w:rPr>
          <w:lang w:eastAsia="en-US"/>
        </w:rPr>
      </w:pPr>
      <w:r>
        <w:rPr>
          <w:noProof/>
        </w:rPr>
        <w:drawing>
          <wp:anchor distT="0" distB="0" distL="114300" distR="114300" simplePos="0" relativeHeight="251658319" behindDoc="1" locked="0" layoutInCell="1" allowOverlap="1" wp14:anchorId="69FD9502" wp14:editId="404A66E3">
            <wp:simplePos x="0" y="0"/>
            <wp:positionH relativeFrom="column">
              <wp:posOffset>4011307</wp:posOffset>
            </wp:positionH>
            <wp:positionV relativeFrom="paragraph">
              <wp:posOffset>90913</wp:posOffset>
            </wp:positionV>
            <wp:extent cx="197485" cy="177800"/>
            <wp:effectExtent l="0" t="0" r="0" b="0"/>
            <wp:wrapTight wrapText="bothSides">
              <wp:wrapPolygon edited="0">
                <wp:start x="0" y="0"/>
                <wp:lineTo x="0" y="18514"/>
                <wp:lineTo x="18752" y="18514"/>
                <wp:lineTo x="18752" y="0"/>
                <wp:lineTo x="0" y="0"/>
              </wp:wrapPolygon>
            </wp:wrapTight>
            <wp:docPr id="143898714" name="Image 14389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incident, il faut appuyer sur le bouton     situé dans la colonne </w:t>
      </w:r>
      <w:r w:rsidRPr="3E2C5D74">
        <w:rPr>
          <w:i/>
          <w:iCs/>
          <w:lang w:eastAsia="en-US"/>
        </w:rPr>
        <w:t xml:space="preserve">Actions </w:t>
      </w:r>
      <w:r>
        <w:rPr>
          <w:lang w:eastAsia="en-US"/>
        </w:rPr>
        <w:t>de chaque incident.</w:t>
      </w:r>
      <w:r w:rsidRPr="002D37FA">
        <w:rPr>
          <w:lang w:eastAsia="en-US"/>
        </w:rPr>
        <w:t xml:space="preserve"> </w:t>
      </w:r>
      <w:r>
        <w:rPr>
          <w:lang w:eastAsia="en-US"/>
        </w:rPr>
        <w:t>Un modal de modification sera affiché.</w:t>
      </w:r>
    </w:p>
    <w:p w:rsidR="000259D0" w:rsidP="000259D0" w:rsidRDefault="000259D0" w14:paraId="31C4AB33" w14:textId="77777777">
      <w:pPr>
        <w:pStyle w:val="Paragraphedeliste"/>
        <w:keepNext/>
        <w:spacing w:line="276" w:lineRule="auto"/>
        <w:ind w:left="0"/>
        <w:jc w:val="center"/>
      </w:pPr>
      <w:r>
        <w:rPr>
          <w:noProof/>
        </w:rPr>
        <w:drawing>
          <wp:inline distT="0" distB="0" distL="0" distR="0" wp14:anchorId="0159E14B" wp14:editId="1EEC362F">
            <wp:extent cx="3727450" cy="1507828"/>
            <wp:effectExtent l="19050" t="19050" r="25400" b="16510"/>
            <wp:docPr id="1523549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6">
                      <a:extLst>
                        <a:ext uri="{28A0092B-C50C-407E-A947-70E740481C1C}">
                          <a14:useLocalDpi xmlns:a14="http://schemas.microsoft.com/office/drawing/2010/main" val="0"/>
                        </a:ext>
                      </a:extLst>
                    </a:blip>
                    <a:stretch>
                      <a:fillRect/>
                    </a:stretch>
                  </pic:blipFill>
                  <pic:spPr>
                    <a:xfrm>
                      <a:off x="0" y="0"/>
                      <a:ext cx="3727450" cy="1507828"/>
                    </a:xfrm>
                    <a:prstGeom prst="rect">
                      <a:avLst/>
                    </a:prstGeom>
                    <a:ln>
                      <a:solidFill>
                        <a:schemeClr val="accent1">
                          <a:lumMod val="50000"/>
                        </a:schemeClr>
                      </a:solidFill>
                    </a:ln>
                  </pic:spPr>
                </pic:pic>
              </a:graphicData>
            </a:graphic>
          </wp:inline>
        </w:drawing>
      </w:r>
    </w:p>
    <w:p w:rsidR="000259D0" w:rsidP="000259D0" w:rsidRDefault="000259D0" w14:paraId="60E8951F" w14:textId="35B0191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106</w:t>
      </w:r>
      <w:r>
        <w:fldChar w:fldCharType="end"/>
      </w:r>
      <w:r w:rsidR="0A56D686">
        <w:rPr/>
        <w:t xml:space="preserve"> : Modal "Modification Incident"</w:t>
      </w:r>
    </w:p>
    <w:p w:rsidRPr="00E51473" w:rsidR="000259D0" w:rsidP="000259D0" w:rsidRDefault="000259D0" w14:paraId="55ADBF0C" w14:textId="77777777">
      <w:pPr>
        <w:spacing w:before="0" w:line="276" w:lineRule="auto"/>
        <w:rPr>
          <w:u w:val="single"/>
        </w:rPr>
      </w:pPr>
      <w:r w:rsidRPr="3E2C5D74">
        <w:rPr>
          <w:u w:val="single"/>
        </w:rPr>
        <w:t>Suppression d’un incident</w:t>
      </w:r>
    </w:p>
    <w:p w:rsidRPr="00882275" w:rsidR="000259D0" w:rsidP="000259D0" w:rsidRDefault="000259D0" w14:paraId="058701B6" w14:textId="77777777">
      <w:pPr>
        <w:spacing w:before="0" w:after="0" w:line="276" w:lineRule="auto"/>
        <w:rPr>
          <w:lang w:eastAsia="en-US"/>
        </w:rPr>
      </w:pPr>
      <w:r>
        <w:rPr>
          <w:noProof/>
        </w:rPr>
        <w:drawing>
          <wp:anchor distT="0" distB="0" distL="114300" distR="114300" simplePos="0" relativeHeight="251658320" behindDoc="1" locked="0" layoutInCell="1" allowOverlap="1" wp14:anchorId="4AA7DE30" wp14:editId="2503C6DC">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1641085412" name="Image 164108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incident, il suffit d’appuyer sur le bouton de la colonne </w:t>
      </w:r>
      <w:r w:rsidRPr="3E2C5D74">
        <w:rPr>
          <w:i/>
          <w:iCs/>
          <w:lang w:eastAsia="en-US"/>
        </w:rPr>
        <w:t>Actions.</w:t>
      </w:r>
    </w:p>
    <w:p w:rsidRPr="007D240E" w:rsidR="000259D0" w:rsidP="000259D0" w:rsidRDefault="000259D0" w14:paraId="27594822" w14:textId="77777777">
      <w:pPr>
        <w:spacing w:line="276" w:lineRule="auto"/>
      </w:pPr>
    </w:p>
    <w:p w:rsidR="000259D0" w:rsidP="000259D0" w:rsidRDefault="000259D0" w14:paraId="27310FDA" w14:textId="77777777">
      <w:pPr>
        <w:keepNext/>
        <w:spacing w:line="276" w:lineRule="auto"/>
        <w:jc w:val="center"/>
      </w:pPr>
      <w:r>
        <w:rPr>
          <w:noProof/>
        </w:rPr>
        <w:drawing>
          <wp:inline distT="0" distB="0" distL="0" distR="0" wp14:anchorId="1CF09D39" wp14:editId="597F4939">
            <wp:extent cx="3041650" cy="1189969"/>
            <wp:effectExtent l="19050" t="19050" r="25400" b="10795"/>
            <wp:docPr id="1965517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7">
                      <a:extLst>
                        <a:ext uri="{28A0092B-C50C-407E-A947-70E740481C1C}">
                          <a14:useLocalDpi xmlns:a14="http://schemas.microsoft.com/office/drawing/2010/main" val="0"/>
                        </a:ext>
                      </a:extLst>
                    </a:blip>
                    <a:stretch>
                      <a:fillRect/>
                    </a:stretch>
                  </pic:blipFill>
                  <pic:spPr>
                    <a:xfrm>
                      <a:off x="0" y="0"/>
                      <a:ext cx="3041650" cy="1189969"/>
                    </a:xfrm>
                    <a:prstGeom prst="rect">
                      <a:avLst/>
                    </a:prstGeom>
                    <a:ln>
                      <a:solidFill>
                        <a:schemeClr val="accent1">
                          <a:lumMod val="50000"/>
                        </a:schemeClr>
                      </a:solidFill>
                    </a:ln>
                  </pic:spPr>
                </pic:pic>
              </a:graphicData>
            </a:graphic>
          </wp:inline>
        </w:drawing>
      </w:r>
    </w:p>
    <w:p w:rsidRPr="00EA5DED" w:rsidR="00EA5DED" w:rsidP="000259D0" w:rsidRDefault="000259D0" w14:paraId="588E8FB9" w14:textId="2CCEA94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107</w:t>
      </w:r>
      <w:r>
        <w:fldChar w:fldCharType="end"/>
      </w:r>
      <w:r w:rsidR="0A56D686">
        <w:rPr/>
        <w:t xml:space="preserve"> : Modal "Suppression Incident"</w:t>
      </w:r>
    </w:p>
    <w:p w:rsidR="005A4AE8" w:rsidP="005A4AE8" w:rsidRDefault="005A4AE8" w14:paraId="161E78EC" w14:textId="221D7BF2">
      <w:pPr>
        <w:pStyle w:val="Titre2"/>
        <w:rPr/>
      </w:pPr>
      <w:bookmarkStart w:name="_Toc228855093" w:id="371597314"/>
      <w:r w:rsidR="0A56D686">
        <w:rPr/>
        <w:t>Paramétre</w:t>
      </w:r>
      <w:r w:rsidR="0A56D686">
        <w:rPr/>
        <w:t xml:space="preserve"> process</w:t>
      </w:r>
      <w:bookmarkEnd w:id="371597314"/>
    </w:p>
    <w:p w:rsidRPr="00445D79" w:rsidR="00445D79" w:rsidP="00445D79" w:rsidRDefault="00445D79" w14:paraId="6B046706" w14:textId="77777777">
      <w:pPr>
        <w:spacing w:before="100" w:beforeAutospacing="1" w:after="100" w:afterAutospacing="1"/>
        <w:jc w:val="left"/>
      </w:pPr>
      <w:r w:rsidRPr="00445D79">
        <w:t>Cette interface permet de configurer les paramètres utilisés par les workflows de l’application. Ces paramètres servent à contrôler le fonctionnement des différents processus.</w:t>
      </w:r>
    </w:p>
    <w:p w:rsidRPr="00445D79" w:rsidR="00445D79" w:rsidP="00445D79" w:rsidRDefault="00445D79" w14:paraId="22F1409A" w14:textId="77777777">
      <w:pPr>
        <w:spacing w:before="100" w:beforeAutospacing="1" w:after="100" w:afterAutospacing="1"/>
        <w:jc w:val="left"/>
      </w:pPr>
      <w:r w:rsidRPr="00445D79">
        <w:t>Les utilisateurs avec le rôle ADMIN ou MNG peuvent activer ou désactiver un paramètre.</w:t>
      </w:r>
    </w:p>
    <w:p w:rsidRPr="00445D79" w:rsidR="00445D79" w:rsidP="00445D79" w:rsidRDefault="00445D79" w14:paraId="1C480B52" w14:textId="513B2F79">
      <w:pPr>
        <w:spacing w:before="100" w:beforeAutospacing="1" w:after="100" w:afterAutospacing="1"/>
        <w:jc w:val="left"/>
      </w:pPr>
      <w:r w:rsidRPr="00445D79">
        <w:t>Les paramètres sont classés par workflow.</w:t>
      </w:r>
    </w:p>
    <w:p w:rsidR="0072648E" w:rsidP="0072648E" w:rsidRDefault="0072648E" w14:paraId="43F7AF08" w14:textId="60E09B03">
      <w:pPr>
        <w:spacing w:before="0" w:line="276" w:lineRule="auto"/>
        <w:rPr>
          <w:u w:val="single"/>
        </w:rPr>
      </w:pPr>
      <w:r w:rsidRPr="3E2C5D74">
        <w:rPr>
          <w:u w:val="single"/>
        </w:rPr>
        <w:t>Activation d’un paramètre process</w:t>
      </w:r>
    </w:p>
    <w:p w:rsidR="0051457B" w:rsidP="0072648E" w:rsidRDefault="002B03C8" w14:paraId="2CB6BE22" w14:textId="71251310">
      <w:pPr>
        <w:spacing w:before="0" w:line="276" w:lineRule="auto"/>
        <w:rPr>
          <w:u w:val="single"/>
        </w:rPr>
      </w:pPr>
      <w:r>
        <w:t>Pour activer un paramètre, allez dans le workflow concerné et cliquez sur le bouton « Switcher ».</w:t>
      </w:r>
    </w:p>
    <w:p w:rsidR="0051457B" w:rsidP="0051457B" w:rsidRDefault="0051457B" w14:paraId="1FA99A21" w14:textId="6182CA44">
      <w:pPr>
        <w:spacing w:before="0" w:line="276" w:lineRule="auto"/>
        <w:rPr>
          <w:u w:val="single"/>
        </w:rPr>
      </w:pPr>
      <w:r w:rsidRPr="3E2C5D74">
        <w:rPr>
          <w:u w:val="single"/>
        </w:rPr>
        <w:t>Désactivation d’un paramètre process</w:t>
      </w:r>
    </w:p>
    <w:p w:rsidRPr="00D61F2B" w:rsidR="005A4AE8" w:rsidP="00FA3CF4" w:rsidRDefault="00FA3CF4" w14:paraId="2A11B07B" w14:textId="2905D71C">
      <w:pPr>
        <w:spacing w:before="0" w:line="276" w:lineRule="auto"/>
      </w:pPr>
      <w:r w:rsidRPr="00FA3CF4">
        <w:t>Pour désactiver un paramètre, allez dans le workflow concerné et cliquez sur le bouton « Switcher ».</w:t>
      </w:r>
    </w:p>
    <w:p w:rsidR="005A4AE8" w:rsidP="005A4AE8" w:rsidRDefault="005A4AE8" w14:paraId="03AC21C0" w14:textId="77777777" w14:noSpellErr="1">
      <w:pPr>
        <w:pStyle w:val="Titre2"/>
        <w:rPr/>
      </w:pPr>
      <w:bookmarkStart w:name="_Toc479716366" w:id="1723138520"/>
      <w:r w:rsidR="0A56D686">
        <w:rPr/>
        <w:t>Gestion des objectifs</w:t>
      </w:r>
      <w:bookmarkEnd w:id="1723138520"/>
    </w:p>
    <w:p w:rsidR="00D36D15" w:rsidP="00D36D15" w:rsidRDefault="00D36D15" w14:paraId="7122F6E5" w14:textId="6DC305C3">
      <w:pPr>
        <w:spacing w:line="276" w:lineRule="auto"/>
        <w:rPr>
          <w:lang w:eastAsia="en-US"/>
        </w:rPr>
      </w:pPr>
      <w:r>
        <w:t xml:space="preserve">Cette interface permet de créer, modifier et supprimer les </w:t>
      </w:r>
      <w:r w:rsidR="00DA67AE">
        <w:t>objectifs</w:t>
      </w:r>
      <w:r>
        <w:t>.</w:t>
      </w:r>
    </w:p>
    <w:p w:rsidR="00D36D15" w:rsidP="00D36D15" w:rsidRDefault="00D36D15" w14:paraId="6566B589" w14:textId="60F27B54">
      <w:pPr>
        <w:spacing w:line="276" w:lineRule="auto"/>
        <w:rPr>
          <w:lang w:eastAsia="en-US"/>
        </w:rPr>
      </w:pPr>
      <w:r w:rsidRPr="3E2C5D74">
        <w:rPr>
          <w:u w:val="single"/>
        </w:rPr>
        <w:t xml:space="preserve">Ajout d’un </w:t>
      </w:r>
      <w:r w:rsidRPr="3E2C5D74" w:rsidR="00DA67AE">
        <w:rPr>
          <w:u w:val="single"/>
        </w:rPr>
        <w:t>objectif</w:t>
      </w:r>
      <w:r>
        <w:t> :</w:t>
      </w:r>
    </w:p>
    <w:p w:rsidR="00D36D15" w:rsidP="3E2C5D74" w:rsidRDefault="00D36D15" w14:paraId="304F3CD6" w14:textId="209009B0">
      <w:pPr>
        <w:spacing w:line="276" w:lineRule="auto"/>
        <w:rPr>
          <w:i/>
          <w:iCs/>
        </w:rPr>
      </w:pPr>
      <w:r>
        <w:rPr>
          <w:noProof/>
        </w:rPr>
        <w:drawing>
          <wp:anchor distT="0" distB="0" distL="114300" distR="114300" simplePos="0" relativeHeight="251658324" behindDoc="1" locked="0" layoutInCell="1" allowOverlap="1" wp14:anchorId="43AA2FF8" wp14:editId="7AEFAF5C">
            <wp:simplePos x="0" y="0"/>
            <wp:positionH relativeFrom="margin">
              <wp:posOffset>42545</wp:posOffset>
            </wp:positionH>
            <wp:positionV relativeFrom="paragraph">
              <wp:posOffset>306705</wp:posOffset>
            </wp:positionV>
            <wp:extent cx="175895" cy="168910"/>
            <wp:effectExtent l="0" t="0" r="0" b="2540"/>
            <wp:wrapTight wrapText="bothSides">
              <wp:wrapPolygon edited="0">
                <wp:start x="0" y="0"/>
                <wp:lineTo x="0" y="19489"/>
                <wp:lineTo x="18715" y="19489"/>
                <wp:lineTo x="18715" y="0"/>
                <wp:lineTo x="0" y="0"/>
              </wp:wrapPolygon>
            </wp:wrapTight>
            <wp:docPr id="490735608" name="Image 49073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w:t>
      </w:r>
      <w:r w:rsidR="00DA67AE">
        <w:t>a</w:t>
      </w:r>
      <w:r>
        <w:t xml:space="preserve">jouter un </w:t>
      </w:r>
      <w:r w:rsidR="00A86F40">
        <w:t>objectif</w:t>
      </w:r>
      <w:r>
        <w:t xml:space="preserve">, il faut fournir les informations nécessaires et appuyer sur le </w:t>
      </w:r>
      <w:r w:rsidR="00DA67AE">
        <w:t>bouton de</w:t>
      </w:r>
      <w:r>
        <w:t xml:space="preserve"> l’interface </w:t>
      </w:r>
      <w:r w:rsidRPr="3E2C5D74">
        <w:rPr>
          <w:i/>
          <w:iCs/>
        </w:rPr>
        <w:t>Gestion des</w:t>
      </w:r>
      <w:r w:rsidRPr="3E2C5D74" w:rsidR="00DA67AE">
        <w:rPr>
          <w:i/>
          <w:iCs/>
        </w:rPr>
        <w:t xml:space="preserve"> objectifs</w:t>
      </w:r>
    </w:p>
    <w:p w:rsidR="00D36D15" w:rsidP="00D36D15" w:rsidRDefault="00A86F40" w14:paraId="6ADD9F14" w14:textId="3E65EDAD">
      <w:pPr>
        <w:keepNext/>
        <w:spacing w:line="276" w:lineRule="auto"/>
        <w:jc w:val="center"/>
      </w:pPr>
      <w:r>
        <w:rPr>
          <w:noProof/>
        </w:rPr>
        <w:drawing>
          <wp:inline distT="0" distB="0" distL="0" distR="0" wp14:anchorId="675BDCFD" wp14:editId="06FC7E52">
            <wp:extent cx="2552700" cy="2239936"/>
            <wp:effectExtent l="19050" t="19050" r="19050" b="27305"/>
            <wp:docPr id="1399829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8">
                      <a:extLst>
                        <a:ext uri="{28A0092B-C50C-407E-A947-70E740481C1C}">
                          <a14:useLocalDpi xmlns:a14="http://schemas.microsoft.com/office/drawing/2010/main" val="0"/>
                        </a:ext>
                      </a:extLst>
                    </a:blip>
                    <a:stretch>
                      <a:fillRect/>
                    </a:stretch>
                  </pic:blipFill>
                  <pic:spPr>
                    <a:xfrm>
                      <a:off x="0" y="0"/>
                      <a:ext cx="2555057" cy="2242004"/>
                    </a:xfrm>
                    <a:prstGeom prst="rect">
                      <a:avLst/>
                    </a:prstGeom>
                    <a:ln>
                      <a:solidFill>
                        <a:schemeClr val="accent1">
                          <a:lumMod val="50000"/>
                        </a:schemeClr>
                      </a:solidFill>
                    </a:ln>
                  </pic:spPr>
                </pic:pic>
              </a:graphicData>
            </a:graphic>
          </wp:inline>
        </w:drawing>
      </w:r>
    </w:p>
    <w:p w:rsidR="00D36D15" w:rsidP="001877E9" w:rsidRDefault="00D36D15" w14:paraId="73AC6FB0" w14:textId="75887D4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108</w:t>
      </w:r>
      <w:r>
        <w:fldChar w:fldCharType="end"/>
      </w:r>
      <w:r w:rsidR="0A56D686">
        <w:rPr/>
        <w:t xml:space="preserve"> :  </w:t>
      </w:r>
      <w:r w:rsidR="0A56D686">
        <w:rPr/>
        <w:t>Modal " Ajout Objectif "</w:t>
      </w:r>
      <w:r w:rsidR="0A56D686">
        <w:rPr/>
        <w:t>.</w:t>
      </w:r>
    </w:p>
    <w:p w:rsidR="00D36D15" w:rsidP="00D36D15" w:rsidRDefault="00D36D15" w14:paraId="3945A714" w14:textId="685FA62F">
      <w:pPr>
        <w:spacing w:line="276" w:lineRule="auto"/>
        <w:jc w:val="left"/>
        <w:rPr>
          <w:u w:val="single"/>
          <w:lang w:eastAsia="en-US"/>
        </w:rPr>
      </w:pPr>
      <w:r w:rsidRPr="3E2C5D74">
        <w:rPr>
          <w:u w:val="single"/>
        </w:rPr>
        <w:t xml:space="preserve">Un </w:t>
      </w:r>
      <w:r w:rsidRPr="3E2C5D74" w:rsidR="00497AEC">
        <w:rPr>
          <w:u w:val="single"/>
        </w:rPr>
        <w:t>objectif</w:t>
      </w:r>
      <w:r w:rsidRPr="3E2C5D74">
        <w:rPr>
          <w:u w:val="single"/>
        </w:rPr>
        <w:t xml:space="preserve"> doit être unique.</w:t>
      </w:r>
    </w:p>
    <w:p w:rsidRPr="00E51473" w:rsidR="00D36D15" w:rsidP="00D36D15" w:rsidRDefault="00D36D15" w14:paraId="1F403917" w14:textId="665F2478">
      <w:pPr>
        <w:spacing w:line="276" w:lineRule="auto"/>
        <w:rPr>
          <w:u w:val="single"/>
        </w:rPr>
      </w:pPr>
      <w:r w:rsidRPr="3E2C5D74">
        <w:rPr>
          <w:u w:val="single"/>
        </w:rPr>
        <w:t xml:space="preserve">Modification d’un </w:t>
      </w:r>
      <w:r w:rsidRPr="3E2C5D74" w:rsidR="009A0142">
        <w:rPr>
          <w:u w:val="single"/>
        </w:rPr>
        <w:t>objectif</w:t>
      </w:r>
    </w:p>
    <w:p w:rsidR="00D36D15" w:rsidP="00D36D15" w:rsidRDefault="00D36D15" w14:paraId="7DDAD821" w14:textId="05C5CF42">
      <w:pPr>
        <w:spacing w:line="276" w:lineRule="auto"/>
        <w:rPr>
          <w:lang w:eastAsia="en-US"/>
        </w:rPr>
      </w:pPr>
      <w:r>
        <w:rPr>
          <w:noProof/>
        </w:rPr>
        <w:drawing>
          <wp:anchor distT="0" distB="0" distL="114300" distR="114300" simplePos="0" relativeHeight="251658325" behindDoc="1" locked="0" layoutInCell="1" allowOverlap="1" wp14:anchorId="05EEBD13" wp14:editId="576F2B0E">
            <wp:simplePos x="0" y="0"/>
            <wp:positionH relativeFrom="column">
              <wp:posOffset>3554095</wp:posOffset>
            </wp:positionH>
            <wp:positionV relativeFrom="paragraph">
              <wp:posOffset>84455</wp:posOffset>
            </wp:positionV>
            <wp:extent cx="197485" cy="177800"/>
            <wp:effectExtent l="0" t="0" r="0" b="0"/>
            <wp:wrapTight wrapText="bothSides">
              <wp:wrapPolygon edited="0">
                <wp:start x="0" y="0"/>
                <wp:lineTo x="0" y="18514"/>
                <wp:lineTo x="18752" y="18514"/>
                <wp:lineTo x="18752" y="0"/>
                <wp:lineTo x="0" y="0"/>
              </wp:wrapPolygon>
            </wp:wrapTight>
            <wp:docPr id="1554697316" name="Image 155469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w:t>
      </w:r>
      <w:r w:rsidR="00497AEC">
        <w:rPr>
          <w:lang w:eastAsia="en-US"/>
        </w:rPr>
        <w:t>objectif</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497AEC">
        <w:rPr>
          <w:lang w:eastAsia="en-US"/>
        </w:rPr>
        <w:t>objectif</w:t>
      </w:r>
      <w:r>
        <w:rPr>
          <w:lang w:eastAsia="en-US"/>
        </w:rPr>
        <w:t>.</w:t>
      </w:r>
      <w:r w:rsidRPr="002D37FA">
        <w:rPr>
          <w:lang w:eastAsia="en-US"/>
        </w:rPr>
        <w:t xml:space="preserve"> </w:t>
      </w:r>
      <w:r>
        <w:rPr>
          <w:lang w:eastAsia="en-US"/>
        </w:rPr>
        <w:t>Un modal de modification sera affiché.</w:t>
      </w:r>
    </w:p>
    <w:p w:rsidR="00497AEC" w:rsidP="00497AEC" w:rsidRDefault="00497AEC" w14:paraId="6D6A08D7" w14:textId="77777777">
      <w:pPr>
        <w:keepNext/>
        <w:spacing w:line="276" w:lineRule="auto"/>
        <w:jc w:val="center"/>
      </w:pPr>
      <w:r>
        <w:rPr>
          <w:noProof/>
        </w:rPr>
        <w:drawing>
          <wp:inline distT="0" distB="0" distL="0" distR="0" wp14:anchorId="00BAC747" wp14:editId="52B549C5">
            <wp:extent cx="2501900" cy="2094719"/>
            <wp:effectExtent l="19050" t="19050" r="12700" b="20320"/>
            <wp:docPr id="1770670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9">
                      <a:extLst>
                        <a:ext uri="{28A0092B-C50C-407E-A947-70E740481C1C}">
                          <a14:useLocalDpi xmlns:a14="http://schemas.microsoft.com/office/drawing/2010/main" val="0"/>
                        </a:ext>
                      </a:extLst>
                    </a:blip>
                    <a:stretch>
                      <a:fillRect/>
                    </a:stretch>
                  </pic:blipFill>
                  <pic:spPr>
                    <a:xfrm>
                      <a:off x="0" y="0"/>
                      <a:ext cx="2504222" cy="2096663"/>
                    </a:xfrm>
                    <a:prstGeom prst="rect">
                      <a:avLst/>
                    </a:prstGeom>
                    <a:ln>
                      <a:solidFill>
                        <a:schemeClr val="accent1">
                          <a:lumMod val="50000"/>
                        </a:schemeClr>
                      </a:solidFill>
                    </a:ln>
                  </pic:spPr>
                </pic:pic>
              </a:graphicData>
            </a:graphic>
          </wp:inline>
        </w:drawing>
      </w:r>
    </w:p>
    <w:p w:rsidR="00497AEC" w:rsidP="00497AEC" w:rsidRDefault="00497AEC" w14:paraId="3A0AF2CF" w14:textId="48A0B615"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109</w:t>
      </w:r>
      <w:r>
        <w:fldChar w:fldCharType="end"/>
      </w:r>
      <w:r w:rsidR="0A56D686">
        <w:rPr/>
        <w:t xml:space="preserve"> : Modal " Modification Objectif "</w:t>
      </w:r>
    </w:p>
    <w:p w:rsidRPr="00E51473" w:rsidR="00D36D15" w:rsidP="00D36D15" w:rsidRDefault="00D36D15" w14:paraId="29436234" w14:textId="422C8A8D">
      <w:pPr>
        <w:spacing w:before="0" w:line="276" w:lineRule="auto"/>
        <w:rPr>
          <w:u w:val="single"/>
        </w:rPr>
      </w:pPr>
      <w:r w:rsidRPr="3E2C5D74">
        <w:rPr>
          <w:u w:val="single"/>
        </w:rPr>
        <w:t xml:space="preserve">Suppression d’un </w:t>
      </w:r>
      <w:r w:rsidRPr="3E2C5D74" w:rsidR="00497AEC">
        <w:rPr>
          <w:u w:val="single"/>
        </w:rPr>
        <w:t>objectif</w:t>
      </w:r>
    </w:p>
    <w:p w:rsidR="00591A5E" w:rsidP="00497AEC" w:rsidRDefault="00D36D15" w14:paraId="19EB2FB6" w14:textId="1D60C0FC">
      <w:pPr>
        <w:spacing w:before="0" w:after="0" w:line="276" w:lineRule="auto"/>
        <w:rPr>
          <w:lang w:eastAsia="en-US"/>
        </w:rPr>
      </w:pPr>
      <w:r>
        <w:rPr>
          <w:noProof/>
        </w:rPr>
        <w:drawing>
          <wp:anchor distT="0" distB="0" distL="114300" distR="114300" simplePos="0" relativeHeight="251658326" behindDoc="1" locked="0" layoutInCell="1" allowOverlap="1" wp14:anchorId="2565D42D" wp14:editId="4E897838">
            <wp:simplePos x="0" y="0"/>
            <wp:positionH relativeFrom="column">
              <wp:posOffset>3946525</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412382511" name="Image 41238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w:t>
      </w:r>
      <w:r w:rsidR="00497AEC">
        <w:rPr>
          <w:lang w:eastAsia="en-US"/>
        </w:rPr>
        <w:t>objectif</w:t>
      </w:r>
      <w:r>
        <w:rPr>
          <w:lang w:eastAsia="en-US"/>
        </w:rPr>
        <w:t xml:space="preserve">, il suffit d’appuyer sur le bouton de la colonne </w:t>
      </w:r>
      <w:r w:rsidRPr="3E2C5D74">
        <w:rPr>
          <w:i/>
          <w:iCs/>
          <w:lang w:eastAsia="en-US"/>
        </w:rPr>
        <w:t>Actions.</w:t>
      </w:r>
    </w:p>
    <w:p w:rsidR="00497AEC" w:rsidP="00497AEC" w:rsidRDefault="009B008E" w14:paraId="43F1FB0D" w14:textId="77777777">
      <w:pPr>
        <w:keepNext/>
        <w:jc w:val="center"/>
      </w:pPr>
      <w:r>
        <w:rPr>
          <w:noProof/>
        </w:rPr>
        <w:drawing>
          <wp:inline distT="0" distB="0" distL="0" distR="0" wp14:anchorId="52EB9EC0" wp14:editId="325135E4">
            <wp:extent cx="3524431" cy="1339919"/>
            <wp:effectExtent l="19050" t="19050" r="19050" b="12700"/>
            <wp:docPr id="1432671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30">
                      <a:extLst>
                        <a:ext uri="{28A0092B-C50C-407E-A947-70E740481C1C}">
                          <a14:useLocalDpi xmlns:a14="http://schemas.microsoft.com/office/drawing/2010/main" val="0"/>
                        </a:ext>
                      </a:extLst>
                    </a:blip>
                    <a:stretch>
                      <a:fillRect/>
                    </a:stretch>
                  </pic:blipFill>
                  <pic:spPr>
                    <a:xfrm>
                      <a:off x="0" y="0"/>
                      <a:ext cx="3524431" cy="1339919"/>
                    </a:xfrm>
                    <a:prstGeom prst="rect">
                      <a:avLst/>
                    </a:prstGeom>
                    <a:ln>
                      <a:solidFill>
                        <a:schemeClr val="accent1">
                          <a:lumMod val="50000"/>
                        </a:schemeClr>
                      </a:solidFill>
                    </a:ln>
                  </pic:spPr>
                </pic:pic>
              </a:graphicData>
            </a:graphic>
          </wp:inline>
        </w:drawing>
      </w:r>
    </w:p>
    <w:p w:rsidRPr="005A4AE8" w:rsidR="009B008E" w:rsidP="00497AEC" w:rsidRDefault="00497AEC" w14:paraId="73E09183" w14:textId="0626E6D5"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110</w:t>
      </w:r>
      <w:r>
        <w:fldChar w:fldCharType="end"/>
      </w:r>
      <w:r w:rsidR="0A56D686">
        <w:rPr/>
        <w:t xml:space="preserve"> : Modal " Suppression Objectif "</w:t>
      </w:r>
    </w:p>
    <w:p w:rsidR="005A4AE8" w:rsidP="005A4AE8" w:rsidRDefault="005A4AE8" w14:paraId="34241D53" w14:textId="77777777" w14:noSpellErr="1">
      <w:pPr>
        <w:pStyle w:val="Titre2"/>
        <w:rPr/>
      </w:pPr>
      <w:bookmarkStart w:name="_Toc1867442986" w:id="296387889"/>
      <w:r w:rsidR="0A56D686">
        <w:rPr/>
        <w:t>Variable système</w:t>
      </w:r>
      <w:bookmarkEnd w:id="296387889"/>
    </w:p>
    <w:p w:rsidRPr="005A4AE8" w:rsidR="005A4AE8" w:rsidP="00C90D07" w:rsidRDefault="00617012" w14:paraId="6885C8A6" w14:textId="2DB4E193">
      <w:pPr>
        <w:spacing w:before="0" w:line="276" w:lineRule="auto"/>
      </w:pPr>
      <w:r>
        <w:t>Cette interface permet de gérer les variables système, qui influencent le fonctionnement global de l’application et de ses workflows.</w:t>
      </w:r>
      <w:r>
        <w:br/>
      </w:r>
      <w:r w:rsidRPr="3E2C5D74">
        <w:rPr>
          <w:u w:val="single"/>
        </w:rPr>
        <w:t>Les variables système sont propres à chaque client.</w:t>
      </w:r>
      <w:r>
        <w:br/>
      </w:r>
      <w:r w:rsidRPr="3E2C5D74">
        <w:rPr>
          <w:u w:val="single"/>
        </w:rPr>
        <w:t>Les utilisateurs avec les rôles ADMIN ou MNG peuvent consulter les variables systèmes activés.</w:t>
      </w:r>
      <w:r>
        <w:br/>
      </w:r>
      <w:r w:rsidRPr="3E2C5D74">
        <w:rPr>
          <w:u w:val="single"/>
        </w:rPr>
        <w:t>L'activation et la désactivation des variables système sont effectuées uniquement par l’équipe MOMSOFT.</w:t>
      </w:r>
    </w:p>
    <w:p w:rsidR="005A4AE8" w:rsidP="005A4AE8" w:rsidRDefault="005A4AE8" w14:paraId="6F6F7DCA" w14:textId="77777777" w14:noSpellErr="1">
      <w:pPr>
        <w:pStyle w:val="Titre2"/>
        <w:rPr/>
      </w:pPr>
      <w:bookmarkStart w:name="_Toc1959821844" w:id="889158819"/>
      <w:r w:rsidR="0A56D686">
        <w:rPr/>
        <w:t>Profil du client</w:t>
      </w:r>
      <w:bookmarkEnd w:id="889158819"/>
    </w:p>
    <w:p w:rsidR="00914025" w:rsidP="00914025" w:rsidRDefault="00914025" w14:paraId="5D413947" w14:textId="42B89423">
      <w:pPr>
        <w:spacing w:line="276" w:lineRule="auto"/>
        <w:rPr>
          <w:lang w:eastAsia="en-US"/>
        </w:rPr>
      </w:pPr>
      <w:r>
        <w:t>Cette interface permet de créer</w:t>
      </w:r>
      <w:r w:rsidR="00FE1E41">
        <w:t xml:space="preserve"> et </w:t>
      </w:r>
      <w:r>
        <w:t xml:space="preserve">modifier </w:t>
      </w:r>
      <w:r w:rsidR="00FE1E41">
        <w:t>le profil du client</w:t>
      </w:r>
      <w:r>
        <w:t>.</w:t>
      </w:r>
    </w:p>
    <w:p w:rsidR="00914025" w:rsidP="00FB2E49" w:rsidRDefault="00914025" w14:paraId="2A3F34BB" w14:textId="2C2978E2">
      <w:pPr>
        <w:spacing w:line="276" w:lineRule="auto"/>
        <w:rPr>
          <w:lang w:eastAsia="en-US"/>
        </w:rPr>
      </w:pPr>
      <w:r w:rsidRPr="3E2C5D74">
        <w:rPr>
          <w:u w:val="single"/>
        </w:rPr>
        <w:t xml:space="preserve">Ajout d’un </w:t>
      </w:r>
      <w:r w:rsidRPr="3E2C5D74" w:rsidR="00952345">
        <w:rPr>
          <w:u w:val="single"/>
        </w:rPr>
        <w:t>profil client</w:t>
      </w:r>
      <w:r>
        <w:t> :</w:t>
      </w:r>
    </w:p>
    <w:p w:rsidR="00FB2E49" w:rsidP="00FB2E49" w:rsidRDefault="00FB2E49" w14:paraId="430550D1" w14:textId="77588EC9">
      <w:pPr>
        <w:keepNext/>
        <w:spacing w:line="276" w:lineRule="auto"/>
      </w:pPr>
      <w:r w:rsidRPr="00FB2E49">
        <w:t>Pour ajouter un profil client, cliquez sur « Ajouter profil</w:t>
      </w:r>
      <w:r w:rsidR="00DD1B24">
        <w:t xml:space="preserve"> du</w:t>
      </w:r>
      <w:r w:rsidRPr="00FB2E49">
        <w:t xml:space="preserve"> client », remplissez les informations, puis cliquez sur « Enregistrer ».</w:t>
      </w:r>
    </w:p>
    <w:p w:rsidR="00FB2E49" w:rsidP="00914025" w:rsidRDefault="00FB2E49" w14:paraId="6537ABDE" w14:textId="12587370">
      <w:pPr>
        <w:keepNext/>
        <w:spacing w:line="276" w:lineRule="auto"/>
        <w:jc w:val="center"/>
      </w:pPr>
      <w:r>
        <w:rPr>
          <w:noProof/>
        </w:rPr>
        <w:drawing>
          <wp:inline distT="0" distB="0" distL="0" distR="0" wp14:anchorId="66514D0D" wp14:editId="7266B474">
            <wp:extent cx="2755900" cy="2418240"/>
            <wp:effectExtent l="19050" t="19050" r="25400" b="20320"/>
            <wp:docPr id="431221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8">
                      <a:extLst>
                        <a:ext uri="{28A0092B-C50C-407E-A947-70E740481C1C}">
                          <a14:useLocalDpi xmlns:a14="http://schemas.microsoft.com/office/drawing/2010/main" val="0"/>
                        </a:ext>
                      </a:extLst>
                    </a:blip>
                    <a:stretch>
                      <a:fillRect/>
                    </a:stretch>
                  </pic:blipFill>
                  <pic:spPr>
                    <a:xfrm>
                      <a:off x="0" y="0"/>
                      <a:ext cx="2755900" cy="2418240"/>
                    </a:xfrm>
                    <a:prstGeom prst="rect">
                      <a:avLst/>
                    </a:prstGeom>
                    <a:ln>
                      <a:solidFill>
                        <a:schemeClr val="accent1">
                          <a:lumMod val="50000"/>
                        </a:schemeClr>
                      </a:solidFill>
                    </a:ln>
                  </pic:spPr>
                </pic:pic>
              </a:graphicData>
            </a:graphic>
          </wp:inline>
        </w:drawing>
      </w:r>
    </w:p>
    <w:p w:rsidR="00914025" w:rsidP="00914025" w:rsidRDefault="00914025" w14:paraId="38D68E71" w14:textId="7E6F328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111</w:t>
      </w:r>
      <w:r>
        <w:fldChar w:fldCharType="end"/>
      </w:r>
      <w:r w:rsidR="0A56D686">
        <w:rPr/>
        <w:t xml:space="preserve"> :  Modal " Ajout Objectif "</w:t>
      </w:r>
    </w:p>
    <w:p w:rsidRPr="00E51473" w:rsidR="00FB2E49" w:rsidP="00FB2E49" w:rsidRDefault="00FB2E49" w14:paraId="642E5D28" w14:textId="7AC6B701">
      <w:pPr>
        <w:spacing w:line="276" w:lineRule="auto"/>
        <w:rPr>
          <w:u w:val="single"/>
        </w:rPr>
      </w:pPr>
      <w:r w:rsidRPr="3E2C5D74">
        <w:rPr>
          <w:u w:val="single"/>
        </w:rPr>
        <w:t>Modification d’un profil client</w:t>
      </w:r>
    </w:p>
    <w:p w:rsidRPr="00914025" w:rsidR="00914025" w:rsidP="00FB2E49" w:rsidRDefault="00FB2E49" w14:paraId="51169F30" w14:textId="6C359FD8">
      <w:pPr>
        <w:spacing w:line="276" w:lineRule="auto"/>
        <w:rPr>
          <w:lang w:eastAsia="en-US"/>
        </w:rPr>
      </w:pPr>
      <w:r>
        <w:rPr>
          <w:noProof/>
        </w:rPr>
        <w:drawing>
          <wp:anchor distT="0" distB="0" distL="114300" distR="114300" simplePos="0" relativeHeight="251658327" behindDoc="1" locked="0" layoutInCell="1" allowOverlap="1" wp14:anchorId="61AA0971" wp14:editId="245FD520">
            <wp:simplePos x="0" y="0"/>
            <wp:positionH relativeFrom="column">
              <wp:posOffset>4195445</wp:posOffset>
            </wp:positionH>
            <wp:positionV relativeFrom="paragraph">
              <wp:posOffset>78105</wp:posOffset>
            </wp:positionV>
            <wp:extent cx="197485" cy="177800"/>
            <wp:effectExtent l="0" t="0" r="0" b="0"/>
            <wp:wrapTight wrapText="bothSides">
              <wp:wrapPolygon edited="0">
                <wp:start x="0" y="0"/>
                <wp:lineTo x="0" y="18514"/>
                <wp:lineTo x="18752" y="18514"/>
                <wp:lineTo x="18752" y="0"/>
                <wp:lineTo x="0" y="0"/>
              </wp:wrapPolygon>
            </wp:wrapTight>
            <wp:docPr id="83256108" name="Image 8325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le profil du client, il faut appuyer sur le bouton     situé dans la colonne </w:t>
      </w:r>
      <w:r w:rsidRPr="3E2C5D74">
        <w:rPr>
          <w:i/>
          <w:iCs/>
          <w:lang w:eastAsia="en-US"/>
        </w:rPr>
        <w:t>Actions</w:t>
      </w:r>
      <w:r>
        <w:rPr>
          <w:lang w:eastAsia="en-US"/>
        </w:rPr>
        <w:t>.</w:t>
      </w:r>
      <w:r w:rsidRPr="002D37FA">
        <w:rPr>
          <w:lang w:eastAsia="en-US"/>
        </w:rPr>
        <w:t xml:space="preserve"> </w:t>
      </w:r>
      <w:r>
        <w:rPr>
          <w:lang w:eastAsia="en-US"/>
        </w:rPr>
        <w:t>Un modal de modification sera affiché.</w:t>
      </w:r>
    </w:p>
    <w:p w:rsidR="00914025" w:rsidP="00914025" w:rsidRDefault="00914025" w14:paraId="444DCCBD" w14:textId="77777777">
      <w:pPr>
        <w:keepNext/>
        <w:tabs>
          <w:tab w:val="left" w:pos="2094"/>
        </w:tabs>
        <w:jc w:val="center"/>
      </w:pPr>
      <w:r>
        <w:rPr>
          <w:noProof/>
        </w:rPr>
        <w:drawing>
          <wp:inline distT="0" distB="0" distL="0" distR="0" wp14:anchorId="2C8D3B09" wp14:editId="64DBA1E4">
            <wp:extent cx="3186660" cy="1784350"/>
            <wp:effectExtent l="19050" t="19050" r="13970" b="25400"/>
            <wp:docPr id="1941571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31">
                      <a:extLst>
                        <a:ext uri="{28A0092B-C50C-407E-A947-70E740481C1C}">
                          <a14:useLocalDpi xmlns:a14="http://schemas.microsoft.com/office/drawing/2010/main" val="0"/>
                        </a:ext>
                      </a:extLst>
                    </a:blip>
                    <a:stretch>
                      <a:fillRect/>
                    </a:stretch>
                  </pic:blipFill>
                  <pic:spPr>
                    <a:xfrm>
                      <a:off x="0" y="0"/>
                      <a:ext cx="3186660" cy="1784350"/>
                    </a:xfrm>
                    <a:prstGeom prst="rect">
                      <a:avLst/>
                    </a:prstGeom>
                    <a:ln>
                      <a:solidFill>
                        <a:schemeClr val="accent1">
                          <a:lumMod val="50000"/>
                        </a:schemeClr>
                      </a:solidFill>
                    </a:ln>
                  </pic:spPr>
                </pic:pic>
              </a:graphicData>
            </a:graphic>
          </wp:inline>
        </w:drawing>
      </w:r>
    </w:p>
    <w:p w:rsidR="001877E9" w:rsidP="001877E9" w:rsidRDefault="00914025" w14:paraId="665DECF0" w14:textId="16BE0F5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112</w:t>
      </w:r>
      <w:r>
        <w:fldChar w:fldCharType="end"/>
      </w:r>
      <w:r w:rsidR="0A56D686">
        <w:rPr/>
        <w:t xml:space="preserve"> : Modal " Modification Profile du client "</w:t>
      </w:r>
    </w:p>
    <w:p w:rsidRPr="00BA794C" w:rsidR="00240855" w:rsidP="001877E9" w:rsidRDefault="00DB0E3A" w14:paraId="1578C66B" w14:textId="79DAC6D4">
      <w:pPr>
        <w:pStyle w:val="Lgende"/>
        <w:jc w:val="center"/>
      </w:pPr>
      <w:r w:rsidRPr="00B724F4">
        <w:br w:type="page"/>
      </w:r>
    </w:p>
    <w:p w:rsidR="0080579F" w:rsidP="00FB2E98" w:rsidRDefault="0080579F" w14:paraId="532A2776" w14:textId="43381154" w14:noSpellErr="1">
      <w:pPr>
        <w:pStyle w:val="Titre1"/>
        <w:rPr/>
      </w:pPr>
      <w:bookmarkStart w:name="_Toc1164836874" w:id="125587438"/>
      <w:r w:rsidR="0A56D686">
        <w:rPr/>
        <w:t>Intégration S.I</w:t>
      </w:r>
      <w:r w:rsidR="0A56D686">
        <w:rPr/>
        <w:t>.</w:t>
      </w:r>
      <w:bookmarkEnd w:id="125587438"/>
    </w:p>
    <w:p w:rsidR="009D4254" w:rsidP="009D4254" w:rsidRDefault="009D4254" w14:paraId="33CC9EF1" w14:textId="77777777">
      <w:pPr>
        <w:keepNext/>
        <w:spacing w:line="276" w:lineRule="auto"/>
      </w:pPr>
      <w:r w:rsidRPr="009D4254">
        <w:t xml:space="preserve">La solution </w:t>
      </w:r>
      <w:r>
        <w:t>MOMSOFT</w:t>
      </w:r>
      <w:r w:rsidRPr="009D4254">
        <w:t xml:space="preserve"> Smart </w:t>
      </w:r>
      <w:proofErr w:type="spellStart"/>
      <w:r w:rsidRPr="009D4254">
        <w:t>Factory</w:t>
      </w:r>
      <w:proofErr w:type="spellEnd"/>
      <w:r w:rsidRPr="009D4254">
        <w:t xml:space="preserve"> offre à ses utilisateurs la possibilité de charger la base de données à travers le module Intégration S.I. Ce module permet le chargement de données via des fichiers de type CSV ou à partir d’un interfaçage avec un système informatisé. Dans cette version de Smart </w:t>
      </w:r>
      <w:proofErr w:type="spellStart"/>
      <w:r w:rsidRPr="009D4254">
        <w:t>Factory</w:t>
      </w:r>
      <w:proofErr w:type="spellEnd"/>
      <w:r w:rsidRPr="009D4254">
        <w:t>, l’utilisateur peut charger les moules, les utilisateurs, les produits et les affectations Produits/Lignes à travers un fichier de type CSV. Comme il peut intégrer les OF via des API à partir de l’ERP Sage X3.  </w:t>
      </w:r>
    </w:p>
    <w:p w:rsidRPr="009D4254" w:rsidR="009D4254" w:rsidP="009D4254" w:rsidRDefault="009D4254" w14:paraId="7E0D0EA0" w14:textId="77777777" w14:noSpellErr="1">
      <w:pPr>
        <w:pStyle w:val="Titre2"/>
        <w:rPr/>
      </w:pPr>
      <w:bookmarkStart w:name="_Toc543402437" w:id="1815406486"/>
      <w:r w:rsidR="0A56D686">
        <w:rPr/>
        <w:t>CSV</w:t>
      </w:r>
      <w:bookmarkEnd w:id="1815406486"/>
      <w:r w:rsidR="0A56D686">
        <w:rPr/>
        <w:t> </w:t>
      </w:r>
    </w:p>
    <w:p w:rsidRPr="009D4254" w:rsidR="009D4254" w:rsidP="009D4254" w:rsidRDefault="009D4254" w14:paraId="55F70BAE" w14:textId="77777777">
      <w:pPr>
        <w:keepNext/>
        <w:spacing w:line="276" w:lineRule="auto"/>
      </w:pPr>
      <w:r w:rsidRPr="009D4254">
        <w:t xml:space="preserve">L’intégration par fichier CSV s’effectue dans le premier Onglet de l’interface </w:t>
      </w:r>
      <w:r w:rsidRPr="009D4254">
        <w:rPr>
          <w:i/>
          <w:iCs/>
        </w:rPr>
        <w:t>Intégration SI</w:t>
      </w:r>
      <w:r w:rsidRPr="009D4254">
        <w:t>. </w:t>
      </w:r>
    </w:p>
    <w:p w:rsidRPr="009D4254" w:rsidR="009D4254" w:rsidP="009D4254" w:rsidRDefault="009D4254" w14:paraId="01880049" w14:textId="77777777">
      <w:pPr>
        <w:keepNext/>
        <w:spacing w:line="276" w:lineRule="auto"/>
      </w:pPr>
      <w:r w:rsidRPr="009D4254">
        <w:t>Pour charger un fichier, l’utilisateur doit suivre les étapes suivantes : </w:t>
      </w:r>
    </w:p>
    <w:p w:rsidRPr="009D4254" w:rsidR="009D4254" w:rsidP="009D4254" w:rsidRDefault="009D4254" w14:paraId="597F9D7A" w14:textId="77777777">
      <w:pPr>
        <w:keepNext/>
        <w:numPr>
          <w:ilvl w:val="0"/>
          <w:numId w:val="86"/>
        </w:numPr>
        <w:spacing w:line="276" w:lineRule="auto"/>
      </w:pPr>
      <w:r w:rsidRPr="009D4254">
        <w:t>Choisir l’entité à intégrer. </w:t>
      </w:r>
    </w:p>
    <w:p w:rsidR="001C4E5E" w:rsidP="009D4254" w:rsidRDefault="006E6E24" w14:paraId="15EF77AE" w14:textId="4E37767C">
      <w:pPr>
        <w:keepNext/>
        <w:spacing w:line="276" w:lineRule="auto"/>
      </w:pPr>
      <w:r>
        <w:rPr>
          <w:noProof/>
        </w:rPr>
        <mc:AlternateContent>
          <mc:Choice Requires="wps">
            <w:drawing>
              <wp:anchor distT="0" distB="0" distL="114300" distR="114300" simplePos="0" relativeHeight="251661405" behindDoc="0" locked="0" layoutInCell="1" allowOverlap="1" wp14:anchorId="7EA882D0" wp14:editId="0E0B5F05">
                <wp:simplePos x="0" y="0"/>
                <wp:positionH relativeFrom="column">
                  <wp:posOffset>1051462</wp:posOffset>
                </wp:positionH>
                <wp:positionV relativeFrom="paragraph">
                  <wp:posOffset>882650</wp:posOffset>
                </wp:positionV>
                <wp:extent cx="222739" cy="64477"/>
                <wp:effectExtent l="0" t="0" r="6350" b="0"/>
                <wp:wrapNone/>
                <wp:docPr id="258088462" name="Rectangle 22"/>
                <wp:cNvGraphicFramePr/>
                <a:graphic xmlns:a="http://schemas.openxmlformats.org/drawingml/2006/main">
                  <a:graphicData uri="http://schemas.microsoft.com/office/word/2010/wordprocessingShape">
                    <wps:wsp>
                      <wps:cNvSpPr/>
                      <wps:spPr>
                        <a:xfrm>
                          <a:off x="0" y="0"/>
                          <a:ext cx="222739" cy="64477"/>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FE3459C">
              <v:rect id="Rectangle 22" style="position:absolute;margin-left:82.8pt;margin-top:69.5pt;width:17.55pt;height:5.1pt;z-index:251661405;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d="f" w14:anchorId="49D999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X1YwIAAEgFAAAOAAAAZHJzL2Uyb0RvYy54bWysVF9r2zAQfx/sOwi9r07crFlDnBJSMgal&#10;LWtHnxVZSgyyTjspcbJPv5PsOFlXKIz5Qb7T/e7/naY3+9qwnUJfgS348GLAmbISysquC/7jefnp&#10;C2c+CFsKA1YV/KA8v5l9/DBt3ETlsAFTKmRkxPpJ4wq+CcFNsszLjaqFvwCnLAk1YC0CsbjOShQN&#10;Wa9Nlg8GV1kDWDoEqbyn29tWyGfJvtZKhgetvQrMFJxiC+nEdK7imc2mYrJG4TaV7MIQ/xBFLSpL&#10;TntTtyIItsXqL1N1JRE86HAhoc5A60qqlANlMxy8yuZpI5xKuVBxvOvL5P+fWXm/e3KPSGVonJ94&#10;ImMWe411/FN8bJ+KdeiLpfaBSbrM83x8ec2ZJNHVaDQex1pmJ12HPnxVULNIFBypFalCYnfnQws9&#10;QqIrD6Yql5UxicH1amGQ7QS1bZm+zvofMGMj2EJUay22Nyo1vnNzyitR4WBU1DL2u9KsKimTYYor&#10;jZzqvQoplQ3Dzm1CRzVNrnrFy/cVO3xUbaPqlfP3lXuN5Bls6JXrygK+ZcD0IesWTz05yzuSKygP&#10;j8gQ2mXwTi4ratGd8OFRIE0/7QltdHigQxtoCg4dxdkG8Ndb9xFPQ0lSzhrapoL7n1uBijPzzdK4&#10;Xg9Ho7h+iRl9HufE4LlkdS6x23oB1PkhvR1OJjLigzmSGqF+ocWfR68kElaS74LLgEdmEdotp6dD&#10;qvk8wWjlnAh39snJY9fjCD7vXwS6bk4Dzfc9HDdPTF6Na4uN/bAw3wbQVZrlU127etO6pm3onpb4&#10;HpzzCXV6AGe/AQAA//8DAFBLAwQUAAYACAAAACEAfgc/5N0AAAALAQAADwAAAGRycy9kb3ducmV2&#10;LnhtbExPy07DMBC8I/EP1iJxozalBBriVAiJQy+0hHyAGy9J1HgdxU6T8vUsJ3rb2RnNI9vMrhMn&#10;HELrScP9QoFAqrxtqdZQfr3fPYMI0ZA1nSfUcMYAm/z6KjOp9RN94qmItWATCqnR0MTYp1KGqkFn&#10;wsL3SMx9+8GZyHCopR3MxOauk0ulEulMS5zQmB7fGqyOxeg07Pa7balW6mdMzls7FfvjRxdKrW9v&#10;5tcXEBHn+C+Gv/pcHXLudPAj2SA6xsljwlI+HtY8ihWc9wTiwJ/Vegkyz+TlhvwXAAD//wMAUEsB&#10;Ai0AFAAGAAgAAAAhALaDOJL+AAAA4QEAABMAAAAAAAAAAAAAAAAAAAAAAFtDb250ZW50X1R5cGVz&#10;XS54bWxQSwECLQAUAAYACAAAACEAOP0h/9YAAACUAQAACwAAAAAAAAAAAAAAAAAvAQAAX3JlbHMv&#10;LnJlbHNQSwECLQAUAAYACAAAACEAF5Yl9WMCAABIBQAADgAAAAAAAAAAAAAAAAAuAgAAZHJzL2Uy&#10;b0RvYy54bWxQSwECLQAUAAYACAAAACEAfgc/5N0AAAALAQAADwAAAAAAAAAAAAAAAAC9BAAAZHJz&#10;L2Rvd25yZXYueG1sUEsFBgAAAAAEAAQA8wAAAMcFAAAAAA==&#10;"/>
            </w:pict>
          </mc:Fallback>
        </mc:AlternateContent>
      </w:r>
      <w:r w:rsidR="009D4254">
        <w:rPr>
          <w:noProof/>
        </w:rPr>
        <w:drawing>
          <wp:inline distT="0" distB="0" distL="0" distR="0" wp14:anchorId="10A98A4D" wp14:editId="062CEB6A">
            <wp:extent cx="5105400" cy="2171700"/>
            <wp:effectExtent l="0" t="0" r="0" b="0"/>
            <wp:docPr id="855291853" name="Image 3" descr="Une image contenant texte, capture d’écra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texte, capture d’écran, intérieur&#10;&#10;Description générée automatiquement"/>
                    <pic:cNvPicPr>
                      <a:picLocks noChangeAspect="1" noChangeArrowheads="1"/>
                    </pic:cNvPicPr>
                  </pic:nvPicPr>
                  <pic:blipFill rotWithShape="1">
                    <a:blip r:embed="rId132">
                      <a:extLst>
                        <a:ext uri="{28A0092B-C50C-407E-A947-70E740481C1C}">
                          <a14:useLocalDpi xmlns:a14="http://schemas.microsoft.com/office/drawing/2010/main" val="0"/>
                        </a:ext>
                      </a:extLst>
                    </a:blip>
                    <a:srcRect t="8946"/>
                    <a:stretch>
                      <a:fillRect/>
                    </a:stretch>
                  </pic:blipFill>
                  <pic:spPr bwMode="auto">
                    <a:xfrm>
                      <a:off x="0" y="0"/>
                      <a:ext cx="5105400" cy="2171700"/>
                    </a:xfrm>
                    <a:prstGeom prst="rect">
                      <a:avLst/>
                    </a:prstGeom>
                    <a:noFill/>
                    <a:ln>
                      <a:noFill/>
                    </a:ln>
                    <a:extLst>
                      <a:ext uri="{53640926-AAD7-44D8-BBD7-CCE9431645EC}">
                        <a14:shadowObscured xmlns:a14="http://schemas.microsoft.com/office/drawing/2010/main"/>
                      </a:ext>
                    </a:extLst>
                  </pic:spPr>
                </pic:pic>
              </a:graphicData>
            </a:graphic>
          </wp:inline>
        </w:drawing>
      </w:r>
    </w:p>
    <w:p w:rsidR="0025349C" w:rsidP="009D4254" w:rsidRDefault="001C4E5E" w14:paraId="415F0243" w14:textId="5C5D5231" w14:noSpellErr="1">
      <w:pPr>
        <w:pStyle w:val="Lgende"/>
        <w:spacing w:line="276" w:lineRule="auto"/>
        <w:jc w:val="center"/>
      </w:pPr>
      <w:bookmarkStart w:name="_Toc167804490" w:id="196"/>
      <w:r w:rsidR="0A56D686">
        <w:rPr/>
        <w:t xml:space="preserve">Figure </w:t>
      </w:r>
      <w:r>
        <w:fldChar w:fldCharType="begin"/>
      </w:r>
      <w:r>
        <w:instrText xml:space="preserve"> SEQ Figure \* ARABIC </w:instrText>
      </w:r>
      <w:r>
        <w:fldChar w:fldCharType="separate"/>
      </w:r>
      <w:r w:rsidRPr="0A56D686" w:rsidR="0A56D686">
        <w:rPr>
          <w:noProof/>
        </w:rPr>
        <w:t>113</w:t>
      </w:r>
      <w:r>
        <w:fldChar w:fldCharType="end"/>
      </w:r>
      <w:r w:rsidR="0A56D686">
        <w:rPr/>
        <w:t xml:space="preserve"> : </w:t>
      </w:r>
      <w:bookmarkEnd w:id="196"/>
      <w:r w:rsidR="0A56D686">
        <w:rPr/>
        <w:t>Choix de l'entité à intégrer</w:t>
      </w:r>
    </w:p>
    <w:p w:rsidR="009D4254" w:rsidP="009D4254" w:rsidRDefault="009D4254" w14:paraId="521738D3" w14:textId="0E7CFD9D">
      <w:pPr>
        <w:pStyle w:val="Paragraphedeliste"/>
        <w:numPr>
          <w:ilvl w:val="0"/>
          <w:numId w:val="30"/>
        </w:numPr>
        <w:rPr>
          <w:lang w:eastAsia="en-US"/>
        </w:rPr>
      </w:pPr>
      <w:r w:rsidRPr="009D4254">
        <w:rPr>
          <w:noProof/>
          <w:lang w:eastAsia="en-US"/>
        </w:rPr>
        <w:drawing>
          <wp:inline distT="0" distB="0" distL="0" distR="0" wp14:anchorId="17913EAB" wp14:editId="2E84DB86">
            <wp:extent cx="533400" cy="190500"/>
            <wp:effectExtent l="0" t="0" r="0" b="0"/>
            <wp:docPr id="41704917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3400" cy="190500"/>
                    </a:xfrm>
                    <a:prstGeom prst="rect">
                      <a:avLst/>
                    </a:prstGeom>
                    <a:noFill/>
                    <a:ln>
                      <a:noFill/>
                    </a:ln>
                  </pic:spPr>
                </pic:pic>
              </a:graphicData>
            </a:graphic>
          </wp:inline>
        </w:drawing>
      </w:r>
      <w:r>
        <w:rPr>
          <w:lang w:eastAsia="en-US"/>
        </w:rPr>
        <w:t xml:space="preserve"> </w:t>
      </w:r>
      <w:r w:rsidRPr="009D4254">
        <w:rPr>
          <w:lang w:eastAsia="en-US"/>
        </w:rPr>
        <w:t>Appuyer sur le bouton et sélectionner le fichier à intégrer. </w:t>
      </w:r>
    </w:p>
    <w:p w:rsidR="009D4254" w:rsidP="009D4254" w:rsidRDefault="009D4254" w14:paraId="31F06825" w14:textId="77777777">
      <w:pPr>
        <w:pStyle w:val="Paragraphedeliste"/>
        <w:ind w:left="1068"/>
        <w:rPr>
          <w:lang w:eastAsia="en-US"/>
        </w:rPr>
      </w:pPr>
    </w:p>
    <w:p w:rsidR="009D4254" w:rsidP="009D4254" w:rsidRDefault="009D4254" w14:paraId="722585C0" w14:textId="77777777">
      <w:pPr>
        <w:pStyle w:val="Paragraphedeliste"/>
        <w:keepNext/>
        <w:ind w:left="1068"/>
      </w:pPr>
      <w:r>
        <w:rPr>
          <w:noProof/>
        </w:rPr>
        <w:drawing>
          <wp:inline distT="0" distB="0" distL="0" distR="0" wp14:anchorId="52EE230F" wp14:editId="3C37BC39">
            <wp:extent cx="5013960" cy="2362200"/>
            <wp:effectExtent l="0" t="0" r="0" b="0"/>
            <wp:docPr id="8000204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013960" cy="2362200"/>
                    </a:xfrm>
                    <a:prstGeom prst="rect">
                      <a:avLst/>
                    </a:prstGeom>
                    <a:noFill/>
                    <a:ln>
                      <a:noFill/>
                    </a:ln>
                  </pic:spPr>
                </pic:pic>
              </a:graphicData>
            </a:graphic>
          </wp:inline>
        </w:drawing>
      </w:r>
    </w:p>
    <w:p w:rsidR="009D4254" w:rsidP="009D4254" w:rsidRDefault="009D4254" w14:paraId="4B08BE0A" w14:textId="740D8634">
      <w:pPr>
        <w:pStyle w:val="Lgende"/>
        <w:jc w:val="center"/>
      </w:pPr>
      <w:r>
        <w:t xml:space="preserve">Figure </w:t>
      </w:r>
      <w:r>
        <w:fldChar w:fldCharType="begin"/>
      </w:r>
      <w:r>
        <w:instrText xml:space="preserve"> SEQ Figure \* ARABIC </w:instrText>
      </w:r>
      <w:r>
        <w:fldChar w:fldCharType="separate"/>
      </w:r>
      <w:r w:rsidR="00060D7B">
        <w:rPr>
          <w:noProof/>
        </w:rPr>
        <w:t>114</w:t>
      </w:r>
      <w:r>
        <w:fldChar w:fldCharType="end"/>
      </w:r>
      <w:r>
        <w:t xml:space="preserve"> </w:t>
      </w:r>
      <w:r w:rsidRPr="002F7642">
        <w:t>Sélection du fichier à intégrer</w:t>
      </w:r>
    </w:p>
    <w:p w:rsidR="009D4254" w:rsidP="009D4254" w:rsidRDefault="009D4254" w14:paraId="2A48E585" w14:textId="55196A1D">
      <w:pPr>
        <w:pStyle w:val="Paragraphedeliste"/>
        <w:numPr>
          <w:ilvl w:val="0"/>
          <w:numId w:val="30"/>
        </w:numPr>
        <w:rPr>
          <w:lang w:eastAsia="en-US"/>
        </w:rPr>
      </w:pPr>
      <w:r w:rsidRPr="009D4254">
        <w:rPr>
          <w:lang w:eastAsia="en-US"/>
        </w:rPr>
        <w:t xml:space="preserve">Confirmer le choix à partir du bouton </w:t>
      </w:r>
      <w:r w:rsidRPr="009D4254">
        <w:rPr>
          <w:i/>
          <w:iCs/>
          <w:lang w:eastAsia="en-US"/>
        </w:rPr>
        <w:t>Confirmer.</w:t>
      </w:r>
      <w:r w:rsidRPr="009D4254">
        <w:rPr>
          <w:lang w:eastAsia="en-US"/>
        </w:rPr>
        <w:t> </w:t>
      </w:r>
    </w:p>
    <w:p w:rsidR="009D4254" w:rsidP="009D4254" w:rsidRDefault="009D4254" w14:paraId="4C6F77F8" w14:textId="77777777">
      <w:pPr>
        <w:pStyle w:val="Paragraphedeliste"/>
        <w:ind w:left="1068"/>
        <w:rPr>
          <w:lang w:eastAsia="en-US"/>
        </w:rPr>
      </w:pPr>
    </w:p>
    <w:p w:rsidR="009D4254" w:rsidP="009D4254" w:rsidRDefault="009D4254" w14:paraId="6F6BC8F1" w14:textId="77777777">
      <w:pPr>
        <w:pStyle w:val="Paragraphedeliste"/>
        <w:keepNext/>
        <w:ind w:left="1068"/>
      </w:pPr>
      <w:r>
        <w:rPr>
          <w:noProof/>
        </w:rPr>
        <w:drawing>
          <wp:anchor distT="0" distB="0" distL="114300" distR="114300" simplePos="0" relativeHeight="251662429" behindDoc="0" locked="0" layoutInCell="1" allowOverlap="1" wp14:anchorId="1B627413" wp14:editId="2F6F1BD7">
            <wp:simplePos x="0" y="0"/>
            <wp:positionH relativeFrom="column">
              <wp:posOffset>4959350</wp:posOffset>
            </wp:positionH>
            <wp:positionV relativeFrom="paragraph">
              <wp:posOffset>779145</wp:posOffset>
            </wp:positionV>
            <wp:extent cx="365760" cy="365760"/>
            <wp:effectExtent l="0" t="0" r="0" b="0"/>
            <wp:wrapNone/>
            <wp:docPr id="761400166" name="Image 8" descr="Index pointant vers la droite vu du côté du dos de la mai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dex pointant vers la droite vu du côté du dos de la main avec un remplissage uni"/>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anchor>
        </w:drawing>
      </w:r>
      <w:r>
        <w:rPr>
          <w:noProof/>
        </w:rPr>
        <w:drawing>
          <wp:inline distT="0" distB="0" distL="0" distR="0" wp14:anchorId="0095EA7C" wp14:editId="48140961">
            <wp:extent cx="5166360" cy="2461260"/>
            <wp:effectExtent l="0" t="0" r="0" b="0"/>
            <wp:docPr id="910200694" name="Image 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e image contenant table&#10;&#10;Description générée automatiquemen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166360" cy="2461260"/>
                    </a:xfrm>
                    <a:prstGeom prst="rect">
                      <a:avLst/>
                    </a:prstGeom>
                    <a:noFill/>
                    <a:ln>
                      <a:noFill/>
                    </a:ln>
                  </pic:spPr>
                </pic:pic>
              </a:graphicData>
            </a:graphic>
          </wp:inline>
        </w:drawing>
      </w:r>
    </w:p>
    <w:p w:rsidR="009D4254" w:rsidP="009D4254" w:rsidRDefault="009D4254" w14:paraId="760EB7AC" w14:textId="08B2B454">
      <w:pPr>
        <w:pStyle w:val="Lgende"/>
        <w:jc w:val="center"/>
      </w:pPr>
      <w:r>
        <w:t xml:space="preserve">Figure </w:t>
      </w:r>
      <w:r>
        <w:fldChar w:fldCharType="begin"/>
      </w:r>
      <w:r>
        <w:instrText xml:space="preserve"> SEQ Figure \* ARABIC </w:instrText>
      </w:r>
      <w:r>
        <w:fldChar w:fldCharType="separate"/>
      </w:r>
      <w:r w:rsidR="00060D7B">
        <w:rPr>
          <w:noProof/>
        </w:rPr>
        <w:t>115</w:t>
      </w:r>
      <w:r>
        <w:fldChar w:fldCharType="end"/>
      </w:r>
      <w:r>
        <w:t xml:space="preserve"> </w:t>
      </w:r>
      <w:r w:rsidRPr="00663010">
        <w:t xml:space="preserve"> Confirmation de l'intégration</w:t>
      </w:r>
    </w:p>
    <w:p w:rsidR="009D4254" w:rsidP="009D4254" w:rsidRDefault="009D4254" w14:paraId="4C7BB534" w14:textId="77777777">
      <w:pPr>
        <w:pStyle w:val="paragraph"/>
        <w:numPr>
          <w:ilvl w:val="0"/>
          <w:numId w:val="30"/>
        </w:numPr>
        <w:spacing w:before="0" w:beforeAutospacing="0" w:after="0" w:afterAutospacing="0"/>
        <w:textAlignment w:val="baseline"/>
        <w:rPr>
          <w:rFonts w:ascii="Segoe UI" w:hAnsi="Segoe UI" w:cs="Segoe UI"/>
          <w:sz w:val="18"/>
          <w:szCs w:val="18"/>
        </w:rPr>
      </w:pPr>
      <w:r>
        <w:rPr>
          <w:rStyle w:val="normaltextrun"/>
          <w:rFonts w:ascii="Calibri Light" w:hAnsi="Calibri Light" w:cs="Calibri Light"/>
        </w:rPr>
        <w:t xml:space="preserve">Après la confirmation, le fichier sera ajouté au tableau </w:t>
      </w:r>
      <w:r>
        <w:rPr>
          <w:rStyle w:val="normaltextrun"/>
          <w:rFonts w:ascii="Calibri Light" w:hAnsi="Calibri Light" w:cs="Calibri Light"/>
          <w:i/>
          <w:iCs/>
        </w:rPr>
        <w:t xml:space="preserve">Historique Intégration </w:t>
      </w:r>
      <w:r>
        <w:rPr>
          <w:rStyle w:val="normaltextrun"/>
          <w:rFonts w:ascii="Calibri Light" w:hAnsi="Calibri Light" w:cs="Calibri Light"/>
        </w:rPr>
        <w:t>avec sa date de chargement et son statut.</w:t>
      </w:r>
      <w:r>
        <w:rPr>
          <w:rStyle w:val="eop"/>
          <w:rFonts w:ascii="Calibri Light" w:hAnsi="Calibri Light" w:cs="Calibri Light"/>
        </w:rPr>
        <w:t> </w:t>
      </w:r>
    </w:p>
    <w:p w:rsidR="009D4254" w:rsidP="009D4254" w:rsidRDefault="009D4254" w14:paraId="40E3722B" w14:textId="77777777">
      <w:pPr>
        <w:pStyle w:val="paragraph"/>
        <w:numPr>
          <w:ilvl w:val="0"/>
          <w:numId w:val="30"/>
        </w:numPr>
        <w:spacing w:before="0" w:beforeAutospacing="0" w:after="0" w:afterAutospacing="0"/>
        <w:textAlignment w:val="baseline"/>
        <w:rPr>
          <w:rFonts w:ascii="Segoe UI" w:hAnsi="Segoe UI" w:cs="Segoe UI"/>
          <w:sz w:val="18"/>
          <w:szCs w:val="18"/>
        </w:rPr>
      </w:pPr>
      <w:r>
        <w:rPr>
          <w:rStyle w:val="normaltextrun"/>
          <w:rFonts w:ascii="Calibri Light" w:hAnsi="Calibri Light" w:cs="Calibri Light"/>
        </w:rPr>
        <w:t xml:space="preserve">Si toutes les informations dans le fichier sont correctes et conformes aux règles de gestion exigées, le statut du fichier sera </w:t>
      </w:r>
      <w:r>
        <w:rPr>
          <w:rStyle w:val="normaltextrun"/>
          <w:rFonts w:ascii="Calibri Light" w:hAnsi="Calibri Light" w:cs="Calibri Light"/>
          <w:i/>
          <w:iCs/>
        </w:rPr>
        <w:t xml:space="preserve">Intégré </w:t>
      </w:r>
      <w:r>
        <w:rPr>
          <w:rStyle w:val="normaltextrun"/>
          <w:rFonts w:ascii="Calibri Light" w:hAnsi="Calibri Light" w:cs="Calibri Light"/>
        </w:rPr>
        <w:t xml:space="preserve">(Puce verte). Sinon, si une ou plusieurs informations sont manquantes ou incorrectes le statut sera </w:t>
      </w:r>
      <w:r>
        <w:rPr>
          <w:rStyle w:val="normaltextrun"/>
          <w:rFonts w:ascii="Calibri Light" w:hAnsi="Calibri Light" w:cs="Calibri Light"/>
          <w:i/>
          <w:iCs/>
        </w:rPr>
        <w:t xml:space="preserve">Partiellement intégré </w:t>
      </w:r>
      <w:r>
        <w:rPr>
          <w:rStyle w:val="normaltextrun"/>
          <w:rFonts w:ascii="Calibri Light" w:hAnsi="Calibri Light" w:cs="Calibri Light"/>
        </w:rPr>
        <w:t>(Puce rouge).</w:t>
      </w:r>
      <w:r>
        <w:rPr>
          <w:rStyle w:val="eop"/>
          <w:rFonts w:ascii="Calibri Light" w:hAnsi="Calibri Light" w:cs="Calibri Light"/>
        </w:rPr>
        <w:t> </w:t>
      </w:r>
    </w:p>
    <w:p w:rsidR="009D4254" w:rsidP="009D4254" w:rsidRDefault="009D4254" w14:paraId="709FB322" w14:textId="77777777">
      <w:pPr>
        <w:pStyle w:val="paragraph"/>
        <w:numPr>
          <w:ilvl w:val="0"/>
          <w:numId w:val="30"/>
        </w:numPr>
        <w:spacing w:before="0" w:beforeAutospacing="0" w:after="0" w:afterAutospacing="0"/>
        <w:textAlignment w:val="baseline"/>
        <w:rPr>
          <w:rFonts w:ascii="Segoe UI" w:hAnsi="Segoe UI" w:cs="Segoe UI"/>
          <w:sz w:val="18"/>
          <w:szCs w:val="18"/>
        </w:rPr>
      </w:pPr>
      <w:r>
        <w:rPr>
          <w:rStyle w:val="normaltextrun"/>
          <w:rFonts w:ascii="Calibri Light" w:hAnsi="Calibri Light" w:cs="Calibri Light"/>
        </w:rPr>
        <w:t xml:space="preserve">L’utilisateur peut supprimer un fichier du tableau </w:t>
      </w:r>
      <w:r>
        <w:rPr>
          <w:rStyle w:val="normaltextrun"/>
          <w:rFonts w:ascii="Calibri Light" w:hAnsi="Calibri Light" w:cs="Calibri Light"/>
          <w:i/>
          <w:iCs/>
        </w:rPr>
        <w:t xml:space="preserve">historique Intégration. </w:t>
      </w:r>
      <w:r>
        <w:rPr>
          <w:rStyle w:val="normaltextrun"/>
          <w:rFonts w:ascii="Calibri Light" w:hAnsi="Calibri Light" w:cs="Calibri Light"/>
        </w:rPr>
        <w:t>Ceci n’implique pas la suppression des données enregistrées dans la base de données.</w:t>
      </w:r>
      <w:r>
        <w:rPr>
          <w:rStyle w:val="eop"/>
          <w:rFonts w:ascii="Calibri Light" w:hAnsi="Calibri Light" w:cs="Calibri Light"/>
        </w:rPr>
        <w:t> </w:t>
      </w:r>
    </w:p>
    <w:p w:rsidRPr="009D4254" w:rsidR="009D4254" w:rsidP="009D4254" w:rsidRDefault="009D4254" w14:paraId="0433295C" w14:textId="77777777">
      <w:pPr>
        <w:pStyle w:val="Paragraphedeliste"/>
        <w:ind w:left="1068"/>
        <w:rPr>
          <w:lang w:eastAsia="en-US"/>
        </w:rPr>
      </w:pPr>
    </w:p>
    <w:p w:rsidRPr="00B82828" w:rsidR="00BA1E4A" w:rsidP="009D4254" w:rsidRDefault="00BA1E4A" w14:paraId="59709392" w14:textId="2E86D1B9" w14:noSpellErr="1">
      <w:pPr>
        <w:pStyle w:val="Titre3"/>
        <w:rPr>
          <w:lang w:eastAsia="en-US"/>
        </w:rPr>
      </w:pPr>
      <w:bookmarkStart w:name="_Toc1280309504" w:id="1596808446"/>
      <w:r w:rsidR="0A56D686">
        <w:rPr/>
        <w:t>Intégration utilisateur</w:t>
      </w:r>
      <w:bookmarkEnd w:id="1596808446"/>
    </w:p>
    <w:p w:rsidR="00BA1E4A" w:rsidP="00BA1E4A" w:rsidRDefault="00BA1E4A" w14:paraId="4EDA40BF" w14:textId="63392DB2">
      <w:pPr>
        <w:spacing w:line="276" w:lineRule="auto"/>
        <w:rPr>
          <w:lang w:eastAsia="en-US"/>
        </w:rPr>
      </w:pPr>
      <w:r>
        <w:t>Pour charger la base de données des utilisateurs, il faut fournir un fichier CSV contenant les informations suivantes :</w:t>
      </w:r>
    </w:p>
    <w:p w:rsidRPr="007E4890" w:rsidR="007E4890" w:rsidP="007E4890" w:rsidRDefault="007E4890" w14:paraId="320884D8" w14:textId="6B749479">
      <w:pPr>
        <w:pStyle w:val="Paragraphedeliste"/>
        <w:numPr>
          <w:ilvl w:val="0"/>
          <w:numId w:val="47"/>
        </w:numPr>
        <w:spacing w:before="100" w:beforeAutospacing="1" w:after="100" w:afterAutospacing="1"/>
        <w:jc w:val="left"/>
      </w:pPr>
      <w:r w:rsidRPr="007E4890">
        <w:t>Matricule : chaîne de caractères unique – obligatoire</w:t>
      </w:r>
    </w:p>
    <w:p w:rsidRPr="007E4890" w:rsidR="007E4890" w:rsidP="007E4890" w:rsidRDefault="007E4890" w14:paraId="0BDD1010" w14:textId="3ED174CF">
      <w:pPr>
        <w:pStyle w:val="Paragraphedeliste"/>
        <w:numPr>
          <w:ilvl w:val="0"/>
          <w:numId w:val="47"/>
        </w:numPr>
        <w:spacing w:before="100" w:beforeAutospacing="1" w:after="100" w:afterAutospacing="1"/>
        <w:jc w:val="left"/>
      </w:pPr>
      <w:r w:rsidRPr="007E4890">
        <w:t>Nom : chaîne de caractères – obligatoire</w:t>
      </w:r>
    </w:p>
    <w:p w:rsidRPr="007E4890" w:rsidR="007E4890" w:rsidP="007E4890" w:rsidRDefault="007E4890" w14:paraId="3ABDF521" w14:textId="14D49858">
      <w:pPr>
        <w:pStyle w:val="Paragraphedeliste"/>
        <w:numPr>
          <w:ilvl w:val="0"/>
          <w:numId w:val="47"/>
        </w:numPr>
        <w:spacing w:before="100" w:beforeAutospacing="1" w:after="100" w:afterAutospacing="1"/>
        <w:jc w:val="left"/>
      </w:pPr>
      <w:r w:rsidRPr="007E4890">
        <w:t>Prénom : chaîne de caractères – obligatoire</w:t>
      </w:r>
    </w:p>
    <w:p w:rsidRPr="007E4890" w:rsidR="007E4890" w:rsidP="007E4890" w:rsidRDefault="007E4890" w14:paraId="2471B920" w14:textId="3F1C1C3C">
      <w:pPr>
        <w:pStyle w:val="Paragraphedeliste"/>
        <w:numPr>
          <w:ilvl w:val="0"/>
          <w:numId w:val="47"/>
        </w:numPr>
        <w:spacing w:before="100" w:beforeAutospacing="1" w:after="100" w:afterAutospacing="1"/>
        <w:jc w:val="left"/>
      </w:pPr>
      <w:r w:rsidRPr="007E4890">
        <w:t>E-mail : adresse e-mail valide – obligatoire</w:t>
      </w:r>
    </w:p>
    <w:p w:rsidRPr="007E4890" w:rsidR="007E4890" w:rsidP="007E4890" w:rsidRDefault="007E4890" w14:paraId="39D7B4B3" w14:textId="54B458AA">
      <w:pPr>
        <w:pStyle w:val="Paragraphedeliste"/>
        <w:numPr>
          <w:ilvl w:val="0"/>
          <w:numId w:val="47"/>
        </w:numPr>
        <w:spacing w:before="100" w:beforeAutospacing="1" w:after="100" w:afterAutospacing="1"/>
        <w:jc w:val="left"/>
      </w:pPr>
      <w:r w:rsidRPr="007E4890">
        <w:t>Mot de passe : chaîne de caractères – obligatoire</w:t>
      </w:r>
    </w:p>
    <w:p w:rsidRPr="007E4890" w:rsidR="007E4890" w:rsidP="007E4890" w:rsidRDefault="007E4890" w14:paraId="233C1A16" w14:textId="0A0315CF">
      <w:pPr>
        <w:pStyle w:val="Paragraphedeliste"/>
        <w:numPr>
          <w:ilvl w:val="0"/>
          <w:numId w:val="47"/>
        </w:numPr>
        <w:spacing w:before="100" w:beforeAutospacing="1" w:after="100" w:afterAutospacing="1"/>
        <w:jc w:val="left"/>
      </w:pPr>
      <w:r w:rsidRPr="007E4890">
        <w:t>Rôle : chaîne de caractères – obligatoire</w:t>
      </w:r>
    </w:p>
    <w:p w:rsidR="00226745" w:rsidP="00BA1E4A" w:rsidRDefault="00BA1E4A" w14:paraId="50AB9E74" w14:textId="77777777">
      <w:pPr>
        <w:spacing w:line="276" w:lineRule="auto"/>
      </w:pPr>
      <w:r>
        <w:t xml:space="preserve">Un </w:t>
      </w:r>
      <w:r w:rsidR="00087CF0">
        <w:t>utilisateur</w:t>
      </w:r>
      <w:r>
        <w:t xml:space="preserve"> déjà enregistré sera mis à jour.</w:t>
      </w:r>
    </w:p>
    <w:p w:rsidR="009D4254" w:rsidP="009D4254" w:rsidRDefault="009D4254" w14:paraId="20BE8CB2" w14:textId="5C2E9BA1" w14:noSpellErr="1">
      <w:pPr>
        <w:pStyle w:val="Titre3"/>
        <w:rPr/>
      </w:pPr>
      <w:bookmarkStart w:name="_Toc1655108323" w:id="130732661"/>
      <w:r w:rsidR="0A56D686">
        <w:rPr/>
        <w:t>INTÉGRATION MOULE</w:t>
      </w:r>
      <w:bookmarkEnd w:id="130732661"/>
    </w:p>
    <w:p w:rsidRPr="009D4254" w:rsidR="009D4254" w:rsidP="009D4254" w:rsidRDefault="009D4254" w14:paraId="0355C222" w14:textId="77777777">
      <w:r w:rsidRPr="009D4254">
        <w:t xml:space="preserve">Pour charger les moules, l’utilisateur doit remplir le fichier CSV ‘Mold </w:t>
      </w:r>
      <w:proofErr w:type="spellStart"/>
      <w:r w:rsidRPr="009D4254">
        <w:t>Integration</w:t>
      </w:r>
      <w:proofErr w:type="spellEnd"/>
      <w:r w:rsidRPr="009D4254">
        <w:t xml:space="preserve"> – SF – PEC’ par les informations suivantes : </w:t>
      </w:r>
    </w:p>
    <w:p w:rsidRPr="009D4254" w:rsidR="009D4254" w:rsidP="009D4254" w:rsidRDefault="009D4254" w14:paraId="0C053306" w14:textId="77777777">
      <w:pPr>
        <w:numPr>
          <w:ilvl w:val="0"/>
          <w:numId w:val="87"/>
        </w:numPr>
      </w:pPr>
      <w:r w:rsidRPr="009D4254">
        <w:rPr>
          <w:i/>
          <w:iCs/>
          <w:u w:val="single"/>
        </w:rPr>
        <w:t>Identifiant Moule</w:t>
      </w:r>
      <w:r w:rsidRPr="009D4254">
        <w:t> : Chaîne de caractères unique. </w:t>
      </w:r>
    </w:p>
    <w:p w:rsidRPr="009D4254" w:rsidR="009D4254" w:rsidP="009D4254" w:rsidRDefault="009D4254" w14:paraId="3E832826" w14:textId="77777777">
      <w:pPr>
        <w:numPr>
          <w:ilvl w:val="0"/>
          <w:numId w:val="88"/>
        </w:numPr>
      </w:pPr>
      <w:r w:rsidRPr="009D4254">
        <w:rPr>
          <w:i/>
          <w:iCs/>
          <w:u w:val="single"/>
        </w:rPr>
        <w:t>Nombre d’Empreintes Théorique</w:t>
      </w:r>
      <w:r w:rsidRPr="009D4254">
        <w:rPr>
          <w:i/>
          <w:iCs/>
        </w:rPr>
        <w:t xml:space="preserve"> </w:t>
      </w:r>
      <w:r w:rsidRPr="009D4254">
        <w:t>: Nombre entier &gt; 0. </w:t>
      </w:r>
    </w:p>
    <w:p w:rsidRPr="009D4254" w:rsidR="009D4254" w:rsidP="009D4254" w:rsidRDefault="009D4254" w14:paraId="48A811C5" w14:textId="77777777">
      <w:pPr>
        <w:numPr>
          <w:ilvl w:val="0"/>
          <w:numId w:val="89"/>
        </w:numPr>
      </w:pPr>
      <w:r w:rsidRPr="009D4254">
        <w:rPr>
          <w:i/>
          <w:iCs/>
          <w:u w:val="single"/>
        </w:rPr>
        <w:t>Nombre d’Empreintes Actives</w:t>
      </w:r>
      <w:r w:rsidRPr="009D4254">
        <w:t> : Nombre entier &gt; 0 et &lt;= « Nombre d’Empreintes Théorique ». </w:t>
      </w:r>
    </w:p>
    <w:p w:rsidRPr="009D4254" w:rsidR="009D4254" w:rsidP="009D4254" w:rsidRDefault="009D4254" w14:paraId="72BE95D8" w14:textId="77777777">
      <w:pPr>
        <w:numPr>
          <w:ilvl w:val="0"/>
          <w:numId w:val="90"/>
        </w:numPr>
      </w:pPr>
      <w:r w:rsidRPr="009D4254">
        <w:rPr>
          <w:i/>
          <w:iCs/>
          <w:u w:val="single"/>
        </w:rPr>
        <w:t>Durée CS</w:t>
      </w:r>
      <w:r w:rsidRPr="009D4254">
        <w:rPr>
          <w:u w:val="single"/>
        </w:rPr>
        <w:t> </w:t>
      </w:r>
      <w:r w:rsidRPr="009D4254">
        <w:t>: Durée nécessaire pour le changement de série relatif au moule. En minute. </w:t>
      </w:r>
    </w:p>
    <w:p w:rsidRPr="009D4254" w:rsidR="009D4254" w:rsidP="009D4254" w:rsidRDefault="009D4254" w14:paraId="14877329" w14:textId="77777777">
      <w:pPr>
        <w:numPr>
          <w:ilvl w:val="0"/>
          <w:numId w:val="91"/>
        </w:numPr>
      </w:pPr>
      <w:r w:rsidRPr="009D4254">
        <w:rPr>
          <w:i/>
          <w:iCs/>
        </w:rPr>
        <w:t>Cycle de vie</w:t>
      </w:r>
      <w:r w:rsidRPr="009D4254">
        <w:t> : Nombre entier &gt; 0. </w:t>
      </w:r>
    </w:p>
    <w:p w:rsidRPr="009D4254" w:rsidR="009D4254" w:rsidP="009D4254" w:rsidRDefault="009D4254" w14:paraId="2B59B0C1" w14:textId="77777777">
      <w:pPr>
        <w:numPr>
          <w:ilvl w:val="0"/>
          <w:numId w:val="92"/>
        </w:numPr>
      </w:pPr>
      <w:r w:rsidRPr="009D4254">
        <w:rPr>
          <w:i/>
          <w:iCs/>
        </w:rPr>
        <w:t>Frappes garanties</w:t>
      </w:r>
      <w:r w:rsidRPr="009D4254">
        <w:t> : Nombre entier &gt; 0. </w:t>
      </w:r>
    </w:p>
    <w:p w:rsidRPr="009D4254" w:rsidR="009D4254" w:rsidP="009D4254" w:rsidRDefault="009D4254" w14:paraId="2ADEB32E" w14:textId="77777777">
      <w:pPr>
        <w:numPr>
          <w:ilvl w:val="0"/>
          <w:numId w:val="93"/>
        </w:numPr>
      </w:pPr>
      <w:r w:rsidRPr="009D4254">
        <w:rPr>
          <w:i/>
          <w:iCs/>
        </w:rPr>
        <w:t>Frappes en cours</w:t>
      </w:r>
      <w:r w:rsidRPr="009D4254">
        <w:t> : Nombre entier &gt; 0. </w:t>
      </w:r>
    </w:p>
    <w:p w:rsidRPr="009D4254" w:rsidR="009D4254" w:rsidP="009D4254" w:rsidRDefault="009D4254" w14:paraId="3C8CC819" w14:textId="77777777">
      <w:pPr>
        <w:numPr>
          <w:ilvl w:val="0"/>
          <w:numId w:val="94"/>
        </w:numPr>
      </w:pPr>
      <w:r w:rsidRPr="009D4254">
        <w:rPr>
          <w:i/>
          <w:iCs/>
        </w:rPr>
        <w:t>Date début exercice</w:t>
      </w:r>
      <w:r w:rsidRPr="009D4254">
        <w:t> : Nombre entier &gt; 0. Prend la date de création du moule par défaut. </w:t>
      </w:r>
    </w:p>
    <w:p w:rsidRPr="009D4254" w:rsidR="009D4254" w:rsidP="009D4254" w:rsidRDefault="009D4254" w14:paraId="7FE53F7E" w14:textId="77777777">
      <w:pPr>
        <w:numPr>
          <w:ilvl w:val="0"/>
          <w:numId w:val="95"/>
        </w:numPr>
      </w:pPr>
      <w:r w:rsidRPr="009D4254">
        <w:rPr>
          <w:i/>
          <w:iCs/>
        </w:rPr>
        <w:t>Date dernière maintenance</w:t>
      </w:r>
      <w:r w:rsidRPr="009D4254">
        <w:t> : Nombre entier &gt; 0. Prend la date de création du moule par défaut. </w:t>
      </w:r>
    </w:p>
    <w:p w:rsidRPr="009D4254" w:rsidR="009D4254" w:rsidP="009D4254" w:rsidRDefault="009D4254" w14:paraId="18C1D1DE" w14:textId="77777777">
      <w:pPr>
        <w:numPr>
          <w:ilvl w:val="0"/>
          <w:numId w:val="96"/>
        </w:numPr>
      </w:pPr>
      <w:r w:rsidRPr="009D4254">
        <w:rPr>
          <w:i/>
          <w:iCs/>
          <w:u w:val="single"/>
        </w:rPr>
        <w:t>Cycle maintenance niveau 2</w:t>
      </w:r>
      <w:r w:rsidRPr="009D4254">
        <w:rPr>
          <w:u w:val="single"/>
        </w:rPr>
        <w:t> </w:t>
      </w:r>
      <w:r w:rsidRPr="009D4254">
        <w:t>: Nombre entier &gt; 0. </w:t>
      </w:r>
    </w:p>
    <w:p w:rsidRPr="009D4254" w:rsidR="009D4254" w:rsidP="009D4254" w:rsidRDefault="009D4254" w14:paraId="5E9CE652" w14:textId="77777777">
      <w:pPr>
        <w:numPr>
          <w:ilvl w:val="0"/>
          <w:numId w:val="97"/>
        </w:numPr>
      </w:pPr>
      <w:r w:rsidRPr="009D4254">
        <w:rPr>
          <w:i/>
          <w:iCs/>
        </w:rPr>
        <w:t>Frappe en cours niveau 2</w:t>
      </w:r>
      <w:r w:rsidRPr="009D4254">
        <w:t> : Nombre entier &gt;= 0. Prend la valeur 0 par défaut. </w:t>
      </w:r>
    </w:p>
    <w:p w:rsidRPr="009D4254" w:rsidR="009D4254" w:rsidP="009D4254" w:rsidRDefault="009D4254" w14:paraId="443CCC3A" w14:textId="77777777">
      <w:pPr>
        <w:numPr>
          <w:ilvl w:val="0"/>
          <w:numId w:val="98"/>
        </w:numPr>
      </w:pPr>
      <w:r w:rsidRPr="009D4254">
        <w:rPr>
          <w:i/>
          <w:iCs/>
        </w:rPr>
        <w:t>Cycle maintenance niveau 0</w:t>
      </w:r>
      <w:r w:rsidRPr="009D4254">
        <w:t> : Nombre entier &gt; =0. Prend la valeur 0 par défaut. </w:t>
      </w:r>
    </w:p>
    <w:p w:rsidRPr="009D4254" w:rsidR="009D4254" w:rsidP="009D4254" w:rsidRDefault="009D4254" w14:paraId="6B73B13F" w14:textId="77777777">
      <w:pPr>
        <w:numPr>
          <w:ilvl w:val="0"/>
          <w:numId w:val="99"/>
        </w:numPr>
      </w:pPr>
      <w:r w:rsidRPr="009D4254">
        <w:rPr>
          <w:i/>
          <w:iCs/>
        </w:rPr>
        <w:t>Frappe en cours niveau 0</w:t>
      </w:r>
      <w:r w:rsidRPr="009D4254">
        <w:t> : Nombre entier &gt;= 0. Prend la valeur 0 par défaut. </w:t>
      </w:r>
    </w:p>
    <w:p w:rsidRPr="009D4254" w:rsidR="009D4254" w:rsidP="009D4254" w:rsidRDefault="009D4254" w14:paraId="5063B878" w14:textId="77777777">
      <w:pPr>
        <w:numPr>
          <w:ilvl w:val="0"/>
          <w:numId w:val="100"/>
        </w:numPr>
      </w:pPr>
      <w:r w:rsidRPr="009D4254">
        <w:rPr>
          <w:i/>
          <w:iCs/>
        </w:rPr>
        <w:t>Description</w:t>
      </w:r>
      <w:r w:rsidRPr="009D4254">
        <w:t> : Champ de Texte libre. Chaîne de caractères. </w:t>
      </w:r>
    </w:p>
    <w:p w:rsidRPr="009D4254" w:rsidR="009D4254" w:rsidP="009D4254" w:rsidRDefault="009D4254" w14:paraId="1CA8B3BB" w14:textId="77777777">
      <w:r w:rsidRPr="009D4254">
        <w:t>Afin de mener à bien l’opération d’intégration des moules, il faut respecter les règles de gestion suivantes : </w:t>
      </w:r>
    </w:p>
    <w:p w:rsidRPr="009D4254" w:rsidR="009D4254" w:rsidP="009D4254" w:rsidRDefault="009D4254" w14:paraId="0F03C223" w14:textId="77777777">
      <w:pPr>
        <w:numPr>
          <w:ilvl w:val="0"/>
          <w:numId w:val="101"/>
        </w:numPr>
      </w:pPr>
      <w:r w:rsidRPr="009D4254">
        <w:t>Les champs soulignés cités ci-dessus sont des champs obligatoires. </w:t>
      </w:r>
    </w:p>
    <w:p w:rsidRPr="009D4254" w:rsidR="009D4254" w:rsidP="009D4254" w:rsidRDefault="009D4254" w14:paraId="1E3B6AD8" w14:textId="77777777">
      <w:pPr>
        <w:numPr>
          <w:ilvl w:val="0"/>
          <w:numId w:val="102"/>
        </w:numPr>
      </w:pPr>
      <w:r w:rsidRPr="009D4254">
        <w:t>Les champs non-obligatoires vides prennent automatiquement la valeur 0. </w:t>
      </w:r>
    </w:p>
    <w:p w:rsidR="009D4254" w:rsidP="009D4254" w:rsidRDefault="009D4254" w14:paraId="63490613" w14:textId="38818BE6">
      <w:r w:rsidRPr="009D4254">
        <w:rPr>
          <w:i/>
          <w:iCs/>
        </w:rPr>
        <w:t>Lors du chargement, si un moule est déjà enregistré dans la base de données, ses données seront mises à jour.</w:t>
      </w:r>
      <w:r w:rsidRPr="009D4254">
        <w:t> </w:t>
      </w:r>
    </w:p>
    <w:p w:rsidR="009D4254" w:rsidP="009D4254" w:rsidRDefault="009D4254" w14:paraId="0B1E97B1" w14:textId="2DF78D2B" w14:noSpellErr="1">
      <w:pPr>
        <w:pStyle w:val="Titre3"/>
        <w:rPr/>
      </w:pPr>
      <w:bookmarkStart w:name="_Toc1271463005" w:id="936965624"/>
      <w:r w:rsidR="0A56D686">
        <w:rPr/>
        <w:t>Intégration Produit</w:t>
      </w:r>
      <w:bookmarkEnd w:id="936965624"/>
    </w:p>
    <w:p w:rsidRPr="009D4254" w:rsidR="009D4254" w:rsidP="009D4254" w:rsidRDefault="009D4254" w14:paraId="682B22AE" w14:textId="77777777">
      <w:r w:rsidRPr="009D4254">
        <w:t xml:space="preserve">Pour charger les produits dans la base de données, il faut fournir le fichier CSV </w:t>
      </w:r>
      <w:r w:rsidRPr="009D4254">
        <w:rPr>
          <w:i/>
          <w:iCs/>
        </w:rPr>
        <w:t xml:space="preserve">‘Product </w:t>
      </w:r>
      <w:proofErr w:type="spellStart"/>
      <w:r w:rsidRPr="009D4254">
        <w:rPr>
          <w:i/>
          <w:iCs/>
        </w:rPr>
        <w:t>Integration</w:t>
      </w:r>
      <w:proofErr w:type="spellEnd"/>
      <w:r w:rsidRPr="009D4254">
        <w:rPr>
          <w:i/>
          <w:iCs/>
        </w:rPr>
        <w:t xml:space="preserve"> – SF – PEC’</w:t>
      </w:r>
      <w:r w:rsidRPr="009D4254">
        <w:t xml:space="preserve"> contenant les informations suivantes : </w:t>
      </w:r>
    </w:p>
    <w:p w:rsidRPr="009D4254" w:rsidR="009D4254" w:rsidP="009D4254" w:rsidRDefault="009D4254" w14:paraId="59DE5955" w14:textId="77777777">
      <w:pPr>
        <w:numPr>
          <w:ilvl w:val="0"/>
          <w:numId w:val="103"/>
        </w:numPr>
      </w:pPr>
      <w:r w:rsidRPr="009D4254">
        <w:rPr>
          <w:i/>
          <w:iCs/>
        </w:rPr>
        <w:t>Code Produit</w:t>
      </w:r>
      <w:r w:rsidRPr="009D4254">
        <w:t> : Chaîne de caractères unique. </w:t>
      </w:r>
    </w:p>
    <w:p w:rsidRPr="009D4254" w:rsidR="009D4254" w:rsidP="009D4254" w:rsidRDefault="009D4254" w14:paraId="4215EFD7" w14:textId="77777777">
      <w:pPr>
        <w:numPr>
          <w:ilvl w:val="0"/>
          <w:numId w:val="104"/>
        </w:numPr>
      </w:pPr>
      <w:r w:rsidRPr="009D4254">
        <w:rPr>
          <w:i/>
          <w:iCs/>
        </w:rPr>
        <w:t>Nom Produit</w:t>
      </w:r>
      <w:r w:rsidRPr="009D4254">
        <w:t> : Chaîne de caractère libre. </w:t>
      </w:r>
    </w:p>
    <w:p w:rsidRPr="009D4254" w:rsidR="009D4254" w:rsidP="009D4254" w:rsidRDefault="009D4254" w14:paraId="5E9EDC67" w14:textId="77777777">
      <w:pPr>
        <w:numPr>
          <w:ilvl w:val="0"/>
          <w:numId w:val="105"/>
        </w:numPr>
      </w:pPr>
      <w:r w:rsidRPr="009D4254">
        <w:rPr>
          <w:i/>
          <w:iCs/>
        </w:rPr>
        <w:t>Prix Produit</w:t>
      </w:r>
      <w:r w:rsidRPr="009D4254">
        <w:t>  : Nombre réel supérieur à zéro. </w:t>
      </w:r>
    </w:p>
    <w:p w:rsidRPr="009D4254" w:rsidR="009D4254" w:rsidP="009D4254" w:rsidRDefault="009D4254" w14:paraId="0F7A3855" w14:textId="77777777">
      <w:pPr>
        <w:numPr>
          <w:ilvl w:val="0"/>
          <w:numId w:val="106"/>
        </w:numPr>
      </w:pPr>
      <w:r w:rsidRPr="009D4254">
        <w:rPr>
          <w:i/>
          <w:iCs/>
        </w:rPr>
        <w:t>Unité Produit</w:t>
      </w:r>
      <w:r w:rsidRPr="009D4254">
        <w:t>  : Unité de comptage du Produit Ex. : UN, Pièce, Kg. Introduire une des Unités paramétrées à priori. </w:t>
      </w:r>
    </w:p>
    <w:p w:rsidRPr="009D4254" w:rsidR="009D4254" w:rsidP="009D4254" w:rsidRDefault="009D4254" w14:paraId="5ECFD158" w14:textId="77777777">
      <w:pPr>
        <w:numPr>
          <w:ilvl w:val="0"/>
          <w:numId w:val="107"/>
        </w:numPr>
      </w:pPr>
      <w:r w:rsidRPr="009D4254">
        <w:rPr>
          <w:i/>
          <w:iCs/>
        </w:rPr>
        <w:t>Code Client</w:t>
      </w:r>
      <w:r w:rsidRPr="009D4254">
        <w:t> : Introduire un client parmi ceux paramétrés à priori. </w:t>
      </w:r>
    </w:p>
    <w:p w:rsidRPr="009D4254" w:rsidR="009D4254" w:rsidP="009D4254" w:rsidRDefault="009D4254" w14:paraId="659F0D36" w14:textId="77777777">
      <w:pPr>
        <w:numPr>
          <w:ilvl w:val="0"/>
          <w:numId w:val="108"/>
        </w:numPr>
      </w:pPr>
      <w:r w:rsidRPr="009D4254">
        <w:rPr>
          <w:i/>
          <w:iCs/>
        </w:rPr>
        <w:t>Devise Produit</w:t>
      </w:r>
      <w:r w:rsidRPr="009D4254">
        <w:t> : Introduire la Devise paramétrées à priori et associée au client. </w:t>
      </w:r>
    </w:p>
    <w:p w:rsidRPr="009D4254" w:rsidR="009D4254" w:rsidP="009D4254" w:rsidRDefault="009D4254" w14:paraId="21CAAE34" w14:textId="77777777">
      <w:pPr>
        <w:numPr>
          <w:ilvl w:val="0"/>
          <w:numId w:val="109"/>
        </w:numPr>
      </w:pPr>
      <w:r w:rsidRPr="009D4254">
        <w:rPr>
          <w:i/>
          <w:iCs/>
        </w:rPr>
        <w:t>Temps de Cycle théorique</w:t>
      </w:r>
      <w:r w:rsidRPr="009D4254">
        <w:t xml:space="preserve"> : Nombre réel supérieur à zéro. </w:t>
      </w:r>
      <w:r w:rsidRPr="009D4254">
        <w:rPr>
          <w:i/>
          <w:iCs/>
        </w:rPr>
        <w:t>Temps de cycle moulé</w:t>
      </w:r>
      <w:r w:rsidRPr="009D4254">
        <w:t>. </w:t>
      </w:r>
    </w:p>
    <w:p w:rsidRPr="009D4254" w:rsidR="009D4254" w:rsidP="009D4254" w:rsidRDefault="009D4254" w14:paraId="7789D5B5" w14:textId="77777777">
      <w:pPr>
        <w:numPr>
          <w:ilvl w:val="0"/>
          <w:numId w:val="110"/>
        </w:numPr>
      </w:pPr>
      <w:r w:rsidRPr="009D4254">
        <w:rPr>
          <w:i/>
          <w:iCs/>
        </w:rPr>
        <w:t>Unité Temps de Cycle théorique</w:t>
      </w:r>
      <w:r w:rsidRPr="009D4254">
        <w:t> : Seconde, Minute ou Heure. </w:t>
      </w:r>
    </w:p>
    <w:p w:rsidRPr="009D4254" w:rsidR="009D4254" w:rsidP="009D4254" w:rsidRDefault="009D4254" w14:paraId="7DD87244" w14:textId="77777777">
      <w:pPr>
        <w:numPr>
          <w:ilvl w:val="0"/>
          <w:numId w:val="111"/>
        </w:numPr>
      </w:pPr>
      <w:r w:rsidRPr="009D4254">
        <w:rPr>
          <w:i/>
          <w:iCs/>
        </w:rPr>
        <w:t>Poids Produit</w:t>
      </w:r>
      <w:r w:rsidRPr="009D4254">
        <w:t> : Poids Brute du Produit en gramme.  </w:t>
      </w:r>
    </w:p>
    <w:p w:rsidRPr="009D4254" w:rsidR="009D4254" w:rsidP="009D4254" w:rsidRDefault="009D4254" w14:paraId="73A4A219" w14:textId="77777777">
      <w:pPr>
        <w:numPr>
          <w:ilvl w:val="0"/>
          <w:numId w:val="112"/>
        </w:numPr>
      </w:pPr>
      <w:r w:rsidRPr="009D4254">
        <w:rPr>
          <w:i/>
          <w:iCs/>
        </w:rPr>
        <w:t>Moule</w:t>
      </w:r>
      <w:r w:rsidRPr="009D4254">
        <w:t xml:space="preserve"> : Introduire l’identifiant du Moule approprié parmi les Moules prédéfinis. </w:t>
      </w:r>
    </w:p>
    <w:p w:rsidRPr="009D4254" w:rsidR="009D4254" w:rsidP="009D4254" w:rsidRDefault="009D4254" w14:paraId="0DEB7B9E" w14:textId="77777777">
      <w:pPr>
        <w:numPr>
          <w:ilvl w:val="0"/>
          <w:numId w:val="113"/>
        </w:numPr>
      </w:pPr>
      <w:r w:rsidRPr="009D4254">
        <w:rPr>
          <w:i/>
          <w:iCs/>
        </w:rPr>
        <w:t>Nombre d’Empreintes</w:t>
      </w:r>
      <w:r w:rsidRPr="009D4254">
        <w:t> : Nombre entier strictement supérieur à Zéro et inférieur ou égal au Nombre d’Empreintes Actives du moule sélectionné. </w:t>
      </w:r>
    </w:p>
    <w:p w:rsidRPr="009D4254" w:rsidR="009D4254" w:rsidP="009D4254" w:rsidRDefault="009D4254" w14:paraId="1DF20A7B" w14:textId="77777777">
      <w:pPr>
        <w:numPr>
          <w:ilvl w:val="0"/>
          <w:numId w:val="114"/>
        </w:numPr>
      </w:pPr>
      <w:r w:rsidRPr="009D4254">
        <w:rPr>
          <w:i/>
          <w:iCs/>
        </w:rPr>
        <w:t>Avec Capa Process</w:t>
      </w:r>
      <w:r w:rsidRPr="009D4254">
        <w:t> : Valeur booléenne. Prend Faux si vide. </w:t>
      </w:r>
    </w:p>
    <w:p w:rsidR="009D4254" w:rsidP="009D4254" w:rsidRDefault="009D4254" w14:paraId="3C78DA63" w14:textId="77777777">
      <w:pPr>
        <w:numPr>
          <w:ilvl w:val="0"/>
          <w:numId w:val="115"/>
        </w:numPr>
      </w:pPr>
      <w:r w:rsidRPr="009D4254">
        <w:rPr>
          <w:i/>
          <w:iCs/>
        </w:rPr>
        <w:t>Avec suivi MSP</w:t>
      </w:r>
      <w:r w:rsidRPr="009D4254">
        <w:t> : Valeur booléenne. Prend Faux si vide.</w:t>
      </w:r>
    </w:p>
    <w:p w:rsidRPr="009D4254" w:rsidR="009D4254" w:rsidP="004D2E47" w:rsidRDefault="009D4254" w14:paraId="6988DF5B" w14:textId="12572247">
      <w:pPr>
        <w:numPr>
          <w:ilvl w:val="0"/>
          <w:numId w:val="115"/>
        </w:numPr>
      </w:pPr>
      <w:r w:rsidRPr="009D4254">
        <w:rPr>
          <w:i/>
          <w:iCs/>
        </w:rPr>
        <w:t xml:space="preserve">Avec </w:t>
      </w:r>
      <w:r>
        <w:rPr>
          <w:i/>
          <w:iCs/>
        </w:rPr>
        <w:t xml:space="preserve">calcul </w:t>
      </w:r>
      <w:r w:rsidR="004D2E47">
        <w:rPr>
          <w:i/>
          <w:iCs/>
        </w:rPr>
        <w:t xml:space="preserve">taille échantillon </w:t>
      </w:r>
      <w:r w:rsidRPr="009D4254">
        <w:t>: Valeur booléenne. Prend Faux si vide. </w:t>
      </w:r>
    </w:p>
    <w:p w:rsidRPr="004D2E47" w:rsidR="004D2E47" w:rsidP="004D2E47" w:rsidRDefault="004D2E47" w14:paraId="1BA0F751" w14:textId="77777777">
      <w:r w:rsidRPr="004D2E47">
        <w:t>Afin de mener à bien l’opération d’intégration, il faut respecter les règles de gestion suivantes : </w:t>
      </w:r>
    </w:p>
    <w:p w:rsidRPr="004D2E47" w:rsidR="004D2E47" w:rsidP="004D2E47" w:rsidRDefault="004D2E47" w14:paraId="093CA922" w14:textId="77777777">
      <w:pPr>
        <w:numPr>
          <w:ilvl w:val="0"/>
          <w:numId w:val="116"/>
        </w:numPr>
      </w:pPr>
      <w:r w:rsidRPr="004D2E47">
        <w:t>Le chargement des produits s’effectue après la création des moules, des clients, et des devises. </w:t>
      </w:r>
    </w:p>
    <w:p w:rsidRPr="004D2E47" w:rsidR="004D2E47" w:rsidP="004D2E47" w:rsidRDefault="004D2E47" w14:paraId="7731347F" w14:textId="77777777">
      <w:pPr>
        <w:numPr>
          <w:ilvl w:val="0"/>
          <w:numId w:val="117"/>
        </w:numPr>
      </w:pPr>
      <w:r w:rsidRPr="004D2E47">
        <w:t xml:space="preserve">Introduire des nominations identiques à celles indiquées dans Smart </w:t>
      </w:r>
      <w:proofErr w:type="spellStart"/>
      <w:r w:rsidRPr="004D2E47">
        <w:t>Factory</w:t>
      </w:r>
      <w:proofErr w:type="spellEnd"/>
      <w:r w:rsidRPr="004D2E47">
        <w:t xml:space="preserve"> pour les champs paramétrés à priori (</w:t>
      </w:r>
      <w:r w:rsidRPr="004D2E47">
        <w:rPr>
          <w:i/>
          <w:iCs/>
        </w:rPr>
        <w:t>Moule, Client, Unité</w:t>
      </w:r>
      <w:r w:rsidRPr="004D2E47">
        <w:t>...). </w:t>
      </w:r>
    </w:p>
    <w:p w:rsidRPr="004D2E47" w:rsidR="004D2E47" w:rsidP="004D2E47" w:rsidRDefault="004D2E47" w14:paraId="35B7E05A" w14:textId="77777777">
      <w:pPr>
        <w:numPr>
          <w:ilvl w:val="0"/>
          <w:numId w:val="118"/>
        </w:numPr>
      </w:pPr>
      <w:r w:rsidRPr="004D2E47">
        <w:t xml:space="preserve">Un </w:t>
      </w:r>
      <w:r w:rsidRPr="004D2E47">
        <w:rPr>
          <w:i/>
          <w:iCs/>
        </w:rPr>
        <w:t>Produit</w:t>
      </w:r>
      <w:r w:rsidRPr="004D2E47">
        <w:t xml:space="preserve"> est affecté à un seul </w:t>
      </w:r>
      <w:r w:rsidRPr="004D2E47">
        <w:rPr>
          <w:i/>
          <w:iCs/>
        </w:rPr>
        <w:t>Moule.</w:t>
      </w:r>
      <w:r w:rsidRPr="004D2E47">
        <w:t> </w:t>
      </w:r>
    </w:p>
    <w:p w:rsidRPr="004D2E47" w:rsidR="004D2E47" w:rsidP="004D2E47" w:rsidRDefault="004D2E47" w14:paraId="6A26AC0B" w14:textId="77777777">
      <w:pPr>
        <w:numPr>
          <w:ilvl w:val="0"/>
          <w:numId w:val="119"/>
        </w:numPr>
      </w:pPr>
      <w:r w:rsidRPr="004D2E47">
        <w:t xml:space="preserve">Un </w:t>
      </w:r>
      <w:r w:rsidRPr="004D2E47">
        <w:rPr>
          <w:i/>
          <w:iCs/>
        </w:rPr>
        <w:t xml:space="preserve">Moule </w:t>
      </w:r>
      <w:r w:rsidRPr="004D2E47">
        <w:t xml:space="preserve">peut être affecté à plusieurs </w:t>
      </w:r>
      <w:r w:rsidRPr="004D2E47">
        <w:rPr>
          <w:i/>
          <w:iCs/>
        </w:rPr>
        <w:t>Produits</w:t>
      </w:r>
      <w:r w:rsidRPr="004D2E47">
        <w:t>. </w:t>
      </w:r>
    </w:p>
    <w:p w:rsidRPr="004D2E47" w:rsidR="004D2E47" w:rsidP="004D2E47" w:rsidRDefault="004D2E47" w14:paraId="68A3098B" w14:textId="77777777">
      <w:pPr>
        <w:numPr>
          <w:ilvl w:val="0"/>
          <w:numId w:val="120"/>
        </w:numPr>
      </w:pPr>
      <w:r w:rsidRPr="004D2E47">
        <w:t>Respecter les types de variables cités ci-dessus et les restrictions imposées. </w:t>
      </w:r>
    </w:p>
    <w:p w:rsidRPr="004D2E47" w:rsidR="004D2E47" w:rsidP="004D2E47" w:rsidRDefault="004D2E47" w14:paraId="51B21ABF" w14:textId="77777777">
      <w:r w:rsidRPr="004D2E47">
        <w:rPr>
          <w:i/>
          <w:iCs/>
        </w:rPr>
        <w:t>Lors du chargement, si un produit est déjà enregistré dans la base de données, ses données seront mises à jour.</w:t>
      </w:r>
      <w:r w:rsidRPr="004D2E47">
        <w:t> </w:t>
      </w:r>
    </w:p>
    <w:p w:rsidRPr="009D4254" w:rsidR="009D4254" w:rsidP="004D2E47" w:rsidRDefault="004D2E47" w14:paraId="1EEABBD7" w14:textId="5C9E384E">
      <w:r w:rsidRPr="004D2E47">
        <w:t>Après chargement des produits, l’utilisateur peut les affecter aux lignes à l’aide du fichier CSV ‘Product Line Assignement – SF – PEC’. </w:t>
      </w:r>
    </w:p>
    <w:p w:rsidRPr="00B82828" w:rsidR="00226745" w:rsidP="009D4254" w:rsidRDefault="00226745" w14:paraId="62EAA3ED" w14:textId="08F38170" w14:noSpellErr="1">
      <w:pPr>
        <w:pStyle w:val="Titre3"/>
        <w:rPr>
          <w:lang w:eastAsia="en-US"/>
        </w:rPr>
      </w:pPr>
      <w:bookmarkStart w:name="_Toc1321357670" w:id="1998350876"/>
      <w:r w:rsidR="0A56D686">
        <w:rPr/>
        <w:t xml:space="preserve">Intégration </w:t>
      </w:r>
      <w:r w:rsidR="0A56D686">
        <w:rPr/>
        <w:t>affectation produit - ligne</w:t>
      </w:r>
      <w:bookmarkEnd w:id="1998350876"/>
    </w:p>
    <w:p w:rsidR="00226745" w:rsidP="00226745" w:rsidRDefault="00226745" w14:paraId="5E9FA87E" w14:textId="436C0AB3">
      <w:pPr>
        <w:spacing w:line="276" w:lineRule="auto"/>
        <w:rPr>
          <w:lang w:eastAsia="en-US"/>
        </w:rPr>
      </w:pPr>
      <w:r>
        <w:t xml:space="preserve">Pour charger la base de données des </w:t>
      </w:r>
      <w:r w:rsidR="00627982">
        <w:t>affectations</w:t>
      </w:r>
      <w:r w:rsidR="00730416">
        <w:t xml:space="preserve"> produit</w:t>
      </w:r>
      <w:r w:rsidR="00FA7DFF">
        <w:t>- ligne</w:t>
      </w:r>
      <w:r>
        <w:t>, il faut fournir un fichier CSV contenant les informations suivantes :</w:t>
      </w:r>
    </w:p>
    <w:p w:rsidRPr="007E4890" w:rsidR="00226745" w:rsidP="00226745" w:rsidRDefault="00B77E89" w14:paraId="2E0FCB1B" w14:textId="20D6D913">
      <w:pPr>
        <w:pStyle w:val="Paragraphedeliste"/>
        <w:numPr>
          <w:ilvl w:val="0"/>
          <w:numId w:val="47"/>
        </w:numPr>
        <w:spacing w:before="100" w:beforeAutospacing="1" w:after="100" w:afterAutospacing="1"/>
        <w:jc w:val="left"/>
      </w:pPr>
      <w:r>
        <w:t>Prod</w:t>
      </w:r>
      <w:r w:rsidR="00EA65FD">
        <w:t>uit</w:t>
      </w:r>
      <w:r w:rsidRPr="007E4890" w:rsidR="00226745">
        <w:t xml:space="preserve"> : chaîne de caractères – obligatoire</w:t>
      </w:r>
    </w:p>
    <w:p w:rsidRPr="007E4890" w:rsidR="00226745" w:rsidP="00226745" w:rsidRDefault="00EA65FD" w14:paraId="2EEFA2C7" w14:textId="10B8BBEC">
      <w:pPr>
        <w:pStyle w:val="Paragraphedeliste"/>
        <w:numPr>
          <w:ilvl w:val="0"/>
          <w:numId w:val="47"/>
        </w:numPr>
        <w:spacing w:before="100" w:beforeAutospacing="1" w:after="100" w:afterAutospacing="1"/>
        <w:jc w:val="left"/>
      </w:pPr>
      <w:r>
        <w:t>Ligne</w:t>
      </w:r>
      <w:r w:rsidRPr="007E4890" w:rsidR="00226745">
        <w:t xml:space="preserve"> : chaîne de caractères – obligatoire</w:t>
      </w:r>
    </w:p>
    <w:p w:rsidR="00226745" w:rsidP="00226745" w:rsidRDefault="00226745" w14:paraId="327EA27D" w14:textId="77777777">
      <w:pPr>
        <w:spacing w:line="276" w:lineRule="auto"/>
        <w:rPr>
          <w:lang w:eastAsia="en-US"/>
        </w:rPr>
      </w:pPr>
      <w:r>
        <w:t>Afin de mener à bien l’opération d’intégration, il faut respecter les règles de gestion suivantes :</w:t>
      </w:r>
    </w:p>
    <w:p w:rsidR="00226745" w:rsidP="00226745" w:rsidRDefault="00226745" w14:paraId="3F2C5626" w14:textId="1D1237E1">
      <w:pPr>
        <w:pStyle w:val="Paragraphedeliste"/>
        <w:numPr>
          <w:ilvl w:val="0"/>
          <w:numId w:val="31"/>
        </w:numPr>
        <w:spacing w:line="276" w:lineRule="auto"/>
        <w:rPr>
          <w:lang w:eastAsia="en-US"/>
        </w:rPr>
      </w:pPr>
      <w:r>
        <w:t xml:space="preserve">Introduire des nominations identiques à celles indiquées dans Smart </w:t>
      </w:r>
      <w:proofErr w:type="spellStart"/>
      <w:r>
        <w:t>Factory</w:t>
      </w:r>
      <w:proofErr w:type="spellEnd"/>
      <w:r>
        <w:t xml:space="preserve"> pour les champs paramétrés à priori (</w:t>
      </w:r>
      <w:r w:rsidR="00EA65FD">
        <w:t>Produit</w:t>
      </w:r>
      <w:r>
        <w:t>,</w:t>
      </w:r>
      <w:r w:rsidR="00EA65FD">
        <w:t xml:space="preserve"> Ligne</w:t>
      </w:r>
      <w:r>
        <w:t>).</w:t>
      </w:r>
    </w:p>
    <w:p w:rsidR="003845F4" w:rsidP="00226745" w:rsidRDefault="00226745" w14:paraId="40E88FB4" w14:textId="52E1DAAA">
      <w:pPr>
        <w:spacing w:line="276" w:lineRule="auto"/>
      </w:pPr>
      <w:r>
        <w:t>Un</w:t>
      </w:r>
      <w:r w:rsidR="0087307E">
        <w:t xml:space="preserve">e affectation </w:t>
      </w:r>
      <w:r>
        <w:t>déjà enregistré</w:t>
      </w:r>
      <w:r w:rsidR="0087307E">
        <w:t>e</w:t>
      </w:r>
      <w:r>
        <w:t xml:space="preserve"> sera </w:t>
      </w:r>
      <w:r w:rsidR="0087307E">
        <w:t>ignorée</w:t>
      </w:r>
      <w:r>
        <w:t>.</w:t>
      </w:r>
    </w:p>
    <w:p w:rsidR="004D2E47" w:rsidP="004D2E47" w:rsidRDefault="004D2E47" w14:paraId="69C34AB8" w14:textId="08F85443" w14:noSpellErr="1">
      <w:pPr>
        <w:pStyle w:val="Titre2"/>
        <w:rPr/>
      </w:pPr>
      <w:bookmarkStart w:name="_Toc1597275342" w:id="1686098072"/>
      <w:r w:rsidR="0A56D686">
        <w:rPr/>
        <w:t>API</w:t>
      </w:r>
      <w:bookmarkEnd w:id="1686098072"/>
    </w:p>
    <w:p w:rsidR="004D2E47" w:rsidP="004D2E47" w:rsidRDefault="004D2E47" w14:paraId="6517AEEE" w14:textId="26019A1D">
      <w:r w:rsidRPr="004D2E47">
        <w:t xml:space="preserve">L’intégration par API permet le chargement des données à partir des systèmes informatisés disponibles dans l’usine via des webservices. Dans cette version de Smart </w:t>
      </w:r>
      <w:proofErr w:type="spellStart"/>
      <w:r w:rsidRPr="004D2E47">
        <w:t>Factory</w:t>
      </w:r>
      <w:proofErr w:type="spellEnd"/>
      <w:r w:rsidRPr="004D2E47">
        <w:t>, l’utilisateur peut utiliser l’intégration par API pour charger les OF de l’ERP Sage X3. </w:t>
      </w:r>
    </w:p>
    <w:p w:rsidR="004D2E47" w:rsidP="004D2E47" w:rsidRDefault="004D2E47" w14:paraId="283E57AB" w14:textId="0C716B94" w14:noSpellErr="1">
      <w:pPr>
        <w:pStyle w:val="Titre3"/>
        <w:rPr/>
      </w:pPr>
      <w:bookmarkStart w:name="_Toc2006251673" w:id="1593917338"/>
      <w:r w:rsidR="0A56D686">
        <w:rPr/>
        <w:t>OF</w:t>
      </w:r>
      <w:bookmarkEnd w:id="1593917338"/>
    </w:p>
    <w:p w:rsidR="004D2E47" w:rsidP="004D2E47" w:rsidRDefault="004D2E47" w14:paraId="44174F8F" w14:textId="59208689">
      <w:r w:rsidRPr="004D2E47">
        <w:t xml:space="preserve">Pour charger les OF, il suffit de choisir l’entité à intégrer dans l’onglet </w:t>
      </w:r>
      <w:r w:rsidRPr="004D2E47">
        <w:rPr>
          <w:i/>
          <w:iCs/>
        </w:rPr>
        <w:t>API</w:t>
      </w:r>
      <w:r w:rsidRPr="004D2E47">
        <w:t xml:space="preserve"> et appuyer sur le bouton </w:t>
      </w:r>
      <w:r w:rsidRPr="004D2E47">
        <w:rPr>
          <w:i/>
          <w:iCs/>
        </w:rPr>
        <w:t xml:space="preserve">Confirmer. </w:t>
      </w:r>
      <w:r w:rsidRPr="004D2E47">
        <w:t>Cette fonctionnalité permet de charger les OF planifiés dans l’ERP avec un statut ferme et une date début de la semaine en cours</w:t>
      </w:r>
    </w:p>
    <w:p w:rsidR="004D2E47" w:rsidP="004D2E47" w:rsidRDefault="004D2E47" w14:paraId="471EF163" w14:textId="77777777">
      <w:pPr>
        <w:keepNext/>
      </w:pPr>
      <w:r>
        <w:rPr>
          <w:noProof/>
        </w:rPr>
        <w:drawing>
          <wp:inline distT="0" distB="0" distL="0" distR="0" wp14:anchorId="02FD300A" wp14:editId="4045C68E">
            <wp:extent cx="5753100" cy="3055620"/>
            <wp:effectExtent l="0" t="0" r="0" b="0"/>
            <wp:docPr id="1136139631" name="Image 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e image contenant table&#10;&#10;Description générée automatiquement"/>
                    <pic:cNvPicPr>
                      <a:picLocks noChangeAspect="1" noChangeArrowheads="1"/>
                    </pic:cNvPicPr>
                  </pic:nvPicPr>
                  <pic:blipFill rotWithShape="1">
                    <a:blip r:embed="rId137">
                      <a:extLst>
                        <a:ext uri="{28A0092B-C50C-407E-A947-70E740481C1C}">
                          <a14:useLocalDpi xmlns:a14="http://schemas.microsoft.com/office/drawing/2010/main" val="0"/>
                        </a:ext>
                      </a:extLst>
                    </a:blip>
                    <a:srcRect t="5648"/>
                    <a:stretch>
                      <a:fillRect/>
                    </a:stretch>
                  </pic:blipFill>
                  <pic:spPr bwMode="auto">
                    <a:xfrm>
                      <a:off x="0" y="0"/>
                      <a:ext cx="5753100" cy="3055620"/>
                    </a:xfrm>
                    <a:prstGeom prst="rect">
                      <a:avLst/>
                    </a:prstGeom>
                    <a:noFill/>
                    <a:ln>
                      <a:noFill/>
                    </a:ln>
                    <a:extLst>
                      <a:ext uri="{53640926-AAD7-44D8-BBD7-CCE9431645EC}">
                        <a14:shadowObscured xmlns:a14="http://schemas.microsoft.com/office/drawing/2010/main"/>
                      </a:ext>
                    </a:extLst>
                  </pic:spPr>
                </pic:pic>
              </a:graphicData>
            </a:graphic>
          </wp:inline>
        </w:drawing>
      </w:r>
    </w:p>
    <w:p w:rsidRPr="004D2E47" w:rsidR="004D2E47" w:rsidP="004D2E47" w:rsidRDefault="004D2E47" w14:paraId="00E0E43E" w14:textId="67E1E837">
      <w:pPr>
        <w:pStyle w:val="Lgende"/>
        <w:jc w:val="center"/>
      </w:pPr>
      <w:r>
        <w:t xml:space="preserve">Figure </w:t>
      </w:r>
      <w:r>
        <w:fldChar w:fldCharType="begin"/>
      </w:r>
      <w:r>
        <w:instrText xml:space="preserve"> SEQ Figure \* ARABIC </w:instrText>
      </w:r>
      <w:r>
        <w:fldChar w:fldCharType="separate"/>
      </w:r>
      <w:r w:rsidR="00060D7B">
        <w:rPr>
          <w:noProof/>
        </w:rPr>
        <w:t>116</w:t>
      </w:r>
      <w:r>
        <w:fldChar w:fldCharType="end"/>
      </w:r>
      <w:r>
        <w:t xml:space="preserve"> Intégration des OF par API depuis ERP</w:t>
      </w:r>
    </w:p>
    <w:p w:rsidR="007622E3" w:rsidP="00FB2E98" w:rsidRDefault="00FB2E98" w14:paraId="0021C279" w14:textId="31675880" w14:noSpellErr="1">
      <w:pPr>
        <w:pStyle w:val="Titre1"/>
        <w:rPr>
          <w:lang w:eastAsia="en-US"/>
        </w:rPr>
      </w:pPr>
      <w:bookmarkStart w:name="_Toc1469707518" w:id="2014857185"/>
      <w:r w:rsidR="0A56D686">
        <w:rPr/>
        <w:t>Production</w:t>
      </w:r>
      <w:bookmarkEnd w:id="2014857185"/>
    </w:p>
    <w:p w:rsidRPr="0050330A" w:rsidR="00B92020" w:rsidP="007E0DAF" w:rsidRDefault="00B92020" w14:paraId="64BAE3CA" w14:textId="55D05848">
      <w:pPr>
        <w:spacing w:line="276" w:lineRule="auto"/>
        <w:rPr>
          <w:lang w:eastAsia="en-US"/>
        </w:rPr>
      </w:pPr>
      <w:r>
        <w:t xml:space="preserve">Le module </w:t>
      </w:r>
      <w:r w:rsidRPr="3E2C5D74" w:rsidR="00546EDA">
        <w:rPr>
          <w:i/>
          <w:iCs/>
        </w:rPr>
        <w:t>P</w:t>
      </w:r>
      <w:r w:rsidRPr="3E2C5D74">
        <w:rPr>
          <w:i/>
          <w:iCs/>
        </w:rPr>
        <w:t>roduction</w:t>
      </w:r>
      <w:r>
        <w:t xml:space="preserve"> </w:t>
      </w:r>
      <w:r w:rsidR="00546EDA">
        <w:t>disponible</w:t>
      </w:r>
      <w:r w:rsidR="00506017">
        <w:t xml:space="preserve"> </w:t>
      </w:r>
      <w:r w:rsidR="00546EDA">
        <w:t>chez</w:t>
      </w:r>
      <w:r w:rsidR="00506017">
        <w:t xml:space="preserve"> </w:t>
      </w:r>
      <w:r w:rsidR="00957262">
        <w:t>MOMSOFT</w:t>
      </w:r>
      <w:r w:rsidR="00506017">
        <w:t xml:space="preserve"> Smart </w:t>
      </w:r>
      <w:proofErr w:type="spellStart"/>
      <w:r w:rsidR="00506017">
        <w:t>Factory</w:t>
      </w:r>
      <w:proofErr w:type="spellEnd"/>
      <w:r w:rsidR="00506017">
        <w:t xml:space="preserve"> </w:t>
      </w:r>
      <w:r w:rsidR="00C136C8">
        <w:t xml:space="preserve">présente un ensemble d’outils </w:t>
      </w:r>
      <w:r w:rsidR="00546EDA">
        <w:t>importants et efficaces pour gérer la fonction Production.</w:t>
      </w:r>
      <w:r w:rsidR="000E120F">
        <w:t xml:space="preserve"> Les fonctionnalités incluses dans cette version sont l’interface </w:t>
      </w:r>
      <w:r w:rsidRPr="3E2C5D74" w:rsidR="000E120F">
        <w:rPr>
          <w:i/>
          <w:iCs/>
        </w:rPr>
        <w:t xml:space="preserve">End Of Line </w:t>
      </w:r>
      <w:r w:rsidR="000E120F">
        <w:t xml:space="preserve">et </w:t>
      </w:r>
      <w:r w:rsidR="004A33E2">
        <w:t xml:space="preserve">La </w:t>
      </w:r>
      <w:r w:rsidRPr="3E2C5D74" w:rsidR="0050330A">
        <w:rPr>
          <w:i/>
          <w:iCs/>
        </w:rPr>
        <w:t xml:space="preserve">Déclaration de la production. </w:t>
      </w:r>
    </w:p>
    <w:p w:rsidR="000B00B2" w:rsidP="000B00B2" w:rsidRDefault="001449CD" w14:paraId="1E3F8BFE" w14:textId="0C035427" w14:noSpellErr="1">
      <w:pPr>
        <w:pStyle w:val="Titre2"/>
        <w:spacing w:line="276" w:lineRule="auto"/>
        <w:rPr/>
      </w:pPr>
      <w:bookmarkStart w:name="_Toc920195891" w:id="1666269531"/>
      <w:r w:rsidR="0A56D686">
        <w:rPr/>
        <w:t>OF</w:t>
      </w:r>
      <w:bookmarkEnd w:id="1666269531"/>
    </w:p>
    <w:p w:rsidR="004D2E47" w:rsidP="004D2E47" w:rsidRDefault="004D2E47" w14:paraId="70BCE519" w14:textId="77777777">
      <w:pPr>
        <w:pStyle w:val="paragraph"/>
        <w:spacing w:before="0" w:beforeAutospacing="0" w:after="0" w:afterAutospacing="0"/>
        <w:textAlignment w:val="baseline"/>
        <w:rPr>
          <w:rStyle w:val="eop"/>
          <w:rFonts w:ascii="Calibri Light" w:hAnsi="Calibri Light" w:cs="Calibri Light"/>
        </w:rPr>
      </w:pPr>
      <w:r>
        <w:rPr>
          <w:rStyle w:val="normaltextrun"/>
          <w:rFonts w:ascii="Calibri Light" w:hAnsi="Calibri Light" w:cs="Calibri Light"/>
        </w:rPr>
        <w:t xml:space="preserve">La gestion des OF est une opération indispensable pour piloter les différents flux de Production, Qualité et Maintenance, disponibles dans Smart </w:t>
      </w:r>
      <w:proofErr w:type="spellStart"/>
      <w:r>
        <w:rPr>
          <w:rStyle w:val="normaltextrun"/>
          <w:rFonts w:ascii="Calibri Light" w:hAnsi="Calibri Light" w:cs="Calibri Light"/>
        </w:rPr>
        <w:t>Factory</w:t>
      </w:r>
      <w:proofErr w:type="spellEnd"/>
      <w:r>
        <w:rPr>
          <w:rStyle w:val="normaltextrun"/>
          <w:rFonts w:ascii="Calibri Light" w:hAnsi="Calibri Light" w:cs="Calibri Light"/>
        </w:rPr>
        <w:t xml:space="preserve">. Afin de lancer un OF, il faut assurer la configuration complète des paramètres nécessaires : </w:t>
      </w:r>
      <w:r>
        <w:rPr>
          <w:rStyle w:val="normaltextrun"/>
          <w:rFonts w:ascii="Calibri Light" w:hAnsi="Calibri Light" w:cs="Calibri Light"/>
          <w:i/>
          <w:iCs/>
        </w:rPr>
        <w:t>Atelier, Ligne, Produit, Moule, Ouverture ligne.</w:t>
      </w:r>
      <w:r>
        <w:rPr>
          <w:rStyle w:val="eop"/>
          <w:rFonts w:ascii="Calibri Light" w:hAnsi="Calibri Light" w:cs="Calibri Light"/>
        </w:rPr>
        <w:t> </w:t>
      </w:r>
    </w:p>
    <w:p w:rsidR="004D2E47" w:rsidP="004D2E47" w:rsidRDefault="004D2E47" w14:paraId="68A16E66" w14:textId="77777777">
      <w:pPr>
        <w:pStyle w:val="paragraph"/>
        <w:keepNext/>
        <w:spacing w:before="0" w:beforeAutospacing="0" w:after="0" w:afterAutospacing="0"/>
        <w:jc w:val="center"/>
        <w:textAlignment w:val="baseline"/>
      </w:pPr>
      <w:r>
        <w:rPr>
          <w:noProof/>
        </w:rPr>
        <w:drawing>
          <wp:inline distT="0" distB="0" distL="0" distR="0" wp14:anchorId="6FF9FDCC" wp14:editId="648A8054">
            <wp:extent cx="4644251" cy="2257262"/>
            <wp:effectExtent l="19050" t="19050" r="23495" b="10160"/>
            <wp:docPr id="1633603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38">
                      <a:extLst>
                        <a:ext uri="{28A0092B-C50C-407E-A947-70E740481C1C}">
                          <a14:useLocalDpi xmlns:a14="http://schemas.microsoft.com/office/drawing/2010/main" val="0"/>
                        </a:ext>
                      </a:extLst>
                    </a:blip>
                    <a:stretch>
                      <a:fillRect/>
                    </a:stretch>
                  </pic:blipFill>
                  <pic:spPr>
                    <a:xfrm>
                      <a:off x="0" y="0"/>
                      <a:ext cx="4644251" cy="2257262"/>
                    </a:xfrm>
                    <a:prstGeom prst="rect">
                      <a:avLst/>
                    </a:prstGeom>
                    <a:ln>
                      <a:solidFill>
                        <a:schemeClr val="tx2"/>
                      </a:solidFill>
                    </a:ln>
                  </pic:spPr>
                </pic:pic>
              </a:graphicData>
            </a:graphic>
          </wp:inline>
        </w:drawing>
      </w:r>
    </w:p>
    <w:p w:rsidR="004D2E47" w:rsidP="004D2E47" w:rsidRDefault="004D2E47" w14:paraId="6EAE15A4" w14:textId="3B7465DB">
      <w:pPr>
        <w:pStyle w:val="Lgende"/>
        <w:jc w:val="center"/>
        <w:rPr>
          <w:rFonts w:ascii="Segoe UI" w:hAnsi="Segoe UI" w:cs="Segoe UI"/>
        </w:rPr>
      </w:pPr>
      <w:r>
        <w:t xml:space="preserve">Figure </w:t>
      </w:r>
      <w:r>
        <w:fldChar w:fldCharType="begin"/>
      </w:r>
      <w:r>
        <w:instrText xml:space="preserve"> SEQ Figure \* ARABIC </w:instrText>
      </w:r>
      <w:r>
        <w:fldChar w:fldCharType="separate"/>
      </w:r>
      <w:r w:rsidR="00060D7B">
        <w:rPr>
          <w:noProof/>
        </w:rPr>
        <w:t>117</w:t>
      </w:r>
      <w:r>
        <w:fldChar w:fldCharType="end"/>
      </w:r>
      <w:r>
        <w:t xml:space="preserve"> Interface Liste des OF</w:t>
      </w:r>
    </w:p>
    <w:p w:rsidR="004D2E47" w:rsidP="00AE3E45" w:rsidRDefault="00AE3E45" w14:paraId="27812FFD" w14:textId="52963EE0">
      <w:pPr>
        <w:pStyle w:val="paragraph"/>
        <w:spacing w:before="0" w:beforeAutospacing="0" w:after="0" w:afterAutospacing="0"/>
        <w:ind w:left="720"/>
        <w:textAlignment w:val="baseline"/>
        <w:rPr>
          <w:rStyle w:val="normaltextrun"/>
          <w:rFonts w:ascii="Calibri Light" w:hAnsi="Calibri Light" w:cs="Calibri Light"/>
        </w:rPr>
      </w:pPr>
      <w:r>
        <w:rPr>
          <w:noProof/>
        </w:rPr>
        <w:drawing>
          <wp:anchor distT="0" distB="0" distL="114300" distR="114300" simplePos="0" relativeHeight="251664477" behindDoc="1" locked="0" layoutInCell="1" allowOverlap="1" wp14:anchorId="70548B44" wp14:editId="0C323F4C">
            <wp:simplePos x="0" y="0"/>
            <wp:positionH relativeFrom="column">
              <wp:posOffset>1363980</wp:posOffset>
            </wp:positionH>
            <wp:positionV relativeFrom="paragraph">
              <wp:posOffset>37465</wp:posOffset>
            </wp:positionV>
            <wp:extent cx="175895" cy="168910"/>
            <wp:effectExtent l="0" t="0" r="0" b="2540"/>
            <wp:wrapThrough wrapText="bothSides">
              <wp:wrapPolygon edited="0">
                <wp:start x="0" y="0"/>
                <wp:lineTo x="0" y="19489"/>
                <wp:lineTo x="18715" y="19489"/>
                <wp:lineTo x="18715" y="0"/>
                <wp:lineTo x="0" y="0"/>
              </wp:wrapPolygon>
            </wp:wrapThrough>
            <wp:docPr id="1183339357" name="Image 118333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normaltextrun"/>
          <w:rFonts w:ascii="Calibri Light" w:hAnsi="Calibri Light" w:cs="Calibri Light"/>
        </w:rPr>
        <w:t>Appuyer sur p</w:t>
      </w:r>
      <w:r w:rsidR="004D2E47">
        <w:rPr>
          <w:rStyle w:val="normaltextrun"/>
          <w:rFonts w:ascii="Calibri Light" w:hAnsi="Calibri Light" w:cs="Calibri Light"/>
        </w:rPr>
        <w:t>our ajouter un OF</w:t>
      </w:r>
      <w:r>
        <w:rPr>
          <w:rStyle w:val="normaltextrun"/>
          <w:rFonts w:ascii="Calibri Light" w:hAnsi="Calibri Light" w:cs="Calibri Light"/>
        </w:rPr>
        <w:t> :</w:t>
      </w:r>
    </w:p>
    <w:p w:rsidR="00AE3E45" w:rsidP="00AE3E45" w:rsidRDefault="00AE3E45" w14:paraId="67D7F6E3" w14:textId="77777777">
      <w:pPr>
        <w:pStyle w:val="paragraph"/>
        <w:spacing w:before="0" w:beforeAutospacing="0" w:after="0" w:afterAutospacing="0"/>
        <w:ind w:left="720"/>
        <w:textAlignment w:val="baseline"/>
        <w:rPr>
          <w:rStyle w:val="eop"/>
          <w:rFonts w:ascii="Calibri Light" w:hAnsi="Calibri Light" w:cs="Calibri Light"/>
        </w:rPr>
      </w:pPr>
    </w:p>
    <w:p w:rsidR="004D2E47" w:rsidP="004D2E47" w:rsidRDefault="004D2E47" w14:paraId="4585BED3" w14:textId="77777777">
      <w:pPr>
        <w:pStyle w:val="paragraph"/>
        <w:keepNext/>
        <w:spacing w:before="0" w:beforeAutospacing="0" w:after="0" w:afterAutospacing="0"/>
        <w:ind w:left="720"/>
        <w:jc w:val="center"/>
        <w:textAlignment w:val="baseline"/>
      </w:pPr>
      <w:r w:rsidRPr="004D2E47">
        <w:rPr>
          <w:rFonts w:ascii="Segoe UI" w:hAnsi="Segoe UI" w:cs="Segoe UI"/>
          <w:noProof/>
          <w:sz w:val="18"/>
          <w:szCs w:val="18"/>
        </w:rPr>
        <w:drawing>
          <wp:inline distT="0" distB="0" distL="0" distR="0" wp14:anchorId="39ABD0AD" wp14:editId="2105EDBA">
            <wp:extent cx="3665220" cy="3317865"/>
            <wp:effectExtent l="0" t="0" r="0" b="0"/>
            <wp:docPr id="858342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42125" name=""/>
                    <pic:cNvPicPr/>
                  </pic:nvPicPr>
                  <pic:blipFill>
                    <a:blip r:embed="rId139"/>
                    <a:stretch>
                      <a:fillRect/>
                    </a:stretch>
                  </pic:blipFill>
                  <pic:spPr>
                    <a:xfrm>
                      <a:off x="0" y="0"/>
                      <a:ext cx="3672284" cy="3324259"/>
                    </a:xfrm>
                    <a:prstGeom prst="rect">
                      <a:avLst/>
                    </a:prstGeom>
                  </pic:spPr>
                </pic:pic>
              </a:graphicData>
            </a:graphic>
          </wp:inline>
        </w:drawing>
      </w:r>
    </w:p>
    <w:p w:rsidRPr="004D2E47" w:rsidR="00FE52D1" w:rsidP="004D2E47" w:rsidRDefault="004D2E47" w14:paraId="15E18AC6" w14:textId="5C880E59">
      <w:pPr>
        <w:pStyle w:val="Lgende"/>
        <w:jc w:val="center"/>
        <w:rPr>
          <w:rFonts w:ascii="Segoe UI" w:hAnsi="Segoe UI" w:cs="Segoe UI"/>
        </w:rPr>
      </w:pPr>
      <w:r>
        <w:t xml:space="preserve">Figure </w:t>
      </w:r>
      <w:r>
        <w:fldChar w:fldCharType="begin"/>
      </w:r>
      <w:r>
        <w:instrText xml:space="preserve"> SEQ Figure \* ARABIC </w:instrText>
      </w:r>
      <w:r>
        <w:fldChar w:fldCharType="separate"/>
      </w:r>
      <w:r w:rsidR="00060D7B">
        <w:rPr>
          <w:noProof/>
        </w:rPr>
        <w:t>118</w:t>
      </w:r>
      <w:r>
        <w:fldChar w:fldCharType="end"/>
      </w:r>
      <w:r>
        <w:t xml:space="preserve"> Modal d'ajout OF</w:t>
      </w:r>
    </w:p>
    <w:p w:rsidR="007B329F" w:rsidP="007B329F" w:rsidRDefault="007B329F" w14:paraId="4B41EC1E" w14:textId="2B3C6B8D">
      <w:pPr>
        <w:spacing w:line="276" w:lineRule="auto"/>
        <w:rPr>
          <w:lang w:eastAsia="en-US"/>
        </w:rPr>
      </w:pPr>
      <w:r>
        <w:t>La gestion des OF exige les données suivantes :</w:t>
      </w:r>
    </w:p>
    <w:p w:rsidRPr="00780B47" w:rsidR="007B329F" w:rsidP="00EE7635" w:rsidRDefault="005B5CBE" w14:paraId="3B0C0B09" w14:textId="1D02CD94">
      <w:pPr>
        <w:pStyle w:val="Paragraphedeliste"/>
        <w:numPr>
          <w:ilvl w:val="0"/>
          <w:numId w:val="30"/>
        </w:numPr>
        <w:spacing w:line="276" w:lineRule="auto"/>
        <w:rPr>
          <w:i/>
          <w:iCs/>
          <w:lang w:eastAsia="en-US"/>
        </w:rPr>
      </w:pPr>
      <w:r w:rsidRPr="3E2C5D74">
        <w:rPr>
          <w:i/>
          <w:iCs/>
        </w:rPr>
        <w:t>N° OF</w:t>
      </w:r>
      <w:r w:rsidRPr="3E2C5D74" w:rsidR="007B329F">
        <w:rPr>
          <w:i/>
          <w:iCs/>
        </w:rPr>
        <w:t xml:space="preserve"> : </w:t>
      </w:r>
      <w:r w:rsidRPr="3E2C5D74" w:rsidR="00B20DA8">
        <w:rPr>
          <w:i/>
          <w:iCs/>
        </w:rPr>
        <w:t>Chaîne de caractères sans espace ni caractère spécial. Elle est unique.</w:t>
      </w:r>
    </w:p>
    <w:p w:rsidRPr="00596572" w:rsidR="007B329F" w:rsidP="00EE7635" w:rsidRDefault="005B5CBE" w14:paraId="5810290B" w14:textId="2BA0442B">
      <w:pPr>
        <w:pStyle w:val="Paragraphedeliste"/>
        <w:numPr>
          <w:ilvl w:val="0"/>
          <w:numId w:val="30"/>
        </w:numPr>
        <w:spacing w:line="276" w:lineRule="auto"/>
        <w:rPr>
          <w:i/>
          <w:iCs/>
          <w:lang w:eastAsia="en-US"/>
        </w:rPr>
      </w:pPr>
      <w:r w:rsidRPr="3E2C5D74">
        <w:rPr>
          <w:i/>
          <w:iCs/>
        </w:rPr>
        <w:t>N</w:t>
      </w:r>
      <w:r w:rsidRPr="3E2C5D74" w:rsidR="00BC2905">
        <w:rPr>
          <w:i/>
          <w:iCs/>
        </w:rPr>
        <w:t>° de commande</w:t>
      </w:r>
      <w:r w:rsidRPr="3E2C5D74" w:rsidR="007B329F">
        <w:rPr>
          <w:i/>
          <w:iCs/>
        </w:rPr>
        <w:t xml:space="preserve"> : </w:t>
      </w:r>
      <w:r w:rsidR="00D12BD8">
        <w:t>Chaîne de caractères à insérer ou à sélectionner parmi la liste des commandes configurées dans l’interface de gestion des commandes.</w:t>
      </w:r>
    </w:p>
    <w:p w:rsidR="007B329F" w:rsidP="00EE7635" w:rsidRDefault="002969BE" w14:paraId="7F035D7D" w14:textId="25B5E835">
      <w:pPr>
        <w:pStyle w:val="Paragraphedeliste"/>
        <w:numPr>
          <w:ilvl w:val="0"/>
          <w:numId w:val="30"/>
        </w:numPr>
        <w:spacing w:before="0" w:after="0" w:line="276" w:lineRule="auto"/>
      </w:pPr>
      <w:r w:rsidRPr="3E2C5D74">
        <w:rPr>
          <w:i/>
          <w:iCs/>
        </w:rPr>
        <w:t>A</w:t>
      </w:r>
      <w:r w:rsidRPr="3E2C5D74" w:rsidR="007B329F">
        <w:rPr>
          <w:i/>
          <w:iCs/>
        </w:rPr>
        <w:t xml:space="preserve">telier </w:t>
      </w:r>
      <w:r w:rsidR="007B329F">
        <w:t>: Choisir l’atelier approprié parmi la liste déroulante prédéfinie. Ce champ est obligatoire.</w:t>
      </w:r>
    </w:p>
    <w:p w:rsidRPr="009D0398" w:rsidR="007B329F" w:rsidP="00EE7635" w:rsidRDefault="002969BE" w14:paraId="3F268417" w14:textId="6DAE2BAB">
      <w:pPr>
        <w:pStyle w:val="Paragraphedeliste"/>
        <w:numPr>
          <w:ilvl w:val="0"/>
          <w:numId w:val="30"/>
        </w:numPr>
        <w:spacing w:before="0" w:after="0" w:line="276" w:lineRule="auto"/>
      </w:pPr>
      <w:r w:rsidRPr="3E2C5D74">
        <w:rPr>
          <w:i/>
          <w:iCs/>
        </w:rPr>
        <w:t>L</w:t>
      </w:r>
      <w:r w:rsidRPr="3E2C5D74" w:rsidR="007B329F">
        <w:rPr>
          <w:i/>
          <w:iCs/>
        </w:rPr>
        <w:t xml:space="preserve">igne </w:t>
      </w:r>
      <w:r w:rsidR="007B329F">
        <w:t>: Choisir la ligne appropriée parmi la liste déroulante prédéfinie. Ce champ est obligatoire.</w:t>
      </w:r>
    </w:p>
    <w:p w:rsidRPr="009D0398" w:rsidR="007B329F" w:rsidP="00EE7635" w:rsidRDefault="002969BE" w14:paraId="43A62D9D" w14:textId="457F0210">
      <w:pPr>
        <w:pStyle w:val="Paragraphedeliste"/>
        <w:numPr>
          <w:ilvl w:val="0"/>
          <w:numId w:val="30"/>
        </w:numPr>
        <w:spacing w:before="0" w:after="0" w:line="276" w:lineRule="auto"/>
      </w:pPr>
      <w:r w:rsidRPr="3E2C5D74">
        <w:rPr>
          <w:i/>
          <w:iCs/>
        </w:rPr>
        <w:t>Responsable</w:t>
      </w:r>
      <w:r w:rsidRPr="3E2C5D74" w:rsidR="007B329F">
        <w:rPr>
          <w:i/>
          <w:iCs/>
        </w:rPr>
        <w:t xml:space="preserve"> </w:t>
      </w:r>
      <w:r w:rsidR="007B329F">
        <w:t xml:space="preserve">: Choisir le </w:t>
      </w:r>
      <w:r w:rsidR="00063092">
        <w:t xml:space="preserve">chef de ligne </w:t>
      </w:r>
      <w:r w:rsidR="007B329F">
        <w:t>approprié parmi la liste déroulante prédéfinie.</w:t>
      </w:r>
    </w:p>
    <w:p w:rsidRPr="009D0398" w:rsidR="007B329F" w:rsidP="00EE7635" w:rsidRDefault="008837CC" w14:paraId="5930AFE8" w14:textId="72894663">
      <w:pPr>
        <w:pStyle w:val="Paragraphedeliste"/>
        <w:numPr>
          <w:ilvl w:val="0"/>
          <w:numId w:val="30"/>
        </w:numPr>
        <w:spacing w:before="0" w:after="0" w:line="276" w:lineRule="auto"/>
      </w:pPr>
      <w:r w:rsidRPr="3E2C5D74">
        <w:rPr>
          <w:i/>
          <w:iCs/>
        </w:rPr>
        <w:t>Quantité</w:t>
      </w:r>
      <w:r w:rsidRPr="3E2C5D74" w:rsidR="007B329F">
        <w:rPr>
          <w:i/>
          <w:iCs/>
        </w:rPr>
        <w:t xml:space="preserve"> </w:t>
      </w:r>
      <w:r w:rsidR="007B329F">
        <w:t xml:space="preserve">: </w:t>
      </w:r>
      <w:r w:rsidR="00E0656A">
        <w:t>Réelle. Ce champ est obligatoire.</w:t>
      </w:r>
    </w:p>
    <w:p w:rsidR="007B329F" w:rsidP="00EE7635" w:rsidRDefault="00A649B2" w14:paraId="3BD9493F" w14:textId="0CBEE540">
      <w:pPr>
        <w:pStyle w:val="Paragraphedeliste"/>
        <w:numPr>
          <w:ilvl w:val="0"/>
          <w:numId w:val="30"/>
        </w:numPr>
        <w:spacing w:before="0" w:after="0" w:line="276" w:lineRule="auto"/>
      </w:pPr>
      <w:r>
        <w:t>Produit</w:t>
      </w:r>
      <w:r w:rsidR="007B329F">
        <w:t> : Choisir le p</w:t>
      </w:r>
      <w:r w:rsidR="00E4110D">
        <w:t>roduit</w:t>
      </w:r>
      <w:r w:rsidR="007B329F">
        <w:t xml:space="preserve"> approprié parmi la liste déroulante prédéfinie. Ce champ est obligatoire.</w:t>
      </w:r>
    </w:p>
    <w:p w:rsidR="007B329F" w:rsidP="00EE7635" w:rsidRDefault="007B329F" w14:paraId="19DBDA4B" w14:textId="0634ABBD">
      <w:pPr>
        <w:pStyle w:val="Paragraphedeliste"/>
        <w:numPr>
          <w:ilvl w:val="0"/>
          <w:numId w:val="30"/>
        </w:numPr>
        <w:spacing w:before="0" w:after="0" w:line="276" w:lineRule="auto"/>
      </w:pPr>
      <w:r>
        <w:t>T</w:t>
      </w:r>
      <w:r w:rsidR="00A649B2">
        <w:t>emps de cycle</w:t>
      </w:r>
      <w:r>
        <w:t xml:space="preserve"> : </w:t>
      </w:r>
      <w:r w:rsidR="0045193F">
        <w:t>Réelle, il se remplit automatiquement après la sélection du produit.</w:t>
      </w:r>
    </w:p>
    <w:p w:rsidR="007B329F" w:rsidP="00EE7635" w:rsidRDefault="00A649B2" w14:paraId="22770685" w14:textId="667A6F0D">
      <w:pPr>
        <w:pStyle w:val="Paragraphedeliste"/>
        <w:numPr>
          <w:ilvl w:val="0"/>
          <w:numId w:val="30"/>
        </w:numPr>
        <w:spacing w:before="0" w:after="0" w:line="276" w:lineRule="auto"/>
      </w:pPr>
      <w:r>
        <w:t>Prix</w:t>
      </w:r>
      <w:r w:rsidR="007B329F">
        <w:t xml:space="preserve"> : </w:t>
      </w:r>
      <w:r w:rsidR="00A63231">
        <w:t>Sera remplie automatiquement lors de la sélection du produit.</w:t>
      </w:r>
    </w:p>
    <w:p w:rsidR="00570913" w:rsidP="00570913" w:rsidRDefault="00570913" w14:paraId="3EE0969A" w14:textId="77777777">
      <w:pPr>
        <w:pStyle w:val="Paragraphedeliste"/>
        <w:keepNext/>
        <w:spacing w:before="0" w:after="0" w:line="276" w:lineRule="auto"/>
        <w:ind w:left="1068"/>
      </w:pPr>
      <w:r w:rsidRPr="00570913">
        <w:rPr>
          <w:noProof/>
        </w:rPr>
        <w:drawing>
          <wp:inline distT="0" distB="0" distL="0" distR="0" wp14:anchorId="1AEEE5FC" wp14:editId="2073079E">
            <wp:extent cx="4693920" cy="2062135"/>
            <wp:effectExtent l="0" t="0" r="0" b="0"/>
            <wp:docPr id="12070993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99316" name=""/>
                    <pic:cNvPicPr/>
                  </pic:nvPicPr>
                  <pic:blipFill>
                    <a:blip r:embed="rId140"/>
                    <a:stretch>
                      <a:fillRect/>
                    </a:stretch>
                  </pic:blipFill>
                  <pic:spPr>
                    <a:xfrm>
                      <a:off x="0" y="0"/>
                      <a:ext cx="4700333" cy="2064952"/>
                    </a:xfrm>
                    <a:prstGeom prst="rect">
                      <a:avLst/>
                    </a:prstGeom>
                  </pic:spPr>
                </pic:pic>
              </a:graphicData>
            </a:graphic>
          </wp:inline>
        </w:drawing>
      </w:r>
    </w:p>
    <w:p w:rsidR="00570913" w:rsidP="00570913" w:rsidRDefault="00570913" w14:paraId="147FB0F5" w14:textId="53D08DE3">
      <w:pPr>
        <w:pStyle w:val="Lgende"/>
        <w:jc w:val="center"/>
      </w:pPr>
      <w:r>
        <w:t xml:space="preserve">Figure </w:t>
      </w:r>
      <w:r>
        <w:fldChar w:fldCharType="begin"/>
      </w:r>
      <w:r>
        <w:instrText xml:space="preserve"> SEQ Figure \* ARABIC </w:instrText>
      </w:r>
      <w:r>
        <w:fldChar w:fldCharType="separate"/>
      </w:r>
      <w:r w:rsidR="00060D7B">
        <w:rPr>
          <w:noProof/>
        </w:rPr>
        <w:t>119</w:t>
      </w:r>
      <w:r>
        <w:fldChar w:fldCharType="end"/>
      </w:r>
      <w:r>
        <w:t xml:space="preserve"> Produit, temps de cycle et prix unitaire</w:t>
      </w:r>
    </w:p>
    <w:p w:rsidR="00AE3E45" w:rsidP="00AE3E45" w:rsidRDefault="00AE3E45" w14:paraId="6223F9AD" w14:textId="14E97E95">
      <w:pPr>
        <w:pStyle w:val="Paragraphedeliste"/>
        <w:numPr>
          <w:ilvl w:val="0"/>
          <w:numId w:val="30"/>
        </w:numPr>
        <w:spacing w:before="0" w:after="0" w:line="276" w:lineRule="auto"/>
      </w:pPr>
      <w:r w:rsidRPr="00AE3E45">
        <w:rPr>
          <w:i/>
          <w:iCs/>
        </w:rPr>
        <w:t>Mode </w:t>
      </w:r>
      <w:r w:rsidRPr="00AE3E45">
        <w:t>: Case à cocher. Choisir M (Manuel), S (Semi-automatique), A (Automatique) ASR (Automatique Sans Robot). Ce mode dépend de la possibilité de lecture automatique des données à partir de la machine.</w:t>
      </w:r>
    </w:p>
    <w:p w:rsidR="00AE3E45" w:rsidP="00AE3E45" w:rsidRDefault="00AE3E45" w14:paraId="484BB168" w14:textId="7A077B9A">
      <w:pPr>
        <w:pStyle w:val="Paragraphedeliste"/>
        <w:numPr>
          <w:ilvl w:val="0"/>
          <w:numId w:val="30"/>
        </w:numPr>
        <w:spacing w:before="0" w:after="0" w:line="276" w:lineRule="auto"/>
      </w:pPr>
      <w:r w:rsidRPr="00AE3E45">
        <w:t>Moule : Sélectionné automatiquement à la sélection d’un produit. Le moule est importé du tableau Gestion des Produits et il n’est pas modifiable au niveau de l’OF. </w:t>
      </w:r>
    </w:p>
    <w:p w:rsidR="00AE3E45" w:rsidP="00AE3E45" w:rsidRDefault="00AE3E45" w14:paraId="21EC6A36" w14:textId="04FFD842">
      <w:pPr>
        <w:pStyle w:val="Paragraphedeliste"/>
        <w:numPr>
          <w:ilvl w:val="0"/>
          <w:numId w:val="30"/>
        </w:numPr>
        <w:spacing w:before="0" w:after="0" w:line="276" w:lineRule="auto"/>
      </w:pPr>
      <w:r w:rsidRPr="00AE3E45">
        <w:t>Empreintes actives : C’est le nombre d’empreintes inséré au niveau de la configuration du produit. Cette valeur est modifiable mais ne doit pas dépasser le nombre d’empreintes actives affecté au produit. </w:t>
      </w:r>
    </w:p>
    <w:p w:rsidR="00570913" w:rsidP="00570913" w:rsidRDefault="00570913" w14:paraId="2FA9D7C8" w14:textId="77777777">
      <w:pPr>
        <w:pStyle w:val="Paragraphedeliste"/>
        <w:keepNext/>
        <w:spacing w:before="0" w:after="0" w:line="276" w:lineRule="auto"/>
        <w:ind w:left="1068"/>
        <w:jc w:val="center"/>
      </w:pPr>
      <w:r w:rsidRPr="00570913">
        <w:rPr>
          <w:noProof/>
        </w:rPr>
        <w:drawing>
          <wp:inline distT="0" distB="0" distL="0" distR="0" wp14:anchorId="7082F10E" wp14:editId="079C4C19">
            <wp:extent cx="4113300" cy="1752600"/>
            <wp:effectExtent l="0" t="0" r="1905" b="0"/>
            <wp:docPr id="893995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5894" name=""/>
                    <pic:cNvPicPr/>
                  </pic:nvPicPr>
                  <pic:blipFill>
                    <a:blip r:embed="rId141"/>
                    <a:stretch>
                      <a:fillRect/>
                    </a:stretch>
                  </pic:blipFill>
                  <pic:spPr>
                    <a:xfrm>
                      <a:off x="0" y="0"/>
                      <a:ext cx="4118671" cy="1754888"/>
                    </a:xfrm>
                    <a:prstGeom prst="rect">
                      <a:avLst/>
                    </a:prstGeom>
                  </pic:spPr>
                </pic:pic>
              </a:graphicData>
            </a:graphic>
          </wp:inline>
        </w:drawing>
      </w:r>
    </w:p>
    <w:p w:rsidR="00570913" w:rsidP="00570913" w:rsidRDefault="00570913" w14:paraId="04D42332" w14:textId="7788B8C8">
      <w:pPr>
        <w:pStyle w:val="Lgende"/>
        <w:jc w:val="center"/>
      </w:pPr>
      <w:r>
        <w:t xml:space="preserve">Figure </w:t>
      </w:r>
      <w:r>
        <w:fldChar w:fldCharType="begin"/>
      </w:r>
      <w:r>
        <w:instrText xml:space="preserve"> SEQ Figure \* ARABIC </w:instrText>
      </w:r>
      <w:r>
        <w:fldChar w:fldCharType="separate"/>
      </w:r>
      <w:r w:rsidR="00060D7B">
        <w:rPr>
          <w:noProof/>
        </w:rPr>
        <w:t>120</w:t>
      </w:r>
      <w:r>
        <w:fldChar w:fldCharType="end"/>
      </w:r>
      <w:r>
        <w:t xml:space="preserve"> Moule et Nbre d'empreinte active pour l'OF</w:t>
      </w:r>
    </w:p>
    <w:p w:rsidR="00570913" w:rsidP="00570913" w:rsidRDefault="00570913" w14:paraId="3C152118" w14:textId="76A87F52">
      <w:pPr>
        <w:pStyle w:val="Paragraphedeliste"/>
        <w:numPr>
          <w:ilvl w:val="0"/>
          <w:numId w:val="30"/>
        </w:numPr>
        <w:spacing w:before="0" w:after="0" w:line="276" w:lineRule="auto"/>
      </w:pPr>
      <w:r w:rsidRPr="00570913">
        <w:t>Tableau Matière : Ce tableau contient les champs Référence, Désignation, Type, Besoin, UN, N° Lot. Tous ces champs sont de type chaîne de caractères. L’ajout d’une nouvelle ligne dans le tableau s’effectue à partir du bouton « + ».</w:t>
      </w:r>
    </w:p>
    <w:p w:rsidR="00570913" w:rsidP="00570913" w:rsidRDefault="00570913" w14:paraId="42721B5C" w14:textId="77777777">
      <w:pPr>
        <w:pStyle w:val="Paragraphedeliste"/>
        <w:keepNext/>
        <w:spacing w:before="0" w:after="0" w:line="276" w:lineRule="auto"/>
        <w:ind w:left="1068"/>
      </w:pPr>
    </w:p>
    <w:p w:rsidR="00570913" w:rsidP="00570913" w:rsidRDefault="00570913" w14:paraId="47F87D30" w14:textId="11A357F5">
      <w:pPr>
        <w:pStyle w:val="Paragraphedeliste"/>
        <w:keepNext/>
        <w:spacing w:before="0" w:after="0" w:line="276" w:lineRule="auto"/>
        <w:ind w:left="1068"/>
        <w:jc w:val="center"/>
      </w:pPr>
      <w:r>
        <w:rPr>
          <w:noProof/>
        </w:rPr>
        <w:drawing>
          <wp:inline distT="0" distB="0" distL="0" distR="0" wp14:anchorId="7B84E90B" wp14:editId="5C878443">
            <wp:extent cx="3436620" cy="3482078"/>
            <wp:effectExtent l="0" t="0" r="0" b="4445"/>
            <wp:docPr id="1220955835" name="Image 1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e image contenant texte&#10;&#10;Description générée automatiquemen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443864" cy="3489418"/>
                    </a:xfrm>
                    <a:prstGeom prst="rect">
                      <a:avLst/>
                    </a:prstGeom>
                    <a:noFill/>
                    <a:ln>
                      <a:noFill/>
                    </a:ln>
                  </pic:spPr>
                </pic:pic>
              </a:graphicData>
            </a:graphic>
          </wp:inline>
        </w:drawing>
      </w:r>
    </w:p>
    <w:p w:rsidR="006B34A1" w:rsidP="00570913" w:rsidRDefault="00570913" w14:paraId="5BB5B331" w14:textId="73224A69">
      <w:pPr>
        <w:pStyle w:val="Lgende"/>
        <w:jc w:val="center"/>
      </w:pPr>
      <w:r>
        <w:t xml:space="preserve">Figure </w:t>
      </w:r>
      <w:r>
        <w:fldChar w:fldCharType="begin"/>
      </w:r>
      <w:r>
        <w:instrText xml:space="preserve"> SEQ Figure \* ARABIC </w:instrText>
      </w:r>
      <w:r>
        <w:fldChar w:fldCharType="separate"/>
      </w:r>
      <w:r w:rsidR="00060D7B">
        <w:rPr>
          <w:noProof/>
        </w:rPr>
        <w:t>121</w:t>
      </w:r>
      <w:r>
        <w:fldChar w:fldCharType="end"/>
      </w:r>
      <w:r>
        <w:t xml:space="preserve"> Ajout matière de l'OF</w:t>
      </w:r>
    </w:p>
    <w:p w:rsidR="00570913" w:rsidP="00570913" w:rsidRDefault="00570913" w14:paraId="302AADBF" w14:textId="3294A9FD">
      <w:pPr>
        <w:pStyle w:val="Paragraphedeliste"/>
        <w:numPr>
          <w:ilvl w:val="0"/>
          <w:numId w:val="122"/>
        </w:numPr>
        <w:rPr>
          <w:lang w:eastAsia="en-US"/>
        </w:rPr>
      </w:pPr>
      <w:r w:rsidRPr="00570913">
        <w:rPr>
          <w:lang w:eastAsia="en-US"/>
        </w:rPr>
        <w:t>L’onglet changement de série permet de définir si l’OF nécessite un temps de changement de série avant de démarrer la production et la durée du changement de série. Cette durée est saisie automatiquement à la sélection du moule. </w:t>
      </w:r>
    </w:p>
    <w:p w:rsidR="00570913" w:rsidP="00570913" w:rsidRDefault="00570913" w14:paraId="69ADA930" w14:textId="77777777">
      <w:pPr>
        <w:pStyle w:val="Paragraphedeliste"/>
        <w:keepNext/>
        <w:jc w:val="center"/>
      </w:pPr>
      <w:r w:rsidRPr="00570913">
        <w:rPr>
          <w:noProof/>
          <w:lang w:eastAsia="en-US"/>
        </w:rPr>
        <w:drawing>
          <wp:inline distT="0" distB="0" distL="0" distR="0" wp14:anchorId="5DABF5B4" wp14:editId="702CC3CE">
            <wp:extent cx="4671060" cy="1282686"/>
            <wp:effectExtent l="0" t="0" r="0" b="0"/>
            <wp:docPr id="38566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6073" name=""/>
                    <pic:cNvPicPr/>
                  </pic:nvPicPr>
                  <pic:blipFill>
                    <a:blip r:embed="rId143"/>
                    <a:stretch>
                      <a:fillRect/>
                    </a:stretch>
                  </pic:blipFill>
                  <pic:spPr>
                    <a:xfrm>
                      <a:off x="0" y="0"/>
                      <a:ext cx="4684114" cy="1286271"/>
                    </a:xfrm>
                    <a:prstGeom prst="rect">
                      <a:avLst/>
                    </a:prstGeom>
                  </pic:spPr>
                </pic:pic>
              </a:graphicData>
            </a:graphic>
          </wp:inline>
        </w:drawing>
      </w:r>
    </w:p>
    <w:p w:rsidR="00570913" w:rsidP="00570913" w:rsidRDefault="00570913" w14:paraId="239CFA1A" w14:textId="792B1164">
      <w:pPr>
        <w:pStyle w:val="Lgende"/>
        <w:jc w:val="center"/>
      </w:pPr>
      <w:r>
        <w:t xml:space="preserve">Figure </w:t>
      </w:r>
      <w:r>
        <w:fldChar w:fldCharType="begin"/>
      </w:r>
      <w:r>
        <w:instrText xml:space="preserve"> SEQ Figure \* ARABIC </w:instrText>
      </w:r>
      <w:r>
        <w:fldChar w:fldCharType="separate"/>
      </w:r>
      <w:r w:rsidR="00060D7B">
        <w:rPr>
          <w:noProof/>
        </w:rPr>
        <w:t>122</w:t>
      </w:r>
      <w:r>
        <w:fldChar w:fldCharType="end"/>
      </w:r>
      <w:r>
        <w:t xml:space="preserve"> durée de changement de série</w:t>
      </w:r>
    </w:p>
    <w:p w:rsidRPr="00570913" w:rsidR="00570913" w:rsidP="00570913" w:rsidRDefault="00570913" w14:paraId="2E357CAF" w14:textId="77777777">
      <w:pPr>
        <w:pStyle w:val="Paragraphedeliste"/>
        <w:numPr>
          <w:ilvl w:val="0"/>
          <w:numId w:val="122"/>
        </w:numPr>
        <w:rPr>
          <w:lang w:eastAsia="en-US"/>
        </w:rPr>
      </w:pPr>
      <w:r w:rsidRPr="00570913">
        <w:rPr>
          <w:lang w:eastAsia="en-US"/>
        </w:rPr>
        <w:t>Planification : Cet onglet permet de définir l’heure début OF et de calculer en cliquant sur le bouton « Vérifier » la durée estimée et l’heure fin OF en appliquant les formules suivantes :  </w:t>
      </w:r>
    </w:p>
    <w:p w:rsidRPr="00570913" w:rsidR="00570913" w:rsidP="00570913" w:rsidRDefault="00570913" w14:paraId="54FD1D04" w14:textId="77777777">
      <w:pPr>
        <w:numPr>
          <w:ilvl w:val="0"/>
          <w:numId w:val="124"/>
        </w:numPr>
        <w:tabs>
          <w:tab w:val="clear" w:pos="720"/>
          <w:tab w:val="num" w:pos="1776"/>
        </w:tabs>
        <w:ind w:left="1776"/>
        <w:rPr>
          <w:lang w:eastAsia="en-US"/>
        </w:rPr>
      </w:pPr>
      <w:r w:rsidRPr="00570913">
        <w:rPr>
          <w:lang w:eastAsia="en-US"/>
        </w:rPr>
        <w:t>Durée estimée = Temps de changement de série + (Temps de cycle théorique x Quantité Objective) / Nombre d’empreinte. </w:t>
      </w:r>
    </w:p>
    <w:p w:rsidR="00570913" w:rsidP="00570913" w:rsidRDefault="00570913" w14:paraId="0D4EFB52" w14:textId="2147A852">
      <w:pPr>
        <w:numPr>
          <w:ilvl w:val="0"/>
          <w:numId w:val="125"/>
        </w:numPr>
        <w:tabs>
          <w:tab w:val="clear" w:pos="720"/>
          <w:tab w:val="num" w:pos="1776"/>
        </w:tabs>
        <w:ind w:left="1776"/>
        <w:rPr>
          <w:lang w:eastAsia="en-US"/>
        </w:rPr>
      </w:pPr>
      <w:r>
        <w:rPr>
          <w:lang w:eastAsia="en-US"/>
        </w:rPr>
        <w:t xml:space="preserve">Date/ </w:t>
      </w:r>
      <w:r w:rsidRPr="00570913">
        <w:rPr>
          <w:lang w:eastAsia="en-US"/>
        </w:rPr>
        <w:t>Heure fin OF = Heure début OF + Durée estimée. </w:t>
      </w:r>
    </w:p>
    <w:p w:rsidR="00570913" w:rsidP="00570913" w:rsidRDefault="00570913" w14:paraId="40321217" w14:textId="77777777">
      <w:pPr>
        <w:keepNext/>
        <w:ind w:left="1776"/>
      </w:pPr>
      <w:r>
        <w:rPr>
          <w:noProof/>
        </w:rPr>
        <w:drawing>
          <wp:inline distT="0" distB="0" distL="0" distR="0" wp14:anchorId="2E034635" wp14:editId="0C4530AA">
            <wp:extent cx="3261360" cy="3649618"/>
            <wp:effectExtent l="0" t="0" r="0" b="8255"/>
            <wp:docPr id="622172212" name="Image 12" descr="Une image contenant texte, capture d’écra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e image contenant texte, capture d’écran, intérieur&#10;&#10;Description générée automatiquement"/>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263114" cy="3651581"/>
                    </a:xfrm>
                    <a:prstGeom prst="rect">
                      <a:avLst/>
                    </a:prstGeom>
                    <a:noFill/>
                    <a:ln>
                      <a:noFill/>
                    </a:ln>
                  </pic:spPr>
                </pic:pic>
              </a:graphicData>
            </a:graphic>
          </wp:inline>
        </w:drawing>
      </w:r>
    </w:p>
    <w:p w:rsidRPr="00570913" w:rsidR="00AE3E45" w:rsidP="00570913" w:rsidRDefault="00570913" w14:paraId="76D364E1" w14:textId="743FA356">
      <w:pPr>
        <w:pStyle w:val="Lgende"/>
        <w:jc w:val="center"/>
      </w:pPr>
      <w:r>
        <w:t xml:space="preserve">Figure </w:t>
      </w:r>
      <w:r>
        <w:fldChar w:fldCharType="begin"/>
      </w:r>
      <w:r>
        <w:instrText xml:space="preserve"> SEQ Figure \* ARABIC </w:instrText>
      </w:r>
      <w:r>
        <w:fldChar w:fldCharType="separate"/>
      </w:r>
      <w:r w:rsidR="00060D7B">
        <w:rPr>
          <w:noProof/>
        </w:rPr>
        <w:t>123</w:t>
      </w:r>
      <w:r>
        <w:fldChar w:fldCharType="end"/>
      </w:r>
      <w:r>
        <w:t xml:space="preserve"> Planification OF</w:t>
      </w:r>
    </w:p>
    <w:p w:rsidR="000A483A" w:rsidP="00266C85" w:rsidRDefault="000A483A" w14:paraId="74E7F13E" w14:textId="63275421">
      <w:pPr>
        <w:rPr>
          <w:u w:val="single"/>
          <w:lang w:eastAsia="en-US"/>
        </w:rPr>
      </w:pPr>
      <w:r w:rsidRPr="3E2C5D74">
        <w:rPr>
          <w:u w:val="single"/>
        </w:rPr>
        <w:t>La vérification de la disponibilité de la ligne est obligatoire pour pouvoir enregistrer l’OF.</w:t>
      </w:r>
    </w:p>
    <w:p w:rsidR="00285955" w:rsidP="00266C85" w:rsidRDefault="00285955" w14:paraId="0E864F68" w14:textId="2E758F47">
      <w:pPr>
        <w:rPr>
          <w:u w:val="single"/>
          <w:lang w:eastAsia="en-US"/>
        </w:rPr>
      </w:pPr>
      <w:r w:rsidRPr="3E2C5D74">
        <w:rPr>
          <w:u w:val="single"/>
        </w:rPr>
        <w:t>Planification de la ligne</w:t>
      </w:r>
      <w:r w:rsidRPr="3E2C5D74" w:rsidR="00D24746">
        <w:rPr>
          <w:u w:val="single"/>
        </w:rPr>
        <w:t xml:space="preserve"> est </w:t>
      </w:r>
      <w:r w:rsidRPr="3E2C5D74" w:rsidR="00746F8A">
        <w:rPr>
          <w:u w:val="single"/>
        </w:rPr>
        <w:t>requise</w:t>
      </w:r>
      <w:r w:rsidRPr="3E2C5D74" w:rsidR="00D24746">
        <w:rPr>
          <w:u w:val="single"/>
        </w:rPr>
        <w:t>.</w:t>
      </w:r>
    </w:p>
    <w:p w:rsidR="00285955" w:rsidP="00285955" w:rsidRDefault="00D24746" w14:paraId="7B26622A" w14:textId="1A30E426">
      <w:pPr>
        <w:keepNext/>
        <w:jc w:val="center"/>
      </w:pPr>
      <w:r>
        <w:rPr>
          <w:noProof/>
        </w:rPr>
        <w:drawing>
          <wp:inline distT="0" distB="0" distL="0" distR="0" wp14:anchorId="60AD42A5" wp14:editId="46F68925">
            <wp:extent cx="3702240" cy="3797495"/>
            <wp:effectExtent l="19050" t="19050" r="12700" b="12700"/>
            <wp:docPr id="1487940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45">
                      <a:extLst>
                        <a:ext uri="{28A0092B-C50C-407E-A947-70E740481C1C}">
                          <a14:useLocalDpi xmlns:a14="http://schemas.microsoft.com/office/drawing/2010/main" val="0"/>
                        </a:ext>
                      </a:extLst>
                    </a:blip>
                    <a:stretch>
                      <a:fillRect/>
                    </a:stretch>
                  </pic:blipFill>
                  <pic:spPr>
                    <a:xfrm>
                      <a:off x="0" y="0"/>
                      <a:ext cx="3702240" cy="3797495"/>
                    </a:xfrm>
                    <a:prstGeom prst="rect">
                      <a:avLst/>
                    </a:prstGeom>
                    <a:ln>
                      <a:solidFill>
                        <a:schemeClr val="tx2"/>
                      </a:solidFill>
                    </a:ln>
                  </pic:spPr>
                </pic:pic>
              </a:graphicData>
            </a:graphic>
          </wp:inline>
        </w:drawing>
      </w:r>
    </w:p>
    <w:p w:rsidRPr="004244F5" w:rsidR="004244F5" w:rsidP="00285955" w:rsidRDefault="00285955" w14:paraId="472BF914" w14:textId="13826A1E"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124</w:t>
      </w:r>
      <w:r>
        <w:fldChar w:fldCharType="end"/>
      </w:r>
      <w:r w:rsidR="0A56D686">
        <w:rPr/>
        <w:t xml:space="preserve"> : Message "</w:t>
      </w:r>
      <w:r w:rsidR="0A56D686">
        <w:rPr/>
        <w:t>P</w:t>
      </w:r>
      <w:r w:rsidR="0A56D686">
        <w:rPr/>
        <w:t>lanification de la ligne</w:t>
      </w:r>
      <w:r w:rsidR="0A56D686">
        <w:rPr/>
        <w:t xml:space="preserve"> est requise po</w:t>
      </w:r>
      <w:r w:rsidR="0A56D686">
        <w:rPr/>
        <w:t>u</w:t>
      </w:r>
      <w:r w:rsidR="0A56D686">
        <w:rPr/>
        <w:t>r</w:t>
      </w:r>
      <w:r w:rsidR="0A56D686">
        <w:rPr/>
        <w:t xml:space="preserve"> la</w:t>
      </w:r>
      <w:r w:rsidR="0A56D686">
        <w:rPr/>
        <w:t xml:space="preserve"> création de l’OF</w:t>
      </w:r>
      <w:r w:rsidR="0A56D686">
        <w:rPr/>
        <w:t>"</w:t>
      </w:r>
    </w:p>
    <w:p w:rsidR="00266C85" w:rsidP="00266C85" w:rsidRDefault="00266C85" w14:paraId="26D74D98" w14:textId="3993C48C">
      <w:pPr>
        <w:rPr>
          <w:u w:val="single"/>
        </w:rPr>
      </w:pPr>
      <w:r w:rsidRPr="3E2C5D74">
        <w:rPr>
          <w:u w:val="single"/>
        </w:rPr>
        <w:t xml:space="preserve">Modification d’un </w:t>
      </w:r>
      <w:r w:rsidRPr="3E2C5D74" w:rsidR="004B2A8A">
        <w:rPr>
          <w:u w:val="single"/>
        </w:rPr>
        <w:t>OF</w:t>
      </w:r>
    </w:p>
    <w:p w:rsidRPr="00816695" w:rsidR="00816695" w:rsidP="00266C85" w:rsidRDefault="00816695" w14:paraId="6E82C237" w14:textId="7CB13604">
      <w:pPr>
        <w:rPr>
          <w:lang w:eastAsia="en-US"/>
        </w:rPr>
      </w:pPr>
      <w:r w:rsidRPr="00816695">
        <w:t xml:space="preserve">Un OF planifié s’affiche de la façon suivante </w:t>
      </w:r>
    </w:p>
    <w:p w:rsidR="00816695" w:rsidP="00816695" w:rsidRDefault="00816695" w14:paraId="50C6509E" w14:textId="77777777">
      <w:pPr>
        <w:keepNext/>
        <w:spacing w:line="276" w:lineRule="auto"/>
        <w:jc w:val="center"/>
      </w:pPr>
      <w:r w:rsidRPr="00816695">
        <w:rPr>
          <w:noProof/>
          <w:lang w:eastAsia="en-US"/>
        </w:rPr>
        <w:drawing>
          <wp:inline distT="0" distB="0" distL="0" distR="0" wp14:anchorId="6D8CCE53" wp14:editId="6E4DE42F">
            <wp:extent cx="1988820" cy="1344483"/>
            <wp:effectExtent l="0" t="0" r="0" b="8255"/>
            <wp:docPr id="1394665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65425" name=""/>
                    <pic:cNvPicPr/>
                  </pic:nvPicPr>
                  <pic:blipFill>
                    <a:blip r:embed="rId146"/>
                    <a:stretch>
                      <a:fillRect/>
                    </a:stretch>
                  </pic:blipFill>
                  <pic:spPr>
                    <a:xfrm>
                      <a:off x="0" y="0"/>
                      <a:ext cx="1988820" cy="1344483"/>
                    </a:xfrm>
                    <a:prstGeom prst="rect">
                      <a:avLst/>
                    </a:prstGeom>
                  </pic:spPr>
                </pic:pic>
              </a:graphicData>
            </a:graphic>
          </wp:inline>
        </w:drawing>
      </w:r>
    </w:p>
    <w:p w:rsidR="00816695" w:rsidP="00816695" w:rsidRDefault="00816695" w14:paraId="48BAE1CF" w14:textId="238AF722">
      <w:pPr>
        <w:pStyle w:val="Lgende"/>
        <w:jc w:val="center"/>
      </w:pPr>
      <w:r>
        <w:t xml:space="preserve">Figure </w:t>
      </w:r>
      <w:r>
        <w:fldChar w:fldCharType="begin"/>
      </w:r>
      <w:r>
        <w:instrText xml:space="preserve"> SEQ Figure \* ARABIC </w:instrText>
      </w:r>
      <w:r>
        <w:fldChar w:fldCharType="separate"/>
      </w:r>
      <w:r w:rsidR="00060D7B">
        <w:rPr>
          <w:noProof/>
        </w:rPr>
        <w:t>125</w:t>
      </w:r>
      <w:r>
        <w:fldChar w:fldCharType="end"/>
      </w:r>
      <w:r>
        <w:t xml:space="preserve"> Modification OF planifié</w:t>
      </w:r>
    </w:p>
    <w:p w:rsidR="00266C85" w:rsidP="00266C85" w:rsidRDefault="00266C85" w14:paraId="2CC89A5C" w14:textId="1E088AA0">
      <w:pPr>
        <w:spacing w:line="276" w:lineRule="auto"/>
        <w:rPr>
          <w:lang w:eastAsia="en-US"/>
        </w:rPr>
      </w:pPr>
      <w:r>
        <w:rPr>
          <w:lang w:eastAsia="en-US"/>
        </w:rPr>
        <w:t xml:space="preserve">Afin de modifier un </w:t>
      </w:r>
      <w:r w:rsidR="004B2A8A">
        <w:rPr>
          <w:lang w:eastAsia="en-US"/>
        </w:rPr>
        <w:t>OF</w:t>
      </w:r>
      <w:r>
        <w:rPr>
          <w:lang w:eastAsia="en-US"/>
        </w:rPr>
        <w:t xml:space="preserve">, il faut appuyer sur le bouton     situé dans la colonne </w:t>
      </w:r>
      <w:r w:rsidRPr="3E2C5D74">
        <w:rPr>
          <w:i/>
          <w:iCs/>
          <w:lang w:eastAsia="en-US"/>
        </w:rPr>
        <w:t xml:space="preserve">Actions </w:t>
      </w:r>
      <w:r>
        <w:rPr>
          <w:lang w:eastAsia="en-US"/>
        </w:rPr>
        <w:t xml:space="preserve">de chaque </w:t>
      </w:r>
      <w:r w:rsidR="009457BC">
        <w:rPr>
          <w:lang w:eastAsia="en-US"/>
        </w:rPr>
        <w:t>OF</w:t>
      </w:r>
      <w:r>
        <w:rPr>
          <w:lang w:eastAsia="en-US"/>
        </w:rPr>
        <w:t>.</w:t>
      </w:r>
      <w:r w:rsidRPr="002D37FA">
        <w:rPr>
          <w:lang w:eastAsia="en-US"/>
        </w:rPr>
        <w:t xml:space="preserve"> </w:t>
      </w:r>
      <w:r>
        <w:rPr>
          <w:lang w:eastAsia="en-US"/>
        </w:rPr>
        <w:t>Un modal de modification sera affiché.</w:t>
      </w:r>
    </w:p>
    <w:p w:rsidR="00266C85" w:rsidP="00266C85" w:rsidRDefault="00816695" w14:paraId="26D6829B" w14:textId="0E5F4853">
      <w:pPr>
        <w:keepNext/>
        <w:jc w:val="center"/>
      </w:pPr>
      <w:r w:rsidRPr="00816695">
        <w:rPr>
          <w:noProof/>
        </w:rPr>
        <w:drawing>
          <wp:inline distT="0" distB="0" distL="0" distR="0" wp14:anchorId="78665E22" wp14:editId="2AD9A322">
            <wp:extent cx="3804920" cy="3432992"/>
            <wp:effectExtent l="0" t="0" r="5080" b="0"/>
            <wp:docPr id="952828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8948" name=""/>
                    <pic:cNvPicPr/>
                  </pic:nvPicPr>
                  <pic:blipFill>
                    <a:blip r:embed="rId147"/>
                    <a:stretch>
                      <a:fillRect/>
                    </a:stretch>
                  </pic:blipFill>
                  <pic:spPr>
                    <a:xfrm>
                      <a:off x="0" y="0"/>
                      <a:ext cx="3810202" cy="3437757"/>
                    </a:xfrm>
                    <a:prstGeom prst="rect">
                      <a:avLst/>
                    </a:prstGeom>
                  </pic:spPr>
                </pic:pic>
              </a:graphicData>
            </a:graphic>
          </wp:inline>
        </w:drawing>
      </w:r>
    </w:p>
    <w:p w:rsidRPr="00237D4D" w:rsidR="00266C85" w:rsidP="00266C85" w:rsidRDefault="00266C85" w14:paraId="0E5D3D38" w14:textId="0A2D8DF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126</w:t>
      </w:r>
      <w:r>
        <w:fldChar w:fldCharType="end"/>
      </w:r>
      <w:r w:rsidR="0A56D686">
        <w:rPr/>
        <w:t xml:space="preserve"> : Modal "Modification</w:t>
      </w:r>
      <w:r w:rsidR="0A56D686">
        <w:rPr/>
        <w:t xml:space="preserve"> d’un ordre de fabrication</w:t>
      </w:r>
      <w:r w:rsidR="0A56D686">
        <w:rPr/>
        <w:t>"</w:t>
      </w:r>
    </w:p>
    <w:p w:rsidR="006666E6" w:rsidP="00266C85" w:rsidRDefault="006666E6" w14:paraId="4D1AFB40" w14:textId="77777777">
      <w:pPr>
        <w:spacing w:before="0"/>
        <w:rPr>
          <w:u w:val="single"/>
        </w:rPr>
      </w:pPr>
    </w:p>
    <w:p w:rsidRPr="00CC1502" w:rsidR="006666E6" w:rsidP="006666E6" w:rsidRDefault="006666E6" w14:paraId="234A6C02" w14:textId="77777777">
      <w:pPr>
        <w:spacing w:before="0"/>
        <w:rPr>
          <w:u w:val="single"/>
          <w:lang w:eastAsia="en-US"/>
        </w:rPr>
      </w:pPr>
      <w:r w:rsidRPr="3E2C5D74">
        <w:rPr>
          <w:u w:val="single"/>
        </w:rPr>
        <w:t>Suppression d’un OF</w:t>
      </w:r>
    </w:p>
    <w:p w:rsidR="006666E6" w:rsidP="006666E6" w:rsidRDefault="006666E6" w14:paraId="791E4664" w14:textId="77777777">
      <w:pPr>
        <w:spacing w:before="0" w:after="0" w:line="276" w:lineRule="auto"/>
        <w:rPr>
          <w:lang w:eastAsia="en-US"/>
        </w:rPr>
      </w:pPr>
      <w:r>
        <w:rPr>
          <w:noProof/>
        </w:rPr>
        <w:drawing>
          <wp:anchor distT="0" distB="0" distL="114300" distR="114300" simplePos="0" relativeHeight="251658331" behindDoc="1" locked="0" layoutInCell="1" allowOverlap="1" wp14:anchorId="4ED40CD3" wp14:editId="37FCED12">
            <wp:simplePos x="0" y="0"/>
            <wp:positionH relativeFrom="column">
              <wp:posOffset>3484880</wp:posOffset>
            </wp:positionH>
            <wp:positionV relativeFrom="paragraph">
              <wp:posOffset>46990</wp:posOffset>
            </wp:positionV>
            <wp:extent cx="183515" cy="173990"/>
            <wp:effectExtent l="0" t="0" r="6985" b="0"/>
            <wp:wrapTight wrapText="bothSides">
              <wp:wrapPolygon edited="0">
                <wp:start x="0" y="0"/>
                <wp:lineTo x="0" y="18920"/>
                <wp:lineTo x="20180" y="18920"/>
                <wp:lineTo x="20180" y="0"/>
                <wp:lineTo x="0" y="0"/>
              </wp:wrapPolygon>
            </wp:wrapTight>
            <wp:docPr id="1939507964" name="Image 193950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OF, il suffit d’appuyer sur le bouton de la colonne </w:t>
      </w:r>
      <w:r w:rsidRPr="3E2C5D74">
        <w:rPr>
          <w:i/>
          <w:iCs/>
          <w:lang w:eastAsia="en-US"/>
        </w:rPr>
        <w:t>Actions.</w:t>
      </w:r>
    </w:p>
    <w:p w:rsidR="006666E6" w:rsidP="006666E6" w:rsidRDefault="006666E6" w14:paraId="197F56FA" w14:textId="77777777">
      <w:pPr>
        <w:spacing w:before="0" w:after="0" w:line="276" w:lineRule="auto"/>
      </w:pPr>
    </w:p>
    <w:p w:rsidR="006666E6" w:rsidP="006666E6" w:rsidRDefault="006666E6" w14:paraId="453876FB" w14:textId="77777777">
      <w:pPr>
        <w:spacing w:before="0" w:after="0" w:line="276" w:lineRule="auto"/>
        <w:jc w:val="center"/>
      </w:pPr>
    </w:p>
    <w:p w:rsidR="006666E6" w:rsidP="006666E6" w:rsidRDefault="006666E6" w14:paraId="223963EF" w14:textId="77777777">
      <w:pPr>
        <w:keepNext/>
        <w:spacing w:before="0" w:after="0" w:line="276" w:lineRule="auto"/>
        <w:jc w:val="center"/>
      </w:pPr>
      <w:r>
        <w:rPr>
          <w:noProof/>
        </w:rPr>
        <w:drawing>
          <wp:inline distT="0" distB="0" distL="0" distR="0" wp14:anchorId="7D1F8D06" wp14:editId="3E7215F1">
            <wp:extent cx="3130711" cy="1219263"/>
            <wp:effectExtent l="19050" t="19050" r="12700" b="19050"/>
            <wp:docPr id="7930619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48">
                      <a:extLst>
                        <a:ext uri="{28A0092B-C50C-407E-A947-70E740481C1C}">
                          <a14:useLocalDpi xmlns:a14="http://schemas.microsoft.com/office/drawing/2010/main" val="0"/>
                        </a:ext>
                      </a:extLst>
                    </a:blip>
                    <a:stretch>
                      <a:fillRect/>
                    </a:stretch>
                  </pic:blipFill>
                  <pic:spPr>
                    <a:xfrm>
                      <a:off x="0" y="0"/>
                      <a:ext cx="3130711" cy="1219263"/>
                    </a:xfrm>
                    <a:prstGeom prst="rect">
                      <a:avLst/>
                    </a:prstGeom>
                    <a:ln>
                      <a:solidFill>
                        <a:schemeClr val="tx2"/>
                      </a:solidFill>
                    </a:ln>
                  </pic:spPr>
                </pic:pic>
              </a:graphicData>
            </a:graphic>
          </wp:inline>
        </w:drawing>
      </w:r>
    </w:p>
    <w:p w:rsidR="006666E6" w:rsidP="006666E6" w:rsidRDefault="006666E6" w14:paraId="0EBB9F1E" w14:textId="6ACB4CEA"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127</w:t>
      </w:r>
      <w:r>
        <w:fldChar w:fldCharType="end"/>
      </w:r>
      <w:r w:rsidR="0A56D686">
        <w:rPr/>
        <w:t xml:space="preserve"> : Modal "Suppression d’un ordre de fabrication"</w:t>
      </w:r>
    </w:p>
    <w:p w:rsidR="006666E6" w:rsidP="00266C85" w:rsidRDefault="006666E6" w14:paraId="7FD4D709" w14:textId="77777777">
      <w:pPr>
        <w:spacing w:before="0"/>
        <w:rPr>
          <w:u w:val="single"/>
        </w:rPr>
      </w:pPr>
    </w:p>
    <w:p w:rsidR="00CC1502" w:rsidP="00266C85" w:rsidRDefault="00CC1502" w14:paraId="4142ADB4" w14:textId="1F259514">
      <w:pPr>
        <w:spacing w:before="0"/>
        <w:rPr>
          <w:u w:val="single"/>
          <w:lang w:val="en-US" w:eastAsia="en-US"/>
        </w:rPr>
      </w:pPr>
      <w:r w:rsidRPr="3E2C5D74">
        <w:rPr>
          <w:u w:val="single"/>
        </w:rPr>
        <w:t>Gestion d’un OF</w:t>
      </w:r>
    </w:p>
    <w:p w:rsidR="00CC1502" w:rsidP="00266C85" w:rsidRDefault="00CC1502" w14:paraId="0039F520" w14:textId="77777777">
      <w:pPr>
        <w:spacing w:before="0"/>
        <w:rPr>
          <w:u w:val="single"/>
          <w:lang w:val="en-US" w:eastAsia="en-US"/>
        </w:rPr>
      </w:pPr>
    </w:p>
    <w:p w:rsidR="00CC1502" w:rsidP="00CC1502" w:rsidRDefault="00CC1502" w14:paraId="45DDF9C0" w14:textId="77777777">
      <w:pPr>
        <w:keepNext/>
        <w:spacing w:before="0"/>
        <w:jc w:val="center"/>
      </w:pPr>
      <w:r>
        <w:rPr>
          <w:noProof/>
        </w:rPr>
        <w:drawing>
          <wp:inline distT="0" distB="0" distL="0" distR="0" wp14:anchorId="647A5A0A" wp14:editId="5EC0AC8D">
            <wp:extent cx="4057650" cy="2200281"/>
            <wp:effectExtent l="19050" t="19050" r="19050" b="28575"/>
            <wp:docPr id="594924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49">
                      <a:extLst>
                        <a:ext uri="{28A0092B-C50C-407E-A947-70E740481C1C}">
                          <a14:useLocalDpi xmlns:a14="http://schemas.microsoft.com/office/drawing/2010/main" val="0"/>
                        </a:ext>
                      </a:extLst>
                    </a:blip>
                    <a:stretch>
                      <a:fillRect/>
                    </a:stretch>
                  </pic:blipFill>
                  <pic:spPr>
                    <a:xfrm>
                      <a:off x="0" y="0"/>
                      <a:ext cx="4057650" cy="2200281"/>
                    </a:xfrm>
                    <a:prstGeom prst="rect">
                      <a:avLst/>
                    </a:prstGeom>
                    <a:ln>
                      <a:solidFill>
                        <a:schemeClr val="tx2"/>
                      </a:solidFill>
                    </a:ln>
                  </pic:spPr>
                </pic:pic>
              </a:graphicData>
            </a:graphic>
          </wp:inline>
        </w:drawing>
      </w:r>
    </w:p>
    <w:p w:rsidRPr="00CC1502" w:rsidR="00CC1502" w:rsidP="00CC1502" w:rsidRDefault="00CC1502" w14:paraId="4CFB67DC" w14:textId="37E8C1C7"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128</w:t>
      </w:r>
      <w:r>
        <w:fldChar w:fldCharType="end"/>
      </w:r>
      <w:r w:rsidR="0A56D686">
        <w:rPr/>
        <w:t xml:space="preserve"> : Modal "Gestion d’un ordre de fabrication"</w:t>
      </w:r>
    </w:p>
    <w:p w:rsidRPr="006141B0" w:rsidR="006141B0" w:rsidP="006141B0" w:rsidRDefault="006141B0" w14:paraId="70623C78" w14:textId="77777777">
      <w:r w:rsidRPr="006141B0">
        <w:t>La gestion des OF se fait via trois actions :</w:t>
      </w:r>
    </w:p>
    <w:p w:rsidRPr="006141B0" w:rsidR="006141B0" w:rsidP="00EE7635" w:rsidRDefault="006141B0" w14:paraId="03B6B5AB" w14:textId="77777777">
      <w:pPr>
        <w:numPr>
          <w:ilvl w:val="0"/>
          <w:numId w:val="43"/>
        </w:numPr>
      </w:pPr>
      <w:r w:rsidRPr="006141B0">
        <w:rPr>
          <w:b/>
          <w:bCs/>
        </w:rPr>
        <w:t>Démarrer</w:t>
      </w:r>
      <w:r w:rsidRPr="006141B0">
        <w:t xml:space="preserve"> : lance l’exécution de l’OF.</w:t>
      </w:r>
    </w:p>
    <w:p w:rsidRPr="006141B0" w:rsidR="006141B0" w:rsidP="00EE7635" w:rsidRDefault="006141B0" w14:paraId="13640E28" w14:textId="77777777">
      <w:pPr>
        <w:numPr>
          <w:ilvl w:val="0"/>
          <w:numId w:val="43"/>
        </w:numPr>
      </w:pPr>
      <w:r w:rsidRPr="006141B0">
        <w:rPr>
          <w:b/>
          <w:bCs/>
        </w:rPr>
        <w:t>Suspendre</w:t>
      </w:r>
      <w:r w:rsidRPr="006141B0">
        <w:t xml:space="preserve"> : met l’OF en pause temporairement.</w:t>
      </w:r>
    </w:p>
    <w:p w:rsidRPr="00831BD4" w:rsidR="0058488E" w:rsidP="00EE7635" w:rsidRDefault="006141B0" w14:paraId="0D504889" w14:textId="5FC7AFAE">
      <w:pPr>
        <w:numPr>
          <w:ilvl w:val="0"/>
          <w:numId w:val="43"/>
        </w:numPr>
      </w:pPr>
      <w:r w:rsidRPr="006141B0">
        <w:rPr>
          <w:b/>
          <w:bCs/>
        </w:rPr>
        <w:t>Arrêter</w:t>
      </w:r>
      <w:r w:rsidRPr="006141B0">
        <w:t xml:space="preserve"> : termine l’OF de façon définitive</w:t>
      </w:r>
      <w:r w:rsidR="00816695">
        <w:t>/ Terminer le changement de série si l’OF est en changement de série .</w:t>
      </w:r>
    </w:p>
    <w:p w:rsidR="00D76106" w:rsidP="006E580B" w:rsidRDefault="00D76106" w14:paraId="576FC4E8" w14:textId="77777777">
      <w:pPr>
        <w:rPr>
          <w:u w:val="single"/>
        </w:rPr>
      </w:pPr>
    </w:p>
    <w:p w:rsidR="006E580B" w:rsidP="006E580B" w:rsidRDefault="006E580B" w14:paraId="5349FEFD" w14:textId="1AD0CDB1">
      <w:pPr>
        <w:rPr>
          <w:u w:val="single"/>
          <w:lang w:eastAsia="en-US"/>
        </w:rPr>
      </w:pPr>
      <w:r w:rsidRPr="3E2C5D74">
        <w:rPr>
          <w:u w:val="single"/>
        </w:rPr>
        <w:t>Planification de la ligne est requise.</w:t>
      </w:r>
    </w:p>
    <w:p w:rsidR="00746F8A" w:rsidP="00266C85" w:rsidRDefault="00746F8A" w14:paraId="64A02E15" w14:textId="77777777">
      <w:pPr>
        <w:spacing w:before="0"/>
        <w:rPr>
          <w:u w:val="single"/>
          <w:lang w:eastAsia="en-US"/>
        </w:rPr>
      </w:pPr>
    </w:p>
    <w:p w:rsidR="001363DE" w:rsidP="006E580B" w:rsidRDefault="00AF3D09" w14:paraId="468F43FF" w14:textId="1774CDA2">
      <w:pPr>
        <w:keepNext/>
        <w:spacing w:before="0"/>
        <w:jc w:val="center"/>
      </w:pPr>
      <w:r w:rsidRPr="00AF3D09">
        <w:rPr>
          <w:noProof/>
        </w:rPr>
        <w:drawing>
          <wp:inline distT="0" distB="0" distL="0" distR="0" wp14:anchorId="7701859B" wp14:editId="22638D03">
            <wp:extent cx="4127500" cy="2247357"/>
            <wp:effectExtent l="19050" t="19050" r="25400" b="19685"/>
            <wp:docPr id="2104347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47450" name=""/>
                    <pic:cNvPicPr/>
                  </pic:nvPicPr>
                  <pic:blipFill>
                    <a:blip r:embed="rId150"/>
                    <a:stretch>
                      <a:fillRect/>
                    </a:stretch>
                  </pic:blipFill>
                  <pic:spPr>
                    <a:xfrm>
                      <a:off x="0" y="0"/>
                      <a:ext cx="4134281" cy="2251049"/>
                    </a:xfrm>
                    <a:prstGeom prst="rect">
                      <a:avLst/>
                    </a:prstGeom>
                    <a:ln>
                      <a:solidFill>
                        <a:schemeClr val="tx2">
                          <a:lumMod val="50000"/>
                        </a:schemeClr>
                      </a:solidFill>
                    </a:ln>
                  </pic:spPr>
                </pic:pic>
              </a:graphicData>
            </a:graphic>
          </wp:inline>
        </w:drawing>
      </w:r>
    </w:p>
    <w:p w:rsidRPr="00354258" w:rsidR="3E2C5D74" w:rsidP="00354258" w:rsidRDefault="001363DE" w14:paraId="7E0AC8CF" w14:textId="6DF4F5B2"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129</w:t>
      </w:r>
      <w:r>
        <w:fldChar w:fldCharType="end"/>
      </w:r>
      <w:r w:rsidR="0A56D686">
        <w:rPr/>
        <w:t xml:space="preserve"> : "Planification de la ligne est requise pour (Re)démarrage de l’OF"</w:t>
      </w:r>
    </w:p>
    <w:p w:rsidR="00816695" w:rsidP="001449CD" w:rsidRDefault="00816695" w14:paraId="3E22698C" w14:textId="60639E14" w14:noSpellErr="1">
      <w:pPr>
        <w:pStyle w:val="Titre2"/>
        <w:spacing w:line="276" w:lineRule="auto"/>
        <w:rPr>
          <w:lang w:eastAsia="en-US"/>
        </w:rPr>
      </w:pPr>
      <w:bookmarkStart w:name="_Toc1054283991" w:id="290567834"/>
      <w:r w:rsidRPr="0A56D686" w:rsidR="0A56D686">
        <w:rPr>
          <w:lang w:eastAsia="en-US"/>
        </w:rPr>
        <w:t>Comptage</w:t>
      </w:r>
      <w:bookmarkEnd w:id="290567834"/>
    </w:p>
    <w:p w:rsidR="00816695" w:rsidP="00816695" w:rsidRDefault="00816695" w14:paraId="5A3E994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Light" w:hAnsi="Calibri Light" w:cs="Calibri Light"/>
        </w:rPr>
        <w:t>L’interface de comptage est l’interface principale de déclaration des quantités produites et non-conformes. Elle est utilisée essentiellement en cas d’absence de lecture automatique des données de production à partir de la machine.</w:t>
      </w:r>
      <w:r>
        <w:rPr>
          <w:rStyle w:val="eop"/>
          <w:rFonts w:ascii="Calibri Light" w:hAnsi="Calibri Light" w:cs="Calibri Light"/>
        </w:rPr>
        <w:t> </w:t>
      </w:r>
    </w:p>
    <w:p w:rsidR="00816695" w:rsidP="00816695" w:rsidRDefault="00816695" w14:paraId="2E8BEBA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Light" w:hAnsi="Calibri Light" w:cs="Calibri Light"/>
        </w:rPr>
        <w:t>Pour ajouter une quantité produite, l’utilisateur doit sélectionner l’atelier, la ligne et l’OF, cocher le bouton radio « Prod » et introduire une quantité dans le compteur et valider.</w:t>
      </w:r>
      <w:r>
        <w:rPr>
          <w:rStyle w:val="eop"/>
          <w:rFonts w:ascii="Calibri Light" w:hAnsi="Calibri Light" w:cs="Calibri Light"/>
        </w:rPr>
        <w:t> </w:t>
      </w:r>
    </w:p>
    <w:p w:rsidR="00816695" w:rsidP="00816695" w:rsidRDefault="00816695" w14:paraId="52BF4F99" w14:textId="77777777">
      <w:pPr>
        <w:keepNext/>
        <w:jc w:val="center"/>
      </w:pPr>
      <w:r>
        <w:rPr>
          <w:noProof/>
        </w:rPr>
        <w:drawing>
          <wp:inline distT="0" distB="0" distL="0" distR="0" wp14:anchorId="1F5B793A" wp14:editId="2637A59D">
            <wp:extent cx="5067300" cy="2583987"/>
            <wp:effectExtent l="0" t="0" r="0" b="6985"/>
            <wp:docPr id="85602675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073019" cy="2586903"/>
                    </a:xfrm>
                    <a:prstGeom prst="rect">
                      <a:avLst/>
                    </a:prstGeom>
                    <a:noFill/>
                    <a:ln>
                      <a:noFill/>
                    </a:ln>
                  </pic:spPr>
                </pic:pic>
              </a:graphicData>
            </a:graphic>
          </wp:inline>
        </w:drawing>
      </w:r>
    </w:p>
    <w:p w:rsidR="00816695" w:rsidP="00816695" w:rsidRDefault="00816695" w14:paraId="68866237" w14:textId="6332BF12">
      <w:pPr>
        <w:pStyle w:val="Lgende"/>
        <w:jc w:val="center"/>
      </w:pPr>
      <w:r>
        <w:t xml:space="preserve">Figure </w:t>
      </w:r>
      <w:r>
        <w:fldChar w:fldCharType="begin"/>
      </w:r>
      <w:r>
        <w:instrText xml:space="preserve"> SEQ Figure \* ARABIC </w:instrText>
      </w:r>
      <w:r>
        <w:fldChar w:fldCharType="separate"/>
      </w:r>
      <w:r w:rsidR="00060D7B">
        <w:rPr>
          <w:noProof/>
        </w:rPr>
        <w:t>130</w:t>
      </w:r>
      <w:r>
        <w:fldChar w:fldCharType="end"/>
      </w:r>
      <w:r>
        <w:t xml:space="preserve"> Interface Comptage déclaration de production</w:t>
      </w:r>
    </w:p>
    <w:p w:rsidR="00ED4CBB" w:rsidP="00ED4CBB" w:rsidRDefault="00ED4CBB" w14:paraId="37A3A4F2" w14:textId="05A5970F">
      <w:pPr>
        <w:rPr>
          <w:lang w:eastAsia="en-US"/>
        </w:rPr>
      </w:pPr>
      <w:r w:rsidRPr="00ED4CBB">
        <w:rPr>
          <w:lang w:eastAsia="en-US"/>
        </w:rPr>
        <w:t>À la validation le modal de confirmation ci-dessous s’affiche. </w:t>
      </w:r>
    </w:p>
    <w:p w:rsidR="00ED4CBB" w:rsidP="00ED4CBB" w:rsidRDefault="00ED4CBB" w14:paraId="0CE576A7" w14:textId="77777777">
      <w:pPr>
        <w:keepNext/>
        <w:jc w:val="center"/>
      </w:pPr>
      <w:r>
        <w:rPr>
          <w:noProof/>
        </w:rPr>
        <w:drawing>
          <wp:inline distT="0" distB="0" distL="0" distR="0" wp14:anchorId="22055CB0" wp14:editId="3C7D375F">
            <wp:extent cx="2857500" cy="2194560"/>
            <wp:effectExtent l="0" t="0" r="0" b="0"/>
            <wp:docPr id="105788508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857500" cy="2194560"/>
                    </a:xfrm>
                    <a:prstGeom prst="rect">
                      <a:avLst/>
                    </a:prstGeom>
                    <a:noFill/>
                    <a:ln>
                      <a:noFill/>
                    </a:ln>
                  </pic:spPr>
                </pic:pic>
              </a:graphicData>
            </a:graphic>
          </wp:inline>
        </w:drawing>
      </w:r>
    </w:p>
    <w:p w:rsidR="00ED4CBB" w:rsidP="00ED4CBB" w:rsidRDefault="00ED4CBB" w14:paraId="5D3D8B74" w14:textId="3B0DF2F7">
      <w:pPr>
        <w:pStyle w:val="Lgende"/>
        <w:jc w:val="center"/>
      </w:pPr>
      <w:r>
        <w:t xml:space="preserve">Figure </w:t>
      </w:r>
      <w:r>
        <w:fldChar w:fldCharType="begin"/>
      </w:r>
      <w:r>
        <w:instrText xml:space="preserve"> SEQ Figure \* ARABIC </w:instrText>
      </w:r>
      <w:r>
        <w:fldChar w:fldCharType="separate"/>
      </w:r>
      <w:r w:rsidR="00060D7B">
        <w:rPr>
          <w:noProof/>
        </w:rPr>
        <w:t>131</w:t>
      </w:r>
      <w:r>
        <w:fldChar w:fldCharType="end"/>
      </w:r>
      <w:r>
        <w:t xml:space="preserve"> Confirmation de la production</w:t>
      </w:r>
    </w:p>
    <w:p w:rsidRPr="00ED4CBB" w:rsidR="00ED4CBB" w:rsidP="00ED4CBB" w:rsidRDefault="00ED4CBB" w14:paraId="11B9E874" w14:textId="77777777">
      <w:pPr>
        <w:rPr>
          <w:lang w:eastAsia="en-US"/>
        </w:rPr>
      </w:pPr>
      <w:r w:rsidRPr="00ED4CBB">
        <w:rPr>
          <w:lang w:eastAsia="en-US"/>
        </w:rPr>
        <w:t>À la confirmation, ces pièces sont ajoutées à l’OF sélectionné. Elles sont considérées comme pièces bonnes. </w:t>
      </w:r>
    </w:p>
    <w:p w:rsidRPr="00ED4CBB" w:rsidR="00ED4CBB" w:rsidP="00ED4CBB" w:rsidRDefault="00ED4CBB" w14:paraId="2417547A" w14:textId="77777777">
      <w:pPr>
        <w:rPr>
          <w:lang w:eastAsia="en-US"/>
        </w:rPr>
      </w:pPr>
      <w:r w:rsidRPr="00ED4CBB">
        <w:rPr>
          <w:lang w:eastAsia="en-US"/>
        </w:rPr>
        <w:t>Pour ajouter des quantités non-conformes, l’utilisateur doit sélectionner un OF, cocher le bouton radio « Qual » et insérer la quantité non-conforme.</w:t>
      </w:r>
    </w:p>
    <w:p w:rsidR="00ED4CBB" w:rsidP="00ED4CBB" w:rsidRDefault="00ED4CBB" w14:paraId="0573A1D2" w14:textId="77777777">
      <w:pPr>
        <w:keepNext/>
      </w:pPr>
      <w:r>
        <w:rPr>
          <w:noProof/>
        </w:rPr>
        <w:drawing>
          <wp:inline distT="0" distB="0" distL="0" distR="0" wp14:anchorId="145FAE7E" wp14:editId="2D94EFA5">
            <wp:extent cx="5753100" cy="2727960"/>
            <wp:effectExtent l="0" t="0" r="0" b="0"/>
            <wp:docPr id="98885556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53100" cy="2727960"/>
                    </a:xfrm>
                    <a:prstGeom prst="rect">
                      <a:avLst/>
                    </a:prstGeom>
                    <a:noFill/>
                    <a:ln>
                      <a:noFill/>
                    </a:ln>
                  </pic:spPr>
                </pic:pic>
              </a:graphicData>
            </a:graphic>
          </wp:inline>
        </w:drawing>
      </w:r>
    </w:p>
    <w:p w:rsidR="00ED4CBB" w:rsidP="00ED4CBB" w:rsidRDefault="00ED4CBB" w14:paraId="11A81FF6" w14:textId="121C34B3">
      <w:pPr>
        <w:pStyle w:val="Lgende"/>
        <w:jc w:val="center"/>
      </w:pPr>
      <w:r>
        <w:t xml:space="preserve">Figure </w:t>
      </w:r>
      <w:r>
        <w:fldChar w:fldCharType="begin"/>
      </w:r>
      <w:r>
        <w:instrText xml:space="preserve"> SEQ Figure \* ARABIC </w:instrText>
      </w:r>
      <w:r>
        <w:fldChar w:fldCharType="separate"/>
      </w:r>
      <w:r w:rsidR="00060D7B">
        <w:rPr>
          <w:noProof/>
        </w:rPr>
        <w:t>132</w:t>
      </w:r>
      <w:r>
        <w:fldChar w:fldCharType="end"/>
      </w:r>
      <w:r>
        <w:t xml:space="preserve"> Déclaration de quantité NC</w:t>
      </w:r>
    </w:p>
    <w:p w:rsidR="00ED4CBB" w:rsidP="00ED4CBB" w:rsidRDefault="00ED4CBB" w14:paraId="4CB60B93" w14:textId="0C080F61">
      <w:pPr>
        <w:rPr>
          <w:lang w:eastAsia="en-US"/>
        </w:rPr>
      </w:pPr>
      <w:r w:rsidRPr="00ED4CBB">
        <w:rPr>
          <w:lang w:eastAsia="en-US"/>
        </w:rPr>
        <w:t>À la validation, le modal Lieu de détection des NC s’affiche. Ce modal ne s’affiche pas si les lieux de détection des NC ne sont pas ajoutés dans la Configuration. </w:t>
      </w:r>
    </w:p>
    <w:p w:rsidR="00ED4CBB" w:rsidP="00ED4CBB" w:rsidRDefault="00ED4CBB" w14:paraId="695D6088" w14:textId="77777777">
      <w:pPr>
        <w:keepNext/>
        <w:jc w:val="center"/>
      </w:pPr>
      <w:r>
        <w:rPr>
          <w:noProof/>
        </w:rPr>
        <w:drawing>
          <wp:inline distT="0" distB="0" distL="0" distR="0" wp14:anchorId="634AA9CE" wp14:editId="5296C6CC">
            <wp:extent cx="3467100" cy="2270760"/>
            <wp:effectExtent l="0" t="0" r="0" b="0"/>
            <wp:docPr id="137654059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467100" cy="2270760"/>
                    </a:xfrm>
                    <a:prstGeom prst="rect">
                      <a:avLst/>
                    </a:prstGeom>
                    <a:noFill/>
                    <a:ln>
                      <a:noFill/>
                    </a:ln>
                  </pic:spPr>
                </pic:pic>
              </a:graphicData>
            </a:graphic>
          </wp:inline>
        </w:drawing>
      </w:r>
    </w:p>
    <w:p w:rsidR="00ED4CBB" w:rsidP="00ED4CBB" w:rsidRDefault="00ED4CBB" w14:paraId="368DC494" w14:textId="5E576927">
      <w:pPr>
        <w:pStyle w:val="Lgende"/>
        <w:jc w:val="center"/>
      </w:pPr>
      <w:r>
        <w:t xml:space="preserve">Figure </w:t>
      </w:r>
      <w:r>
        <w:fldChar w:fldCharType="begin"/>
      </w:r>
      <w:r>
        <w:instrText xml:space="preserve"> SEQ Figure \* ARABIC </w:instrText>
      </w:r>
      <w:r>
        <w:fldChar w:fldCharType="separate"/>
      </w:r>
      <w:r w:rsidR="00060D7B">
        <w:rPr>
          <w:noProof/>
        </w:rPr>
        <w:t>133</w:t>
      </w:r>
      <w:r>
        <w:fldChar w:fldCharType="end"/>
      </w:r>
      <w:r>
        <w:t xml:space="preserve"> Choisir le lieu de détection</w:t>
      </w:r>
    </w:p>
    <w:p w:rsidR="00ED4CBB" w:rsidP="00ED4CBB" w:rsidRDefault="00ED4CBB" w14:paraId="70980F7B" w14:textId="2D520B6C">
      <w:pPr>
        <w:rPr>
          <w:lang w:eastAsia="en-US"/>
        </w:rPr>
      </w:pPr>
      <w:r w:rsidRPr="00ED4CBB">
        <w:rPr>
          <w:lang w:eastAsia="en-US"/>
        </w:rPr>
        <w:t xml:space="preserve">Après la sélection du lieu de détection des NC, le modal de définition des défauts s’affiche permettant à l’utilisateur de définir le défaut pour chaque pièce déclarée. Les défauts doivent être définis à priori au niveau de l’interface Smart </w:t>
      </w:r>
      <w:proofErr w:type="spellStart"/>
      <w:r w:rsidRPr="00ED4CBB">
        <w:rPr>
          <w:lang w:eastAsia="en-US"/>
        </w:rPr>
        <w:t>Factory</w:t>
      </w:r>
      <w:proofErr w:type="spellEnd"/>
      <w:r w:rsidRPr="00ED4CBB">
        <w:rPr>
          <w:lang w:eastAsia="en-US"/>
        </w:rPr>
        <w:t xml:space="preserve"> / Configuration / Usine / Incident / Gestion des incidents.  </w:t>
      </w:r>
    </w:p>
    <w:p w:rsidR="00ED4CBB" w:rsidP="00ED4CBB" w:rsidRDefault="00ED4CBB" w14:paraId="7AAF08C6" w14:textId="77777777">
      <w:pPr>
        <w:keepNext/>
        <w:jc w:val="center"/>
      </w:pPr>
      <w:r>
        <w:rPr>
          <w:noProof/>
        </w:rPr>
        <w:drawing>
          <wp:inline distT="0" distB="0" distL="0" distR="0" wp14:anchorId="35383854" wp14:editId="3EF63CA7">
            <wp:extent cx="4198620" cy="3733800"/>
            <wp:effectExtent l="0" t="0" r="0" b="0"/>
            <wp:docPr id="1854989462" name="Image 1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e image contenant table&#10;&#10;Description générée automatiquemen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198620" cy="3733800"/>
                    </a:xfrm>
                    <a:prstGeom prst="rect">
                      <a:avLst/>
                    </a:prstGeom>
                    <a:noFill/>
                    <a:ln>
                      <a:noFill/>
                    </a:ln>
                  </pic:spPr>
                </pic:pic>
              </a:graphicData>
            </a:graphic>
          </wp:inline>
        </w:drawing>
      </w:r>
    </w:p>
    <w:p w:rsidR="00ED4CBB" w:rsidP="00ED4CBB" w:rsidRDefault="00ED4CBB" w14:paraId="12F650F3" w14:textId="14F17688">
      <w:pPr>
        <w:pStyle w:val="Lgende"/>
        <w:jc w:val="center"/>
      </w:pPr>
      <w:r>
        <w:t xml:space="preserve">Figure </w:t>
      </w:r>
      <w:r>
        <w:fldChar w:fldCharType="begin"/>
      </w:r>
      <w:r>
        <w:instrText xml:space="preserve"> SEQ Figure \* ARABIC </w:instrText>
      </w:r>
      <w:r>
        <w:fldChar w:fldCharType="separate"/>
      </w:r>
      <w:r w:rsidR="00060D7B">
        <w:rPr>
          <w:noProof/>
        </w:rPr>
        <w:t>134</w:t>
      </w:r>
      <w:r>
        <w:fldChar w:fldCharType="end"/>
      </w:r>
      <w:r>
        <w:t xml:space="preserve"> Décortication des NC</w:t>
      </w:r>
    </w:p>
    <w:p w:rsidR="00ED4CBB" w:rsidP="00F801A6" w:rsidRDefault="00F801A6" w14:paraId="35D5F747" w14:textId="27A8BCFE">
      <w:pPr>
        <w:rPr>
          <w:lang w:eastAsia="en-US"/>
        </w:rPr>
      </w:pPr>
      <w:r w:rsidRPr="00F801A6">
        <w:rPr>
          <w:lang w:eastAsia="en-US"/>
        </w:rPr>
        <w:t xml:space="preserve">Pour affecter des défauts à des pièces, il suffit de choisir un ou plusieurs défauts, saisir la quantité et appuyer sur le bouton </w:t>
      </w:r>
      <w:r w:rsidRPr="00F801A6">
        <w:rPr>
          <w:noProof/>
          <w:lang w:eastAsia="en-US"/>
        </w:rPr>
        <w:drawing>
          <wp:inline distT="0" distB="0" distL="0" distR="0" wp14:anchorId="157271D0" wp14:editId="12C9C6FC">
            <wp:extent cx="213360" cy="175260"/>
            <wp:effectExtent l="0" t="0" r="0" b="0"/>
            <wp:docPr id="18289107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13360" cy="175260"/>
                    </a:xfrm>
                    <a:prstGeom prst="rect">
                      <a:avLst/>
                    </a:prstGeom>
                    <a:noFill/>
                    <a:ln>
                      <a:noFill/>
                    </a:ln>
                  </pic:spPr>
                </pic:pic>
              </a:graphicData>
            </a:graphic>
          </wp:inline>
        </w:drawing>
      </w:r>
      <w:r>
        <w:rPr>
          <w:lang w:eastAsia="en-US"/>
        </w:rPr>
        <w:t>.</w:t>
      </w:r>
    </w:p>
    <w:p w:rsidR="00F801A6" w:rsidP="00F801A6" w:rsidRDefault="00F801A6" w14:paraId="02077114" w14:textId="3F689A42">
      <w:pPr>
        <w:rPr>
          <w:lang w:eastAsia="en-US"/>
        </w:rPr>
      </w:pPr>
      <w:r w:rsidRPr="00F801A6">
        <w:rPr>
          <w:lang w:eastAsia="en-US"/>
        </w:rPr>
        <w:t>Après avoir affecté des défauts pour toutes les pièces, l’utilisateur doit valider. Un résumé s’affiche permettant à l’utilisateur de vérifier les quantités non-conformes et confirmer. </w:t>
      </w:r>
    </w:p>
    <w:p w:rsidR="00F801A6" w:rsidP="00F801A6" w:rsidRDefault="00F801A6" w14:paraId="1CB6116D" w14:textId="77777777">
      <w:pPr>
        <w:keepNext/>
        <w:jc w:val="center"/>
      </w:pPr>
      <w:r>
        <w:rPr>
          <w:noProof/>
        </w:rPr>
        <w:drawing>
          <wp:inline distT="0" distB="0" distL="0" distR="0" wp14:anchorId="4BF45D2A" wp14:editId="0E1291F3">
            <wp:extent cx="2956560" cy="2651760"/>
            <wp:effectExtent l="0" t="0" r="0" b="0"/>
            <wp:docPr id="2028068839" name="Image 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ne image contenant texte&#10;&#10;Description générée automatiquemen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956560" cy="2651760"/>
                    </a:xfrm>
                    <a:prstGeom prst="rect">
                      <a:avLst/>
                    </a:prstGeom>
                    <a:noFill/>
                    <a:ln>
                      <a:noFill/>
                    </a:ln>
                  </pic:spPr>
                </pic:pic>
              </a:graphicData>
            </a:graphic>
          </wp:inline>
        </w:drawing>
      </w:r>
    </w:p>
    <w:p w:rsidR="00F801A6" w:rsidP="00F801A6" w:rsidRDefault="00F801A6" w14:paraId="1C5F300C" w14:textId="068569A6">
      <w:pPr>
        <w:pStyle w:val="Lgende"/>
        <w:jc w:val="center"/>
      </w:pPr>
      <w:r>
        <w:t xml:space="preserve">Figure </w:t>
      </w:r>
      <w:r>
        <w:fldChar w:fldCharType="begin"/>
      </w:r>
      <w:r>
        <w:instrText xml:space="preserve"> SEQ Figure \* ARABIC </w:instrText>
      </w:r>
      <w:r>
        <w:fldChar w:fldCharType="separate"/>
      </w:r>
      <w:r w:rsidR="00060D7B">
        <w:rPr>
          <w:noProof/>
        </w:rPr>
        <w:t>135</w:t>
      </w:r>
      <w:r>
        <w:fldChar w:fldCharType="end"/>
      </w:r>
      <w:r>
        <w:t xml:space="preserve"> C</w:t>
      </w:r>
      <w:r w:rsidRPr="001712FA">
        <w:t>onfirmation de la déclaration des Non-conformes</w:t>
      </w:r>
    </w:p>
    <w:p w:rsidR="00F801A6" w:rsidP="00F801A6" w:rsidRDefault="00F801A6" w14:paraId="7A9C0926" w14:textId="6557B1DC">
      <w:pPr>
        <w:rPr>
          <w:lang w:eastAsia="en-US"/>
        </w:rPr>
      </w:pPr>
      <w:r w:rsidRPr="00F801A6">
        <w:rPr>
          <w:lang w:eastAsia="en-US"/>
        </w:rPr>
        <w:t>Un résumé des quantités déclarées par rapport à chaque OF est disponible dans la barre au pied de page de l’interface de comptage. </w:t>
      </w:r>
    </w:p>
    <w:p w:rsidR="00327108" w:rsidP="00327108" w:rsidRDefault="00327108" w14:paraId="630190B3" w14:textId="34BFC7BD" w14:noSpellErr="1">
      <w:pPr>
        <w:pStyle w:val="Titre2"/>
        <w:spacing w:line="276" w:lineRule="auto"/>
        <w:rPr/>
      </w:pPr>
      <w:bookmarkStart w:name="_Toc1553050854" w:id="197894028"/>
      <w:r w:rsidR="0A56D686">
        <w:rPr/>
        <w:t>Historique Production</w:t>
      </w:r>
      <w:bookmarkEnd w:id="197894028"/>
    </w:p>
    <w:p w:rsidRPr="00327108" w:rsidR="00327108" w:rsidP="00327108" w:rsidRDefault="00327108" w14:paraId="3314CE93" w14:textId="77777777">
      <w:pPr>
        <w:rPr>
          <w:lang w:eastAsia="en-US"/>
        </w:rPr>
      </w:pPr>
      <w:r w:rsidRPr="00327108">
        <w:rPr>
          <w:lang w:eastAsia="en-US"/>
        </w:rPr>
        <w:t xml:space="preserve">L’interface de </w:t>
      </w:r>
      <w:r w:rsidRPr="00327108">
        <w:rPr>
          <w:b/>
          <w:bCs/>
          <w:lang w:eastAsia="en-US"/>
        </w:rPr>
        <w:t>Historique Production</w:t>
      </w:r>
      <w:r w:rsidRPr="00327108">
        <w:rPr>
          <w:lang w:eastAsia="en-US"/>
        </w:rPr>
        <w:t xml:space="preserve"> assure l’historisation de tous les OF quel que soit leurs statuts et leurs données générales. </w:t>
      </w:r>
    </w:p>
    <w:p w:rsidR="00327108" w:rsidP="00327108" w:rsidRDefault="00327108" w14:paraId="7C07ED43" w14:textId="77777777">
      <w:pPr>
        <w:keepNext/>
      </w:pPr>
      <w:r w:rsidRPr="00327108">
        <w:rPr>
          <w:noProof/>
          <w:lang w:eastAsia="en-US"/>
        </w:rPr>
        <w:drawing>
          <wp:inline distT="0" distB="0" distL="0" distR="0" wp14:anchorId="2A37A07E" wp14:editId="53E0254F">
            <wp:extent cx="5753100" cy="2727960"/>
            <wp:effectExtent l="0" t="0" r="0" b="0"/>
            <wp:docPr id="1568693384" name="Image 22" descr="Une image contenant texte, capture d’écran, intérieur, plusieur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ne image contenant texte, capture d’écran, intérieur, plusieurs&#10;&#10;Description générée automatiquement"/>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53100" cy="2727960"/>
                    </a:xfrm>
                    <a:prstGeom prst="rect">
                      <a:avLst/>
                    </a:prstGeom>
                    <a:noFill/>
                    <a:ln>
                      <a:noFill/>
                    </a:ln>
                  </pic:spPr>
                </pic:pic>
              </a:graphicData>
            </a:graphic>
          </wp:inline>
        </w:drawing>
      </w:r>
    </w:p>
    <w:p w:rsidRPr="00327108" w:rsidR="00327108" w:rsidP="00327108" w:rsidRDefault="00327108" w14:paraId="4045BE36" w14:textId="171137F4">
      <w:pPr>
        <w:pStyle w:val="Lgende"/>
        <w:jc w:val="center"/>
      </w:pPr>
      <w:r>
        <w:t xml:space="preserve">Figure </w:t>
      </w:r>
      <w:r>
        <w:fldChar w:fldCharType="begin"/>
      </w:r>
      <w:r>
        <w:instrText xml:space="preserve"> SEQ Figure \* ARABIC </w:instrText>
      </w:r>
      <w:r>
        <w:fldChar w:fldCharType="separate"/>
      </w:r>
      <w:r w:rsidR="00060D7B">
        <w:rPr>
          <w:noProof/>
        </w:rPr>
        <w:t>136</w:t>
      </w:r>
      <w:r>
        <w:fldChar w:fldCharType="end"/>
      </w:r>
      <w:r>
        <w:t xml:space="preserve"> Interface Historique Production</w:t>
      </w:r>
    </w:p>
    <w:p w:rsidRPr="00327108" w:rsidR="00327108" w:rsidP="00327108" w:rsidRDefault="00327108" w14:paraId="20175E0E" w14:textId="77777777">
      <w:pPr>
        <w:rPr>
          <w:lang w:eastAsia="en-US"/>
        </w:rPr>
      </w:pPr>
      <w:r w:rsidRPr="00327108">
        <w:rPr>
          <w:lang w:eastAsia="en-US"/>
        </w:rPr>
        <w:t>Les informations disponibles dans le tableau Historique Production est le suivant : </w:t>
      </w:r>
    </w:p>
    <w:p w:rsidRPr="00327108" w:rsidR="00327108" w:rsidP="00327108" w:rsidRDefault="00327108" w14:paraId="3B7FF376" w14:textId="77777777">
      <w:pPr>
        <w:rPr>
          <w:lang w:eastAsia="en-US"/>
        </w:rPr>
      </w:pPr>
      <w:r w:rsidRPr="00327108">
        <w:rPr>
          <w:lang w:eastAsia="en-US"/>
        </w:rPr>
        <w:t xml:space="preserve">OF : Le numéro de l’OF. Cette case est cliquable permettant la navigation aux interfaces </w:t>
      </w:r>
      <w:r w:rsidRPr="00327108">
        <w:rPr>
          <w:b/>
          <w:bCs/>
          <w:lang w:eastAsia="en-US"/>
        </w:rPr>
        <w:t>Détails Production</w:t>
      </w:r>
      <w:r w:rsidRPr="00327108">
        <w:rPr>
          <w:lang w:eastAsia="en-US"/>
        </w:rPr>
        <w:t xml:space="preserve"> et </w:t>
      </w:r>
      <w:r w:rsidRPr="00327108">
        <w:rPr>
          <w:b/>
          <w:bCs/>
          <w:lang w:eastAsia="en-US"/>
        </w:rPr>
        <w:t>Détails Qualité.</w:t>
      </w:r>
      <w:r w:rsidRPr="00327108">
        <w:rPr>
          <w:lang w:eastAsia="en-US"/>
        </w:rPr>
        <w:t>  </w:t>
      </w:r>
    </w:p>
    <w:p w:rsidRPr="00327108" w:rsidR="00327108" w:rsidP="00327108" w:rsidRDefault="00327108" w14:paraId="36ABCE6F" w14:textId="77777777">
      <w:pPr>
        <w:pStyle w:val="Paragraphedeliste"/>
        <w:numPr>
          <w:ilvl w:val="0"/>
          <w:numId w:val="122"/>
        </w:numPr>
        <w:rPr>
          <w:lang w:eastAsia="en-US"/>
        </w:rPr>
      </w:pPr>
      <w:r w:rsidRPr="00327108">
        <w:rPr>
          <w:lang w:eastAsia="en-US"/>
        </w:rPr>
        <w:t>Qté Cible : La quantité objective de l’OF. </w:t>
      </w:r>
    </w:p>
    <w:p w:rsidRPr="00327108" w:rsidR="00327108" w:rsidP="00327108" w:rsidRDefault="00327108" w14:paraId="781B469F" w14:textId="77777777">
      <w:pPr>
        <w:pStyle w:val="Paragraphedeliste"/>
        <w:numPr>
          <w:ilvl w:val="0"/>
          <w:numId w:val="122"/>
        </w:numPr>
        <w:rPr>
          <w:lang w:eastAsia="en-US"/>
        </w:rPr>
      </w:pPr>
      <w:r w:rsidRPr="00327108">
        <w:rPr>
          <w:lang w:eastAsia="en-US"/>
        </w:rPr>
        <w:t>Qté Produite : La quantité produite réelle de l’OF. </w:t>
      </w:r>
    </w:p>
    <w:p w:rsidRPr="00327108" w:rsidR="00327108" w:rsidP="00327108" w:rsidRDefault="00327108" w14:paraId="49713AD8" w14:textId="77777777">
      <w:pPr>
        <w:pStyle w:val="Paragraphedeliste"/>
        <w:numPr>
          <w:ilvl w:val="0"/>
          <w:numId w:val="122"/>
        </w:numPr>
        <w:rPr>
          <w:lang w:eastAsia="en-US"/>
        </w:rPr>
      </w:pPr>
      <w:r w:rsidRPr="00327108">
        <w:rPr>
          <w:lang w:eastAsia="en-US"/>
        </w:rPr>
        <w:t>Début : La date et l’heure du lancement de l’OF. C’est l’heure planifiée si l’OF est encore planifié et réelle si l’OF a été lancé. </w:t>
      </w:r>
    </w:p>
    <w:p w:rsidRPr="00327108" w:rsidR="00327108" w:rsidP="00327108" w:rsidRDefault="00327108" w14:paraId="17EB5EB1" w14:textId="77777777">
      <w:pPr>
        <w:pStyle w:val="Paragraphedeliste"/>
        <w:numPr>
          <w:ilvl w:val="0"/>
          <w:numId w:val="122"/>
        </w:numPr>
        <w:rPr>
          <w:lang w:eastAsia="en-US"/>
        </w:rPr>
      </w:pPr>
      <w:r w:rsidRPr="00327108">
        <w:rPr>
          <w:lang w:eastAsia="en-US"/>
        </w:rPr>
        <w:t>Fin : La date et l’heure de l’arrêt de l’OF. C’est l’heure planifiée si l’OF est en cours, suspendu ou planifié et réelle si l’OF a été clôturé. </w:t>
      </w:r>
    </w:p>
    <w:p w:rsidRPr="00327108" w:rsidR="00327108" w:rsidP="00327108" w:rsidRDefault="00327108" w14:paraId="3B9C6732" w14:textId="77777777">
      <w:pPr>
        <w:pStyle w:val="Paragraphedeliste"/>
        <w:numPr>
          <w:ilvl w:val="0"/>
          <w:numId w:val="122"/>
        </w:numPr>
        <w:rPr>
          <w:lang w:eastAsia="en-US"/>
        </w:rPr>
      </w:pPr>
      <w:r w:rsidRPr="00327108">
        <w:rPr>
          <w:lang w:eastAsia="en-US"/>
        </w:rPr>
        <w:t>Temps de cycle théorique : C’est le temps de cycle théorique du produit enregistré au niveau de l’OF. </w:t>
      </w:r>
    </w:p>
    <w:p w:rsidRPr="00327108" w:rsidR="00327108" w:rsidP="00327108" w:rsidRDefault="00327108" w14:paraId="7A2FBA29" w14:textId="77777777">
      <w:pPr>
        <w:pStyle w:val="Paragraphedeliste"/>
        <w:numPr>
          <w:ilvl w:val="0"/>
          <w:numId w:val="122"/>
        </w:numPr>
        <w:rPr>
          <w:lang w:eastAsia="en-US"/>
        </w:rPr>
      </w:pPr>
      <w:r w:rsidRPr="00327108">
        <w:rPr>
          <w:lang w:eastAsia="en-US"/>
        </w:rPr>
        <w:t>Temps de cycle effectif moyen : Temps de cycle effectif de l’OF calculé à partir de la production réelle.  </w:t>
      </w:r>
    </w:p>
    <w:p w:rsidRPr="00327108" w:rsidR="00327108" w:rsidP="00327108" w:rsidRDefault="00327108" w14:paraId="14059E4C" w14:textId="77777777">
      <w:pPr>
        <w:pStyle w:val="Paragraphedeliste"/>
        <w:numPr>
          <w:ilvl w:val="0"/>
          <w:numId w:val="122"/>
        </w:numPr>
        <w:rPr>
          <w:lang w:eastAsia="en-US"/>
        </w:rPr>
      </w:pPr>
      <w:r w:rsidRPr="00327108">
        <w:rPr>
          <w:lang w:eastAsia="en-US"/>
        </w:rPr>
        <w:t>Temps de cycle net : Temps de cycle net de l’OF calculé à partir de la production réelle. </w:t>
      </w:r>
    </w:p>
    <w:p w:rsidRPr="00327108" w:rsidR="00327108" w:rsidP="00327108" w:rsidRDefault="00327108" w14:paraId="36969690" w14:textId="77777777">
      <w:pPr>
        <w:pStyle w:val="Paragraphedeliste"/>
        <w:numPr>
          <w:ilvl w:val="0"/>
          <w:numId w:val="122"/>
        </w:numPr>
        <w:rPr>
          <w:lang w:eastAsia="en-US"/>
        </w:rPr>
      </w:pPr>
      <w:r w:rsidRPr="00327108">
        <w:rPr>
          <w:lang w:eastAsia="en-US"/>
        </w:rPr>
        <w:t>Statut : Le statut de l’OF peut être planifié, en cours, suspendu ou fermé. </w:t>
      </w:r>
    </w:p>
    <w:p w:rsidRPr="00327108" w:rsidR="00327108" w:rsidP="00327108" w:rsidRDefault="00327108" w14:paraId="4A1ADAB1" w14:textId="77777777">
      <w:pPr>
        <w:pStyle w:val="Paragraphedeliste"/>
        <w:numPr>
          <w:ilvl w:val="0"/>
          <w:numId w:val="122"/>
        </w:numPr>
        <w:rPr>
          <w:lang w:eastAsia="en-US"/>
        </w:rPr>
      </w:pPr>
      <w:r w:rsidRPr="00327108">
        <w:rPr>
          <w:lang w:eastAsia="en-US"/>
        </w:rPr>
        <w:t>Actions : Les boutons de la colonne actions permet de consulter ou modifier l’OF, consulter l’historique de modification de l’OF ou de le supprimer. </w:t>
      </w:r>
    </w:p>
    <w:p w:rsidRPr="00F801A6" w:rsidR="002F3BA2" w:rsidP="002F3BA2" w:rsidRDefault="002F3BA2" w14:paraId="0EBCF6DD" w14:textId="77777777">
      <w:pPr>
        <w:pStyle w:val="Paragraphedeliste"/>
        <w:numPr>
          <w:ilvl w:val="0"/>
          <w:numId w:val="122"/>
        </w:numPr>
        <w:rPr>
          <w:lang w:eastAsia="en-US"/>
        </w:rPr>
      </w:pPr>
      <w:r w:rsidRPr="00327108">
        <w:rPr>
          <w:lang w:eastAsia="en-US"/>
        </w:rPr>
        <w:t>Des filtres Atelier, Ligne, OF et Date sont disponibles dans cette interface pour faciliter la recherche et la manipulation des données. </w:t>
      </w:r>
    </w:p>
    <w:p w:rsidR="005103FE" w:rsidP="0A56D686" w:rsidRDefault="005103FE" w14:paraId="30A4ECA7" w14:textId="59808344" w14:noSpellErr="1">
      <w:pPr>
        <w:spacing w:before="100" w:beforeAutospacing="on" w:after="100" w:afterAutospacing="on"/>
        <w:jc w:val="left"/>
        <w:rPr>
          <w:rFonts w:eastAsia="Calibri Light" w:cs="Calibri Light"/>
          <w:u w:val="single"/>
        </w:rPr>
      </w:pPr>
      <w:r w:rsidRPr="0A56D686" w:rsidR="0A56D686">
        <w:rPr>
          <w:rFonts w:eastAsia="Calibri Light" w:cs="Calibri Light"/>
          <w:u w:val="single"/>
        </w:rPr>
        <w:t xml:space="preserve">Affichage </w:t>
      </w:r>
      <w:r w:rsidRPr="0A56D686" w:rsidR="0A56D686">
        <w:rPr>
          <w:rFonts w:eastAsia="Calibri Light" w:cs="Calibri Light"/>
          <w:u w:val="single"/>
        </w:rPr>
        <w:t xml:space="preserve">détails historique modification OF : </w:t>
      </w:r>
    </w:p>
    <w:p w:rsidR="00DA4426" w:rsidP="00C15714" w:rsidRDefault="00DA4426" w14:paraId="6CE87614" w14:textId="77777777">
      <w:pPr>
        <w:spacing w:before="100" w:beforeAutospacing="1" w:after="100" w:afterAutospacing="1"/>
        <w:jc w:val="left"/>
        <w:rPr>
          <w:lang w:eastAsia="en-US"/>
        </w:rPr>
      </w:pPr>
      <w:r w:rsidRPr="00DA4426">
        <w:rPr>
          <w:lang w:eastAsia="en-US"/>
        </w:rPr>
        <w:t>Pour afficher les détails de l’historique de modification d’un OF, il faut cliquer sur le bouton « Détails » situé dans la colonne Actions de chaque OF. Un modal affichant les détails de la modification sera alors ouvert.</w:t>
      </w:r>
    </w:p>
    <w:p w:rsidR="0038022B" w:rsidP="0038022B" w:rsidRDefault="0038022B" w14:paraId="2F783059" w14:textId="77777777">
      <w:pPr>
        <w:keepNext/>
        <w:spacing w:before="100" w:beforeAutospacing="1" w:after="100" w:afterAutospacing="1"/>
        <w:jc w:val="center"/>
      </w:pPr>
      <w:r w:rsidRPr="0038022B">
        <w:rPr>
          <w:rFonts w:eastAsia="Calibri Light" w:cs="Calibri Light"/>
          <w:noProof/>
        </w:rPr>
        <w:drawing>
          <wp:inline distT="0" distB="0" distL="0" distR="0" wp14:anchorId="76CBBDF3" wp14:editId="4C0BA148">
            <wp:extent cx="5755640" cy="1244600"/>
            <wp:effectExtent l="19050" t="19050" r="16510" b="12700"/>
            <wp:docPr id="8351494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49473" name=""/>
                    <pic:cNvPicPr/>
                  </pic:nvPicPr>
                  <pic:blipFill>
                    <a:blip r:embed="rId159"/>
                    <a:stretch>
                      <a:fillRect/>
                    </a:stretch>
                  </pic:blipFill>
                  <pic:spPr>
                    <a:xfrm>
                      <a:off x="0" y="0"/>
                      <a:ext cx="5755640" cy="1244600"/>
                    </a:xfrm>
                    <a:prstGeom prst="rect">
                      <a:avLst/>
                    </a:prstGeom>
                    <a:ln>
                      <a:solidFill>
                        <a:schemeClr val="tx2">
                          <a:lumMod val="50000"/>
                        </a:schemeClr>
                      </a:solidFill>
                    </a:ln>
                  </pic:spPr>
                </pic:pic>
              </a:graphicData>
            </a:graphic>
          </wp:inline>
        </w:drawing>
      </w:r>
    </w:p>
    <w:p w:rsidRPr="001F1F4F" w:rsidR="001F1F4F" w:rsidP="0038022B" w:rsidRDefault="0038022B" w14:paraId="517204DD" w14:textId="713BAED5" w14:noSpellErr="1">
      <w:pPr>
        <w:pStyle w:val="Lgende"/>
        <w:jc w:val="center"/>
        <w:rPr>
          <w:rFonts w:eastAsia="Calibri Light" w:cs="Calibri Light"/>
          <w:u w:val="single"/>
        </w:rPr>
      </w:pPr>
      <w:r w:rsidR="0A56D686">
        <w:rPr/>
        <w:t xml:space="preserve">Figure </w:t>
      </w:r>
      <w:r>
        <w:fldChar w:fldCharType="begin"/>
      </w:r>
      <w:r>
        <w:instrText xml:space="preserve"> SEQ Figure \* ARABIC </w:instrText>
      </w:r>
      <w:r>
        <w:fldChar w:fldCharType="separate"/>
      </w:r>
      <w:r w:rsidRPr="0A56D686" w:rsidR="0A56D686">
        <w:rPr>
          <w:noProof/>
        </w:rPr>
        <w:t>137</w:t>
      </w:r>
      <w:r>
        <w:fldChar w:fldCharType="end"/>
      </w:r>
      <w:r w:rsidR="0A56D686">
        <w:rPr/>
        <w:t xml:space="preserve"> : </w:t>
      </w:r>
      <w:r w:rsidR="0A56D686">
        <w:rPr/>
        <w:t>Modal "</w:t>
      </w:r>
      <w:r w:rsidR="0A56D686">
        <w:rPr/>
        <w:t>Détails historique modification</w:t>
      </w:r>
      <w:r w:rsidR="0A56D686">
        <w:rPr/>
        <w:t xml:space="preserve"> d’un ordre de fabrication"</w:t>
      </w:r>
    </w:p>
    <w:p w:rsidRPr="001F1F4F" w:rsidR="00370653" w:rsidP="00C15714" w:rsidRDefault="00370653" w14:paraId="42241CF6" w14:textId="41CA1810">
      <w:pPr>
        <w:spacing w:before="100" w:beforeAutospacing="1" w:after="100" w:afterAutospacing="1"/>
        <w:jc w:val="left"/>
        <w:rPr>
          <w:rFonts w:eastAsia="Calibri Light" w:cs="Calibri Light"/>
          <w:u w:val="single"/>
        </w:rPr>
      </w:pPr>
      <w:r w:rsidRPr="001F1F4F">
        <w:rPr>
          <w:rFonts w:eastAsia="Calibri Light" w:cs="Calibri Light"/>
          <w:u w:val="single"/>
        </w:rPr>
        <w:t>Consultation OF</w:t>
      </w:r>
      <w:r w:rsidRPr="001F1F4F" w:rsidR="008650DA">
        <w:rPr>
          <w:rFonts w:eastAsia="Calibri Light" w:cs="Calibri Light"/>
          <w:u w:val="single"/>
        </w:rPr>
        <w:t> :</w:t>
      </w:r>
    </w:p>
    <w:p w:rsidR="008650DA" w:rsidP="008650DA" w:rsidRDefault="008650DA" w14:paraId="15738A11" w14:textId="0D8B5682">
      <w:pPr>
        <w:spacing w:line="276" w:lineRule="auto"/>
        <w:rPr>
          <w:lang w:eastAsia="en-US"/>
        </w:rPr>
      </w:pPr>
      <w:r>
        <w:rPr>
          <w:lang w:eastAsia="en-US"/>
        </w:rPr>
        <w:t xml:space="preserve">Pour consulter un OF, il faut appuyer sur le bouton « Consulter » situer dans la colonne </w:t>
      </w:r>
      <w:r w:rsidRPr="3E2C5D74">
        <w:rPr>
          <w:i/>
          <w:iCs/>
          <w:lang w:eastAsia="en-US"/>
        </w:rPr>
        <w:t xml:space="preserve">Actions </w:t>
      </w:r>
      <w:r>
        <w:rPr>
          <w:lang w:eastAsia="en-US"/>
        </w:rPr>
        <w:t>de chaque OF.</w:t>
      </w:r>
      <w:r w:rsidRPr="002D37FA">
        <w:rPr>
          <w:lang w:eastAsia="en-US"/>
        </w:rPr>
        <w:t xml:space="preserve"> </w:t>
      </w:r>
      <w:r>
        <w:rPr>
          <w:lang w:eastAsia="en-US"/>
        </w:rPr>
        <w:t>Un modal de consultation sera affiché.</w:t>
      </w:r>
    </w:p>
    <w:p w:rsidR="008650DA" w:rsidP="00C15714" w:rsidRDefault="008650DA" w14:paraId="735816E7" w14:textId="77777777">
      <w:pPr>
        <w:spacing w:before="100" w:beforeAutospacing="1" w:after="100" w:afterAutospacing="1"/>
        <w:jc w:val="left"/>
        <w:rPr>
          <w:rFonts w:eastAsia="Calibri Light" w:cs="Calibri Light"/>
        </w:rPr>
      </w:pPr>
    </w:p>
    <w:p w:rsidR="008650DA" w:rsidP="008650DA" w:rsidRDefault="008650DA" w14:paraId="39C5B0EF" w14:textId="77777777">
      <w:pPr>
        <w:keepNext/>
        <w:spacing w:before="100" w:beforeAutospacing="1" w:after="100" w:afterAutospacing="1"/>
        <w:jc w:val="center"/>
      </w:pPr>
      <w:r w:rsidRPr="008650DA">
        <w:rPr>
          <w:rFonts w:eastAsia="Calibri Light" w:cs="Calibri Light"/>
          <w:noProof/>
        </w:rPr>
        <w:drawing>
          <wp:inline distT="0" distB="0" distL="0" distR="0" wp14:anchorId="24F7448D" wp14:editId="5FD7D558">
            <wp:extent cx="3943350" cy="2882247"/>
            <wp:effectExtent l="19050" t="19050" r="19050" b="13970"/>
            <wp:docPr id="2110620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20039" name=""/>
                    <pic:cNvPicPr/>
                  </pic:nvPicPr>
                  <pic:blipFill>
                    <a:blip r:embed="rId160"/>
                    <a:stretch>
                      <a:fillRect/>
                    </a:stretch>
                  </pic:blipFill>
                  <pic:spPr>
                    <a:xfrm>
                      <a:off x="0" y="0"/>
                      <a:ext cx="3952770" cy="2889132"/>
                    </a:xfrm>
                    <a:prstGeom prst="rect">
                      <a:avLst/>
                    </a:prstGeom>
                    <a:ln>
                      <a:solidFill>
                        <a:schemeClr val="tx2">
                          <a:lumMod val="50000"/>
                        </a:schemeClr>
                      </a:solidFill>
                    </a:ln>
                  </pic:spPr>
                </pic:pic>
              </a:graphicData>
            </a:graphic>
          </wp:inline>
        </w:drawing>
      </w:r>
    </w:p>
    <w:p w:rsidR="008650DA" w:rsidP="008650DA" w:rsidRDefault="008650DA" w14:paraId="4E7BB9F8" w14:textId="15C29EE5" w14:noSpellErr="1">
      <w:pPr>
        <w:pStyle w:val="Lgende"/>
        <w:jc w:val="center"/>
        <w:rPr>
          <w:rFonts w:eastAsia="Calibri Light" w:cs="Calibri Light"/>
        </w:rPr>
      </w:pPr>
      <w:r w:rsidR="0A56D686">
        <w:rPr/>
        <w:t xml:space="preserve">Figure </w:t>
      </w:r>
      <w:r>
        <w:fldChar w:fldCharType="begin"/>
      </w:r>
      <w:r>
        <w:instrText xml:space="preserve"> SEQ Figure \* ARABIC </w:instrText>
      </w:r>
      <w:r>
        <w:fldChar w:fldCharType="separate"/>
      </w:r>
      <w:r w:rsidRPr="0A56D686" w:rsidR="0A56D686">
        <w:rPr>
          <w:noProof/>
        </w:rPr>
        <w:t>138</w:t>
      </w:r>
      <w:r>
        <w:fldChar w:fldCharType="end"/>
      </w:r>
      <w:r w:rsidR="0A56D686">
        <w:rPr/>
        <w:t xml:space="preserve"> : </w:t>
      </w:r>
      <w:r w:rsidR="0A56D686">
        <w:rPr/>
        <w:t xml:space="preserve">Modal </w:t>
      </w:r>
      <w:r w:rsidR="0A56D686">
        <w:rPr/>
        <w:t>"Consultation</w:t>
      </w:r>
      <w:r w:rsidR="0A56D686">
        <w:rPr/>
        <w:t xml:space="preserve"> d’un ordre de fabrication"</w:t>
      </w:r>
    </w:p>
    <w:p w:rsidRPr="009342C9" w:rsidR="00370653" w:rsidP="00370653" w:rsidRDefault="00370653" w14:paraId="0301C7B9" w14:textId="77777777">
      <w:pPr>
        <w:rPr>
          <w:u w:val="single"/>
          <w:lang w:eastAsia="en-US"/>
        </w:rPr>
      </w:pPr>
      <w:r w:rsidRPr="3E2C5D74">
        <w:rPr>
          <w:u w:val="single"/>
        </w:rPr>
        <w:t>Modification d’un OF</w:t>
      </w:r>
    </w:p>
    <w:p w:rsidR="00370653" w:rsidP="00370653" w:rsidRDefault="00370653" w14:paraId="7657BD99" w14:textId="77777777">
      <w:pPr>
        <w:spacing w:line="276" w:lineRule="auto"/>
        <w:rPr>
          <w:lang w:eastAsia="en-US"/>
        </w:rPr>
      </w:pPr>
      <w:r>
        <w:rPr>
          <w:noProof/>
        </w:rPr>
        <w:drawing>
          <wp:anchor distT="0" distB="0" distL="114300" distR="114300" simplePos="0" relativeHeight="251658332" behindDoc="1" locked="0" layoutInCell="1" allowOverlap="1" wp14:anchorId="683EC6B8" wp14:editId="4B5A694B">
            <wp:simplePos x="0" y="0"/>
            <wp:positionH relativeFrom="column">
              <wp:posOffset>3467735</wp:posOffset>
            </wp:positionH>
            <wp:positionV relativeFrom="paragraph">
              <wp:posOffset>90170</wp:posOffset>
            </wp:positionV>
            <wp:extent cx="197485" cy="177800"/>
            <wp:effectExtent l="0" t="0" r="0" b="0"/>
            <wp:wrapTight wrapText="bothSides">
              <wp:wrapPolygon edited="0">
                <wp:start x="0" y="0"/>
                <wp:lineTo x="0" y="18514"/>
                <wp:lineTo x="18752" y="18514"/>
                <wp:lineTo x="18752" y="0"/>
                <wp:lineTo x="0" y="0"/>
              </wp:wrapPolygon>
            </wp:wrapTight>
            <wp:docPr id="906332240" name="Image 90633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OF, il faut appuyer sur le bouton     situé dans la colonne </w:t>
      </w:r>
      <w:r w:rsidRPr="3E2C5D74">
        <w:rPr>
          <w:i/>
          <w:iCs/>
          <w:lang w:eastAsia="en-US"/>
        </w:rPr>
        <w:t xml:space="preserve">Actions </w:t>
      </w:r>
      <w:r>
        <w:rPr>
          <w:lang w:eastAsia="en-US"/>
        </w:rPr>
        <w:t>de chaque OF.</w:t>
      </w:r>
      <w:r w:rsidRPr="002D37FA">
        <w:rPr>
          <w:lang w:eastAsia="en-US"/>
        </w:rPr>
        <w:t xml:space="preserve"> </w:t>
      </w:r>
      <w:r>
        <w:rPr>
          <w:lang w:eastAsia="en-US"/>
        </w:rPr>
        <w:t>Un modal de modification sera affiché.</w:t>
      </w:r>
    </w:p>
    <w:p w:rsidR="00370653" w:rsidP="00370653" w:rsidRDefault="00370653" w14:paraId="1F119C09" w14:textId="77777777">
      <w:pPr>
        <w:keepNext/>
        <w:jc w:val="center"/>
      </w:pPr>
      <w:r>
        <w:rPr>
          <w:noProof/>
        </w:rPr>
        <w:drawing>
          <wp:inline distT="0" distB="0" distL="0" distR="0" wp14:anchorId="66864407" wp14:editId="47EC9BF5">
            <wp:extent cx="3848100" cy="2857744"/>
            <wp:effectExtent l="19050" t="19050" r="19050" b="19050"/>
            <wp:docPr id="16290804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61">
                      <a:extLst>
                        <a:ext uri="{28A0092B-C50C-407E-A947-70E740481C1C}">
                          <a14:useLocalDpi xmlns:a14="http://schemas.microsoft.com/office/drawing/2010/main" val="0"/>
                        </a:ext>
                      </a:extLst>
                    </a:blip>
                    <a:stretch>
                      <a:fillRect/>
                    </a:stretch>
                  </pic:blipFill>
                  <pic:spPr>
                    <a:xfrm>
                      <a:off x="0" y="0"/>
                      <a:ext cx="3848100" cy="2857744"/>
                    </a:xfrm>
                    <a:prstGeom prst="rect">
                      <a:avLst/>
                    </a:prstGeom>
                    <a:ln>
                      <a:solidFill>
                        <a:schemeClr val="tx2"/>
                      </a:solidFill>
                    </a:ln>
                  </pic:spPr>
                </pic:pic>
              </a:graphicData>
            </a:graphic>
          </wp:inline>
        </w:drawing>
      </w:r>
    </w:p>
    <w:p w:rsidRPr="00237D4D" w:rsidR="00370653" w:rsidP="00370653" w:rsidRDefault="00370653" w14:paraId="019BBCA5" w14:textId="6AC7010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139</w:t>
      </w:r>
      <w:r>
        <w:fldChar w:fldCharType="end"/>
      </w:r>
      <w:r w:rsidR="0A56D686">
        <w:rPr/>
        <w:t xml:space="preserve"> : Modal "Modification d’un ordre de fabrication"</w:t>
      </w:r>
    </w:p>
    <w:p w:rsidR="00370653" w:rsidP="00370653" w:rsidRDefault="00370653" w14:paraId="4EA0C255" w14:textId="77777777">
      <w:pPr>
        <w:spacing w:before="0"/>
        <w:rPr>
          <w:u w:val="single"/>
        </w:rPr>
      </w:pPr>
    </w:p>
    <w:p w:rsidRPr="00CC1502" w:rsidR="00370653" w:rsidP="00370653" w:rsidRDefault="00370653" w14:paraId="084C2028" w14:textId="77777777">
      <w:pPr>
        <w:spacing w:before="0"/>
        <w:rPr>
          <w:u w:val="single"/>
          <w:lang w:eastAsia="en-US"/>
        </w:rPr>
      </w:pPr>
      <w:r w:rsidRPr="3E2C5D74">
        <w:rPr>
          <w:u w:val="single"/>
        </w:rPr>
        <w:t>Suppression d’un OF</w:t>
      </w:r>
    </w:p>
    <w:p w:rsidR="00370653" w:rsidP="00370653" w:rsidRDefault="00370653" w14:paraId="6B7A6556" w14:textId="77777777">
      <w:pPr>
        <w:spacing w:before="0" w:after="0" w:line="276" w:lineRule="auto"/>
        <w:rPr>
          <w:lang w:eastAsia="en-US"/>
        </w:rPr>
      </w:pPr>
      <w:r>
        <w:rPr>
          <w:noProof/>
        </w:rPr>
        <w:drawing>
          <wp:anchor distT="0" distB="0" distL="114300" distR="114300" simplePos="0" relativeHeight="251658333" behindDoc="1" locked="0" layoutInCell="1" allowOverlap="1" wp14:anchorId="5B27D08E" wp14:editId="2178CD86">
            <wp:simplePos x="0" y="0"/>
            <wp:positionH relativeFrom="column">
              <wp:posOffset>3484880</wp:posOffset>
            </wp:positionH>
            <wp:positionV relativeFrom="paragraph">
              <wp:posOffset>46990</wp:posOffset>
            </wp:positionV>
            <wp:extent cx="183515" cy="173990"/>
            <wp:effectExtent l="0" t="0" r="6985" b="0"/>
            <wp:wrapTight wrapText="bothSides">
              <wp:wrapPolygon edited="0">
                <wp:start x="0" y="0"/>
                <wp:lineTo x="0" y="18920"/>
                <wp:lineTo x="20180" y="18920"/>
                <wp:lineTo x="20180" y="0"/>
                <wp:lineTo x="0" y="0"/>
              </wp:wrapPolygon>
            </wp:wrapTight>
            <wp:docPr id="975478593" name="Image 97547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OF, il suffit d’appuyer sur le bouton de la colonne </w:t>
      </w:r>
      <w:r w:rsidRPr="3E2C5D74">
        <w:rPr>
          <w:i/>
          <w:iCs/>
          <w:lang w:eastAsia="en-US"/>
        </w:rPr>
        <w:t>Actions.</w:t>
      </w:r>
    </w:p>
    <w:p w:rsidR="00370653" w:rsidP="00370653" w:rsidRDefault="00370653" w14:paraId="518E8708" w14:textId="77777777">
      <w:pPr>
        <w:spacing w:before="0" w:after="0" w:line="276" w:lineRule="auto"/>
      </w:pPr>
    </w:p>
    <w:p w:rsidR="00370653" w:rsidP="00370653" w:rsidRDefault="00370653" w14:paraId="63DF223C" w14:textId="77777777">
      <w:pPr>
        <w:spacing w:before="0" w:after="0" w:line="276" w:lineRule="auto"/>
        <w:jc w:val="center"/>
      </w:pPr>
    </w:p>
    <w:p w:rsidR="00370653" w:rsidP="00370653" w:rsidRDefault="00370653" w14:paraId="023139F5" w14:textId="77777777">
      <w:pPr>
        <w:keepNext/>
        <w:spacing w:before="0" w:after="0" w:line="276" w:lineRule="auto"/>
        <w:jc w:val="center"/>
      </w:pPr>
      <w:r>
        <w:rPr>
          <w:noProof/>
        </w:rPr>
        <w:drawing>
          <wp:inline distT="0" distB="0" distL="0" distR="0" wp14:anchorId="327163C6" wp14:editId="430D7174">
            <wp:extent cx="3130711" cy="1219263"/>
            <wp:effectExtent l="19050" t="19050" r="12700" b="19050"/>
            <wp:docPr id="657812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48">
                      <a:extLst>
                        <a:ext uri="{28A0092B-C50C-407E-A947-70E740481C1C}">
                          <a14:useLocalDpi xmlns:a14="http://schemas.microsoft.com/office/drawing/2010/main" val="0"/>
                        </a:ext>
                      </a:extLst>
                    </a:blip>
                    <a:stretch>
                      <a:fillRect/>
                    </a:stretch>
                  </pic:blipFill>
                  <pic:spPr>
                    <a:xfrm>
                      <a:off x="0" y="0"/>
                      <a:ext cx="3130711" cy="1219263"/>
                    </a:xfrm>
                    <a:prstGeom prst="rect">
                      <a:avLst/>
                    </a:prstGeom>
                    <a:ln>
                      <a:solidFill>
                        <a:schemeClr val="tx2"/>
                      </a:solidFill>
                    </a:ln>
                  </pic:spPr>
                </pic:pic>
              </a:graphicData>
            </a:graphic>
          </wp:inline>
        </w:drawing>
      </w:r>
    </w:p>
    <w:p w:rsidRPr="00897E27" w:rsidR="00897E27" w:rsidP="0038022B" w:rsidRDefault="00370653" w14:paraId="04EEBCBB" w14:textId="6ED81FD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140</w:t>
      </w:r>
      <w:r>
        <w:fldChar w:fldCharType="end"/>
      </w:r>
      <w:r w:rsidR="0A56D686">
        <w:rPr/>
        <w:t xml:space="preserve"> : Modal "Suppression d’un ordre de fabrication"</w:t>
      </w:r>
    </w:p>
    <w:p w:rsidR="001449CD" w:rsidP="001449CD" w:rsidRDefault="00EB4D8C" w14:paraId="1F807F48" w14:textId="1CE22133" w14:noSpellErr="1">
      <w:pPr>
        <w:pStyle w:val="Titre2"/>
        <w:spacing w:line="276" w:lineRule="auto"/>
        <w:rPr>
          <w:lang w:eastAsia="en-US"/>
        </w:rPr>
      </w:pPr>
      <w:bookmarkStart w:name="_Toc1086860335" w:id="1056229612"/>
      <w:r w:rsidR="0A56D686">
        <w:rPr/>
        <w:t>Historique production</w:t>
      </w:r>
      <w:r w:rsidR="0A56D686">
        <w:rPr/>
        <w:t xml:space="preserve"> par shift</w:t>
      </w:r>
      <w:bookmarkEnd w:id="1056229612"/>
    </w:p>
    <w:p w:rsidR="00897E27" w:rsidP="00897E27" w:rsidRDefault="00641445" w14:paraId="1BDA36AF" w14:textId="429E23C2">
      <w:pPr>
        <w:rPr>
          <w:lang w:eastAsia="en-US"/>
        </w:rPr>
      </w:pPr>
      <w:r w:rsidRPr="00641445">
        <w:rPr>
          <w:lang w:eastAsia="en-US"/>
        </w:rPr>
        <w:t>Cette interface enregistre l’historique détaillé de la production par shift pour chaque ligne de production. Les données sont structurées par shift et comprennent des indicateurs clés tels que le TRS, la durée d'arrêt, les heures de début et de fin du shift, la durée des arrêts, la quantité produite, la quantité non conforme (NOK) et la durée totale d'arrêt.</w:t>
      </w:r>
      <w:r w:rsidRPr="00641445">
        <w:rPr>
          <w:lang w:eastAsia="en-US"/>
        </w:rPr>
        <w:br/>
      </w:r>
      <w:r w:rsidRPr="00641445">
        <w:rPr>
          <w:lang w:eastAsia="en-US"/>
        </w:rPr>
        <w:t>Cette approche garantit une traçabilité complète et précise des performances de production sur chaque ligne par shift.</w:t>
      </w:r>
    </w:p>
    <w:p w:rsidR="00087CF8" w:rsidP="00087CF8" w:rsidRDefault="00087CF8" w14:paraId="53D4C039" w14:textId="77777777">
      <w:pPr>
        <w:keepNext/>
        <w:jc w:val="center"/>
      </w:pPr>
      <w:r w:rsidRPr="00087CF8">
        <w:rPr>
          <w:noProof/>
          <w:lang w:eastAsia="en-US"/>
        </w:rPr>
        <w:drawing>
          <wp:inline distT="0" distB="0" distL="0" distR="0" wp14:anchorId="3F171BB8" wp14:editId="4414F63F">
            <wp:extent cx="5755640" cy="2307590"/>
            <wp:effectExtent l="19050" t="19050" r="16510" b="16510"/>
            <wp:docPr id="117771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1234" name=""/>
                    <pic:cNvPicPr/>
                  </pic:nvPicPr>
                  <pic:blipFill rotWithShape="1">
                    <a:blip r:embed="rId162"/>
                    <a:srcRect t="6050"/>
                    <a:stretch>
                      <a:fillRect/>
                    </a:stretch>
                  </pic:blipFill>
                  <pic:spPr bwMode="auto">
                    <a:xfrm>
                      <a:off x="0" y="0"/>
                      <a:ext cx="5755640" cy="2307590"/>
                    </a:xfrm>
                    <a:prstGeom prst="rect">
                      <a:avLst/>
                    </a:prstGeom>
                    <a:ln w="9525" cap="flat" cmpd="sng" algn="ctr">
                      <a:solidFill>
                        <a:srgbClr val="1F497D">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F34F38" w:rsidP="00087CF8" w:rsidRDefault="00087CF8" w14:paraId="505F319A" w14:textId="49427529"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141</w:t>
      </w:r>
      <w:r>
        <w:fldChar w:fldCharType="end"/>
      </w:r>
      <w:r w:rsidR="0A56D686">
        <w:rPr/>
        <w:t xml:space="preserve"> : Interface "Historique production par shift"</w:t>
      </w:r>
    </w:p>
    <w:p w:rsidRPr="0070119D" w:rsidR="003C6140" w:rsidP="00897E27" w:rsidRDefault="003C6140" w14:paraId="204EF491" w14:textId="4BBE6CC4">
      <w:pPr>
        <w:rPr>
          <w:u w:val="single"/>
          <w:lang w:eastAsia="en-US"/>
        </w:rPr>
      </w:pPr>
      <w:r w:rsidRPr="0070119D">
        <w:rPr>
          <w:u w:val="single"/>
          <w:lang w:eastAsia="en-US"/>
        </w:rPr>
        <w:t>Détails</w:t>
      </w:r>
      <w:r w:rsidRPr="0070119D" w:rsidR="001D4458">
        <w:rPr>
          <w:u w:val="single"/>
          <w:lang w:eastAsia="en-US"/>
        </w:rPr>
        <w:t xml:space="preserve"> production par shift :</w:t>
      </w:r>
    </w:p>
    <w:p w:rsidR="001D4458" w:rsidP="00897E27" w:rsidRDefault="0070119D" w14:paraId="6133ABFE" w14:textId="195DE580">
      <w:pPr>
        <w:rPr>
          <w:lang w:eastAsia="en-US"/>
        </w:rPr>
      </w:pPr>
      <w:r w:rsidRPr="0070119D">
        <w:rPr>
          <w:lang w:eastAsia="en-US"/>
        </w:rPr>
        <w:t>Pour consulter les OF exécutés durant ce shift, il suffit de cliquer sur le bouton « Détails ». La section des OF s’affichera, présentant les informations relatives à chaque OF</w:t>
      </w:r>
      <w:r>
        <w:rPr>
          <w:lang w:eastAsia="en-US"/>
        </w:rPr>
        <w:t>.</w:t>
      </w:r>
    </w:p>
    <w:p w:rsidR="005658D3" w:rsidP="005658D3" w:rsidRDefault="005658D3" w14:paraId="69C9AD50" w14:textId="77777777">
      <w:pPr>
        <w:keepNext/>
        <w:jc w:val="center"/>
      </w:pPr>
      <w:r w:rsidRPr="005658D3">
        <w:rPr>
          <w:noProof/>
          <w:lang w:eastAsia="en-US"/>
        </w:rPr>
        <w:drawing>
          <wp:inline distT="0" distB="0" distL="0" distR="0" wp14:anchorId="7D676565" wp14:editId="21D9E372">
            <wp:extent cx="5459947" cy="2150745"/>
            <wp:effectExtent l="19050" t="19050" r="26670" b="20955"/>
            <wp:docPr id="1345450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50072" name=""/>
                    <pic:cNvPicPr/>
                  </pic:nvPicPr>
                  <pic:blipFill rotWithShape="1">
                    <a:blip r:embed="rId163"/>
                    <a:srcRect t="8286"/>
                    <a:stretch>
                      <a:fillRect/>
                    </a:stretch>
                  </pic:blipFill>
                  <pic:spPr bwMode="auto">
                    <a:xfrm>
                      <a:off x="0" y="0"/>
                      <a:ext cx="5470187" cy="2154779"/>
                    </a:xfrm>
                    <a:prstGeom prst="rect">
                      <a:avLst/>
                    </a:prstGeom>
                    <a:ln w="9525" cap="flat" cmpd="sng" algn="ctr">
                      <a:solidFill>
                        <a:srgbClr val="1F497D">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641445" w:rsidR="007D7F4A" w:rsidP="005658D3" w:rsidRDefault="005658D3" w14:paraId="07567C9C" w14:textId="53017A6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142</w:t>
      </w:r>
      <w:r>
        <w:fldChar w:fldCharType="end"/>
      </w:r>
      <w:r w:rsidR="0A56D686">
        <w:rPr/>
        <w:t xml:space="preserve"> : Détails production "Historique production par shift"</w:t>
      </w:r>
    </w:p>
    <w:p w:rsidR="00105305" w:rsidP="00363755" w:rsidRDefault="00105305" w14:paraId="400ABDAE" w14:textId="29FA16DB" w14:noSpellErr="1">
      <w:pPr>
        <w:pStyle w:val="Titre2"/>
        <w:spacing w:line="276" w:lineRule="auto"/>
        <w:rPr>
          <w:lang w:eastAsia="en-US"/>
        </w:rPr>
      </w:pPr>
      <w:bookmarkStart w:name="_Toc548224445" w:id="1734875634"/>
      <w:r w:rsidR="0A56D686">
        <w:rPr/>
        <w:t>Changement de série</w:t>
      </w:r>
      <w:bookmarkEnd w:id="1734875634"/>
    </w:p>
    <w:p w:rsidR="008F0EDE" w:rsidP="6F2CA955" w:rsidRDefault="007E253A" w14:paraId="13905313" w14:textId="46076AD5">
      <w:r>
        <w:t>La gestion des changements de série permet d'assurer une exécution optimale des Ordres de Fabrication. Cette interface facilite la gestion des séries de changement et configure les gammes de contrôle requises pour garantir un démarrage valide.</w:t>
      </w:r>
    </w:p>
    <w:p w:rsidR="002F3BA2" w:rsidP="002F3BA2" w:rsidRDefault="002F3BA2" w14:paraId="31885AE7" w14:textId="5A421B0B" w14:noSpellErr="1">
      <w:pPr>
        <w:pStyle w:val="Titre3"/>
        <w:rPr/>
      </w:pPr>
      <w:bookmarkStart w:name="_Toc1979034724" w:id="708341873"/>
      <w:r w:rsidR="0A56D686">
        <w:rPr/>
        <w:t>Bon de travail Moule</w:t>
      </w:r>
      <w:bookmarkEnd w:id="708341873"/>
      <w:r w:rsidR="0A56D686">
        <w:rPr/>
        <w:t xml:space="preserve"> </w:t>
      </w:r>
    </w:p>
    <w:p w:rsidR="002F3BA2" w:rsidP="002F3BA2" w:rsidRDefault="002F3BA2" w14:paraId="70A22907" w14:textId="36BBB83D">
      <w:r w:rsidRPr="002F3BA2">
        <w:t>L’interface Bon de travail inclut la liste des bons de travail moule générées et remplies automatiquement au lancement d’un nouveau OF</w:t>
      </w:r>
      <w:r>
        <w:t>.</w:t>
      </w:r>
    </w:p>
    <w:p w:rsidR="002F3BA2" w:rsidP="002F3BA2" w:rsidRDefault="002F3BA2" w14:paraId="1AE6D20E" w14:textId="77777777">
      <w:pPr>
        <w:keepNext/>
      </w:pPr>
      <w:r>
        <w:rPr>
          <w:noProof/>
        </w:rPr>
        <w:drawing>
          <wp:inline distT="0" distB="0" distL="0" distR="0" wp14:anchorId="7D81A245" wp14:editId="2465E50E">
            <wp:extent cx="5753100" cy="2727960"/>
            <wp:effectExtent l="0" t="0" r="0" b="0"/>
            <wp:docPr id="80913595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53100" cy="2727960"/>
                    </a:xfrm>
                    <a:prstGeom prst="rect">
                      <a:avLst/>
                    </a:prstGeom>
                    <a:noFill/>
                    <a:ln>
                      <a:noFill/>
                    </a:ln>
                  </pic:spPr>
                </pic:pic>
              </a:graphicData>
            </a:graphic>
          </wp:inline>
        </w:drawing>
      </w:r>
    </w:p>
    <w:p w:rsidR="002F3BA2" w:rsidP="002F3BA2" w:rsidRDefault="002F3BA2" w14:paraId="0D1C39A2" w14:textId="43986CFC">
      <w:pPr>
        <w:pStyle w:val="Lgende"/>
        <w:jc w:val="center"/>
      </w:pPr>
      <w:r>
        <w:t xml:space="preserve">Figure </w:t>
      </w:r>
      <w:r>
        <w:fldChar w:fldCharType="begin"/>
      </w:r>
      <w:r>
        <w:instrText xml:space="preserve"> SEQ Figure \* ARABIC </w:instrText>
      </w:r>
      <w:r>
        <w:fldChar w:fldCharType="separate"/>
      </w:r>
      <w:r w:rsidR="00060D7B">
        <w:rPr>
          <w:noProof/>
        </w:rPr>
        <w:t>143</w:t>
      </w:r>
      <w:r>
        <w:fldChar w:fldCharType="end"/>
      </w:r>
      <w:r>
        <w:t xml:space="preserve"> Liste de BT Moule</w:t>
      </w:r>
    </w:p>
    <w:p w:rsidR="002F3BA2" w:rsidP="002F3BA2" w:rsidRDefault="001D33BF" w14:paraId="1F669E37" w14:textId="1FD14A35">
      <w:pPr>
        <w:rPr>
          <w:lang w:eastAsia="en-US"/>
        </w:rPr>
      </w:pPr>
      <w:r>
        <w:rPr>
          <w:lang w:eastAsia="en-US"/>
        </w:rPr>
        <w:t xml:space="preserve">Appuyer sur « + » pour ajouter un BT moule ou sur </w:t>
      </w:r>
      <w:r w:rsidRPr="001D33BF">
        <w:rPr>
          <w:noProof/>
          <w:lang w:eastAsia="en-US"/>
        </w:rPr>
        <w:drawing>
          <wp:inline distT="0" distB="0" distL="0" distR="0" wp14:anchorId="423318C2" wp14:editId="433F8670">
            <wp:extent cx="220980" cy="236220"/>
            <wp:effectExtent l="0" t="0" r="7620" b="0"/>
            <wp:docPr id="779823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3446" name=""/>
                    <pic:cNvPicPr/>
                  </pic:nvPicPr>
                  <pic:blipFill rotWithShape="1">
                    <a:blip r:embed="rId165"/>
                    <a:srcRect l="8000" t="26000" r="14667" b="11999"/>
                    <a:stretch>
                      <a:fillRect/>
                    </a:stretch>
                  </pic:blipFill>
                  <pic:spPr bwMode="auto">
                    <a:xfrm>
                      <a:off x="0" y="0"/>
                      <a:ext cx="221011" cy="236253"/>
                    </a:xfrm>
                    <a:prstGeom prst="rect">
                      <a:avLst/>
                    </a:prstGeom>
                    <a:ln>
                      <a:noFill/>
                    </a:ln>
                    <a:extLst>
                      <a:ext uri="{53640926-AAD7-44D8-BBD7-CCE9431645EC}">
                        <a14:shadowObscured xmlns:a14="http://schemas.microsoft.com/office/drawing/2010/main"/>
                      </a:ext>
                    </a:extLst>
                  </pic:spPr>
                </pic:pic>
              </a:graphicData>
            </a:graphic>
          </wp:inline>
        </w:drawing>
      </w:r>
      <w:r>
        <w:rPr>
          <w:lang w:eastAsia="en-US"/>
        </w:rPr>
        <w:t xml:space="preserve"> pour modifier / remplir la fiche, cette interface s’affiche : </w:t>
      </w:r>
    </w:p>
    <w:p w:rsidR="00BE0DD1" w:rsidP="00BE0DD1" w:rsidRDefault="00BE0DD1" w14:paraId="740304FA" w14:textId="77777777">
      <w:pPr>
        <w:keepNext/>
      </w:pPr>
      <w:r>
        <w:rPr>
          <w:noProof/>
          <w:lang w:eastAsia="en-US"/>
        </w:rPr>
        <w:drawing>
          <wp:inline distT="0" distB="0" distL="0" distR="0" wp14:anchorId="45A67358" wp14:editId="00C5ACE2">
            <wp:extent cx="5755640" cy="3648710"/>
            <wp:effectExtent l="0" t="0" r="0" b="8890"/>
            <wp:docPr id="95471873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18735" name="Image 954718735"/>
                    <pic:cNvPicPr/>
                  </pic:nvPicPr>
                  <pic:blipFill>
                    <a:blip r:embed="rId166"/>
                    <a:stretch>
                      <a:fillRect/>
                    </a:stretch>
                  </pic:blipFill>
                  <pic:spPr>
                    <a:xfrm>
                      <a:off x="0" y="0"/>
                      <a:ext cx="5755640" cy="3648710"/>
                    </a:xfrm>
                    <a:prstGeom prst="rect">
                      <a:avLst/>
                    </a:prstGeom>
                  </pic:spPr>
                </pic:pic>
              </a:graphicData>
            </a:graphic>
          </wp:inline>
        </w:drawing>
      </w:r>
    </w:p>
    <w:p w:rsidR="00BE0DD1" w:rsidP="00BE0DD1" w:rsidRDefault="00BE0DD1" w14:paraId="6AEA5BBD" w14:textId="1E31BF25">
      <w:pPr>
        <w:pStyle w:val="Lgende"/>
        <w:jc w:val="center"/>
      </w:pPr>
      <w:r>
        <w:t xml:space="preserve">Figure </w:t>
      </w:r>
      <w:r>
        <w:fldChar w:fldCharType="begin"/>
      </w:r>
      <w:r>
        <w:instrText xml:space="preserve"> SEQ Figure \* ARABIC </w:instrText>
      </w:r>
      <w:r>
        <w:fldChar w:fldCharType="separate"/>
      </w:r>
      <w:r w:rsidR="00060D7B">
        <w:rPr>
          <w:noProof/>
        </w:rPr>
        <w:t>144</w:t>
      </w:r>
      <w:r>
        <w:fldChar w:fldCharType="end"/>
      </w:r>
      <w:r>
        <w:t xml:space="preserve"> BT moule</w:t>
      </w:r>
    </w:p>
    <w:p w:rsidR="00BE0DD1" w:rsidP="00CA2E6A" w:rsidRDefault="00CA2E6A" w14:paraId="1F152C6A" w14:textId="27A8E0F7">
      <w:pPr>
        <w:pStyle w:val="Paragraphedeliste"/>
        <w:rPr>
          <w:lang w:eastAsia="en-US"/>
        </w:rPr>
      </w:pPr>
      <w:r>
        <w:rPr>
          <w:lang w:eastAsia="en-US"/>
        </w:rPr>
        <w:t xml:space="preserve">La fiche affiche les champs suivants : </w:t>
      </w:r>
    </w:p>
    <w:p w:rsidR="00CA2E6A" w:rsidP="00CA32EF" w:rsidRDefault="00CA2E6A" w14:paraId="3FE971C0" w14:textId="3ADE5C89">
      <w:pPr>
        <w:pStyle w:val="Paragraphedeliste"/>
        <w:rPr>
          <w:lang w:eastAsia="en-US"/>
        </w:rPr>
      </w:pPr>
      <w:r>
        <w:rPr>
          <w:lang w:eastAsia="en-US"/>
        </w:rPr>
        <w:t>-</w:t>
      </w:r>
      <w:r w:rsidR="00CA32EF">
        <w:rPr>
          <w:lang w:eastAsia="en-US"/>
        </w:rPr>
        <w:t>Atelier,</w:t>
      </w:r>
      <w:r>
        <w:rPr>
          <w:lang w:eastAsia="en-US"/>
        </w:rPr>
        <w:t xml:space="preserve"> </w:t>
      </w:r>
      <w:r w:rsidR="00CA32EF">
        <w:rPr>
          <w:lang w:eastAsia="en-US"/>
        </w:rPr>
        <w:t>ligne, OF,</w:t>
      </w:r>
      <w:r>
        <w:rPr>
          <w:lang w:eastAsia="en-US"/>
        </w:rPr>
        <w:t xml:space="preserve"> N° de </w:t>
      </w:r>
      <w:r w:rsidR="00CA32EF">
        <w:rPr>
          <w:lang w:eastAsia="en-US"/>
        </w:rPr>
        <w:t>lancement,</w:t>
      </w:r>
      <w:r>
        <w:rPr>
          <w:lang w:eastAsia="en-US"/>
        </w:rPr>
        <w:t xml:space="preserve"> </w:t>
      </w:r>
      <w:r w:rsidR="00CA32EF">
        <w:rPr>
          <w:lang w:eastAsia="en-US"/>
        </w:rPr>
        <w:t>Destinataire</w:t>
      </w:r>
      <w:r>
        <w:rPr>
          <w:lang w:eastAsia="en-US"/>
        </w:rPr>
        <w:t xml:space="preserve"> </w:t>
      </w:r>
      <w:r w:rsidR="00CA32EF">
        <w:rPr>
          <w:lang w:eastAsia="en-US"/>
        </w:rPr>
        <w:t>(client),</w:t>
      </w:r>
      <w:r>
        <w:rPr>
          <w:lang w:eastAsia="en-US"/>
        </w:rPr>
        <w:t xml:space="preserve"> Désignation </w:t>
      </w:r>
      <w:r w:rsidR="00CA32EF">
        <w:rPr>
          <w:lang w:eastAsia="en-US"/>
        </w:rPr>
        <w:t>client,</w:t>
      </w:r>
      <w:r>
        <w:rPr>
          <w:lang w:eastAsia="en-US"/>
        </w:rPr>
        <w:t xml:space="preserve"> date </w:t>
      </w:r>
      <w:r w:rsidR="00CA32EF">
        <w:rPr>
          <w:lang w:eastAsia="en-US"/>
        </w:rPr>
        <w:t>due,</w:t>
      </w:r>
      <w:r>
        <w:rPr>
          <w:lang w:eastAsia="en-US"/>
        </w:rPr>
        <w:t xml:space="preserve"> quantité </w:t>
      </w:r>
      <w:r w:rsidR="00CA32EF">
        <w:rPr>
          <w:lang w:eastAsia="en-US"/>
        </w:rPr>
        <w:t>totale,</w:t>
      </w:r>
      <w:r>
        <w:rPr>
          <w:lang w:eastAsia="en-US"/>
        </w:rPr>
        <w:t xml:space="preserve"> </w:t>
      </w:r>
      <w:r w:rsidR="00CA32EF">
        <w:rPr>
          <w:lang w:eastAsia="en-US"/>
        </w:rPr>
        <w:t xml:space="preserve">US (unité système), Code article, Désignation article, Référence article client , </w:t>
      </w:r>
      <w:r w:rsidRPr="00CA32EF" w:rsidR="00CA32EF">
        <w:rPr>
          <w:lang w:eastAsia="en-US"/>
        </w:rPr>
        <w:t>Désignation Ordr</w:t>
      </w:r>
      <w:r w:rsidR="00CA32EF">
        <w:rPr>
          <w:lang w:eastAsia="en-US"/>
        </w:rPr>
        <w:t xml:space="preserve">e </w:t>
      </w:r>
      <w:r w:rsidRPr="00CA32EF" w:rsidR="00CA32EF">
        <w:rPr>
          <w:lang w:eastAsia="en-US"/>
        </w:rPr>
        <w:t>(modifiable)</w:t>
      </w:r>
      <w:r w:rsidR="00CA32EF">
        <w:rPr>
          <w:lang w:eastAsia="en-US"/>
        </w:rPr>
        <w:t>, Quantité lancée, Unité lot, poste (modifiable), désignation poste, date début, date fin, temps opératoire, unité, Nom moule, date et heure sortie moule, Matricule technicien</w:t>
      </w:r>
      <w:r w:rsidR="00CA32EF">
        <w:rPr>
          <w:lang w:eastAsia="en-US"/>
        </w:rPr>
        <w:t>(modifiable),</w:t>
      </w:r>
      <w:r w:rsidR="00CA32EF">
        <w:rPr>
          <w:lang w:eastAsia="en-US"/>
        </w:rPr>
        <w:t> : tous ces champs sont remplis automatiquement selon les informations disponibles de l’OF, le produit, la moule et l’utilisateur courant. Les champs à remplir sont le temps opératoire et l’unité.</w:t>
      </w:r>
    </w:p>
    <w:p w:rsidR="00CA32EF" w:rsidP="00CA32EF" w:rsidRDefault="00CA32EF" w14:paraId="72F5B6C7" w14:textId="303A8B27">
      <w:pPr>
        <w:pStyle w:val="Paragraphedeliste"/>
        <w:rPr>
          <w:lang w:eastAsia="en-US"/>
        </w:rPr>
      </w:pPr>
      <w:r>
        <w:rPr>
          <w:lang w:eastAsia="en-US"/>
        </w:rPr>
        <w:t>- une table qui permet de cocher le bouton « OK » des états les actions BTM déjà configuré dans l’interface Action BT Moule sous le même module (Production / Changement de série / BT moule / Action BT moule) pour dire que cette action est réalisée.</w:t>
      </w:r>
    </w:p>
    <w:p w:rsidR="00CA32EF" w:rsidP="00D221AA" w:rsidRDefault="00CA32EF" w14:paraId="173870CA" w14:textId="44B84E34">
      <w:pPr>
        <w:pStyle w:val="Paragraphedeliste"/>
        <w:rPr>
          <w:lang w:eastAsia="en-US"/>
        </w:rPr>
      </w:pPr>
      <w:r>
        <w:rPr>
          <w:lang w:eastAsia="en-US"/>
        </w:rPr>
        <w:t>- une table</w:t>
      </w:r>
      <w:r w:rsidR="00F77C33">
        <w:rPr>
          <w:lang w:eastAsia="en-US"/>
        </w:rPr>
        <w:t xml:space="preserve"> pour la section historique intervention moule : </w:t>
      </w:r>
      <w:r>
        <w:rPr>
          <w:lang w:eastAsia="en-US"/>
        </w:rPr>
        <w:t xml:space="preserve"> </w:t>
      </w:r>
      <w:r w:rsidR="00D221AA">
        <w:rPr>
          <w:lang w:eastAsia="en-US"/>
        </w:rPr>
        <w:t>qui permet de choisir la moule en utilisation, l’h</w:t>
      </w:r>
      <w:r w:rsidRPr="00D221AA" w:rsidR="00D221AA">
        <w:rPr>
          <w:lang w:eastAsia="en-US"/>
        </w:rPr>
        <w:t>orodatage précis de l’intervention sur le moule</w:t>
      </w:r>
      <w:r w:rsidR="00D221AA">
        <w:rPr>
          <w:lang w:eastAsia="en-US"/>
        </w:rPr>
        <w:t xml:space="preserve">, saisir ou calculé automatiquement le temps réel de changement, sélectionné la matricule de l’utilisateur </w:t>
      </w:r>
      <w:r w:rsidRPr="00D221AA" w:rsidR="00D221AA">
        <w:rPr>
          <w:lang w:eastAsia="en-US"/>
        </w:rPr>
        <w:t>ayant monté/démonté le moule.</w:t>
      </w:r>
    </w:p>
    <w:p w:rsidR="00F77C33" w:rsidP="00F77C33" w:rsidRDefault="00D221AA" w14:paraId="78A314B2" w14:textId="77777777">
      <w:pPr>
        <w:pStyle w:val="Paragraphedeliste"/>
        <w:rPr>
          <w:lang w:eastAsia="en-US"/>
        </w:rPr>
      </w:pPr>
      <w:r>
        <w:rPr>
          <w:lang w:eastAsia="en-US"/>
        </w:rPr>
        <w:t xml:space="preserve">-une table pour la section réglage / démarrage : </w:t>
      </w:r>
    </w:p>
    <w:p w:rsidR="00F77C33" w:rsidP="00F77C33" w:rsidRDefault="00F77C33" w14:paraId="6F1C4C8A" w14:textId="49E5315A">
      <w:pPr>
        <w:pStyle w:val="Paragraphedeliste"/>
        <w:numPr>
          <w:ilvl w:val="0"/>
          <w:numId w:val="130"/>
        </w:numPr>
        <w:rPr>
          <w:lang w:eastAsia="en-US"/>
        </w:rPr>
      </w:pPr>
      <w:r>
        <w:rPr>
          <w:lang w:eastAsia="en-US"/>
        </w:rPr>
        <w:t>Date / Heure début / Heure fin</w:t>
      </w:r>
      <w:r>
        <w:rPr>
          <w:lang w:eastAsia="en-US"/>
        </w:rPr>
        <w:t xml:space="preserve"> pour déterminer le t</w:t>
      </w:r>
      <w:r>
        <w:rPr>
          <w:lang w:eastAsia="en-US"/>
        </w:rPr>
        <w:t>emps consacré à la phase de réglage après l’intervention.</w:t>
      </w:r>
    </w:p>
    <w:p w:rsidR="00F77C33" w:rsidP="00F77C33" w:rsidRDefault="00F77C33" w14:paraId="7C84B5F2" w14:textId="77777777">
      <w:pPr>
        <w:pStyle w:val="Paragraphedeliste"/>
        <w:numPr>
          <w:ilvl w:val="0"/>
          <w:numId w:val="130"/>
        </w:numPr>
        <w:rPr>
          <w:lang w:eastAsia="en-US"/>
        </w:rPr>
      </w:pPr>
      <w:r>
        <w:rPr>
          <w:lang w:eastAsia="en-US"/>
        </w:rPr>
        <w:t>Rebut démarrage</w:t>
      </w:r>
      <w:r>
        <w:rPr>
          <w:lang w:eastAsia="en-US"/>
        </w:rPr>
        <w:t xml:space="preserve"> : </w:t>
      </w:r>
      <w:r>
        <w:rPr>
          <w:lang w:eastAsia="en-US"/>
        </w:rPr>
        <w:t xml:space="preserve">Nombre de pièces non conformes produites lors du redémarrage </w:t>
      </w:r>
    </w:p>
    <w:p w:rsidR="00D221AA" w:rsidP="00F77C33" w:rsidRDefault="00F77C33" w14:paraId="03D07CB7" w14:textId="0CF3B573">
      <w:pPr>
        <w:pStyle w:val="Paragraphedeliste"/>
        <w:numPr>
          <w:ilvl w:val="0"/>
          <w:numId w:val="130"/>
        </w:numPr>
        <w:rPr>
          <w:lang w:eastAsia="en-US"/>
        </w:rPr>
      </w:pPr>
      <w:r>
        <w:rPr>
          <w:lang w:eastAsia="en-US"/>
        </w:rPr>
        <w:t>Matricule régleur</w:t>
      </w:r>
      <w:r>
        <w:rPr>
          <w:lang w:eastAsia="en-US"/>
        </w:rPr>
        <w:t xml:space="preserve"> : </w:t>
      </w:r>
      <w:r>
        <w:rPr>
          <w:lang w:eastAsia="en-US"/>
        </w:rPr>
        <w:t>Technicien ayant assuré les réglages de redémarrage.</w:t>
      </w:r>
    </w:p>
    <w:p w:rsidR="00D221AA" w:rsidP="00D221AA" w:rsidRDefault="00DB7C49" w14:paraId="77AC5EB2" w14:textId="60D7F8AF">
      <w:pPr>
        <w:pStyle w:val="Paragraphedeliste"/>
        <w:rPr>
          <w:lang w:eastAsia="en-US"/>
        </w:rPr>
      </w:pPr>
      <w:r>
        <w:rPr>
          <w:lang w:eastAsia="en-US"/>
        </w:rPr>
        <w:t xml:space="preserve">Cliquer sur le bouton « + » pour ajouter </w:t>
      </w:r>
      <w:r w:rsidR="00F64C19">
        <w:rPr>
          <w:lang w:eastAsia="en-US"/>
        </w:rPr>
        <w:t xml:space="preserve">d’autre moules / </w:t>
      </w:r>
      <w:r w:rsidR="00991427">
        <w:rPr>
          <w:lang w:eastAsia="en-US"/>
        </w:rPr>
        <w:t>réglages.</w:t>
      </w:r>
    </w:p>
    <w:p w:rsidR="00060D7B" w:rsidP="00CA32EF" w:rsidRDefault="00060D7B" w14:paraId="2EAA27AD" w14:textId="7BBF03C2">
      <w:pPr>
        <w:pStyle w:val="Paragraphedeliste"/>
        <w:rPr>
          <w:lang w:eastAsia="en-US"/>
        </w:rPr>
      </w:pPr>
      <w:r>
        <w:rPr>
          <w:lang w:eastAsia="en-US"/>
        </w:rPr>
        <w:t>Pour enregistrer appuyer sur « Modifier », pour valider le BTM appuyer sur « Valider ».</w:t>
      </w:r>
    </w:p>
    <w:p w:rsidR="00CA32EF" w:rsidP="00CA32EF" w:rsidRDefault="00674AA1" w14:paraId="6942D813" w14:textId="7C21AE8A">
      <w:pPr>
        <w:pStyle w:val="Paragraphedeliste"/>
        <w:rPr>
          <w:lang w:eastAsia="en-US"/>
        </w:rPr>
      </w:pPr>
      <w:r>
        <w:rPr>
          <w:lang w:eastAsia="en-US"/>
        </w:rPr>
        <w:t>Pour valider la fiche depuis l’interface liste appuyer sur  </w:t>
      </w:r>
      <w:r w:rsidRPr="00060D7B" w:rsidR="00060D7B">
        <w:rPr>
          <w:lang w:eastAsia="en-US"/>
        </w:rPr>
        <w:drawing>
          <wp:inline distT="0" distB="0" distL="0" distR="0" wp14:anchorId="38D7C0E4" wp14:editId="1283DFAA">
            <wp:extent cx="127512" cy="158115"/>
            <wp:effectExtent l="0" t="0" r="6350" b="0"/>
            <wp:docPr id="501084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4098" name=""/>
                    <pic:cNvPicPr/>
                  </pic:nvPicPr>
                  <pic:blipFill>
                    <a:blip r:embed="rId167"/>
                    <a:stretch>
                      <a:fillRect/>
                    </a:stretch>
                  </pic:blipFill>
                  <pic:spPr>
                    <a:xfrm>
                      <a:off x="0" y="0"/>
                      <a:ext cx="129847" cy="161011"/>
                    </a:xfrm>
                    <a:prstGeom prst="rect">
                      <a:avLst/>
                    </a:prstGeom>
                  </pic:spPr>
                </pic:pic>
              </a:graphicData>
            </a:graphic>
          </wp:inline>
        </w:drawing>
      </w:r>
      <w:r w:rsidR="00060D7B">
        <w:rPr>
          <w:lang w:eastAsia="en-US"/>
        </w:rPr>
        <w:t xml:space="preserve"> dans la table actions.</w:t>
      </w:r>
    </w:p>
    <w:p w:rsidRPr="00BE0DD1" w:rsidR="00060D7B" w:rsidP="00CA32EF" w:rsidRDefault="00060D7B" w14:paraId="23740826" w14:textId="61A3CC5E">
      <w:pPr>
        <w:pStyle w:val="Paragraphedeliste"/>
        <w:rPr>
          <w:lang w:eastAsia="en-US"/>
        </w:rPr>
      </w:pPr>
      <w:r>
        <w:rPr>
          <w:lang w:eastAsia="en-US"/>
        </w:rPr>
        <w:t>La date de validation et le validateur sont remplis automatiquement.</w:t>
      </w:r>
    </w:p>
    <w:p w:rsidR="002F3BA2" w:rsidP="002F3BA2" w:rsidRDefault="002F3BA2" w14:paraId="6E9E2A59" w14:textId="4316418E" w14:noSpellErr="1">
      <w:pPr>
        <w:pStyle w:val="Titre3"/>
        <w:rPr/>
      </w:pPr>
      <w:bookmarkStart w:name="_Toc1033585861" w:id="1226405565"/>
      <w:r w:rsidR="0A56D686">
        <w:rPr/>
        <w:t>Bon de travail Matière</w:t>
      </w:r>
      <w:bookmarkEnd w:id="1226405565"/>
    </w:p>
    <w:p w:rsidR="00060D7B" w:rsidP="00060D7B" w:rsidRDefault="00060D7B" w14:paraId="19253ADD" w14:textId="097F9DCB">
      <w:r w:rsidRPr="002F3BA2">
        <w:t xml:space="preserve">L’interface Bon de travail inclut la liste des bons de travail </w:t>
      </w:r>
      <w:r>
        <w:t>Matière</w:t>
      </w:r>
      <w:r w:rsidRPr="002F3BA2">
        <w:t xml:space="preserve"> générées et remplies automatiquement au lancement d’un nouveau OF</w:t>
      </w:r>
      <w:r>
        <w:t>.</w:t>
      </w:r>
    </w:p>
    <w:p w:rsidR="00060D7B" w:rsidP="00060D7B" w:rsidRDefault="00060D7B" w14:paraId="325F7619" w14:textId="77777777">
      <w:pPr>
        <w:keepNext/>
      </w:pPr>
      <w:r w:rsidRPr="00060D7B">
        <w:drawing>
          <wp:inline distT="0" distB="0" distL="0" distR="0" wp14:anchorId="352CA682" wp14:editId="659EEC59">
            <wp:extent cx="5755640" cy="2755900"/>
            <wp:effectExtent l="0" t="0" r="0" b="6350"/>
            <wp:docPr id="1191499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99647" name=""/>
                    <pic:cNvPicPr/>
                  </pic:nvPicPr>
                  <pic:blipFill>
                    <a:blip r:embed="rId168"/>
                    <a:stretch>
                      <a:fillRect/>
                    </a:stretch>
                  </pic:blipFill>
                  <pic:spPr>
                    <a:xfrm>
                      <a:off x="0" y="0"/>
                      <a:ext cx="5755640" cy="2755900"/>
                    </a:xfrm>
                    <a:prstGeom prst="rect">
                      <a:avLst/>
                    </a:prstGeom>
                  </pic:spPr>
                </pic:pic>
              </a:graphicData>
            </a:graphic>
          </wp:inline>
        </w:drawing>
      </w:r>
    </w:p>
    <w:p w:rsidR="00060D7B" w:rsidP="00060D7B" w:rsidRDefault="00060D7B" w14:paraId="328E40B0" w14:textId="6BA2EA59">
      <w:pPr>
        <w:pStyle w:val="Lgende"/>
        <w:jc w:val="center"/>
      </w:pPr>
      <w:r>
        <w:t xml:space="preserve">Figure </w:t>
      </w:r>
      <w:r>
        <w:fldChar w:fldCharType="begin"/>
      </w:r>
      <w:r>
        <w:instrText xml:space="preserve"> SEQ Figure \* ARABIC </w:instrText>
      </w:r>
      <w:r>
        <w:fldChar w:fldCharType="separate"/>
      </w:r>
      <w:r>
        <w:rPr>
          <w:noProof/>
        </w:rPr>
        <w:t>145</w:t>
      </w:r>
      <w:r>
        <w:fldChar w:fldCharType="end"/>
      </w:r>
      <w:r>
        <w:t xml:space="preserve"> Liste des BT matières</w:t>
      </w:r>
    </w:p>
    <w:p w:rsidR="00060D7B" w:rsidP="00060D7B" w:rsidRDefault="00060D7B" w14:paraId="633DA82D" w14:textId="42C2C077">
      <w:pPr>
        <w:rPr>
          <w:lang w:eastAsia="en-US"/>
        </w:rPr>
      </w:pPr>
      <w:r>
        <w:rPr>
          <w:lang w:eastAsia="en-US"/>
        </w:rPr>
        <w:t xml:space="preserve">À l’appui sur </w:t>
      </w:r>
      <w:r>
        <w:rPr>
          <w:noProof/>
        </w:rPr>
        <w:drawing>
          <wp:inline distT="0" distB="0" distL="0" distR="0" wp14:anchorId="658F8246" wp14:editId="7CC3089C">
            <wp:extent cx="205740" cy="220980"/>
            <wp:effectExtent l="0" t="0" r="3810" b="7620"/>
            <wp:docPr id="1135463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63051" name=""/>
                    <pic:cNvPicPr/>
                  </pic:nvPicPr>
                  <pic:blipFill rotWithShape="1">
                    <a:blip r:embed="rId169"/>
                    <a:srcRect l="2" t="24054" r="27732" b="17732"/>
                    <a:stretch>
                      <a:fillRect/>
                    </a:stretch>
                  </pic:blipFill>
                  <pic:spPr bwMode="auto">
                    <a:xfrm>
                      <a:off x="0" y="0"/>
                      <a:ext cx="206475" cy="221770"/>
                    </a:xfrm>
                    <a:prstGeom prst="rect">
                      <a:avLst/>
                    </a:prstGeom>
                    <a:ln>
                      <a:noFill/>
                    </a:ln>
                    <a:extLst>
                      <a:ext uri="{53640926-AAD7-44D8-BBD7-CCE9431645EC}">
                        <a14:shadowObscured xmlns:a14="http://schemas.microsoft.com/office/drawing/2010/main"/>
                      </a:ext>
                    </a:extLst>
                  </pic:spPr>
                </pic:pic>
              </a:graphicData>
            </a:graphic>
          </wp:inline>
        </w:drawing>
      </w:r>
      <w:r>
        <w:rPr>
          <w:lang w:eastAsia="en-US"/>
        </w:rPr>
        <w:t xml:space="preserve"> la fiche s’affiche comme suit :</w:t>
      </w:r>
    </w:p>
    <w:p w:rsidR="00060D7B" w:rsidP="00060D7B" w:rsidRDefault="00060D7B" w14:paraId="7EA37D6E" w14:textId="77777777">
      <w:pPr>
        <w:keepNext/>
      </w:pPr>
      <w:r>
        <w:rPr>
          <w:noProof/>
        </w:rPr>
        <w:drawing>
          <wp:inline distT="0" distB="0" distL="0" distR="0" wp14:anchorId="21B806E0" wp14:editId="06C5958E">
            <wp:extent cx="5755640" cy="2530475"/>
            <wp:effectExtent l="0" t="0" r="0" b="3175"/>
            <wp:docPr id="769724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4421" name=""/>
                    <pic:cNvPicPr/>
                  </pic:nvPicPr>
                  <pic:blipFill>
                    <a:blip r:embed="rId170"/>
                    <a:stretch>
                      <a:fillRect/>
                    </a:stretch>
                  </pic:blipFill>
                  <pic:spPr>
                    <a:xfrm>
                      <a:off x="0" y="0"/>
                      <a:ext cx="5755640" cy="2530475"/>
                    </a:xfrm>
                    <a:prstGeom prst="rect">
                      <a:avLst/>
                    </a:prstGeom>
                  </pic:spPr>
                </pic:pic>
              </a:graphicData>
            </a:graphic>
          </wp:inline>
        </w:drawing>
      </w:r>
    </w:p>
    <w:p w:rsidRPr="00060D7B" w:rsidR="00060D7B" w:rsidP="00E0057D" w:rsidRDefault="00060D7B" w14:paraId="7775C496" w14:textId="5D2DD991">
      <w:pPr>
        <w:pStyle w:val="Lgende"/>
        <w:jc w:val="center"/>
      </w:pPr>
      <w:r>
        <w:t xml:space="preserve">Figure </w:t>
      </w:r>
      <w:r>
        <w:fldChar w:fldCharType="begin"/>
      </w:r>
      <w:r>
        <w:instrText xml:space="preserve"> SEQ Figure \* ARABIC </w:instrText>
      </w:r>
      <w:r>
        <w:fldChar w:fldCharType="separate"/>
      </w:r>
      <w:r>
        <w:rPr>
          <w:noProof/>
        </w:rPr>
        <w:t>146</w:t>
      </w:r>
      <w:r>
        <w:fldChar w:fldCharType="end"/>
      </w:r>
      <w:r>
        <w:t xml:space="preserve"> BT matière</w:t>
      </w:r>
    </w:p>
    <w:p w:rsidR="00674AA1" w:rsidP="00674AA1" w:rsidRDefault="00E0057D" w14:paraId="5874724F" w14:textId="02FE58E5">
      <w:r>
        <w:t xml:space="preserve">Comme le BT </w:t>
      </w:r>
      <w:r w:rsidR="00CA3686">
        <w:t>moule, le BT matière</w:t>
      </w:r>
      <w:r>
        <w:t xml:space="preserve"> inclut des champs préremplis suivantes :</w:t>
      </w:r>
    </w:p>
    <w:p w:rsidR="00E0057D" w:rsidP="00E0057D" w:rsidRDefault="00E0057D" w14:paraId="4D628DE9" w14:textId="3C434133">
      <w:pPr>
        <w:pStyle w:val="Paragraphedeliste"/>
        <w:numPr>
          <w:ilvl w:val="0"/>
          <w:numId w:val="122"/>
        </w:numPr>
      </w:pPr>
      <w:r w:rsidRPr="006E6B16">
        <w:t xml:space="preserve">Atelier, ligne, </w:t>
      </w:r>
      <w:r w:rsidRPr="006E6B16" w:rsidR="006E6B16">
        <w:t>OF, N° lancement, De</w:t>
      </w:r>
      <w:r w:rsidR="006E6B16">
        <w:t xml:space="preserve">stinataire, Désignation client, date due, Quantité </w:t>
      </w:r>
      <w:r w:rsidR="00CA3686">
        <w:t xml:space="preserve">totale, US, Nom article, Désignation article, Quantité lancée, UL, Qté besoin matière, Poste, Désignation poste, Date début, date fin, Temps opératoire, Unité (de temps opératoire) : </w:t>
      </w:r>
      <w:r w:rsidR="00CA3686">
        <w:rPr>
          <w:lang w:eastAsia="en-US"/>
        </w:rPr>
        <w:t>T</w:t>
      </w:r>
      <w:r w:rsidR="00CA3686">
        <w:rPr>
          <w:lang w:eastAsia="en-US"/>
        </w:rPr>
        <w:t>ous ces champs sont remplis automatiquement selon les informations disponibles de l’OF</w:t>
      </w:r>
      <w:r w:rsidR="00CA3686">
        <w:rPr>
          <w:lang w:eastAsia="en-US"/>
        </w:rPr>
        <w:t xml:space="preserve"> et</w:t>
      </w:r>
      <w:r w:rsidR="00CA3686">
        <w:rPr>
          <w:lang w:eastAsia="en-US"/>
        </w:rPr>
        <w:t xml:space="preserve"> le produi</w:t>
      </w:r>
      <w:r w:rsidR="00CA3686">
        <w:rPr>
          <w:lang w:eastAsia="en-US"/>
        </w:rPr>
        <w:t>t</w:t>
      </w:r>
      <w:r w:rsidR="00CA3686">
        <w:rPr>
          <w:lang w:eastAsia="en-US"/>
        </w:rPr>
        <w:t xml:space="preserve">. </w:t>
      </w:r>
      <w:r w:rsidR="00CA3686">
        <w:rPr>
          <w:lang w:eastAsia="en-US"/>
        </w:rPr>
        <w:br/>
      </w:r>
      <w:r w:rsidR="00CA3686">
        <w:rPr>
          <w:lang w:eastAsia="en-US"/>
        </w:rPr>
        <w:t>Les champs à remplir sont le temps opératoire et l’unité</w:t>
      </w:r>
      <w:r w:rsidR="00CA3686">
        <w:rPr>
          <w:lang w:eastAsia="en-US"/>
        </w:rPr>
        <w:t xml:space="preserve"> de temps opératoire (</w:t>
      </w:r>
      <w:r w:rsidR="00F64C19">
        <w:rPr>
          <w:lang w:eastAsia="en-US"/>
        </w:rPr>
        <w:t>heure,</w:t>
      </w:r>
      <w:r w:rsidR="00CA3686">
        <w:rPr>
          <w:lang w:eastAsia="en-US"/>
        </w:rPr>
        <w:t xml:space="preserve"> </w:t>
      </w:r>
      <w:r w:rsidR="00CA3686">
        <w:rPr>
          <w:lang w:eastAsia="en-US"/>
        </w:rPr>
        <w:t>minute, seconde). Les champs modifiables selon le besoin sont poste et qté besoin matière.</w:t>
      </w:r>
    </w:p>
    <w:p w:rsidR="00CA3686" w:rsidP="00DB7C49" w:rsidRDefault="00CA3686" w14:paraId="39BC28F8" w14:textId="61B04C20">
      <w:pPr>
        <w:pStyle w:val="Paragraphedeliste"/>
        <w:numPr>
          <w:ilvl w:val="0"/>
          <w:numId w:val="122"/>
        </w:numPr>
      </w:pPr>
      <w:r>
        <w:rPr>
          <w:lang w:eastAsia="en-US"/>
        </w:rPr>
        <w:t>La table qu</w:t>
      </w:r>
      <w:r w:rsidR="00DB7C49">
        <w:rPr>
          <w:lang w:eastAsia="en-US"/>
        </w:rPr>
        <w:t>i suit contient les références matières et les détails liées :</w:t>
      </w:r>
      <w:r w:rsidR="00DB7C49">
        <w:rPr>
          <w:lang w:eastAsia="en-US"/>
        </w:rPr>
        <w:br/>
      </w:r>
      <w:r w:rsidRPr="00DB7C49" w:rsidR="00DB7C49">
        <w:rPr>
          <w:b/>
          <w:bCs/>
        </w:rPr>
        <w:t>Date</w:t>
      </w:r>
      <w:r w:rsidR="00DB7C49">
        <w:t> :</w:t>
      </w:r>
      <w:r w:rsidRPr="00DB7C49" w:rsidR="00DB7C49">
        <w:t xml:space="preserve"> </w:t>
      </w:r>
      <w:r w:rsidR="00DB7C49">
        <w:t xml:space="preserve"> Date </w:t>
      </w:r>
      <w:r w:rsidRPr="00DB7C49" w:rsidR="00DB7C49">
        <w:t>d’utilisation de la matière.</w:t>
      </w:r>
    </w:p>
    <w:p w:rsidR="00DB7C49" w:rsidP="00DB7C49" w:rsidRDefault="00DB7C49" w14:paraId="199C70E6" w14:textId="0595E0FF">
      <w:pPr>
        <w:pStyle w:val="Paragraphedeliste"/>
      </w:pPr>
      <w:r w:rsidRPr="00DB7C49">
        <w:rPr>
          <w:b/>
          <w:bCs/>
        </w:rPr>
        <w:t>Qt étuve</w:t>
      </w:r>
      <w:r>
        <w:t xml:space="preserve"> : </w:t>
      </w:r>
      <w:r>
        <w:t>Quantité de matière préparée pour la production</w:t>
      </w:r>
    </w:p>
    <w:p w:rsidR="00E0057D" w:rsidP="00DB7C49" w:rsidRDefault="00DB7C49" w14:paraId="7B57886D" w14:textId="504A3A77">
      <w:pPr>
        <w:pStyle w:val="Paragraphedeliste"/>
      </w:pPr>
      <w:r w:rsidRPr="00DB7C49">
        <w:rPr>
          <w:b/>
          <w:bCs/>
        </w:rPr>
        <w:t>Lot matière</w:t>
      </w:r>
      <w:r w:rsidRPr="00DB7C49">
        <w:rPr>
          <w:b/>
          <w:bCs/>
        </w:rPr>
        <w:t xml:space="preserve"> :</w:t>
      </w:r>
      <w:r>
        <w:t xml:space="preserve"> Numéro</w:t>
      </w:r>
      <w:r>
        <w:t xml:space="preserve"> de lot de la </w:t>
      </w:r>
      <w:r>
        <w:t>matière.</w:t>
      </w:r>
    </w:p>
    <w:p w:rsidR="00DB7C49" w:rsidP="00DB7C49" w:rsidRDefault="00DB7C49" w14:paraId="237BDC5B" w14:textId="2F4B52B1">
      <w:pPr>
        <w:pStyle w:val="Paragraphedeliste"/>
      </w:pPr>
      <w:r w:rsidRPr="00DB7C49">
        <w:rPr>
          <w:b/>
          <w:bCs/>
        </w:rPr>
        <w:t>Colorant %</w:t>
      </w:r>
      <w:r>
        <w:t xml:space="preserve"> : </w:t>
      </w:r>
      <w:r>
        <w:t>Pourcentage de colorant ajouté à la matière.</w:t>
      </w:r>
    </w:p>
    <w:p w:rsidR="00DB7C49" w:rsidP="00DB7C49" w:rsidRDefault="00DB7C49" w14:paraId="7AEC6EDB" w14:textId="5AF8BFFF">
      <w:pPr>
        <w:pStyle w:val="Paragraphedeliste"/>
      </w:pPr>
      <w:r w:rsidRPr="00DB7C49">
        <w:rPr>
          <w:b/>
          <w:bCs/>
        </w:rPr>
        <w:t>Heure début / Heure fin</w:t>
      </w:r>
      <w:r>
        <w:rPr>
          <w:b/>
          <w:bCs/>
        </w:rPr>
        <w:t xml:space="preserve"> : Période</w:t>
      </w:r>
      <w:r>
        <w:t xml:space="preserve"> d’utilisation de la matière en production.</w:t>
      </w:r>
    </w:p>
    <w:p w:rsidR="00DB7C49" w:rsidP="00DB7C49" w:rsidRDefault="00DB7C49" w14:paraId="6F1644D6" w14:textId="13EA9293">
      <w:pPr>
        <w:pStyle w:val="Paragraphedeliste"/>
      </w:pPr>
      <w:r w:rsidRPr="00DB7C49">
        <w:rPr>
          <w:b/>
          <w:bCs/>
        </w:rPr>
        <w:t>Qt</w:t>
      </w:r>
      <w:r w:rsidRPr="00DB7C49">
        <w:rPr>
          <w:b/>
          <w:bCs/>
        </w:rPr>
        <w:t>é</w:t>
      </w:r>
      <w:r w:rsidRPr="00DB7C49">
        <w:rPr>
          <w:b/>
          <w:bCs/>
        </w:rPr>
        <w:t xml:space="preserve"> Broyé</w:t>
      </w:r>
      <w:r w:rsidRPr="00DB7C49">
        <w:rPr>
          <w:b/>
          <w:bCs/>
        </w:rPr>
        <w:t> :</w:t>
      </w:r>
      <w:r w:rsidRPr="00DB7C49">
        <w:t xml:space="preserve"> </w:t>
      </w:r>
      <w:r w:rsidRPr="00DB7C49">
        <w:t>Quantité de matière broyée.</w:t>
      </w:r>
    </w:p>
    <w:p w:rsidR="00DB7C49" w:rsidP="00DB7C49" w:rsidRDefault="00DB7C49" w14:paraId="5E55F249" w14:textId="63440805">
      <w:pPr>
        <w:pStyle w:val="Paragraphedeliste"/>
      </w:pPr>
      <w:r w:rsidRPr="00DB7C49">
        <w:rPr>
          <w:b/>
          <w:bCs/>
        </w:rPr>
        <w:t>Opérateur</w:t>
      </w:r>
      <w:r w:rsidRPr="00DB7C49">
        <w:rPr>
          <w:b/>
          <w:bCs/>
        </w:rPr>
        <w:t> </w:t>
      </w:r>
      <w:r>
        <w:t>: Matricule</w:t>
      </w:r>
      <w:r>
        <w:t xml:space="preserve"> de l’opérateur qui a réalisé l’opération</w:t>
      </w:r>
      <w:r>
        <w:t>.</w:t>
      </w:r>
    </w:p>
    <w:p w:rsidRPr="00DB7C49" w:rsidR="00DB7C49" w:rsidP="00DB7C49" w:rsidRDefault="00DB7C49" w14:paraId="183E2343" w14:textId="5D7CE127">
      <w:pPr>
        <w:pStyle w:val="Paragraphedeliste"/>
      </w:pPr>
      <w:r w:rsidRPr="00DB7C49">
        <w:rPr>
          <w:b/>
          <w:bCs/>
        </w:rPr>
        <w:t>Chef d’équipe</w:t>
      </w:r>
      <w:r w:rsidRPr="00DB7C49">
        <w:rPr>
          <w:b/>
          <w:bCs/>
        </w:rPr>
        <w:t> :</w:t>
      </w:r>
      <w:r w:rsidRPr="00DB7C49">
        <w:t xml:space="preserve"> </w:t>
      </w:r>
      <w:r>
        <w:t>Matricule du chef d’équipe validant ou supervisant l’opération.</w:t>
      </w:r>
    </w:p>
    <w:p w:rsidR="00DB7C49" w:rsidP="00DB7C49" w:rsidRDefault="00DB7C49" w14:paraId="5B65C729" w14:textId="74F460D5">
      <w:pPr>
        <w:pStyle w:val="Paragraphedeliste"/>
      </w:pPr>
      <w:r>
        <w:t xml:space="preserve">Cliquer sur « + » pour ajouter une autre référence </w:t>
      </w:r>
      <w:r w:rsidR="00F64C19">
        <w:t>matière.</w:t>
      </w:r>
    </w:p>
    <w:p w:rsidR="00DB7C49" w:rsidP="00DB7C49" w:rsidRDefault="00DB7C49" w14:paraId="462EC68D" w14:textId="08785D0B">
      <w:pPr>
        <w:pStyle w:val="Paragraphedeliste"/>
      </w:pPr>
      <w:r>
        <w:t>Cliquer sur « </w:t>
      </w:r>
      <w:r w:rsidR="00F64C19">
        <w:t>Modifier</w:t>
      </w:r>
      <w:r>
        <w:t> » pour enregistrer les modifications.</w:t>
      </w:r>
    </w:p>
    <w:p w:rsidR="00DB7C49" w:rsidP="00DB7C49" w:rsidRDefault="00DB7C49" w14:paraId="1BC54AA2" w14:textId="52137309">
      <w:pPr>
        <w:pStyle w:val="Paragraphedeliste"/>
      </w:pPr>
      <w:r>
        <w:t xml:space="preserve">Cliquer sur « valider » ou cliquer sur le   </w:t>
      </w:r>
      <w:r w:rsidRPr="00060D7B" w:rsidR="00F64C19">
        <w:rPr>
          <w:lang w:eastAsia="en-US"/>
        </w:rPr>
        <w:drawing>
          <wp:inline distT="0" distB="0" distL="0" distR="0" wp14:anchorId="163E4B6E" wp14:editId="6EE07015">
            <wp:extent cx="127512" cy="158115"/>
            <wp:effectExtent l="0" t="0" r="6350" b="0"/>
            <wp:docPr id="1705454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4098" name=""/>
                    <pic:cNvPicPr/>
                  </pic:nvPicPr>
                  <pic:blipFill>
                    <a:blip r:embed="rId167"/>
                    <a:stretch>
                      <a:fillRect/>
                    </a:stretch>
                  </pic:blipFill>
                  <pic:spPr>
                    <a:xfrm>
                      <a:off x="0" y="0"/>
                      <a:ext cx="129847" cy="161011"/>
                    </a:xfrm>
                    <a:prstGeom prst="rect">
                      <a:avLst/>
                    </a:prstGeom>
                  </pic:spPr>
                </pic:pic>
              </a:graphicData>
            </a:graphic>
          </wp:inline>
        </w:drawing>
      </w:r>
      <w:r w:rsidR="00F64C19">
        <w:t xml:space="preserve"> dans la colonne actions de le tableau de la liste BT matière pour la validation .</w:t>
      </w:r>
    </w:p>
    <w:p w:rsidR="008F0EDE" w:rsidP="008F0EDE" w:rsidRDefault="008F0EDE" w14:paraId="22CFC8F6" w14:textId="56C8C2C5" w14:noSpellErr="1">
      <w:pPr>
        <w:pStyle w:val="Titre3"/>
        <w:rPr>
          <w:lang w:eastAsia="en-US"/>
        </w:rPr>
      </w:pPr>
      <w:bookmarkStart w:name="_Toc748917424" w:id="1809367324"/>
      <w:r w:rsidR="0A56D686">
        <w:rPr/>
        <w:t>Fiche qualité</w:t>
      </w:r>
      <w:bookmarkEnd w:id="1809367324"/>
    </w:p>
    <w:p w:rsidR="00CF0037" w:rsidP="008F0EDE" w:rsidRDefault="00CF0037" w14:paraId="7B032978" w14:textId="2661CF35">
      <w:pPr>
        <w:spacing w:line="276" w:lineRule="auto"/>
      </w:pPr>
      <w:r w:rsidRPr="00CF0037">
        <w:t>Le sous-module Fiche Qualité assure la configuration des gammes de contrôle, afin d</w:t>
      </w:r>
      <w:r w:rsidR="006F6091">
        <w:t xml:space="preserve">’évaluer l’efficience du processus de </w:t>
      </w:r>
      <w:r w:rsidRPr="00CF0037">
        <w:t>production</w:t>
      </w:r>
      <w:r w:rsidR="006F6091">
        <w:t>.</w:t>
      </w:r>
    </w:p>
    <w:p w:rsidRPr="00EB161F" w:rsidR="00EB161F" w:rsidP="00EE7635" w:rsidRDefault="00EB161F" w14:paraId="229455DF" w14:textId="60F03221">
      <w:pPr>
        <w:numPr>
          <w:ilvl w:val="3"/>
          <w:numId w:val="41"/>
        </w:numPr>
        <w:spacing w:line="276" w:lineRule="auto"/>
        <w:rPr>
          <w:b/>
          <w:bCs/>
        </w:rPr>
      </w:pPr>
      <w:r w:rsidRPr="00EB161F">
        <w:rPr>
          <w:b/>
          <w:bCs/>
        </w:rPr>
        <w:t xml:space="preserve">   </w:t>
      </w:r>
      <w:r w:rsidR="006E6B16">
        <w:rPr>
          <w:b/>
          <w:bCs/>
        </w:rPr>
        <w:t>Template</w:t>
      </w:r>
      <w:r>
        <w:rPr>
          <w:b/>
          <w:bCs/>
        </w:rPr>
        <w:t xml:space="preserve"> visuel</w:t>
      </w:r>
      <w:r w:rsidR="00F04A86">
        <w:rPr>
          <w:b/>
          <w:bCs/>
        </w:rPr>
        <w:t>s</w:t>
      </w:r>
    </w:p>
    <w:p w:rsidR="00E04F82" w:rsidP="00EB161F" w:rsidRDefault="00A23DEB" w14:paraId="5311DBF5" w14:textId="4DB70B30">
      <w:pPr>
        <w:spacing w:line="276" w:lineRule="auto"/>
      </w:pPr>
      <w:r w:rsidRPr="00A23DEB">
        <w:t>Cette interface permet la configuration des gammes de contrôle d’une entité produit, afin de surveiller la qualité des produits de manière</w:t>
      </w:r>
      <w:r w:rsidR="003D136B">
        <w:t xml:space="preserve"> </w:t>
      </w:r>
      <w:r w:rsidRPr="003D136B" w:rsidR="003D136B">
        <w:t>qualitative</w:t>
      </w:r>
      <w:r w:rsidR="003D136B">
        <w:t>.</w:t>
      </w:r>
    </w:p>
    <w:p w:rsidR="00382154" w:rsidP="00382154" w:rsidRDefault="00382154" w14:paraId="3CD78F57" w14:textId="4A1437C8">
      <w:pPr>
        <w:spacing w:line="276" w:lineRule="auto"/>
        <w:rPr>
          <w:lang w:eastAsia="en-US"/>
        </w:rPr>
      </w:pPr>
      <w:r>
        <w:t xml:space="preserve">La configuration d’un </w:t>
      </w:r>
      <w:r w:rsidR="00585226">
        <w:t>T</w:t>
      </w:r>
      <w:r>
        <w:t>emplate</w:t>
      </w:r>
      <w:r w:rsidR="000675F6">
        <w:t xml:space="preserve"> </w:t>
      </w:r>
      <w:r>
        <w:t>visuel exige les données suivantes :</w:t>
      </w:r>
    </w:p>
    <w:p w:rsidRPr="00FA15F5" w:rsidR="00FA15F5" w:rsidP="00EE7635" w:rsidRDefault="00FA15F5" w14:paraId="6E4F3EC4" w14:textId="0B798EB9">
      <w:pPr>
        <w:pStyle w:val="Paragraphedeliste"/>
        <w:numPr>
          <w:ilvl w:val="0"/>
          <w:numId w:val="30"/>
        </w:numPr>
        <w:spacing w:line="276" w:lineRule="auto"/>
        <w:rPr>
          <w:i/>
          <w:iCs/>
          <w:lang w:eastAsia="en-US"/>
        </w:rPr>
      </w:pPr>
      <w:r w:rsidRPr="00FA15F5">
        <w:rPr>
          <w:i/>
          <w:iCs/>
          <w:lang w:eastAsia="en-US"/>
        </w:rPr>
        <w:t xml:space="preserve">Produit : Entité </w:t>
      </w:r>
      <w:r w:rsidR="00591F92">
        <w:rPr>
          <w:i/>
          <w:iCs/>
          <w:lang w:eastAsia="en-US"/>
        </w:rPr>
        <w:t>parmi</w:t>
      </w:r>
      <w:r w:rsidRPr="00FA15F5">
        <w:rPr>
          <w:i/>
          <w:iCs/>
          <w:lang w:eastAsia="en-US"/>
        </w:rPr>
        <w:t xml:space="preserve"> la liste déroulante.</w:t>
      </w:r>
    </w:p>
    <w:p w:rsidRPr="00FA15F5" w:rsidR="00FA15F5" w:rsidP="00EE7635" w:rsidRDefault="00FA15F5" w14:paraId="7127C868" w14:textId="69FC69BA">
      <w:pPr>
        <w:pStyle w:val="Paragraphedeliste"/>
        <w:numPr>
          <w:ilvl w:val="0"/>
          <w:numId w:val="30"/>
        </w:numPr>
        <w:spacing w:line="276" w:lineRule="auto"/>
        <w:rPr>
          <w:i/>
          <w:iCs/>
          <w:lang w:eastAsia="en-US"/>
        </w:rPr>
      </w:pPr>
      <w:r w:rsidRPr="00FA15F5">
        <w:rPr>
          <w:i/>
          <w:iCs/>
          <w:lang w:eastAsia="en-US"/>
        </w:rPr>
        <w:t xml:space="preserve">Applicable : Bouton pour définir si le critère visuel s'applique à ce </w:t>
      </w:r>
      <w:r w:rsidR="00585226">
        <w:rPr>
          <w:i/>
          <w:iCs/>
          <w:lang w:eastAsia="en-US"/>
        </w:rPr>
        <w:t>T</w:t>
      </w:r>
      <w:r w:rsidRPr="00FA15F5">
        <w:rPr>
          <w:i/>
          <w:iCs/>
          <w:lang w:eastAsia="en-US"/>
        </w:rPr>
        <w:t>emplate</w:t>
      </w:r>
      <w:r w:rsidR="00585226">
        <w:rPr>
          <w:i/>
          <w:iCs/>
          <w:lang w:eastAsia="en-US"/>
        </w:rPr>
        <w:t>.</w:t>
      </w:r>
    </w:p>
    <w:p w:rsidR="00FA15F5" w:rsidP="00EE7635" w:rsidRDefault="00FA15F5" w14:paraId="1E402A81" w14:textId="698A1134">
      <w:pPr>
        <w:pStyle w:val="Paragraphedeliste"/>
        <w:numPr>
          <w:ilvl w:val="0"/>
          <w:numId w:val="30"/>
        </w:numPr>
        <w:spacing w:line="276" w:lineRule="auto"/>
        <w:rPr>
          <w:i/>
          <w:iCs/>
          <w:lang w:eastAsia="en-US"/>
        </w:rPr>
      </w:pPr>
      <w:r w:rsidRPr="00FA15F5">
        <w:rPr>
          <w:i/>
          <w:iCs/>
          <w:lang w:eastAsia="en-US"/>
        </w:rPr>
        <w:t>Démarrage : Bouton pour spécifier si le critère visuel s'applique à la fiche de démarrage.</w:t>
      </w:r>
    </w:p>
    <w:p w:rsidRPr="00FA15F5" w:rsidR="00FA15F5" w:rsidP="00EE7635" w:rsidRDefault="00FA15F5" w14:paraId="2EF928D8" w14:textId="5F5058B2">
      <w:pPr>
        <w:pStyle w:val="Paragraphedeliste"/>
        <w:numPr>
          <w:ilvl w:val="0"/>
          <w:numId w:val="30"/>
        </w:numPr>
        <w:spacing w:line="276" w:lineRule="auto"/>
        <w:rPr>
          <w:i/>
          <w:iCs/>
          <w:lang w:eastAsia="en-US"/>
        </w:rPr>
      </w:pPr>
      <w:r>
        <w:rPr>
          <w:i/>
          <w:iCs/>
          <w:lang w:eastAsia="en-US"/>
        </w:rPr>
        <w:t>Fin de série</w:t>
      </w:r>
      <w:r w:rsidRPr="00FA15F5">
        <w:rPr>
          <w:i/>
          <w:iCs/>
          <w:lang w:eastAsia="en-US"/>
        </w:rPr>
        <w:t xml:space="preserve"> : Bouton pour spécifier si le critère visuel s'applique à la fiche de </w:t>
      </w:r>
      <w:r>
        <w:rPr>
          <w:i/>
          <w:iCs/>
          <w:lang w:eastAsia="en-US"/>
        </w:rPr>
        <w:t>fin de sé</w:t>
      </w:r>
      <w:r w:rsidR="00585226">
        <w:rPr>
          <w:i/>
          <w:iCs/>
          <w:lang w:eastAsia="en-US"/>
        </w:rPr>
        <w:t>rie</w:t>
      </w:r>
      <w:r w:rsidRPr="00FA15F5">
        <w:rPr>
          <w:i/>
          <w:iCs/>
          <w:lang w:eastAsia="en-US"/>
        </w:rPr>
        <w:t>.</w:t>
      </w:r>
    </w:p>
    <w:p w:rsidR="0091239E" w:rsidP="00EE7635" w:rsidRDefault="00FA15F5" w14:paraId="2454D008" w14:textId="07482FBA">
      <w:pPr>
        <w:pStyle w:val="Paragraphedeliste"/>
        <w:numPr>
          <w:ilvl w:val="0"/>
          <w:numId w:val="30"/>
        </w:numPr>
        <w:spacing w:line="276" w:lineRule="auto"/>
        <w:rPr>
          <w:i/>
          <w:iCs/>
          <w:lang w:eastAsia="en-US"/>
        </w:rPr>
      </w:pPr>
      <w:r w:rsidRPr="00FA15F5">
        <w:rPr>
          <w:i/>
          <w:iCs/>
          <w:lang w:eastAsia="en-US"/>
        </w:rPr>
        <w:t>Fréquence : Entité définissant la fréquence de contrôle du produit en fonction du critère visuel, toutes les x minutes.</w:t>
      </w:r>
    </w:p>
    <w:p w:rsidR="00585226" w:rsidP="00585226" w:rsidRDefault="00585226" w14:paraId="110F56C5" w14:textId="77777777">
      <w:pPr>
        <w:pStyle w:val="Paragraphedeliste"/>
        <w:spacing w:line="276" w:lineRule="auto"/>
        <w:ind w:left="1068"/>
        <w:rPr>
          <w:i/>
          <w:iCs/>
          <w:lang w:eastAsia="en-US"/>
        </w:rPr>
      </w:pPr>
    </w:p>
    <w:p w:rsidR="00C468CF" w:rsidP="00585226" w:rsidRDefault="00C468CF" w14:paraId="71FE9285" w14:textId="77777777">
      <w:pPr>
        <w:pStyle w:val="Paragraphedeliste"/>
        <w:spacing w:line="276" w:lineRule="auto"/>
        <w:ind w:left="1068"/>
        <w:rPr>
          <w:i/>
          <w:iCs/>
          <w:lang w:eastAsia="en-US"/>
        </w:rPr>
      </w:pPr>
    </w:p>
    <w:p w:rsidR="00121B4B" w:rsidP="00585226" w:rsidRDefault="00121B4B" w14:paraId="2B86AE0C" w14:textId="77777777">
      <w:pPr>
        <w:pStyle w:val="Paragraphedeliste"/>
        <w:spacing w:line="276" w:lineRule="auto"/>
        <w:ind w:left="1068"/>
        <w:rPr>
          <w:i/>
          <w:iCs/>
          <w:lang w:eastAsia="en-US"/>
        </w:rPr>
      </w:pPr>
    </w:p>
    <w:p w:rsidRPr="00585226" w:rsidR="00121B4B" w:rsidP="00585226" w:rsidRDefault="00121B4B" w14:paraId="05628EB1" w14:textId="77777777">
      <w:pPr>
        <w:pStyle w:val="Paragraphedeliste"/>
        <w:spacing w:line="276" w:lineRule="auto"/>
        <w:ind w:left="1068"/>
        <w:rPr>
          <w:i/>
          <w:iCs/>
          <w:lang w:eastAsia="en-US"/>
        </w:rPr>
      </w:pPr>
    </w:p>
    <w:p w:rsidRPr="00A9785B" w:rsidR="00975070" w:rsidP="00975070" w:rsidRDefault="00975070" w14:paraId="5F7B7B91" w14:textId="3B4C448F">
      <w:pPr>
        <w:spacing w:line="276" w:lineRule="auto"/>
        <w:rPr>
          <w:u w:val="single"/>
          <w:lang w:eastAsia="en-US"/>
        </w:rPr>
      </w:pPr>
      <w:r w:rsidRPr="3E2C5D74">
        <w:rPr>
          <w:u w:val="single"/>
        </w:rPr>
        <w:t>Ajout d’un</w:t>
      </w:r>
      <w:r w:rsidR="00443F59">
        <w:rPr>
          <w:u w:val="single"/>
        </w:rPr>
        <w:t xml:space="preserve"> T</w:t>
      </w:r>
      <w:r>
        <w:rPr>
          <w:u w:val="single"/>
        </w:rPr>
        <w:t>emplate visuel</w:t>
      </w:r>
    </w:p>
    <w:p w:rsidR="00975070" w:rsidP="00EB161F" w:rsidRDefault="00443F59" w14:paraId="55A2A44F" w14:textId="5C51C733">
      <w:pPr>
        <w:spacing w:line="276" w:lineRule="auto"/>
        <w:rPr>
          <w:noProof/>
        </w:rPr>
      </w:pPr>
      <w:r w:rsidRPr="00443F59">
        <w:rPr>
          <w:noProof/>
        </w:rPr>
        <w:t>Pour ajouter un</w:t>
      </w:r>
      <w:r>
        <w:rPr>
          <w:noProof/>
        </w:rPr>
        <w:t xml:space="preserve"> Template </w:t>
      </w:r>
      <w:r w:rsidRPr="00443F59">
        <w:rPr>
          <w:noProof/>
        </w:rPr>
        <w:t>visuel, il suffit de cliquer sur le bouton</w:t>
      </w:r>
      <w:r w:rsidR="00C468CF">
        <w:rPr>
          <w:noProof/>
        </w:rPr>
        <w:t> « Ajouter »</w:t>
      </w:r>
      <w:r w:rsidRPr="00443F59">
        <w:rPr>
          <w:noProof/>
        </w:rPr>
        <w:t xml:space="preserve"> de l’onglet « Liste des templates visuels », de fournir les informations nécessaires, puis d'enregistrer.</w:t>
      </w:r>
    </w:p>
    <w:p w:rsidR="004D5B9F" w:rsidP="004D5B9F" w:rsidRDefault="004D5B9F" w14:paraId="6F217851" w14:textId="77777777">
      <w:pPr>
        <w:keepNext/>
        <w:spacing w:line="276" w:lineRule="auto"/>
        <w:jc w:val="center"/>
      </w:pPr>
      <w:r w:rsidRPr="004D5B9F">
        <w:rPr>
          <w:noProof/>
        </w:rPr>
        <w:drawing>
          <wp:inline distT="0" distB="0" distL="0" distR="0" wp14:anchorId="32254489" wp14:editId="68F0C950">
            <wp:extent cx="4470400" cy="2152836"/>
            <wp:effectExtent l="19050" t="19050" r="25400" b="19050"/>
            <wp:docPr id="344091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1596" name=""/>
                    <pic:cNvPicPr/>
                  </pic:nvPicPr>
                  <pic:blipFill>
                    <a:blip r:embed="rId171"/>
                    <a:stretch>
                      <a:fillRect/>
                    </a:stretch>
                  </pic:blipFill>
                  <pic:spPr>
                    <a:xfrm>
                      <a:off x="0" y="0"/>
                      <a:ext cx="4491645" cy="2163067"/>
                    </a:xfrm>
                    <a:prstGeom prst="rect">
                      <a:avLst/>
                    </a:prstGeom>
                    <a:ln>
                      <a:solidFill>
                        <a:schemeClr val="tx2">
                          <a:lumMod val="75000"/>
                        </a:schemeClr>
                      </a:solidFill>
                    </a:ln>
                  </pic:spPr>
                </pic:pic>
              </a:graphicData>
            </a:graphic>
          </wp:inline>
        </w:drawing>
      </w:r>
    </w:p>
    <w:p w:rsidR="00443F59" w:rsidP="004D5B9F" w:rsidRDefault="004D5B9F" w14:paraId="3C03868F" w14:textId="48DED55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147</w:t>
      </w:r>
      <w:r>
        <w:fldChar w:fldCharType="end"/>
      </w:r>
      <w:r w:rsidR="0A56D686">
        <w:rPr/>
        <w:t xml:space="preserve"> : </w:t>
      </w:r>
      <w:r w:rsidR="0A56D686">
        <w:rPr/>
        <w:t>Modal "</w:t>
      </w:r>
      <w:r w:rsidR="0A56D686">
        <w:rPr/>
        <w:t>Ajout d'un Template visuel</w:t>
      </w:r>
      <w:r w:rsidR="0A56D686">
        <w:rPr/>
        <w:t>"</w:t>
      </w:r>
    </w:p>
    <w:p w:rsidR="00585226" w:rsidP="00F32E95" w:rsidRDefault="008A1E18" w14:paraId="1ED9B8E1" w14:textId="0EA1BB12">
      <w:pPr>
        <w:rPr>
          <w:u w:val="single"/>
          <w:lang w:eastAsia="en-US"/>
        </w:rPr>
      </w:pPr>
      <w:hyperlink w:anchor="_Gestion_des_critères">
        <w:r w:rsidRPr="6F2CA955">
          <w:rPr>
            <w:rStyle w:val="Lienhypertexte"/>
            <w:lang w:eastAsia="en-US"/>
          </w:rPr>
          <w:t xml:space="preserve">La configuration des critères visuels dans le module qualité doit être effectuée avant la configuration des </w:t>
        </w:r>
        <w:r w:rsidRPr="6F2CA955" w:rsidR="003A0793">
          <w:rPr>
            <w:rStyle w:val="Lienhypertexte"/>
            <w:lang w:eastAsia="en-US"/>
          </w:rPr>
          <w:t>Template</w:t>
        </w:r>
        <w:r w:rsidRPr="6F2CA955">
          <w:rPr>
            <w:rStyle w:val="Lienhypertexte"/>
            <w:lang w:eastAsia="en-US"/>
          </w:rPr>
          <w:t xml:space="preserve"> visuels.</w:t>
        </w:r>
      </w:hyperlink>
    </w:p>
    <w:p w:rsidRPr="00A9785B" w:rsidR="00E25B04" w:rsidP="00E25B04" w:rsidRDefault="00E25B04" w14:paraId="66E974C0" w14:textId="26CF7FDE">
      <w:pPr>
        <w:spacing w:before="0" w:line="276" w:lineRule="auto"/>
        <w:rPr>
          <w:u w:val="single"/>
          <w:lang w:eastAsia="en-US"/>
        </w:rPr>
      </w:pPr>
      <w:r w:rsidRPr="3E2C5D74">
        <w:rPr>
          <w:u w:val="single"/>
        </w:rPr>
        <w:t>Modification d’un</w:t>
      </w:r>
      <w:r w:rsidR="000155E0">
        <w:rPr>
          <w:u w:val="single"/>
        </w:rPr>
        <w:t xml:space="preserve"> Template visuel</w:t>
      </w:r>
    </w:p>
    <w:p w:rsidR="00E25B04" w:rsidP="00E25B04" w:rsidRDefault="00E25B04" w14:paraId="2530C77D" w14:textId="71F02BE2">
      <w:pPr>
        <w:spacing w:before="0" w:after="0" w:line="276" w:lineRule="auto"/>
        <w:rPr>
          <w:lang w:eastAsia="en-US"/>
        </w:rPr>
      </w:pPr>
      <w:r w:rsidRPr="6F2CA955">
        <w:rPr>
          <w:lang w:eastAsia="en-US"/>
        </w:rPr>
        <w:t>Afin de modifier</w:t>
      </w:r>
      <w:r w:rsidRPr="6F2CA955" w:rsidR="000155E0">
        <w:rPr>
          <w:lang w:eastAsia="en-US"/>
        </w:rPr>
        <w:t xml:space="preserve"> un Template visuel</w:t>
      </w:r>
      <w:r w:rsidRPr="6F2CA955">
        <w:rPr>
          <w:lang w:eastAsia="en-US"/>
        </w:rPr>
        <w:t xml:space="preserve">, il faut appuyer sur le </w:t>
      </w:r>
      <w:r w:rsidRPr="6F2CA955" w:rsidR="156664AC">
        <w:rPr>
          <w:lang w:eastAsia="en-US"/>
        </w:rPr>
        <w:t>bouton «</w:t>
      </w:r>
      <w:r w:rsidRPr="6F2CA955" w:rsidR="00505EBB">
        <w:rPr>
          <w:lang w:eastAsia="en-US"/>
        </w:rPr>
        <w:t> Modifier »</w:t>
      </w:r>
      <w:r w:rsidRPr="6F2CA955">
        <w:rPr>
          <w:lang w:eastAsia="en-US"/>
        </w:rPr>
        <w:t xml:space="preserve">   situé dans la colonne </w:t>
      </w:r>
      <w:r w:rsidRPr="6F2CA955">
        <w:rPr>
          <w:i/>
          <w:iCs/>
          <w:lang w:eastAsia="en-US"/>
        </w:rPr>
        <w:t xml:space="preserve">Actions </w:t>
      </w:r>
      <w:r w:rsidRPr="6F2CA955">
        <w:rPr>
          <w:lang w:eastAsia="en-US"/>
        </w:rPr>
        <w:t xml:space="preserve">de chaque </w:t>
      </w:r>
      <w:r w:rsidRPr="6F2CA955" w:rsidR="000155E0">
        <w:rPr>
          <w:lang w:eastAsia="en-US"/>
        </w:rPr>
        <w:t>Template</w:t>
      </w:r>
      <w:r w:rsidRPr="6F2CA955">
        <w:rPr>
          <w:lang w:eastAsia="en-US"/>
        </w:rPr>
        <w:t>. Un modal de modification sera affiché.</w:t>
      </w:r>
    </w:p>
    <w:p w:rsidR="00E25B04" w:rsidP="00E25B04" w:rsidRDefault="00BE02FE" w14:paraId="5B61C2CD" w14:textId="093EE478">
      <w:pPr>
        <w:spacing w:line="276" w:lineRule="auto"/>
        <w:jc w:val="center"/>
      </w:pPr>
      <w:r w:rsidRPr="00BE02FE">
        <w:rPr>
          <w:noProof/>
        </w:rPr>
        <w:drawing>
          <wp:inline distT="0" distB="0" distL="0" distR="0" wp14:anchorId="4CCF7F79" wp14:editId="2E17455D">
            <wp:extent cx="3517900" cy="1741002"/>
            <wp:effectExtent l="19050" t="19050" r="25400" b="12065"/>
            <wp:docPr id="460055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55958" name=""/>
                    <pic:cNvPicPr/>
                  </pic:nvPicPr>
                  <pic:blipFill>
                    <a:blip r:embed="rId172"/>
                    <a:stretch>
                      <a:fillRect/>
                    </a:stretch>
                  </pic:blipFill>
                  <pic:spPr>
                    <a:xfrm>
                      <a:off x="0" y="0"/>
                      <a:ext cx="3530771" cy="1747372"/>
                    </a:xfrm>
                    <a:prstGeom prst="rect">
                      <a:avLst/>
                    </a:prstGeom>
                    <a:ln>
                      <a:solidFill>
                        <a:schemeClr val="tx2">
                          <a:lumMod val="75000"/>
                        </a:schemeClr>
                      </a:solidFill>
                    </a:ln>
                  </pic:spPr>
                </pic:pic>
              </a:graphicData>
            </a:graphic>
          </wp:inline>
        </w:drawing>
      </w:r>
    </w:p>
    <w:p w:rsidR="00E25B04" w:rsidP="00E25B04" w:rsidRDefault="00E25B04" w14:paraId="507B1BBF" w14:textId="2CFBFC2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148</w:t>
      </w:r>
      <w:r>
        <w:fldChar w:fldCharType="end"/>
      </w:r>
      <w:r w:rsidR="0A56D686">
        <w:rPr/>
        <w:t xml:space="preserve"> : Modal "Modification </w:t>
      </w:r>
      <w:r w:rsidR="0A56D686">
        <w:rPr/>
        <w:t>Template visuel</w:t>
      </w:r>
      <w:r w:rsidR="0A56D686">
        <w:rPr/>
        <w:t>"</w:t>
      </w:r>
    </w:p>
    <w:p w:rsidR="00E25B04" w:rsidP="00E25B04" w:rsidRDefault="00E25B04" w14:paraId="1DE45018" w14:textId="77777777">
      <w:pPr>
        <w:spacing w:before="0"/>
        <w:rPr>
          <w:u w:val="single"/>
          <w:lang w:eastAsia="en-US"/>
        </w:rPr>
      </w:pPr>
    </w:p>
    <w:p w:rsidRPr="00A9785B" w:rsidR="00E25B04" w:rsidP="00E25B04" w:rsidRDefault="00E25B04" w14:paraId="5AE17D29" w14:textId="2A99C464">
      <w:pPr>
        <w:spacing w:before="0"/>
        <w:rPr>
          <w:u w:val="single"/>
          <w:lang w:eastAsia="en-US"/>
        </w:rPr>
      </w:pPr>
      <w:r w:rsidRPr="3E2C5D74">
        <w:rPr>
          <w:u w:val="single"/>
        </w:rPr>
        <w:t>Suppression d’un</w:t>
      </w:r>
      <w:r>
        <w:rPr>
          <w:u w:val="single"/>
        </w:rPr>
        <w:t xml:space="preserve"> </w:t>
      </w:r>
      <w:r w:rsidR="003A0793">
        <w:rPr>
          <w:u w:val="single"/>
        </w:rPr>
        <w:t>Template</w:t>
      </w:r>
      <w:r>
        <w:rPr>
          <w:u w:val="single"/>
        </w:rPr>
        <w:t xml:space="preserve"> visuel</w:t>
      </w:r>
    </w:p>
    <w:p w:rsidRPr="00FB2979" w:rsidR="00E25B04" w:rsidP="00FB2979" w:rsidRDefault="00E25B04" w14:paraId="178B82EF" w14:textId="48DED6C0">
      <w:pPr>
        <w:spacing w:before="0"/>
        <w:rPr>
          <w:u w:val="single"/>
          <w:lang w:eastAsia="en-US"/>
        </w:rPr>
      </w:pPr>
      <w:r>
        <w:rPr>
          <w:lang w:eastAsia="en-US"/>
        </w:rPr>
        <w:t xml:space="preserve">Pour supprimer </w:t>
      </w:r>
      <w:r w:rsidRPr="008E0F37" w:rsidR="00FB2979">
        <w:rPr>
          <w:lang w:eastAsia="en-US"/>
        </w:rPr>
        <w:t xml:space="preserve">un </w:t>
      </w:r>
      <w:r w:rsidRPr="008E0F37" w:rsidR="003A0793">
        <w:rPr>
          <w:lang w:eastAsia="en-US"/>
        </w:rPr>
        <w:t>Template</w:t>
      </w:r>
      <w:r w:rsidRPr="008E0F37" w:rsidR="00FB2979">
        <w:rPr>
          <w:lang w:eastAsia="en-US"/>
        </w:rPr>
        <w:t xml:space="preserve"> visuel</w:t>
      </w:r>
      <w:r>
        <w:rPr>
          <w:lang w:eastAsia="en-US"/>
        </w:rPr>
        <w:t xml:space="preserve">, il suffit d’appuyer sur le bouton </w:t>
      </w:r>
      <w:r w:rsidR="00505EBB">
        <w:rPr>
          <w:lang w:eastAsia="en-US"/>
        </w:rPr>
        <w:t xml:space="preserve">« Supprimer » </w:t>
      </w:r>
      <w:r>
        <w:rPr>
          <w:lang w:eastAsia="en-US"/>
        </w:rPr>
        <w:t xml:space="preserve">de la colonne </w:t>
      </w:r>
      <w:r w:rsidRPr="3E2C5D74">
        <w:rPr>
          <w:i/>
          <w:iCs/>
          <w:lang w:eastAsia="en-US"/>
        </w:rPr>
        <w:t>Actions.</w:t>
      </w:r>
    </w:p>
    <w:p w:rsidR="00E25B04" w:rsidP="00E25B04" w:rsidRDefault="00E25B04" w14:paraId="5E2ADA06" w14:textId="4D117452">
      <w:pPr>
        <w:keepNext/>
        <w:jc w:val="center"/>
      </w:pPr>
      <w:r>
        <w:t xml:space="preserve"> </w:t>
      </w:r>
      <w:r w:rsidRPr="0091239E" w:rsidR="0091239E">
        <w:rPr>
          <w:noProof/>
        </w:rPr>
        <w:drawing>
          <wp:inline distT="0" distB="0" distL="0" distR="0" wp14:anchorId="31A83CD7" wp14:editId="01324C8D">
            <wp:extent cx="3086259" cy="1130358"/>
            <wp:effectExtent l="19050" t="19050" r="19050" b="12700"/>
            <wp:docPr id="1890617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7188" name=""/>
                    <pic:cNvPicPr/>
                  </pic:nvPicPr>
                  <pic:blipFill>
                    <a:blip r:embed="rId173"/>
                    <a:stretch>
                      <a:fillRect/>
                    </a:stretch>
                  </pic:blipFill>
                  <pic:spPr>
                    <a:xfrm>
                      <a:off x="0" y="0"/>
                      <a:ext cx="3086259" cy="1130358"/>
                    </a:xfrm>
                    <a:prstGeom prst="rect">
                      <a:avLst/>
                    </a:prstGeom>
                    <a:ln>
                      <a:solidFill>
                        <a:schemeClr val="tx2">
                          <a:lumMod val="75000"/>
                        </a:schemeClr>
                      </a:solidFill>
                    </a:ln>
                  </pic:spPr>
                </pic:pic>
              </a:graphicData>
            </a:graphic>
          </wp:inline>
        </w:drawing>
      </w:r>
    </w:p>
    <w:p w:rsidRPr="00AF65C4" w:rsidR="00E25B04" w:rsidP="00E25B04" w:rsidRDefault="00E25B04" w14:paraId="2CFAF1CC" w14:textId="7FB0253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149</w:t>
      </w:r>
      <w:r>
        <w:fldChar w:fldCharType="end"/>
      </w:r>
      <w:r w:rsidR="0A56D686">
        <w:rPr/>
        <w:t xml:space="preserve"> : Modal "suppression </w:t>
      </w:r>
      <w:r w:rsidR="0A56D686">
        <w:rPr/>
        <w:t>Te</w:t>
      </w:r>
      <w:r w:rsidR="0A56D686">
        <w:rPr/>
        <w:t>mplate visuel</w:t>
      </w:r>
      <w:r w:rsidR="0A56D686">
        <w:rPr/>
        <w:t>"</w:t>
      </w:r>
    </w:p>
    <w:p w:rsidRPr="008A1E18" w:rsidR="008A1E18" w:rsidP="00F32E95" w:rsidRDefault="008A1E18" w14:paraId="07B184B8" w14:textId="77777777">
      <w:pPr>
        <w:rPr>
          <w:u w:val="single"/>
          <w:lang w:eastAsia="en-US"/>
        </w:rPr>
      </w:pPr>
    </w:p>
    <w:p w:rsidRPr="00EB161F" w:rsidR="003D136B" w:rsidP="00EE7635" w:rsidRDefault="003D136B" w14:paraId="7544A27D" w14:textId="5693DD2D">
      <w:pPr>
        <w:numPr>
          <w:ilvl w:val="3"/>
          <w:numId w:val="41"/>
        </w:numPr>
        <w:spacing w:line="276" w:lineRule="auto"/>
        <w:rPr>
          <w:b/>
          <w:bCs/>
        </w:rPr>
      </w:pPr>
      <w:r w:rsidRPr="00EB161F">
        <w:rPr>
          <w:b/>
          <w:bCs/>
        </w:rPr>
        <w:t xml:space="preserve">   </w:t>
      </w:r>
      <w:r w:rsidR="006E6B16">
        <w:rPr>
          <w:b/>
          <w:bCs/>
        </w:rPr>
        <w:t>Template</w:t>
      </w:r>
      <w:r>
        <w:rPr>
          <w:b/>
          <w:bCs/>
        </w:rPr>
        <w:t xml:space="preserve"> dimensionnels</w:t>
      </w:r>
    </w:p>
    <w:p w:rsidR="003D136B" w:rsidP="003D136B" w:rsidRDefault="003D136B" w14:paraId="35E26BEB" w14:textId="77777777">
      <w:pPr>
        <w:spacing w:line="276" w:lineRule="auto"/>
      </w:pPr>
      <w:r w:rsidRPr="00A23DEB">
        <w:t>Cette interface permet la configuration des gammes de contrôle d’une entité produit, afin de surveiller la qualité des produits de manière</w:t>
      </w:r>
      <w:r>
        <w:t xml:space="preserve"> </w:t>
      </w:r>
      <w:r w:rsidRPr="003D136B">
        <w:t>qua</w:t>
      </w:r>
      <w:r>
        <w:t>ntitative.</w:t>
      </w:r>
    </w:p>
    <w:p w:rsidR="0015600D" w:rsidP="0015600D" w:rsidRDefault="0015600D" w14:paraId="2F7E47E8" w14:textId="77777777">
      <w:pPr>
        <w:spacing w:line="276" w:lineRule="auto"/>
        <w:rPr>
          <w:lang w:eastAsia="en-US"/>
        </w:rPr>
      </w:pPr>
      <w:r>
        <w:t>La configuration d’un Template visuel exige les données suivantes :</w:t>
      </w:r>
    </w:p>
    <w:p w:rsidRPr="00A32122" w:rsidR="00A32122" w:rsidP="00EE7635" w:rsidRDefault="00A32122" w14:paraId="1134CE0E" w14:textId="648D6C3B">
      <w:pPr>
        <w:pStyle w:val="Paragraphedeliste"/>
        <w:numPr>
          <w:ilvl w:val="0"/>
          <w:numId w:val="30"/>
        </w:numPr>
        <w:spacing w:line="276" w:lineRule="auto"/>
        <w:rPr>
          <w:i/>
          <w:iCs/>
          <w:lang w:eastAsia="en-US"/>
        </w:rPr>
      </w:pPr>
      <w:r w:rsidRPr="00A32122">
        <w:rPr>
          <w:i/>
          <w:iCs/>
          <w:lang w:eastAsia="en-US"/>
        </w:rPr>
        <w:t xml:space="preserve">Produit : Entité </w:t>
      </w:r>
      <w:r w:rsidR="00FF27D9">
        <w:rPr>
          <w:i/>
          <w:iCs/>
          <w:lang w:eastAsia="en-US"/>
        </w:rPr>
        <w:t xml:space="preserve">parmi </w:t>
      </w:r>
      <w:r w:rsidRPr="00A32122">
        <w:rPr>
          <w:i/>
          <w:iCs/>
          <w:lang w:eastAsia="en-US"/>
        </w:rPr>
        <w:t>la liste déroulante.</w:t>
      </w:r>
    </w:p>
    <w:p w:rsidRPr="00A32122" w:rsidR="00A32122" w:rsidP="00EE7635" w:rsidRDefault="00A32122" w14:paraId="31D19B5F" w14:textId="040B2579">
      <w:pPr>
        <w:pStyle w:val="Paragraphedeliste"/>
        <w:numPr>
          <w:ilvl w:val="0"/>
          <w:numId w:val="30"/>
        </w:numPr>
        <w:spacing w:line="276" w:lineRule="auto"/>
        <w:rPr>
          <w:i/>
          <w:iCs/>
          <w:lang w:eastAsia="en-US"/>
        </w:rPr>
      </w:pPr>
      <w:r w:rsidRPr="00A32122">
        <w:rPr>
          <w:i/>
          <w:iCs/>
          <w:lang w:eastAsia="en-US"/>
        </w:rPr>
        <w:t xml:space="preserve">Applicable : Bouton permettant de définir si le critère </w:t>
      </w:r>
      <w:r w:rsidRPr="00A97F91" w:rsidR="00A97F91">
        <w:rPr>
          <w:i/>
          <w:iCs/>
          <w:lang w:eastAsia="en-US"/>
        </w:rPr>
        <w:t>dimensionnel</w:t>
      </w:r>
      <w:r w:rsidRPr="00A32122">
        <w:rPr>
          <w:i/>
          <w:iCs/>
          <w:lang w:eastAsia="en-US"/>
        </w:rPr>
        <w:t xml:space="preserve"> s'applique à ce </w:t>
      </w:r>
      <w:r>
        <w:rPr>
          <w:i/>
          <w:iCs/>
          <w:lang w:eastAsia="en-US"/>
        </w:rPr>
        <w:t>T</w:t>
      </w:r>
      <w:r w:rsidRPr="00A32122">
        <w:rPr>
          <w:i/>
          <w:iCs/>
          <w:lang w:eastAsia="en-US"/>
        </w:rPr>
        <w:t>emplate.</w:t>
      </w:r>
    </w:p>
    <w:p w:rsidRPr="00A32122" w:rsidR="00A32122" w:rsidP="00EE7635" w:rsidRDefault="00A32122" w14:paraId="514257E6" w14:textId="0FD3DA68">
      <w:pPr>
        <w:pStyle w:val="Paragraphedeliste"/>
        <w:numPr>
          <w:ilvl w:val="0"/>
          <w:numId w:val="30"/>
        </w:numPr>
        <w:spacing w:line="276" w:lineRule="auto"/>
        <w:rPr>
          <w:i/>
          <w:iCs/>
          <w:lang w:eastAsia="en-US"/>
        </w:rPr>
      </w:pPr>
      <w:r w:rsidRPr="00A32122">
        <w:rPr>
          <w:i/>
          <w:iCs/>
          <w:lang w:eastAsia="en-US"/>
        </w:rPr>
        <w:t xml:space="preserve">Démarrage : Bouton pour spécifier si le critère </w:t>
      </w:r>
      <w:bookmarkStart w:name="_Hlk197263302" w:id="221"/>
      <w:r w:rsidR="00712E33">
        <w:rPr>
          <w:i/>
          <w:iCs/>
          <w:lang w:eastAsia="en-US"/>
        </w:rPr>
        <w:t>dimension</w:t>
      </w:r>
      <w:r w:rsidR="00A97F91">
        <w:rPr>
          <w:i/>
          <w:iCs/>
          <w:lang w:eastAsia="en-US"/>
        </w:rPr>
        <w:t>nel</w:t>
      </w:r>
      <w:r w:rsidRPr="00A32122">
        <w:rPr>
          <w:i/>
          <w:iCs/>
          <w:lang w:eastAsia="en-US"/>
        </w:rPr>
        <w:t xml:space="preserve"> </w:t>
      </w:r>
      <w:bookmarkEnd w:id="221"/>
      <w:r w:rsidRPr="00A32122">
        <w:rPr>
          <w:i/>
          <w:iCs/>
          <w:lang w:eastAsia="en-US"/>
        </w:rPr>
        <w:t>s'applique à la fiche de démarrage.</w:t>
      </w:r>
    </w:p>
    <w:p w:rsidRPr="00A32122" w:rsidR="00A32122" w:rsidP="00EE7635" w:rsidRDefault="00A32122" w14:paraId="79330694" w14:textId="76517C5D">
      <w:pPr>
        <w:pStyle w:val="Paragraphedeliste"/>
        <w:numPr>
          <w:ilvl w:val="0"/>
          <w:numId w:val="30"/>
        </w:numPr>
        <w:spacing w:line="276" w:lineRule="auto"/>
        <w:rPr>
          <w:i/>
          <w:iCs/>
          <w:lang w:eastAsia="en-US"/>
        </w:rPr>
      </w:pPr>
      <w:r w:rsidRPr="00A32122">
        <w:rPr>
          <w:i/>
          <w:iCs/>
          <w:lang w:eastAsia="en-US"/>
        </w:rPr>
        <w:t xml:space="preserve">Fin de série : Bouton pour spécifier si le critère </w:t>
      </w:r>
      <w:r w:rsidRPr="00A97F91" w:rsidR="00A97F91">
        <w:rPr>
          <w:i/>
          <w:iCs/>
          <w:lang w:eastAsia="en-US"/>
        </w:rPr>
        <w:t>dimensionnel</w:t>
      </w:r>
      <w:r w:rsidRPr="00A32122">
        <w:rPr>
          <w:i/>
          <w:iCs/>
          <w:lang w:eastAsia="en-US"/>
        </w:rPr>
        <w:t xml:space="preserve"> s'applique à la fiche de fin de série.</w:t>
      </w:r>
    </w:p>
    <w:p w:rsidRPr="00A32122" w:rsidR="00A32122" w:rsidP="00EE7635" w:rsidRDefault="00A32122" w14:paraId="35905334" w14:textId="411B2614">
      <w:pPr>
        <w:pStyle w:val="Paragraphedeliste"/>
        <w:numPr>
          <w:ilvl w:val="0"/>
          <w:numId w:val="30"/>
        </w:numPr>
        <w:spacing w:line="276" w:lineRule="auto"/>
        <w:rPr>
          <w:i/>
          <w:iCs/>
          <w:lang w:eastAsia="en-US"/>
        </w:rPr>
      </w:pPr>
      <w:r w:rsidRPr="00A32122">
        <w:rPr>
          <w:i/>
          <w:iCs/>
          <w:lang w:eastAsia="en-US"/>
        </w:rPr>
        <w:t>Valeur nominale : Valeur nominale du critère dimensionnel correspondant.</w:t>
      </w:r>
    </w:p>
    <w:p w:rsidRPr="00A32122" w:rsidR="00A32122" w:rsidP="00EE7635" w:rsidRDefault="00A32122" w14:paraId="7CD4BA0B" w14:textId="19F1B13F">
      <w:pPr>
        <w:pStyle w:val="Paragraphedeliste"/>
        <w:numPr>
          <w:ilvl w:val="0"/>
          <w:numId w:val="30"/>
        </w:numPr>
        <w:spacing w:line="276" w:lineRule="auto"/>
        <w:rPr>
          <w:i/>
          <w:iCs/>
          <w:lang w:eastAsia="en-US"/>
        </w:rPr>
      </w:pPr>
      <w:r w:rsidRPr="00A32122">
        <w:rPr>
          <w:i/>
          <w:iCs/>
          <w:lang w:eastAsia="en-US"/>
        </w:rPr>
        <w:t>Tolérance + : Tolérance maximale acceptable pour le critère dimensionnel correspondant.</w:t>
      </w:r>
    </w:p>
    <w:p w:rsidRPr="00A32122" w:rsidR="00A32122" w:rsidP="00EE7635" w:rsidRDefault="00A32122" w14:paraId="07F23521" w14:textId="6FDA67D2">
      <w:pPr>
        <w:pStyle w:val="Paragraphedeliste"/>
        <w:numPr>
          <w:ilvl w:val="0"/>
          <w:numId w:val="30"/>
        </w:numPr>
        <w:spacing w:line="276" w:lineRule="auto"/>
        <w:rPr>
          <w:i/>
          <w:iCs/>
          <w:lang w:eastAsia="en-US"/>
        </w:rPr>
      </w:pPr>
      <w:r w:rsidRPr="00A32122">
        <w:rPr>
          <w:i/>
          <w:iCs/>
          <w:lang w:eastAsia="en-US"/>
        </w:rPr>
        <w:t>Tolérance - : Tolérance minimale acceptable pour le critère dimensionnel correspondant.</w:t>
      </w:r>
    </w:p>
    <w:p w:rsidRPr="00A32122" w:rsidR="00A32122" w:rsidP="00EE7635" w:rsidRDefault="00A32122" w14:paraId="71ECF3A6" w14:textId="45568079">
      <w:pPr>
        <w:pStyle w:val="Paragraphedeliste"/>
        <w:numPr>
          <w:ilvl w:val="0"/>
          <w:numId w:val="30"/>
        </w:numPr>
        <w:spacing w:line="276" w:lineRule="auto"/>
        <w:rPr>
          <w:i/>
          <w:iCs/>
          <w:lang w:eastAsia="en-US"/>
        </w:rPr>
      </w:pPr>
      <w:r w:rsidRPr="00A32122">
        <w:rPr>
          <w:i/>
          <w:iCs/>
          <w:lang w:eastAsia="en-US"/>
        </w:rPr>
        <w:t>Caractéristique spéciale : Bouton pour spécifier si le critère dimensionnel s'applique au contrôle statistique du processus.</w:t>
      </w:r>
    </w:p>
    <w:p w:rsidRPr="00A32122" w:rsidR="00A32122" w:rsidP="00EE7635" w:rsidRDefault="00A32122" w14:paraId="2A4C1E25" w14:textId="6672A1DB">
      <w:pPr>
        <w:pStyle w:val="Paragraphedeliste"/>
        <w:numPr>
          <w:ilvl w:val="0"/>
          <w:numId w:val="30"/>
        </w:numPr>
        <w:spacing w:line="276" w:lineRule="auto"/>
        <w:rPr>
          <w:i/>
          <w:iCs/>
          <w:lang w:eastAsia="en-US"/>
        </w:rPr>
      </w:pPr>
      <w:r w:rsidRPr="00A32122">
        <w:rPr>
          <w:i/>
          <w:iCs/>
          <w:lang w:eastAsia="en-US"/>
        </w:rPr>
        <w:t>Fréquence : Entité définissant la fréquence de contrôle du produit en fonction du critère dimensionnel, exprimée en minutes (toutes les x minutes).</w:t>
      </w:r>
    </w:p>
    <w:p w:rsidRPr="00F305D8" w:rsidR="0015600D" w:rsidP="00EE7635" w:rsidRDefault="00A32122" w14:paraId="3F216840" w14:textId="1DF407C3">
      <w:pPr>
        <w:pStyle w:val="Paragraphedeliste"/>
        <w:numPr>
          <w:ilvl w:val="0"/>
          <w:numId w:val="30"/>
        </w:numPr>
        <w:spacing w:line="276" w:lineRule="auto"/>
        <w:rPr>
          <w:i/>
          <w:iCs/>
          <w:lang w:eastAsia="en-US"/>
        </w:rPr>
      </w:pPr>
      <w:r w:rsidRPr="00A32122">
        <w:rPr>
          <w:i/>
          <w:iCs/>
          <w:lang w:eastAsia="en-US"/>
        </w:rPr>
        <w:t>Taille d’échantillon : Taille de l’échantillon de pièces à contrôler.</w:t>
      </w:r>
    </w:p>
    <w:p w:rsidRPr="00A9785B" w:rsidR="0015600D" w:rsidP="0015600D" w:rsidRDefault="0015600D" w14:paraId="7FA945F9" w14:textId="25AD7685">
      <w:pPr>
        <w:spacing w:line="276" w:lineRule="auto"/>
        <w:rPr>
          <w:u w:val="single"/>
          <w:lang w:eastAsia="en-US"/>
        </w:rPr>
      </w:pPr>
      <w:r w:rsidRPr="3E2C5D74">
        <w:rPr>
          <w:u w:val="single"/>
        </w:rPr>
        <w:t>Ajout d’un</w:t>
      </w:r>
      <w:r>
        <w:rPr>
          <w:u w:val="single"/>
        </w:rPr>
        <w:t xml:space="preserve"> Template </w:t>
      </w:r>
      <w:r w:rsidR="00A52E06">
        <w:rPr>
          <w:u w:val="single"/>
        </w:rPr>
        <w:t>dimensionnel</w:t>
      </w:r>
    </w:p>
    <w:p w:rsidR="0015600D" w:rsidP="0015600D" w:rsidRDefault="0015600D" w14:paraId="1BEE62C9" w14:textId="331FE3B5">
      <w:pPr>
        <w:spacing w:line="276" w:lineRule="auto"/>
        <w:rPr>
          <w:noProof/>
        </w:rPr>
      </w:pPr>
      <w:r w:rsidRPr="00443F59">
        <w:rPr>
          <w:noProof/>
        </w:rPr>
        <w:t>Pour ajouter un</w:t>
      </w:r>
      <w:r>
        <w:rPr>
          <w:noProof/>
        </w:rPr>
        <w:t xml:space="preserve"> Template </w:t>
      </w:r>
      <w:r w:rsidR="00A52E06">
        <w:rPr>
          <w:noProof/>
        </w:rPr>
        <w:t>dimensionnel</w:t>
      </w:r>
      <w:r w:rsidRPr="00443F59">
        <w:rPr>
          <w:noProof/>
        </w:rPr>
        <w:t xml:space="preserve">, il suffit de cliquer sur le bouton </w:t>
      </w:r>
      <w:r w:rsidR="009E52CB">
        <w:rPr>
          <w:noProof/>
        </w:rPr>
        <w:t xml:space="preserve">« Ajouter » </w:t>
      </w:r>
      <w:r w:rsidRPr="00443F59">
        <w:rPr>
          <w:noProof/>
        </w:rPr>
        <w:t xml:space="preserve">de l’onglet « Liste des templates </w:t>
      </w:r>
      <w:r w:rsidR="00A52E06">
        <w:rPr>
          <w:noProof/>
        </w:rPr>
        <w:t>dimensionnels</w:t>
      </w:r>
      <w:r w:rsidRPr="00443F59">
        <w:rPr>
          <w:noProof/>
        </w:rPr>
        <w:t xml:space="preserve"> », de fournir les informations nécessaires, puis d'enregistrer.</w:t>
      </w:r>
    </w:p>
    <w:p w:rsidR="0015600D" w:rsidP="0015600D" w:rsidRDefault="00A52E06" w14:paraId="23508047" w14:textId="62A06C5B">
      <w:pPr>
        <w:keepNext/>
        <w:spacing w:line="276" w:lineRule="auto"/>
        <w:jc w:val="center"/>
      </w:pPr>
      <w:r w:rsidRPr="00A52E06">
        <w:rPr>
          <w:noProof/>
        </w:rPr>
        <w:drawing>
          <wp:inline distT="0" distB="0" distL="0" distR="0" wp14:anchorId="3F69BBE5" wp14:editId="0CE6A7DF">
            <wp:extent cx="4895850" cy="1671200"/>
            <wp:effectExtent l="19050" t="19050" r="19050" b="24765"/>
            <wp:docPr id="1171344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44426" name=""/>
                    <pic:cNvPicPr/>
                  </pic:nvPicPr>
                  <pic:blipFill>
                    <a:blip r:embed="rId174"/>
                    <a:stretch>
                      <a:fillRect/>
                    </a:stretch>
                  </pic:blipFill>
                  <pic:spPr>
                    <a:xfrm>
                      <a:off x="0" y="0"/>
                      <a:ext cx="4905142" cy="1674372"/>
                    </a:xfrm>
                    <a:prstGeom prst="rect">
                      <a:avLst/>
                    </a:prstGeom>
                    <a:ln>
                      <a:solidFill>
                        <a:schemeClr val="tx2">
                          <a:lumMod val="75000"/>
                        </a:schemeClr>
                      </a:solidFill>
                    </a:ln>
                  </pic:spPr>
                </pic:pic>
              </a:graphicData>
            </a:graphic>
          </wp:inline>
        </w:drawing>
      </w:r>
    </w:p>
    <w:p w:rsidR="0015600D" w:rsidP="0015600D" w:rsidRDefault="0015600D" w14:paraId="6255F3AA" w14:textId="01CE92C5"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150</w:t>
      </w:r>
      <w:r>
        <w:fldChar w:fldCharType="end"/>
      </w:r>
      <w:r w:rsidR="0A56D686">
        <w:rPr/>
        <w:t xml:space="preserve"> : </w:t>
      </w:r>
      <w:r w:rsidR="0A56D686">
        <w:rPr/>
        <w:t>Modal "</w:t>
      </w:r>
      <w:r w:rsidR="0A56D686">
        <w:rPr/>
        <w:t xml:space="preserve">Ajout d'un Template </w:t>
      </w:r>
      <w:r w:rsidR="0A56D686">
        <w:rPr/>
        <w:t>dimensionnel</w:t>
      </w:r>
      <w:r w:rsidR="0A56D686">
        <w:rPr/>
        <w:t>"</w:t>
      </w:r>
    </w:p>
    <w:p w:rsidR="0015600D" w:rsidP="0015600D" w:rsidRDefault="0015600D" w14:paraId="1671B2BA" w14:textId="30C18ABF">
      <w:pPr>
        <w:rPr>
          <w:u w:val="single"/>
          <w:lang w:eastAsia="en-US"/>
        </w:rPr>
      </w:pPr>
      <w:hyperlink w:anchor="_Gestion_des_critères">
        <w:r w:rsidRPr="6F2CA955">
          <w:rPr>
            <w:rStyle w:val="Lienhypertexte"/>
            <w:lang w:eastAsia="en-US"/>
          </w:rPr>
          <w:t xml:space="preserve">La configuration des critères </w:t>
        </w:r>
        <w:r w:rsidRPr="6F2CA955">
          <w:rPr>
            <w:rStyle w:val="Lienhypertexte"/>
          </w:rPr>
          <w:t>dimensionnel et des outils de mesures</w:t>
        </w:r>
        <w:r w:rsidRPr="6F2CA955">
          <w:rPr>
            <w:rStyle w:val="Lienhypertexte"/>
            <w:lang w:eastAsia="en-US"/>
          </w:rPr>
          <w:t xml:space="preserve"> dans le module qualité doit être effectuée avant la configuration des </w:t>
        </w:r>
        <w:proofErr w:type="spellStart"/>
        <w:r w:rsidRPr="6F2CA955">
          <w:rPr>
            <w:rStyle w:val="Lienhypertexte"/>
            <w:lang w:eastAsia="en-US"/>
          </w:rPr>
          <w:t>Templates</w:t>
        </w:r>
        <w:proofErr w:type="spellEnd"/>
        <w:r w:rsidRPr="6F2CA955">
          <w:rPr>
            <w:rStyle w:val="Lienhypertexte"/>
            <w:lang w:eastAsia="en-US"/>
          </w:rPr>
          <w:t xml:space="preserve"> </w:t>
        </w:r>
        <w:r w:rsidRPr="6F2CA955">
          <w:rPr>
            <w:rStyle w:val="Lienhypertexte"/>
          </w:rPr>
          <w:t>dimensionnel</w:t>
        </w:r>
        <w:r w:rsidRPr="6F2CA955" w:rsidR="002738B2">
          <w:rPr>
            <w:rStyle w:val="Lienhypertexte"/>
          </w:rPr>
          <w:t>s</w:t>
        </w:r>
        <w:r w:rsidRPr="6F2CA955">
          <w:rPr>
            <w:rStyle w:val="Lienhypertexte"/>
            <w:lang w:eastAsia="en-US"/>
          </w:rPr>
          <w:t>.</w:t>
        </w:r>
      </w:hyperlink>
    </w:p>
    <w:p w:rsidR="0015600D" w:rsidP="0015600D" w:rsidRDefault="0015600D" w14:paraId="22E2479D" w14:textId="77777777">
      <w:pPr>
        <w:rPr>
          <w:u w:val="single"/>
          <w:lang w:eastAsia="en-US"/>
        </w:rPr>
      </w:pPr>
    </w:p>
    <w:p w:rsidRPr="00A9785B" w:rsidR="0015600D" w:rsidP="0015600D" w:rsidRDefault="0015600D" w14:paraId="5DE214CB" w14:textId="4E907B13">
      <w:pPr>
        <w:spacing w:before="0" w:line="276" w:lineRule="auto"/>
        <w:rPr>
          <w:u w:val="single"/>
          <w:lang w:eastAsia="en-US"/>
        </w:rPr>
      </w:pPr>
      <w:r w:rsidRPr="3E2C5D74">
        <w:rPr>
          <w:u w:val="single"/>
        </w:rPr>
        <w:t>Modification d’un</w:t>
      </w:r>
      <w:r>
        <w:rPr>
          <w:u w:val="single"/>
        </w:rPr>
        <w:t xml:space="preserve"> Template dimensionnel</w:t>
      </w:r>
    </w:p>
    <w:p w:rsidR="0015600D" w:rsidP="0015600D" w:rsidRDefault="0015600D" w14:paraId="4544A9E1" w14:textId="429ED3A2">
      <w:pPr>
        <w:spacing w:before="0" w:after="0" w:line="276" w:lineRule="auto"/>
        <w:rPr>
          <w:lang w:eastAsia="en-US"/>
        </w:rPr>
      </w:pPr>
      <w:r>
        <w:rPr>
          <w:lang w:eastAsia="en-US"/>
        </w:rPr>
        <w:t xml:space="preserve">Afin de modifier un Template </w:t>
      </w:r>
      <w:r w:rsidRPr="0015600D">
        <w:rPr>
          <w:lang w:eastAsia="en-US"/>
        </w:rPr>
        <w:t>dimensionnel</w:t>
      </w:r>
      <w:r>
        <w:rPr>
          <w:lang w:eastAsia="en-US"/>
        </w:rPr>
        <w:t xml:space="preserve">, il faut appuyer sur le bouton </w:t>
      </w:r>
      <w:r w:rsidR="009E52CB">
        <w:rPr>
          <w:lang w:eastAsia="en-US"/>
        </w:rPr>
        <w:t>« Modifier »</w:t>
      </w:r>
      <w:r>
        <w:rPr>
          <w:lang w:eastAsia="en-US"/>
        </w:rPr>
        <w:t xml:space="preserve"> situé dans la colonne </w:t>
      </w:r>
      <w:r w:rsidRPr="3E2C5D74">
        <w:rPr>
          <w:i/>
          <w:iCs/>
          <w:lang w:eastAsia="en-US"/>
        </w:rPr>
        <w:t xml:space="preserve">Actions </w:t>
      </w:r>
      <w:r>
        <w:rPr>
          <w:lang w:eastAsia="en-US"/>
        </w:rPr>
        <w:t>de chaque Template.</w:t>
      </w:r>
      <w:r w:rsidRPr="002D37FA">
        <w:rPr>
          <w:lang w:eastAsia="en-US"/>
        </w:rPr>
        <w:t xml:space="preserve"> </w:t>
      </w:r>
      <w:r>
        <w:rPr>
          <w:lang w:eastAsia="en-US"/>
        </w:rPr>
        <w:t>Un modal de modification sera affiché.</w:t>
      </w:r>
    </w:p>
    <w:p w:rsidR="0015600D" w:rsidP="0015600D" w:rsidRDefault="0081670D" w14:paraId="7635F96C" w14:textId="3CD67343">
      <w:pPr>
        <w:spacing w:line="276" w:lineRule="auto"/>
        <w:jc w:val="center"/>
      </w:pPr>
      <w:r w:rsidRPr="0081670D">
        <w:rPr>
          <w:noProof/>
        </w:rPr>
        <w:drawing>
          <wp:inline distT="0" distB="0" distL="0" distR="0" wp14:anchorId="0A1097ED" wp14:editId="70AC3727">
            <wp:extent cx="4711700" cy="1800156"/>
            <wp:effectExtent l="19050" t="19050" r="12700" b="10160"/>
            <wp:docPr id="624122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22799" name=""/>
                    <pic:cNvPicPr/>
                  </pic:nvPicPr>
                  <pic:blipFill>
                    <a:blip r:embed="rId175"/>
                    <a:stretch>
                      <a:fillRect/>
                    </a:stretch>
                  </pic:blipFill>
                  <pic:spPr>
                    <a:xfrm>
                      <a:off x="0" y="0"/>
                      <a:ext cx="4721578" cy="1803930"/>
                    </a:xfrm>
                    <a:prstGeom prst="rect">
                      <a:avLst/>
                    </a:prstGeom>
                    <a:ln>
                      <a:solidFill>
                        <a:schemeClr val="tx2">
                          <a:lumMod val="75000"/>
                        </a:schemeClr>
                      </a:solidFill>
                    </a:ln>
                  </pic:spPr>
                </pic:pic>
              </a:graphicData>
            </a:graphic>
          </wp:inline>
        </w:drawing>
      </w:r>
    </w:p>
    <w:p w:rsidR="0015600D" w:rsidP="0015600D" w:rsidRDefault="0015600D" w14:paraId="0FAE9887" w14:textId="2570B8B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151</w:t>
      </w:r>
      <w:r>
        <w:fldChar w:fldCharType="end"/>
      </w:r>
      <w:r w:rsidR="0A56D686">
        <w:rPr/>
        <w:t xml:space="preserve"> : Modal "Modification Template </w:t>
      </w:r>
      <w:r w:rsidR="0A56D686">
        <w:rPr/>
        <w:t>dimensionnel</w:t>
      </w:r>
      <w:r w:rsidR="0A56D686">
        <w:rPr/>
        <w:t>"</w:t>
      </w:r>
    </w:p>
    <w:p w:rsidR="0015600D" w:rsidP="0015600D" w:rsidRDefault="0015600D" w14:paraId="381E22EC" w14:textId="77777777">
      <w:pPr>
        <w:spacing w:before="0"/>
        <w:rPr>
          <w:u w:val="single"/>
          <w:lang w:eastAsia="en-US"/>
        </w:rPr>
      </w:pPr>
    </w:p>
    <w:p w:rsidRPr="00A9785B" w:rsidR="0015600D" w:rsidP="0015600D" w:rsidRDefault="0015600D" w14:paraId="772E9431" w14:textId="777AF0DE">
      <w:pPr>
        <w:spacing w:before="0"/>
        <w:rPr>
          <w:u w:val="single"/>
          <w:lang w:eastAsia="en-US"/>
        </w:rPr>
      </w:pPr>
      <w:r w:rsidRPr="3E2C5D74">
        <w:rPr>
          <w:u w:val="single"/>
        </w:rPr>
        <w:t>Suppression d’un</w:t>
      </w:r>
      <w:r>
        <w:rPr>
          <w:u w:val="single"/>
        </w:rPr>
        <w:t xml:space="preserve"> </w:t>
      </w:r>
      <w:proofErr w:type="spellStart"/>
      <w:r>
        <w:rPr>
          <w:u w:val="single"/>
        </w:rPr>
        <w:t>Temlplate</w:t>
      </w:r>
      <w:proofErr w:type="spellEnd"/>
      <w:r>
        <w:rPr>
          <w:u w:val="single"/>
        </w:rPr>
        <w:t xml:space="preserve"> dimensionnel</w:t>
      </w:r>
    </w:p>
    <w:p w:rsidRPr="00FB2979" w:rsidR="0015600D" w:rsidP="0015600D" w:rsidRDefault="0015600D" w14:paraId="50F8218C" w14:textId="35DFDF45">
      <w:pPr>
        <w:spacing w:before="0"/>
        <w:rPr>
          <w:u w:val="single"/>
          <w:lang w:eastAsia="en-US"/>
        </w:rPr>
      </w:pPr>
      <w:r>
        <w:rPr>
          <w:lang w:eastAsia="en-US"/>
        </w:rPr>
        <w:t xml:space="preserve">Pour supprimer </w:t>
      </w:r>
      <w:r w:rsidRPr="008E0F37">
        <w:rPr>
          <w:lang w:eastAsia="en-US"/>
        </w:rPr>
        <w:t xml:space="preserve">un </w:t>
      </w:r>
      <w:proofErr w:type="spellStart"/>
      <w:r w:rsidRPr="008E0F37">
        <w:rPr>
          <w:lang w:eastAsia="en-US"/>
        </w:rPr>
        <w:t>Temlplate</w:t>
      </w:r>
      <w:proofErr w:type="spellEnd"/>
      <w:r w:rsidRPr="008E0F37">
        <w:rPr>
          <w:lang w:eastAsia="en-US"/>
        </w:rPr>
        <w:t xml:space="preserve"> </w:t>
      </w:r>
      <w:r>
        <w:rPr>
          <w:lang w:eastAsia="en-US"/>
        </w:rPr>
        <w:t xml:space="preserve">dimensionnel, il suffit d’appuyer sur le bouton </w:t>
      </w:r>
      <w:r w:rsidR="009E52CB">
        <w:rPr>
          <w:lang w:eastAsia="en-US"/>
        </w:rPr>
        <w:t xml:space="preserve">« Supprimer » </w:t>
      </w:r>
      <w:r>
        <w:rPr>
          <w:lang w:eastAsia="en-US"/>
        </w:rPr>
        <w:t xml:space="preserve">de la colonne </w:t>
      </w:r>
      <w:r w:rsidRPr="3E2C5D74">
        <w:rPr>
          <w:i/>
          <w:iCs/>
          <w:lang w:eastAsia="en-US"/>
        </w:rPr>
        <w:t>Actions.</w:t>
      </w:r>
    </w:p>
    <w:p w:rsidR="0015600D" w:rsidP="0015600D" w:rsidRDefault="0015600D" w14:paraId="5A2BDA8A" w14:textId="5CA23D11">
      <w:pPr>
        <w:keepNext/>
        <w:jc w:val="center"/>
      </w:pPr>
      <w:r>
        <w:t xml:space="preserve"> </w:t>
      </w:r>
      <w:r w:rsidRPr="00D612AB" w:rsidR="00D612AB">
        <w:rPr>
          <w:noProof/>
        </w:rPr>
        <w:drawing>
          <wp:inline distT="0" distB="0" distL="0" distR="0" wp14:anchorId="570D9F93" wp14:editId="0A59637E">
            <wp:extent cx="3092609" cy="1124008"/>
            <wp:effectExtent l="19050" t="19050" r="12700" b="19050"/>
            <wp:docPr id="603767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7835" name=""/>
                    <pic:cNvPicPr/>
                  </pic:nvPicPr>
                  <pic:blipFill>
                    <a:blip r:embed="rId176"/>
                    <a:stretch>
                      <a:fillRect/>
                    </a:stretch>
                  </pic:blipFill>
                  <pic:spPr>
                    <a:xfrm>
                      <a:off x="0" y="0"/>
                      <a:ext cx="3092609" cy="1124008"/>
                    </a:xfrm>
                    <a:prstGeom prst="rect">
                      <a:avLst/>
                    </a:prstGeom>
                    <a:ln>
                      <a:solidFill>
                        <a:schemeClr val="tx2">
                          <a:lumMod val="75000"/>
                        </a:schemeClr>
                      </a:solidFill>
                    </a:ln>
                  </pic:spPr>
                </pic:pic>
              </a:graphicData>
            </a:graphic>
          </wp:inline>
        </w:drawing>
      </w:r>
    </w:p>
    <w:p w:rsidRPr="00AF65C4" w:rsidR="0015600D" w:rsidP="0015600D" w:rsidRDefault="0015600D" w14:paraId="5F6BC270" w14:textId="76A3BCF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152</w:t>
      </w:r>
      <w:r>
        <w:fldChar w:fldCharType="end"/>
      </w:r>
      <w:r w:rsidR="0A56D686">
        <w:rPr/>
        <w:t xml:space="preserve"> : Modal "suppression Template dimensionnel"</w:t>
      </w:r>
    </w:p>
    <w:p w:rsidR="0015600D" w:rsidP="003D136B" w:rsidRDefault="0015600D" w14:paraId="6DC81298" w14:textId="77777777">
      <w:pPr>
        <w:spacing w:line="276" w:lineRule="auto"/>
      </w:pPr>
    </w:p>
    <w:p w:rsidRPr="00EB161F" w:rsidR="007C1BCB" w:rsidP="00EE7635" w:rsidRDefault="007C1BCB" w14:paraId="387E37F0" w14:textId="10C93790">
      <w:pPr>
        <w:numPr>
          <w:ilvl w:val="3"/>
          <w:numId w:val="41"/>
        </w:numPr>
        <w:spacing w:line="276" w:lineRule="auto"/>
        <w:rPr>
          <w:b/>
          <w:bCs/>
        </w:rPr>
      </w:pPr>
      <w:r>
        <w:rPr>
          <w:b/>
          <w:bCs/>
        </w:rPr>
        <w:t>Fiche</w:t>
      </w:r>
      <w:r w:rsidR="00975070">
        <w:rPr>
          <w:b/>
          <w:bCs/>
        </w:rPr>
        <w:t>s</w:t>
      </w:r>
      <w:r>
        <w:rPr>
          <w:b/>
          <w:bCs/>
        </w:rPr>
        <w:t xml:space="preserve"> </w:t>
      </w:r>
      <w:r w:rsidR="00D95EE1">
        <w:rPr>
          <w:b/>
          <w:bCs/>
        </w:rPr>
        <w:t>démarrage</w:t>
      </w:r>
      <w:r>
        <w:rPr>
          <w:b/>
          <w:bCs/>
        </w:rPr>
        <w:t xml:space="preserve"> et fin de séries</w:t>
      </w:r>
    </w:p>
    <w:p w:rsidR="00267B0F" w:rsidP="007C1BCB" w:rsidRDefault="00D95EE1" w14:paraId="2F0D43C6" w14:textId="78AF4B96">
      <w:pPr>
        <w:spacing w:line="276" w:lineRule="auto"/>
      </w:pPr>
      <w:r w:rsidRPr="00D95EE1">
        <w:t>Cette interface assure un démarrage optimal et favorise un changement de série de production efficace, en permettant la création, la modification et la suppression des fiches de démarrage et de fin de série.</w:t>
      </w:r>
    </w:p>
    <w:p w:rsidR="00EB63A2" w:rsidP="007C1BCB" w:rsidRDefault="00904920" w14:paraId="30E23E89" w14:textId="683F00C4">
      <w:pPr>
        <w:spacing w:line="276" w:lineRule="auto"/>
      </w:pPr>
      <w:r>
        <w:t xml:space="preserve">La création </w:t>
      </w:r>
      <w:r w:rsidRPr="00D95EE1">
        <w:t>des fiches de démarrage et de fin de série</w:t>
      </w:r>
      <w:r>
        <w:t xml:space="preserve"> se fait de deux </w:t>
      </w:r>
      <w:r w:rsidR="00901322">
        <w:t>manière</w:t>
      </w:r>
      <w:r>
        <w:t xml:space="preserve"> automatique et manuel.</w:t>
      </w:r>
    </w:p>
    <w:p w:rsidR="00C94C4D" w:rsidP="007C1BCB" w:rsidRDefault="007C00B1" w14:paraId="5B671C00" w14:textId="5A7D0AB5">
      <w:pPr>
        <w:spacing w:line="276" w:lineRule="auto"/>
        <w:rPr>
          <w:u w:val="single"/>
        </w:rPr>
      </w:pPr>
      <w:r w:rsidRPr="00AE7A7E">
        <w:rPr>
          <w:u w:val="single"/>
        </w:rPr>
        <w:t xml:space="preserve">Création </w:t>
      </w:r>
      <w:r w:rsidRPr="00AE7A7E" w:rsidR="00AE7A7E">
        <w:rPr>
          <w:u w:val="single"/>
        </w:rPr>
        <w:t>automatique</w:t>
      </w:r>
      <w:r w:rsidRPr="00AE7A7E">
        <w:rPr>
          <w:u w:val="single"/>
        </w:rPr>
        <w:t xml:space="preserve"> des fiches de démarrage et de fin de série</w:t>
      </w:r>
    </w:p>
    <w:p w:rsidRPr="007E6F37" w:rsidR="007E6F37" w:rsidP="007E6F37" w:rsidRDefault="007E6F37" w14:paraId="4B027D8B" w14:textId="5632BCE7">
      <w:pPr>
        <w:spacing w:line="276" w:lineRule="auto"/>
      </w:pPr>
      <w:r w:rsidRPr="007E6F37">
        <w:t>La création automatique d’une fiche de démarrage s’effectue lors du lancement d’un Ordre de Fabrication (OF) ou lors de la reprise d’un OF précédemment suspendu.</w:t>
      </w:r>
    </w:p>
    <w:p w:rsidR="007E6F37" w:rsidP="007E6F37" w:rsidRDefault="007E6F37" w14:paraId="39972100" w14:textId="77777777">
      <w:pPr>
        <w:spacing w:line="276" w:lineRule="auto"/>
      </w:pPr>
      <w:r w:rsidRPr="007E6F37">
        <w:t>La création automatique d’une fiche de fin de série s’effectue lors de la clôture d’un OF ou lors de sa suspension.</w:t>
      </w:r>
    </w:p>
    <w:p w:rsidR="00A30226" w:rsidP="00430AF7" w:rsidRDefault="00A30226" w14:paraId="6B2E9AAF" w14:textId="77777777">
      <w:pPr>
        <w:keepNext/>
        <w:spacing w:line="276" w:lineRule="auto"/>
      </w:pPr>
      <w:r w:rsidRPr="00A30226">
        <w:t>La création automatique des fiches est paramétrée à travers les paramètres process liés à la catégorie</w:t>
      </w:r>
      <w:r>
        <w:t xml:space="preserve"> </w:t>
      </w:r>
      <w:r w:rsidRPr="00A30226">
        <w:t>Qualité.</w:t>
      </w:r>
    </w:p>
    <w:p w:rsidR="00430AF7" w:rsidP="00430AF7" w:rsidRDefault="00430AF7" w14:paraId="56A00DFC" w14:textId="18A0C83D">
      <w:pPr>
        <w:keepNext/>
        <w:spacing w:line="276" w:lineRule="auto"/>
      </w:pPr>
      <w:r w:rsidRPr="0018014F">
        <w:rPr>
          <w:noProof/>
        </w:rPr>
        <w:drawing>
          <wp:inline distT="0" distB="0" distL="0" distR="0" wp14:anchorId="60800097" wp14:editId="29A39958">
            <wp:extent cx="5755640" cy="1539875"/>
            <wp:effectExtent l="19050" t="19050" r="16510" b="22225"/>
            <wp:docPr id="1828781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81210" name=""/>
                    <pic:cNvPicPr/>
                  </pic:nvPicPr>
                  <pic:blipFill>
                    <a:blip r:embed="rId177"/>
                    <a:stretch>
                      <a:fillRect/>
                    </a:stretch>
                  </pic:blipFill>
                  <pic:spPr>
                    <a:xfrm>
                      <a:off x="0" y="0"/>
                      <a:ext cx="5755640" cy="1539875"/>
                    </a:xfrm>
                    <a:prstGeom prst="rect">
                      <a:avLst/>
                    </a:prstGeom>
                    <a:ln>
                      <a:solidFill>
                        <a:schemeClr val="tx2">
                          <a:lumMod val="75000"/>
                        </a:schemeClr>
                      </a:solidFill>
                    </a:ln>
                  </pic:spPr>
                </pic:pic>
              </a:graphicData>
            </a:graphic>
          </wp:inline>
        </w:drawing>
      </w:r>
    </w:p>
    <w:p w:rsidR="00430AF7" w:rsidP="00430AF7" w:rsidRDefault="00430AF7" w14:paraId="5545594F" w14:textId="20CAE48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153</w:t>
      </w:r>
      <w:r>
        <w:fldChar w:fldCharType="end"/>
      </w:r>
      <w:r w:rsidR="0A56D686">
        <w:rPr/>
        <w:t xml:space="preserve"> : Paramètre process </w:t>
      </w:r>
      <w:r w:rsidR="0A56D686">
        <w:rPr/>
        <w:t>‘’</w:t>
      </w:r>
      <w:r w:rsidR="0A56D686">
        <w:rPr/>
        <w:t>Création automatiques des fiches</w:t>
      </w:r>
      <w:r w:rsidR="0A56D686">
        <w:rPr/>
        <w:t>’’</w:t>
      </w:r>
    </w:p>
    <w:p w:rsidRPr="00A9785B" w:rsidR="00A175E3" w:rsidP="00A175E3" w:rsidRDefault="00397CA7" w14:paraId="20F2E998" w14:textId="65240F5D">
      <w:pPr>
        <w:spacing w:line="276" w:lineRule="auto"/>
        <w:rPr>
          <w:u w:val="single"/>
          <w:lang w:eastAsia="en-US"/>
        </w:rPr>
      </w:pPr>
      <w:r>
        <w:rPr>
          <w:u w:val="single"/>
        </w:rPr>
        <w:t xml:space="preserve">Création manuelle </w:t>
      </w:r>
      <w:r w:rsidRPr="3E2C5D74" w:rsidR="00A175E3">
        <w:rPr>
          <w:u w:val="single"/>
        </w:rPr>
        <w:t>d’un</w:t>
      </w:r>
      <w:r w:rsidR="00A30226">
        <w:rPr>
          <w:u w:val="single"/>
        </w:rPr>
        <w:t>e fiche de démarrage</w:t>
      </w:r>
      <w:r w:rsidR="0051492D">
        <w:rPr>
          <w:u w:val="single"/>
        </w:rPr>
        <w:t xml:space="preserve"> ou de fin de série</w:t>
      </w:r>
    </w:p>
    <w:p w:rsidR="00A175E3" w:rsidP="00A175E3" w:rsidRDefault="00A175E3" w14:paraId="21F831E7" w14:textId="6FC32128">
      <w:pPr>
        <w:spacing w:line="276" w:lineRule="auto"/>
        <w:rPr>
          <w:noProof/>
        </w:rPr>
      </w:pPr>
      <w:r w:rsidRPr="00443F59">
        <w:rPr>
          <w:noProof/>
        </w:rPr>
        <w:t>Pour ajouter un</w:t>
      </w:r>
      <w:r w:rsidR="00F15E5B">
        <w:rPr>
          <w:noProof/>
        </w:rPr>
        <w:t>e fiche de démarrage</w:t>
      </w:r>
      <w:r w:rsidR="006432B6">
        <w:rPr>
          <w:noProof/>
        </w:rPr>
        <w:t xml:space="preserve"> </w:t>
      </w:r>
      <w:r w:rsidR="0051492D">
        <w:rPr>
          <w:noProof/>
        </w:rPr>
        <w:t>ou de fin de série</w:t>
      </w:r>
      <w:r w:rsidRPr="00443F59">
        <w:rPr>
          <w:noProof/>
        </w:rPr>
        <w:t xml:space="preserve">, il suffit de cliquer sur le bouton </w:t>
      </w:r>
      <w:r>
        <w:rPr>
          <w:noProof/>
        </w:rPr>
        <w:t xml:space="preserve">« Ajouter » </w:t>
      </w:r>
      <w:r w:rsidRPr="00443F59">
        <w:rPr>
          <w:noProof/>
        </w:rPr>
        <w:t xml:space="preserve">de l’onglet « Liste des </w:t>
      </w:r>
      <w:r w:rsidR="00A468F0">
        <w:rPr>
          <w:noProof/>
        </w:rPr>
        <w:t>fiches</w:t>
      </w:r>
      <w:r w:rsidRPr="00443F59">
        <w:rPr>
          <w:noProof/>
        </w:rPr>
        <w:t xml:space="preserve"> », de fournir les informations nécessaires,</w:t>
      </w:r>
      <w:r w:rsidR="00AC7BA8">
        <w:rPr>
          <w:noProof/>
        </w:rPr>
        <w:t xml:space="preserve"> sélectionner le type « Démarrage</w:t>
      </w:r>
      <w:r w:rsidR="00971461">
        <w:rPr>
          <w:noProof/>
        </w:rPr>
        <w:t xml:space="preserve"> ou Fin de série</w:t>
      </w:r>
      <w:r w:rsidR="00AC7BA8">
        <w:rPr>
          <w:noProof/>
        </w:rPr>
        <w:t> »</w:t>
      </w:r>
      <w:r w:rsidRPr="00443F59">
        <w:rPr>
          <w:noProof/>
        </w:rPr>
        <w:t xml:space="preserve"> puis </w:t>
      </w:r>
      <w:r w:rsidR="00AC7BA8">
        <w:rPr>
          <w:noProof/>
        </w:rPr>
        <w:t>confirmer</w:t>
      </w:r>
      <w:r w:rsidRPr="00443F59">
        <w:rPr>
          <w:noProof/>
        </w:rPr>
        <w:t>.</w:t>
      </w:r>
    </w:p>
    <w:p w:rsidR="00A175E3" w:rsidP="00A175E3" w:rsidRDefault="00B70671" w14:paraId="499F41E9" w14:textId="4E0D4BA1">
      <w:pPr>
        <w:keepNext/>
        <w:spacing w:line="276" w:lineRule="auto"/>
        <w:jc w:val="center"/>
      </w:pPr>
      <w:r w:rsidRPr="00B70671">
        <w:rPr>
          <w:noProof/>
        </w:rPr>
        <w:drawing>
          <wp:inline distT="0" distB="0" distL="0" distR="0" wp14:anchorId="6F1B3C3F" wp14:editId="22B9D597">
            <wp:extent cx="2940050" cy="2782763"/>
            <wp:effectExtent l="19050" t="19050" r="12700" b="17780"/>
            <wp:docPr id="1400637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37681" name=""/>
                    <pic:cNvPicPr/>
                  </pic:nvPicPr>
                  <pic:blipFill>
                    <a:blip r:embed="rId178"/>
                    <a:stretch>
                      <a:fillRect/>
                    </a:stretch>
                  </pic:blipFill>
                  <pic:spPr>
                    <a:xfrm>
                      <a:off x="0" y="0"/>
                      <a:ext cx="2941914" cy="2784527"/>
                    </a:xfrm>
                    <a:prstGeom prst="rect">
                      <a:avLst/>
                    </a:prstGeom>
                    <a:ln>
                      <a:solidFill>
                        <a:schemeClr val="tx2">
                          <a:lumMod val="75000"/>
                        </a:schemeClr>
                      </a:solidFill>
                    </a:ln>
                  </pic:spPr>
                </pic:pic>
              </a:graphicData>
            </a:graphic>
          </wp:inline>
        </w:drawing>
      </w:r>
    </w:p>
    <w:p w:rsidR="00A175E3" w:rsidP="00A175E3" w:rsidRDefault="00A175E3" w14:paraId="7DB05D0F" w14:textId="678D3A35"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154</w:t>
      </w:r>
      <w:r>
        <w:fldChar w:fldCharType="end"/>
      </w:r>
      <w:r w:rsidR="0A56D686">
        <w:rPr/>
        <w:t xml:space="preserve"> : </w:t>
      </w:r>
      <w:r w:rsidR="0A56D686">
        <w:rPr/>
        <w:t>Modal "</w:t>
      </w:r>
      <w:r w:rsidR="0A56D686">
        <w:rPr/>
        <w:t>Ajout d'un</w:t>
      </w:r>
      <w:r w:rsidR="0A56D686">
        <w:rPr/>
        <w:t>e fiche de démarrage</w:t>
      </w:r>
      <w:r w:rsidR="0A56D686">
        <w:rPr/>
        <w:t xml:space="preserve"> ou </w:t>
      </w:r>
      <w:r w:rsidR="0A56D686">
        <w:rPr/>
        <w:t>fin de série</w:t>
      </w:r>
      <w:r w:rsidR="0A56D686">
        <w:rPr/>
        <w:t>"</w:t>
      </w:r>
    </w:p>
    <w:p w:rsidR="00397CA7" w:rsidP="00397CA7" w:rsidRDefault="00397CA7" w14:paraId="4DE5FAD5" w14:textId="77777777">
      <w:pPr>
        <w:spacing w:line="276" w:lineRule="auto"/>
        <w:rPr>
          <w:u w:val="single"/>
        </w:rPr>
      </w:pPr>
      <w:r w:rsidRPr="00DF30EE">
        <w:rPr>
          <w:u w:val="single"/>
        </w:rPr>
        <w:t>La création des fiches est accessible uniquement aux utilisateurs disposant des permissions correspondantes.</w:t>
      </w:r>
    </w:p>
    <w:p w:rsidRPr="00DF30EE" w:rsidR="00CB78F4" w:rsidP="00397CA7" w:rsidRDefault="00CB78F4" w14:paraId="66A3A8C6" w14:textId="091AD1C2">
      <w:pPr>
        <w:spacing w:line="276" w:lineRule="auto"/>
        <w:rPr>
          <w:u w:val="single"/>
        </w:rPr>
      </w:pPr>
      <w:r w:rsidRPr="00DF30EE">
        <w:rPr>
          <w:u w:val="single"/>
        </w:rPr>
        <w:t>La validation des fiches est accessible uniquement aux utilisateurs ayant la permission de validation.</w:t>
      </w:r>
    </w:p>
    <w:p w:rsidRPr="00A9785B" w:rsidR="00BB3FC9" w:rsidP="00BB3FC9" w:rsidRDefault="00BB3FC9" w14:paraId="512E9305" w14:textId="412F447A">
      <w:pPr>
        <w:spacing w:line="276" w:lineRule="auto"/>
        <w:rPr>
          <w:u w:val="single"/>
          <w:lang w:eastAsia="en-US"/>
        </w:rPr>
      </w:pPr>
      <w:r w:rsidRPr="3E2C5D74">
        <w:rPr>
          <w:u w:val="single"/>
        </w:rPr>
        <w:t>Ajout d’un</w:t>
      </w:r>
      <w:r>
        <w:rPr>
          <w:u w:val="single"/>
        </w:rPr>
        <w:t>e fiche de démarrage</w:t>
      </w:r>
    </w:p>
    <w:p w:rsidR="00BB3FC9" w:rsidP="00751CC9" w:rsidRDefault="00BB3FC9" w14:paraId="627F856D" w14:textId="71E2582F">
      <w:pPr>
        <w:spacing w:line="276" w:lineRule="auto"/>
        <w:rPr>
          <w:noProof/>
        </w:rPr>
      </w:pPr>
      <w:r w:rsidRPr="00443F59">
        <w:rPr>
          <w:noProof/>
        </w:rPr>
        <w:t>Pour ajouter un</w:t>
      </w:r>
      <w:r>
        <w:rPr>
          <w:noProof/>
        </w:rPr>
        <w:t>e fiche de démarrage</w:t>
      </w:r>
      <w:r w:rsidRPr="00443F59">
        <w:rPr>
          <w:noProof/>
        </w:rPr>
        <w:t xml:space="preserve">, il suffit de </w:t>
      </w:r>
      <w:r>
        <w:rPr>
          <w:noProof/>
        </w:rPr>
        <w:t>sélectionner le type « Démarrage»</w:t>
      </w:r>
      <w:r w:rsidRPr="00443F59">
        <w:rPr>
          <w:noProof/>
        </w:rPr>
        <w:t xml:space="preserve"> puis </w:t>
      </w:r>
      <w:r>
        <w:rPr>
          <w:noProof/>
        </w:rPr>
        <w:t>confirmer</w:t>
      </w:r>
      <w:r w:rsidRPr="00443F59">
        <w:rPr>
          <w:noProof/>
        </w:rPr>
        <w:t>.</w:t>
      </w:r>
      <w:r w:rsidR="001D3DBD">
        <w:rPr>
          <w:noProof/>
        </w:rPr>
        <w:t xml:space="preserve"> </w:t>
      </w:r>
    </w:p>
    <w:p w:rsidR="006279C0" w:rsidP="006279C0" w:rsidRDefault="006279C0" w14:paraId="7FFE60B6" w14:textId="4313B839">
      <w:pPr>
        <w:keepNext/>
        <w:jc w:val="center"/>
      </w:pPr>
      <w:r w:rsidRPr="006279C0">
        <w:rPr>
          <w:noProof/>
          <w:lang w:eastAsia="en-US"/>
        </w:rPr>
        <w:drawing>
          <wp:inline distT="0" distB="0" distL="0" distR="0" wp14:anchorId="2927224E" wp14:editId="5E857C57">
            <wp:extent cx="5755640" cy="2487295"/>
            <wp:effectExtent l="19050" t="19050" r="16510" b="27305"/>
            <wp:docPr id="249190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90396" name=""/>
                    <pic:cNvPicPr/>
                  </pic:nvPicPr>
                  <pic:blipFill>
                    <a:blip r:embed="rId179"/>
                    <a:stretch>
                      <a:fillRect/>
                    </a:stretch>
                  </pic:blipFill>
                  <pic:spPr>
                    <a:xfrm>
                      <a:off x="0" y="0"/>
                      <a:ext cx="5755640" cy="2487295"/>
                    </a:xfrm>
                    <a:prstGeom prst="rect">
                      <a:avLst/>
                    </a:prstGeom>
                    <a:ln>
                      <a:solidFill>
                        <a:schemeClr val="tx2">
                          <a:lumMod val="75000"/>
                        </a:schemeClr>
                      </a:solidFill>
                    </a:ln>
                  </pic:spPr>
                </pic:pic>
              </a:graphicData>
            </a:graphic>
          </wp:inline>
        </w:drawing>
      </w:r>
    </w:p>
    <w:p w:rsidRPr="00D762E4" w:rsidR="006279C0" w:rsidP="006279C0" w:rsidRDefault="006279C0" w14:paraId="17D7B37D" w14:textId="4E7A76F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155</w:t>
      </w:r>
      <w:r>
        <w:fldChar w:fldCharType="end"/>
      </w:r>
      <w:r w:rsidR="0A56D686">
        <w:rPr/>
        <w:t xml:space="preserve"> :  "</w:t>
      </w:r>
      <w:r w:rsidR="0A56D686">
        <w:rPr/>
        <w:t xml:space="preserve">Création </w:t>
      </w:r>
      <w:r w:rsidR="0A56D686">
        <w:rPr/>
        <w:t xml:space="preserve">Fiche </w:t>
      </w:r>
      <w:r w:rsidR="0A56D686">
        <w:rPr/>
        <w:t>démarrage</w:t>
      </w:r>
      <w:r w:rsidR="0A56D686">
        <w:rPr/>
        <w:t>"</w:t>
      </w:r>
    </w:p>
    <w:p w:rsidRPr="00DF30EE" w:rsidR="001D3DBD" w:rsidP="00237DB2" w:rsidRDefault="001D3DBD" w14:paraId="16E1C170" w14:textId="08B124DA">
      <w:pPr>
        <w:spacing w:line="276" w:lineRule="auto"/>
        <w:rPr>
          <w:noProof/>
        </w:rPr>
      </w:pPr>
      <w:r w:rsidRPr="00443F59">
        <w:rPr>
          <w:noProof/>
        </w:rPr>
        <w:t xml:space="preserve">Pour </w:t>
      </w:r>
      <w:r w:rsidR="00AB29DF">
        <w:rPr>
          <w:noProof/>
        </w:rPr>
        <w:t>créer</w:t>
      </w:r>
      <w:r w:rsidRPr="00443F59">
        <w:rPr>
          <w:noProof/>
        </w:rPr>
        <w:t xml:space="preserve"> un</w:t>
      </w:r>
      <w:r>
        <w:rPr>
          <w:noProof/>
        </w:rPr>
        <w:t>e fiche de démarrage</w:t>
      </w:r>
      <w:r w:rsidRPr="00443F59">
        <w:rPr>
          <w:noProof/>
        </w:rPr>
        <w:t>, il suffit de fournir les informations nécessaires</w:t>
      </w:r>
      <w:r w:rsidR="002C55EB">
        <w:rPr>
          <w:noProof/>
        </w:rPr>
        <w:t xml:space="preserve"> </w:t>
      </w:r>
      <w:r w:rsidRPr="00443F59">
        <w:rPr>
          <w:noProof/>
        </w:rPr>
        <w:t xml:space="preserve">puis </w:t>
      </w:r>
      <w:r w:rsidR="002C55EB">
        <w:rPr>
          <w:noProof/>
        </w:rPr>
        <w:t>« Ajouter »</w:t>
      </w:r>
      <w:r w:rsidRPr="00443F59">
        <w:rPr>
          <w:noProof/>
        </w:rPr>
        <w:t>.</w:t>
      </w:r>
    </w:p>
    <w:p w:rsidR="00267DF3" w:rsidP="00237DB2" w:rsidRDefault="00DF30EE" w14:paraId="670EC0F5" w14:textId="497F7B61">
      <w:pPr>
        <w:spacing w:line="276" w:lineRule="auto"/>
        <w:rPr>
          <w:u w:val="single"/>
        </w:rPr>
      </w:pPr>
      <w:r w:rsidRPr="00DF30EE">
        <w:rPr>
          <w:u w:val="single"/>
        </w:rPr>
        <w:t>Le remplissage des réponses liées à l’évaluation des critères visuels, dimensionnels et des paramètres de réglage est obligatoire pour enregistrer la fiche.</w:t>
      </w:r>
    </w:p>
    <w:p w:rsidRPr="00A9785B" w:rsidR="00237DB2" w:rsidP="00237DB2" w:rsidRDefault="00237DB2" w14:paraId="00DC7838" w14:textId="77327DBD">
      <w:pPr>
        <w:spacing w:line="276" w:lineRule="auto"/>
        <w:rPr>
          <w:u w:val="single"/>
          <w:lang w:eastAsia="en-US"/>
        </w:rPr>
      </w:pPr>
      <w:r w:rsidRPr="3E2C5D74">
        <w:rPr>
          <w:u w:val="single"/>
        </w:rPr>
        <w:t>Ajout d’un</w:t>
      </w:r>
      <w:r>
        <w:rPr>
          <w:u w:val="single"/>
        </w:rPr>
        <w:t>e fiche de fin de série</w:t>
      </w:r>
    </w:p>
    <w:p w:rsidR="00751CC9" w:rsidP="00751CC9" w:rsidRDefault="00751CC9" w14:paraId="5322F791" w14:textId="3E9F1EDE">
      <w:pPr>
        <w:spacing w:line="276" w:lineRule="auto"/>
        <w:rPr>
          <w:noProof/>
        </w:rPr>
      </w:pPr>
      <w:r w:rsidRPr="00443F59">
        <w:rPr>
          <w:noProof/>
        </w:rPr>
        <w:t>Pour ajouter un</w:t>
      </w:r>
      <w:r>
        <w:rPr>
          <w:noProof/>
        </w:rPr>
        <w:t>e fiche de fin de série</w:t>
      </w:r>
      <w:r w:rsidRPr="00443F59">
        <w:rPr>
          <w:noProof/>
        </w:rPr>
        <w:t xml:space="preserve">, il suffit de </w:t>
      </w:r>
      <w:r>
        <w:rPr>
          <w:noProof/>
        </w:rPr>
        <w:t>sélectionner le type « Fin de série»</w:t>
      </w:r>
      <w:r w:rsidRPr="00443F59">
        <w:rPr>
          <w:noProof/>
        </w:rPr>
        <w:t xml:space="preserve"> puis </w:t>
      </w:r>
      <w:r>
        <w:rPr>
          <w:noProof/>
        </w:rPr>
        <w:t>confirmer</w:t>
      </w:r>
      <w:r w:rsidRPr="00443F59">
        <w:rPr>
          <w:noProof/>
        </w:rPr>
        <w:t>.</w:t>
      </w:r>
    </w:p>
    <w:p w:rsidR="00924088" w:rsidP="00924088" w:rsidRDefault="00924088" w14:paraId="37226B3A" w14:textId="77777777">
      <w:pPr>
        <w:keepNext/>
        <w:jc w:val="center"/>
      </w:pPr>
      <w:r w:rsidRPr="006279C0">
        <w:rPr>
          <w:noProof/>
          <w:lang w:eastAsia="en-US"/>
        </w:rPr>
        <w:drawing>
          <wp:inline distT="0" distB="0" distL="0" distR="0" wp14:anchorId="1F2DE66F" wp14:editId="3EEDF077">
            <wp:extent cx="5755640" cy="2487295"/>
            <wp:effectExtent l="19050" t="19050" r="16510" b="27305"/>
            <wp:docPr id="700131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90396" name=""/>
                    <pic:cNvPicPr/>
                  </pic:nvPicPr>
                  <pic:blipFill>
                    <a:blip r:embed="rId179"/>
                    <a:stretch>
                      <a:fillRect/>
                    </a:stretch>
                  </pic:blipFill>
                  <pic:spPr>
                    <a:xfrm>
                      <a:off x="0" y="0"/>
                      <a:ext cx="5755640" cy="2487295"/>
                    </a:xfrm>
                    <a:prstGeom prst="rect">
                      <a:avLst/>
                    </a:prstGeom>
                    <a:ln>
                      <a:solidFill>
                        <a:schemeClr val="tx2">
                          <a:lumMod val="75000"/>
                        </a:schemeClr>
                      </a:solidFill>
                    </a:ln>
                  </pic:spPr>
                </pic:pic>
              </a:graphicData>
            </a:graphic>
          </wp:inline>
        </w:drawing>
      </w:r>
    </w:p>
    <w:p w:rsidRPr="00D762E4" w:rsidR="00924088" w:rsidP="00924088" w:rsidRDefault="00924088" w14:paraId="3E786A22" w14:textId="1BACD094"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156</w:t>
      </w:r>
      <w:r>
        <w:fldChar w:fldCharType="end"/>
      </w:r>
      <w:r w:rsidR="0A56D686">
        <w:rPr/>
        <w:t xml:space="preserve"> : "</w:t>
      </w:r>
      <w:r w:rsidR="0A56D686">
        <w:rPr/>
        <w:t xml:space="preserve">Création </w:t>
      </w:r>
      <w:r w:rsidR="0A56D686">
        <w:rPr/>
        <w:t xml:space="preserve">Fiche </w:t>
      </w:r>
      <w:r w:rsidR="0A56D686">
        <w:rPr/>
        <w:t>de fin de série</w:t>
      </w:r>
      <w:r w:rsidR="0A56D686">
        <w:rPr/>
        <w:t>"</w:t>
      </w:r>
    </w:p>
    <w:p w:rsidRPr="00DF30EE" w:rsidR="00924088" w:rsidP="00924088" w:rsidRDefault="00924088" w14:paraId="2C8C80EE" w14:textId="687CEDCF">
      <w:pPr>
        <w:spacing w:line="276" w:lineRule="auto"/>
        <w:rPr>
          <w:noProof/>
        </w:rPr>
      </w:pPr>
      <w:r w:rsidRPr="00443F59">
        <w:rPr>
          <w:noProof/>
        </w:rPr>
        <w:t xml:space="preserve">Pour </w:t>
      </w:r>
      <w:r w:rsidR="000F0205">
        <w:rPr>
          <w:noProof/>
        </w:rPr>
        <w:t>créer</w:t>
      </w:r>
      <w:r w:rsidRPr="00443F59">
        <w:rPr>
          <w:noProof/>
        </w:rPr>
        <w:t xml:space="preserve"> un</w:t>
      </w:r>
      <w:r>
        <w:rPr>
          <w:noProof/>
        </w:rPr>
        <w:t xml:space="preserve">e fiche de </w:t>
      </w:r>
      <w:r w:rsidR="003C3BBC">
        <w:rPr>
          <w:noProof/>
        </w:rPr>
        <w:t>fin de série</w:t>
      </w:r>
      <w:r w:rsidRPr="00443F59">
        <w:rPr>
          <w:noProof/>
        </w:rPr>
        <w:t>, il suffit de fournir les informations nécessaires</w:t>
      </w:r>
      <w:r>
        <w:rPr>
          <w:noProof/>
        </w:rPr>
        <w:t xml:space="preserve"> </w:t>
      </w:r>
      <w:r w:rsidRPr="00443F59">
        <w:rPr>
          <w:noProof/>
        </w:rPr>
        <w:t xml:space="preserve">puis </w:t>
      </w:r>
      <w:r>
        <w:rPr>
          <w:noProof/>
        </w:rPr>
        <w:t>« Ajouter »</w:t>
      </w:r>
      <w:r w:rsidRPr="00443F59">
        <w:rPr>
          <w:noProof/>
        </w:rPr>
        <w:t>.</w:t>
      </w:r>
    </w:p>
    <w:p w:rsidR="00924088" w:rsidP="00924088" w:rsidRDefault="00924088" w14:paraId="623545C2" w14:textId="1C852FFF">
      <w:pPr>
        <w:spacing w:line="276" w:lineRule="auto"/>
        <w:rPr>
          <w:u w:val="single"/>
        </w:rPr>
      </w:pPr>
      <w:r w:rsidRPr="00DF30EE">
        <w:rPr>
          <w:u w:val="single"/>
        </w:rPr>
        <w:t>Le remplissage des réponses liées à l’évaluation des critères visuels, dimensionnels et des paramètres de réglage est obligatoire pour enregistrer la fiche.</w:t>
      </w:r>
    </w:p>
    <w:p w:rsidRPr="00A9785B" w:rsidR="005563FA" w:rsidP="005563FA" w:rsidRDefault="005563FA" w14:paraId="7371A928" w14:textId="3D5BADBC">
      <w:pPr>
        <w:spacing w:before="0" w:line="276" w:lineRule="auto"/>
        <w:rPr>
          <w:u w:val="single"/>
          <w:lang w:eastAsia="en-US"/>
        </w:rPr>
      </w:pPr>
      <w:r w:rsidRPr="3E2C5D74">
        <w:rPr>
          <w:u w:val="single"/>
        </w:rPr>
        <w:t>Modification d’un</w:t>
      </w:r>
      <w:r>
        <w:rPr>
          <w:u w:val="single"/>
        </w:rPr>
        <w:t xml:space="preserve">e fiche de démarrage </w:t>
      </w:r>
    </w:p>
    <w:p w:rsidR="005563FA" w:rsidP="005563FA" w:rsidRDefault="005563FA" w14:paraId="6A735E56" w14:textId="4C32C86D">
      <w:pPr>
        <w:spacing w:before="0" w:after="0" w:line="276" w:lineRule="auto"/>
        <w:rPr>
          <w:lang w:eastAsia="en-US"/>
        </w:rPr>
      </w:pPr>
      <w:r>
        <w:rPr>
          <w:lang w:eastAsia="en-US"/>
        </w:rPr>
        <w:t xml:space="preserve">Afin de modifier une fiche </w:t>
      </w:r>
      <w:r w:rsidRPr="005563FA">
        <w:t>de démarrage</w:t>
      </w:r>
      <w:r>
        <w:rPr>
          <w:lang w:eastAsia="en-US"/>
        </w:rPr>
        <w:t xml:space="preserve">, il faut appuyer sur le bouton « Modifier » situé dans la colonne </w:t>
      </w:r>
      <w:r w:rsidRPr="3E2C5D74">
        <w:rPr>
          <w:i/>
          <w:iCs/>
          <w:lang w:eastAsia="en-US"/>
        </w:rPr>
        <w:t xml:space="preserve">Actions </w:t>
      </w:r>
      <w:r>
        <w:rPr>
          <w:lang w:eastAsia="en-US"/>
        </w:rPr>
        <w:t>de chaque fiche.</w:t>
      </w:r>
      <w:r w:rsidRPr="002D37FA">
        <w:rPr>
          <w:lang w:eastAsia="en-US"/>
        </w:rPr>
        <w:t xml:space="preserve"> </w:t>
      </w:r>
      <w:r>
        <w:rPr>
          <w:lang w:eastAsia="en-US"/>
        </w:rPr>
        <w:t>La fiche correspondante sera affichée.</w:t>
      </w:r>
    </w:p>
    <w:p w:rsidR="005563FA" w:rsidP="005563FA" w:rsidRDefault="00201E82" w14:paraId="66F709E4" w14:textId="7741FE38">
      <w:pPr>
        <w:spacing w:line="276" w:lineRule="auto"/>
        <w:jc w:val="center"/>
      </w:pPr>
      <w:r w:rsidRPr="00201E82">
        <w:rPr>
          <w:noProof/>
        </w:rPr>
        <w:drawing>
          <wp:inline distT="0" distB="0" distL="0" distR="0" wp14:anchorId="39C2AE25" wp14:editId="49164615">
            <wp:extent cx="5755640" cy="2508885"/>
            <wp:effectExtent l="19050" t="19050" r="16510" b="24765"/>
            <wp:docPr id="1902492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2925" name=""/>
                    <pic:cNvPicPr/>
                  </pic:nvPicPr>
                  <pic:blipFill>
                    <a:blip r:embed="rId180"/>
                    <a:stretch>
                      <a:fillRect/>
                    </a:stretch>
                  </pic:blipFill>
                  <pic:spPr>
                    <a:xfrm>
                      <a:off x="0" y="0"/>
                      <a:ext cx="5755640" cy="2508885"/>
                    </a:xfrm>
                    <a:prstGeom prst="rect">
                      <a:avLst/>
                    </a:prstGeom>
                    <a:ln>
                      <a:solidFill>
                        <a:schemeClr val="tx2">
                          <a:lumMod val="75000"/>
                        </a:schemeClr>
                      </a:solidFill>
                    </a:ln>
                  </pic:spPr>
                </pic:pic>
              </a:graphicData>
            </a:graphic>
          </wp:inline>
        </w:drawing>
      </w:r>
    </w:p>
    <w:p w:rsidR="005563FA" w:rsidP="005563FA" w:rsidRDefault="005563FA" w14:paraId="2E436B50" w14:textId="7C7D812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157</w:t>
      </w:r>
      <w:r>
        <w:fldChar w:fldCharType="end"/>
      </w:r>
      <w:r w:rsidR="0A56D686">
        <w:rPr/>
        <w:t xml:space="preserve"> : "Modification Fiche</w:t>
      </w:r>
      <w:r w:rsidR="0A56D686">
        <w:rPr/>
        <w:t xml:space="preserve"> de démarrage</w:t>
      </w:r>
      <w:r w:rsidR="0A56D686">
        <w:rPr/>
        <w:t>"</w:t>
      </w:r>
    </w:p>
    <w:p w:rsidR="005563FA" w:rsidP="005563FA" w:rsidRDefault="005563FA" w14:paraId="6B789CB9" w14:textId="77777777">
      <w:pPr>
        <w:spacing w:before="0"/>
        <w:rPr>
          <w:u w:val="single"/>
          <w:lang w:eastAsia="en-US"/>
        </w:rPr>
      </w:pPr>
    </w:p>
    <w:p w:rsidRPr="00A9785B" w:rsidR="00A175E3" w:rsidP="00A175E3" w:rsidRDefault="00A175E3" w14:paraId="7D686700" w14:textId="308EEEAC">
      <w:pPr>
        <w:spacing w:before="0" w:line="276" w:lineRule="auto"/>
        <w:rPr>
          <w:u w:val="single"/>
          <w:lang w:eastAsia="en-US"/>
        </w:rPr>
      </w:pPr>
      <w:r w:rsidRPr="3E2C5D74">
        <w:rPr>
          <w:u w:val="single"/>
        </w:rPr>
        <w:t>Modification d’un</w:t>
      </w:r>
      <w:r w:rsidR="00924088">
        <w:rPr>
          <w:u w:val="single"/>
        </w:rPr>
        <w:t>e fiche de fin de série</w:t>
      </w:r>
    </w:p>
    <w:p w:rsidR="00A175E3" w:rsidP="00A175E3" w:rsidRDefault="00A175E3" w14:paraId="29447000" w14:textId="7BA4E055">
      <w:pPr>
        <w:spacing w:before="0" w:after="0" w:line="276" w:lineRule="auto"/>
        <w:rPr>
          <w:lang w:eastAsia="en-US"/>
        </w:rPr>
      </w:pPr>
      <w:r>
        <w:rPr>
          <w:lang w:eastAsia="en-US"/>
        </w:rPr>
        <w:t>Afin de modifier u</w:t>
      </w:r>
      <w:r w:rsidR="00924088">
        <w:rPr>
          <w:lang w:eastAsia="en-US"/>
        </w:rPr>
        <w:t>ne fiche</w:t>
      </w:r>
      <w:r w:rsidR="009557A6">
        <w:rPr>
          <w:lang w:eastAsia="en-US"/>
        </w:rPr>
        <w:t xml:space="preserve"> </w:t>
      </w:r>
      <w:r w:rsidRPr="009557A6" w:rsidR="009557A6">
        <w:t>de fin de série</w:t>
      </w:r>
      <w:r>
        <w:rPr>
          <w:lang w:eastAsia="en-US"/>
        </w:rPr>
        <w:t xml:space="preserve">, il faut appuyer sur le bouton « Modifier » situé dans la colonne </w:t>
      </w:r>
      <w:r w:rsidRPr="3E2C5D74">
        <w:rPr>
          <w:i/>
          <w:iCs/>
          <w:lang w:eastAsia="en-US"/>
        </w:rPr>
        <w:t xml:space="preserve">Actions </w:t>
      </w:r>
      <w:r>
        <w:rPr>
          <w:lang w:eastAsia="en-US"/>
        </w:rPr>
        <w:t xml:space="preserve">de chaque </w:t>
      </w:r>
      <w:r w:rsidR="00924088">
        <w:rPr>
          <w:lang w:eastAsia="en-US"/>
        </w:rPr>
        <w:t>fiche</w:t>
      </w:r>
      <w:r w:rsidR="00D244AA">
        <w:rPr>
          <w:lang w:eastAsia="en-US"/>
        </w:rPr>
        <w:t xml:space="preserve"> </w:t>
      </w:r>
      <w:r w:rsidRPr="009557A6" w:rsidR="00D244AA">
        <w:t>de fin de série</w:t>
      </w:r>
      <w:r>
        <w:rPr>
          <w:lang w:eastAsia="en-US"/>
        </w:rPr>
        <w:t>.</w:t>
      </w:r>
      <w:r w:rsidRPr="002D37FA">
        <w:rPr>
          <w:lang w:eastAsia="en-US"/>
        </w:rPr>
        <w:t xml:space="preserve"> </w:t>
      </w:r>
      <w:r w:rsidR="004F7715">
        <w:rPr>
          <w:lang w:eastAsia="en-US"/>
        </w:rPr>
        <w:t>La fiche correspondante</w:t>
      </w:r>
      <w:r>
        <w:rPr>
          <w:lang w:eastAsia="en-US"/>
        </w:rPr>
        <w:t xml:space="preserve"> sera </w:t>
      </w:r>
      <w:r w:rsidR="00440D77">
        <w:rPr>
          <w:lang w:eastAsia="en-US"/>
        </w:rPr>
        <w:t>affichée</w:t>
      </w:r>
      <w:r>
        <w:rPr>
          <w:lang w:eastAsia="en-US"/>
        </w:rPr>
        <w:t>.</w:t>
      </w:r>
    </w:p>
    <w:p w:rsidR="00A175E3" w:rsidP="00A175E3" w:rsidRDefault="00E44B1D" w14:paraId="4189735C" w14:textId="701E4BF4">
      <w:pPr>
        <w:spacing w:line="276" w:lineRule="auto"/>
        <w:jc w:val="center"/>
      </w:pPr>
      <w:r w:rsidRPr="00E44B1D">
        <w:rPr>
          <w:noProof/>
        </w:rPr>
        <w:drawing>
          <wp:inline distT="0" distB="0" distL="0" distR="0" wp14:anchorId="5554BB89" wp14:editId="16087AB1">
            <wp:extent cx="5755640" cy="2491740"/>
            <wp:effectExtent l="19050" t="19050" r="16510" b="22860"/>
            <wp:docPr id="342217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7323" name=""/>
                    <pic:cNvPicPr/>
                  </pic:nvPicPr>
                  <pic:blipFill>
                    <a:blip r:embed="rId181"/>
                    <a:stretch>
                      <a:fillRect/>
                    </a:stretch>
                  </pic:blipFill>
                  <pic:spPr>
                    <a:xfrm>
                      <a:off x="0" y="0"/>
                      <a:ext cx="5755640" cy="2491740"/>
                    </a:xfrm>
                    <a:prstGeom prst="rect">
                      <a:avLst/>
                    </a:prstGeom>
                    <a:ln>
                      <a:solidFill>
                        <a:schemeClr val="tx2">
                          <a:lumMod val="75000"/>
                        </a:schemeClr>
                      </a:solidFill>
                    </a:ln>
                  </pic:spPr>
                </pic:pic>
              </a:graphicData>
            </a:graphic>
          </wp:inline>
        </w:drawing>
      </w:r>
    </w:p>
    <w:p w:rsidR="00A175E3" w:rsidP="00A175E3" w:rsidRDefault="00A175E3" w14:paraId="511B7593" w14:textId="1C6A7FE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158</w:t>
      </w:r>
      <w:r>
        <w:fldChar w:fldCharType="end"/>
      </w:r>
      <w:r w:rsidR="0A56D686">
        <w:rPr/>
        <w:t xml:space="preserve"> : "Modification </w:t>
      </w:r>
      <w:r w:rsidR="0A56D686">
        <w:rPr/>
        <w:t>Fiche</w:t>
      </w:r>
      <w:r w:rsidR="0A56D686">
        <w:rPr/>
        <w:t xml:space="preserve"> de fin de série</w:t>
      </w:r>
      <w:r w:rsidR="0A56D686">
        <w:rPr/>
        <w:t>"</w:t>
      </w:r>
    </w:p>
    <w:p w:rsidR="00A175E3" w:rsidP="00A175E3" w:rsidRDefault="00A175E3" w14:paraId="257A6A7C" w14:textId="77777777">
      <w:pPr>
        <w:spacing w:before="0"/>
        <w:rPr>
          <w:u w:val="single"/>
          <w:lang w:eastAsia="en-US"/>
        </w:rPr>
      </w:pPr>
    </w:p>
    <w:p w:rsidRPr="00A9785B" w:rsidR="00A175E3" w:rsidP="00A175E3" w:rsidRDefault="009557A6" w14:paraId="6453E7F8" w14:textId="53E20616">
      <w:pPr>
        <w:spacing w:before="0"/>
        <w:rPr>
          <w:u w:val="single"/>
          <w:lang w:eastAsia="en-US"/>
        </w:rPr>
      </w:pPr>
      <w:r>
        <w:rPr>
          <w:u w:val="single"/>
        </w:rPr>
        <w:t>Affichage</w:t>
      </w:r>
      <w:r w:rsidRPr="3E2C5D74" w:rsidR="00A175E3">
        <w:rPr>
          <w:u w:val="single"/>
        </w:rPr>
        <w:t xml:space="preserve"> d’un</w:t>
      </w:r>
      <w:r w:rsidR="00440D77">
        <w:rPr>
          <w:u w:val="single"/>
        </w:rPr>
        <w:t>e fiche de démarrage ou de fin de série</w:t>
      </w:r>
    </w:p>
    <w:p w:rsidR="00A175E3" w:rsidP="00A175E3" w:rsidRDefault="00A175E3" w14:paraId="01F6F588" w14:textId="38B967BD">
      <w:pPr>
        <w:spacing w:before="0"/>
        <w:rPr>
          <w:i/>
          <w:iCs/>
          <w:lang w:eastAsia="en-US"/>
        </w:rPr>
      </w:pPr>
      <w:r>
        <w:rPr>
          <w:lang w:eastAsia="en-US"/>
        </w:rPr>
        <w:t xml:space="preserve">Pour </w:t>
      </w:r>
      <w:r w:rsidR="00164DEE">
        <w:rPr>
          <w:lang w:eastAsia="en-US"/>
        </w:rPr>
        <w:t>afficher</w:t>
      </w:r>
      <w:r>
        <w:rPr>
          <w:lang w:eastAsia="en-US"/>
        </w:rPr>
        <w:t xml:space="preserve"> </w:t>
      </w:r>
      <w:r w:rsidRPr="008E0F37">
        <w:rPr>
          <w:lang w:eastAsia="en-US"/>
        </w:rPr>
        <w:t>u</w:t>
      </w:r>
      <w:r w:rsidR="00440D77">
        <w:rPr>
          <w:lang w:eastAsia="en-US"/>
        </w:rPr>
        <w:t>ne fiche</w:t>
      </w:r>
      <w:r>
        <w:rPr>
          <w:lang w:eastAsia="en-US"/>
        </w:rPr>
        <w:t>, il suffit d’appuyer sur le bouton « </w:t>
      </w:r>
      <w:r w:rsidR="00A35ED0">
        <w:rPr>
          <w:lang w:eastAsia="en-US"/>
        </w:rPr>
        <w:t>Afficher »</w:t>
      </w:r>
      <w:r>
        <w:rPr>
          <w:lang w:eastAsia="en-US"/>
        </w:rPr>
        <w:t xml:space="preserve"> de la colonne </w:t>
      </w:r>
      <w:r w:rsidRPr="3E2C5D74">
        <w:rPr>
          <w:i/>
          <w:iCs/>
          <w:lang w:eastAsia="en-US"/>
        </w:rPr>
        <w:t>Actions.</w:t>
      </w:r>
      <w:r w:rsidR="00E208E0">
        <w:rPr>
          <w:i/>
          <w:iCs/>
          <w:lang w:eastAsia="en-US"/>
        </w:rPr>
        <w:t xml:space="preserve"> </w:t>
      </w:r>
      <w:r w:rsidR="00E208E0">
        <w:rPr>
          <w:lang w:eastAsia="en-US"/>
        </w:rPr>
        <w:t>La fiche correspondante sera affichée.</w:t>
      </w:r>
    </w:p>
    <w:p w:rsidRPr="00A9785B" w:rsidR="00D244AA" w:rsidP="00D244AA" w:rsidRDefault="00D244AA" w14:paraId="0A79C7A1" w14:textId="6DDD960E">
      <w:pPr>
        <w:spacing w:before="0"/>
        <w:rPr>
          <w:u w:val="single"/>
          <w:lang w:eastAsia="en-US"/>
        </w:rPr>
      </w:pPr>
      <w:r>
        <w:rPr>
          <w:u w:val="single"/>
        </w:rPr>
        <w:t>Impression</w:t>
      </w:r>
      <w:r w:rsidRPr="3E2C5D74">
        <w:rPr>
          <w:u w:val="single"/>
        </w:rPr>
        <w:t xml:space="preserve"> d’un</w:t>
      </w:r>
      <w:r>
        <w:rPr>
          <w:u w:val="single"/>
        </w:rPr>
        <w:t>e fiche de démarrage ou de fin de série</w:t>
      </w:r>
    </w:p>
    <w:p w:rsidRPr="00D244AA" w:rsidR="00A35ED0" w:rsidP="00A175E3" w:rsidRDefault="00D244AA" w14:paraId="0FAF58FE" w14:textId="3F48B4F2">
      <w:pPr>
        <w:spacing w:before="0"/>
        <w:rPr>
          <w:i/>
          <w:iCs/>
          <w:lang w:eastAsia="en-US"/>
        </w:rPr>
      </w:pPr>
      <w:r>
        <w:rPr>
          <w:lang w:eastAsia="en-US"/>
        </w:rPr>
        <w:t xml:space="preserve">Pour imprimer </w:t>
      </w:r>
      <w:r w:rsidRPr="008E0F37">
        <w:rPr>
          <w:lang w:eastAsia="en-US"/>
        </w:rPr>
        <w:t>u</w:t>
      </w:r>
      <w:r>
        <w:rPr>
          <w:lang w:eastAsia="en-US"/>
        </w:rPr>
        <w:t xml:space="preserve">ne fiche, il suffit d’appuyer sur le bouton « Imprimer » de la colonne </w:t>
      </w:r>
      <w:r w:rsidRPr="3E2C5D74">
        <w:rPr>
          <w:i/>
          <w:iCs/>
          <w:lang w:eastAsia="en-US"/>
        </w:rPr>
        <w:t>Actions.</w:t>
      </w:r>
    </w:p>
    <w:p w:rsidRPr="00A9785B" w:rsidR="003273BF" w:rsidP="003273BF" w:rsidRDefault="003273BF" w14:paraId="1980B928" w14:textId="7EA1EFE1">
      <w:pPr>
        <w:spacing w:before="0"/>
        <w:rPr>
          <w:u w:val="single"/>
          <w:lang w:eastAsia="en-US"/>
        </w:rPr>
      </w:pPr>
      <w:r>
        <w:rPr>
          <w:u w:val="single"/>
        </w:rPr>
        <w:t>Suppression</w:t>
      </w:r>
      <w:r w:rsidRPr="3E2C5D74">
        <w:rPr>
          <w:u w:val="single"/>
        </w:rPr>
        <w:t xml:space="preserve"> d’un</w:t>
      </w:r>
      <w:r>
        <w:rPr>
          <w:u w:val="single"/>
        </w:rPr>
        <w:t>e fiche de démarrage ou de fin de série</w:t>
      </w:r>
    </w:p>
    <w:p w:rsidRPr="00FB2979" w:rsidR="003273BF" w:rsidP="003273BF" w:rsidRDefault="003273BF" w14:paraId="7A4BFF5B" w14:textId="5A5A1AC9">
      <w:pPr>
        <w:spacing w:before="0"/>
        <w:rPr>
          <w:u w:val="single"/>
          <w:lang w:eastAsia="en-US"/>
        </w:rPr>
      </w:pPr>
      <w:r>
        <w:rPr>
          <w:lang w:eastAsia="en-US"/>
        </w:rPr>
        <w:t xml:space="preserve">Pour </w:t>
      </w:r>
      <w:r w:rsidR="00A35ED0">
        <w:rPr>
          <w:lang w:eastAsia="en-US"/>
        </w:rPr>
        <w:t>supprimer</w:t>
      </w:r>
      <w:r>
        <w:rPr>
          <w:lang w:eastAsia="en-US"/>
        </w:rPr>
        <w:t xml:space="preserve"> </w:t>
      </w:r>
      <w:r w:rsidRPr="008E0F37">
        <w:rPr>
          <w:lang w:eastAsia="en-US"/>
        </w:rPr>
        <w:t>u</w:t>
      </w:r>
      <w:r>
        <w:rPr>
          <w:lang w:eastAsia="en-US"/>
        </w:rPr>
        <w:t xml:space="preserve">ne fiche, il suffit d’appuyer sur le bouton « Afficher » de la colonne </w:t>
      </w:r>
      <w:r w:rsidRPr="3E2C5D74">
        <w:rPr>
          <w:i/>
          <w:iCs/>
          <w:lang w:eastAsia="en-US"/>
        </w:rPr>
        <w:t>Actions.</w:t>
      </w:r>
    </w:p>
    <w:p w:rsidR="003273BF" w:rsidP="003273BF" w:rsidRDefault="003273BF" w14:paraId="50903F5E" w14:textId="77777777">
      <w:pPr>
        <w:keepNext/>
        <w:jc w:val="center"/>
      </w:pPr>
      <w:r>
        <w:t xml:space="preserve"> </w:t>
      </w:r>
      <w:r w:rsidRPr="007C4D15">
        <w:rPr>
          <w:noProof/>
        </w:rPr>
        <w:drawing>
          <wp:inline distT="0" distB="0" distL="0" distR="0" wp14:anchorId="34AD0069" wp14:editId="6BF58A24">
            <wp:extent cx="3092609" cy="1111307"/>
            <wp:effectExtent l="19050" t="19050" r="12700" b="12700"/>
            <wp:docPr id="931173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058" name=""/>
                    <pic:cNvPicPr/>
                  </pic:nvPicPr>
                  <pic:blipFill>
                    <a:blip r:embed="rId182"/>
                    <a:stretch>
                      <a:fillRect/>
                    </a:stretch>
                  </pic:blipFill>
                  <pic:spPr>
                    <a:xfrm>
                      <a:off x="0" y="0"/>
                      <a:ext cx="3092609" cy="1111307"/>
                    </a:xfrm>
                    <a:prstGeom prst="rect">
                      <a:avLst/>
                    </a:prstGeom>
                    <a:ln>
                      <a:solidFill>
                        <a:schemeClr val="tx2">
                          <a:lumMod val="75000"/>
                        </a:schemeClr>
                      </a:solidFill>
                    </a:ln>
                  </pic:spPr>
                </pic:pic>
              </a:graphicData>
            </a:graphic>
          </wp:inline>
        </w:drawing>
      </w:r>
    </w:p>
    <w:p w:rsidR="00D244AA" w:rsidP="00CD7349" w:rsidRDefault="003273BF" w14:paraId="6D7F8F58" w14:textId="6574F89D"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159</w:t>
      </w:r>
      <w:r>
        <w:fldChar w:fldCharType="end"/>
      </w:r>
      <w:r w:rsidR="0A56D686">
        <w:rPr/>
        <w:t xml:space="preserve"> : Modal "suppression fiche"</w:t>
      </w:r>
    </w:p>
    <w:p w:rsidRPr="00EB161F" w:rsidR="007C1BCB" w:rsidP="00EE7635" w:rsidRDefault="007C1BCB" w14:paraId="301E0BF1" w14:textId="7BA987E8">
      <w:pPr>
        <w:numPr>
          <w:ilvl w:val="3"/>
          <w:numId w:val="41"/>
        </w:numPr>
        <w:spacing w:line="276" w:lineRule="auto"/>
        <w:rPr>
          <w:b/>
          <w:bCs/>
        </w:rPr>
      </w:pPr>
      <w:r>
        <w:rPr>
          <w:b/>
          <w:bCs/>
        </w:rPr>
        <w:t>Fiche suivi</w:t>
      </w:r>
    </w:p>
    <w:p w:rsidRPr="000C5CCF" w:rsidR="000C5CCF" w:rsidP="00A43CBC" w:rsidRDefault="000C5CCF" w14:paraId="512BEDD1" w14:textId="77777777">
      <w:pPr>
        <w:spacing w:line="276" w:lineRule="auto"/>
      </w:pPr>
      <w:r w:rsidRPr="000C5CCF">
        <w:t>Cette interface permet de gérer les fiches de contrôle qualité afin de surveiller la qualité de la production. Elle assure la création, la modification et le suivi de ces fiches.</w:t>
      </w:r>
      <w:r w:rsidRPr="000C5CCF">
        <w:br/>
      </w:r>
      <w:r w:rsidRPr="000C5CCF">
        <w:t>La création des fiches de suivi peut se faire de deux manières : automatique ou manuelle.</w:t>
      </w:r>
    </w:p>
    <w:p w:rsidR="00A43CBC" w:rsidP="00A43CBC" w:rsidRDefault="00A43CBC" w14:paraId="0BFE8A44" w14:textId="21DDB315">
      <w:pPr>
        <w:spacing w:line="276" w:lineRule="auto"/>
        <w:rPr>
          <w:u w:val="single"/>
        </w:rPr>
      </w:pPr>
      <w:r w:rsidRPr="00AE7A7E">
        <w:rPr>
          <w:u w:val="single"/>
        </w:rPr>
        <w:t xml:space="preserve">Création automatique des fiches </w:t>
      </w:r>
      <w:r w:rsidR="00E97939">
        <w:rPr>
          <w:u w:val="single"/>
        </w:rPr>
        <w:t>suivi</w:t>
      </w:r>
    </w:p>
    <w:p w:rsidRPr="00D20620" w:rsidR="00D20620" w:rsidP="00A43CBC" w:rsidRDefault="00D20620" w14:paraId="0F34F5F6" w14:textId="00FF60A1">
      <w:pPr>
        <w:spacing w:line="276" w:lineRule="auto"/>
      </w:pPr>
      <w:r w:rsidRPr="00D20620">
        <w:t xml:space="preserve">La création automatique d’une fiche de suivi s’effectue périodiquement, selon la fréquence définie dans les </w:t>
      </w:r>
      <w:proofErr w:type="spellStart"/>
      <w:r>
        <w:t>T</w:t>
      </w:r>
      <w:r w:rsidRPr="00D20620">
        <w:t>emplates</w:t>
      </w:r>
      <w:proofErr w:type="spellEnd"/>
      <w:r w:rsidRPr="00D20620">
        <w:t xml:space="preserve"> visuels et dimensionnels.</w:t>
      </w:r>
      <w:r w:rsidRPr="00D20620">
        <w:br/>
      </w:r>
      <w:r w:rsidRPr="00D20620">
        <w:t xml:space="preserve">Elle nécessite la configuration préalable des critères visuels et dimensionnels, ainsi que des </w:t>
      </w:r>
      <w:proofErr w:type="spellStart"/>
      <w:r>
        <w:t>T</w:t>
      </w:r>
      <w:r w:rsidRPr="00D20620">
        <w:t>emplates</w:t>
      </w:r>
      <w:proofErr w:type="spellEnd"/>
      <w:r w:rsidRPr="00D20620">
        <w:t xml:space="preserve"> correspondants</w:t>
      </w:r>
      <w:r>
        <w:t>.</w:t>
      </w:r>
    </w:p>
    <w:p w:rsidRPr="00A9785B" w:rsidR="00696D0E" w:rsidP="00A43CBC" w:rsidRDefault="00A43CBC" w14:paraId="16B7CA42" w14:textId="6C25C7EA">
      <w:pPr>
        <w:spacing w:line="276" w:lineRule="auto"/>
        <w:rPr>
          <w:u w:val="single"/>
        </w:rPr>
      </w:pPr>
      <w:r>
        <w:rPr>
          <w:u w:val="single"/>
        </w:rPr>
        <w:t xml:space="preserve">Création manuelle </w:t>
      </w:r>
      <w:r w:rsidRPr="3E2C5D74" w:rsidR="00355304">
        <w:rPr>
          <w:u w:val="single"/>
        </w:rPr>
        <w:t>d’un</w:t>
      </w:r>
      <w:r w:rsidR="00355304">
        <w:rPr>
          <w:u w:val="single"/>
        </w:rPr>
        <w:t>e fiche suivi</w:t>
      </w:r>
    </w:p>
    <w:p w:rsidR="00A43CBC" w:rsidP="00A43CBC" w:rsidRDefault="00A43CBC" w14:paraId="4439FDCC" w14:textId="121CF606">
      <w:pPr>
        <w:spacing w:line="276" w:lineRule="auto"/>
        <w:rPr>
          <w:noProof/>
        </w:rPr>
      </w:pPr>
      <w:r w:rsidRPr="00443F59">
        <w:rPr>
          <w:noProof/>
        </w:rPr>
        <w:t>Pour ajouter un</w:t>
      </w:r>
      <w:r>
        <w:rPr>
          <w:noProof/>
        </w:rPr>
        <w:t xml:space="preserve">e fiche </w:t>
      </w:r>
      <w:r w:rsidR="000567E7">
        <w:rPr>
          <w:noProof/>
        </w:rPr>
        <w:t>suivi</w:t>
      </w:r>
      <w:r w:rsidRPr="00443F59">
        <w:rPr>
          <w:noProof/>
        </w:rPr>
        <w:t xml:space="preserve">, il suffit de cliquer sur le bouton </w:t>
      </w:r>
      <w:r>
        <w:rPr>
          <w:noProof/>
        </w:rPr>
        <w:t xml:space="preserve">« Ajouter » </w:t>
      </w:r>
      <w:r w:rsidRPr="00443F59">
        <w:rPr>
          <w:noProof/>
        </w:rPr>
        <w:t xml:space="preserve">de l’onglet « Liste des </w:t>
      </w:r>
      <w:r>
        <w:rPr>
          <w:noProof/>
        </w:rPr>
        <w:t>fiches</w:t>
      </w:r>
      <w:r w:rsidRPr="00443F59">
        <w:rPr>
          <w:noProof/>
        </w:rPr>
        <w:t xml:space="preserve"> », de fournir les informations nécessaires,</w:t>
      </w:r>
      <w:r>
        <w:rPr>
          <w:noProof/>
        </w:rPr>
        <w:t xml:space="preserve"> sélectionner le</w:t>
      </w:r>
      <w:r w:rsidR="000567E7">
        <w:rPr>
          <w:noProof/>
        </w:rPr>
        <w:t>s critéres visuels et dimmensionnels</w:t>
      </w:r>
      <w:r>
        <w:rPr>
          <w:noProof/>
        </w:rPr>
        <w:t xml:space="preserve"> </w:t>
      </w:r>
      <w:r w:rsidRPr="00443F59">
        <w:rPr>
          <w:noProof/>
        </w:rPr>
        <w:t xml:space="preserve">puis </w:t>
      </w:r>
      <w:r>
        <w:rPr>
          <w:noProof/>
        </w:rPr>
        <w:t>confirmer</w:t>
      </w:r>
      <w:r w:rsidRPr="00443F59">
        <w:rPr>
          <w:noProof/>
        </w:rPr>
        <w:t>.</w:t>
      </w:r>
    </w:p>
    <w:p w:rsidR="00A43CBC" w:rsidP="00A43CBC" w:rsidRDefault="00355304" w14:paraId="7FCA43A3" w14:textId="55E67953">
      <w:pPr>
        <w:keepNext/>
        <w:spacing w:line="276" w:lineRule="auto"/>
        <w:jc w:val="center"/>
      </w:pPr>
      <w:r w:rsidRPr="00355304">
        <w:rPr>
          <w:noProof/>
        </w:rPr>
        <w:drawing>
          <wp:inline distT="0" distB="0" distL="0" distR="0" wp14:anchorId="05C94597" wp14:editId="21E77868">
            <wp:extent cx="3105310" cy="3245017"/>
            <wp:effectExtent l="19050" t="19050" r="19050" b="12700"/>
            <wp:docPr id="631093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93274" name=""/>
                    <pic:cNvPicPr/>
                  </pic:nvPicPr>
                  <pic:blipFill>
                    <a:blip r:embed="rId183"/>
                    <a:stretch>
                      <a:fillRect/>
                    </a:stretch>
                  </pic:blipFill>
                  <pic:spPr>
                    <a:xfrm>
                      <a:off x="0" y="0"/>
                      <a:ext cx="3105310" cy="3245017"/>
                    </a:xfrm>
                    <a:prstGeom prst="rect">
                      <a:avLst/>
                    </a:prstGeom>
                    <a:ln>
                      <a:solidFill>
                        <a:schemeClr val="tx2">
                          <a:lumMod val="75000"/>
                        </a:schemeClr>
                      </a:solidFill>
                    </a:ln>
                  </pic:spPr>
                </pic:pic>
              </a:graphicData>
            </a:graphic>
          </wp:inline>
        </w:drawing>
      </w:r>
    </w:p>
    <w:p w:rsidR="00A43CBC" w:rsidP="00A43CBC" w:rsidRDefault="00A43CBC" w14:paraId="0D91BDD4" w14:textId="4998566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160</w:t>
      </w:r>
      <w:r>
        <w:fldChar w:fldCharType="end"/>
      </w:r>
      <w:r w:rsidR="0A56D686">
        <w:rPr/>
        <w:t xml:space="preserve"> : </w:t>
      </w:r>
      <w:r w:rsidR="0A56D686">
        <w:rPr/>
        <w:t>Modal "</w:t>
      </w:r>
      <w:r w:rsidR="0A56D686">
        <w:rPr/>
        <w:t xml:space="preserve">Ajout d'une fiche </w:t>
      </w:r>
      <w:r w:rsidR="0A56D686">
        <w:rPr/>
        <w:t xml:space="preserve">de </w:t>
      </w:r>
      <w:r w:rsidR="0A56D686">
        <w:rPr/>
        <w:t>suivi</w:t>
      </w:r>
      <w:r w:rsidR="0A56D686">
        <w:rPr/>
        <w:t>"</w:t>
      </w:r>
    </w:p>
    <w:p w:rsidR="00A063D9" w:rsidP="00A43CBC" w:rsidRDefault="003D768E" w14:paraId="13227080" w14:textId="4918940E">
      <w:pPr>
        <w:spacing w:line="276" w:lineRule="auto"/>
        <w:rPr>
          <w:u w:val="single"/>
        </w:rPr>
      </w:pPr>
      <w:r>
        <w:rPr>
          <w:u w:val="single"/>
        </w:rPr>
        <w:t xml:space="preserve">En cliquant sur le bouton « Confirmer », </w:t>
      </w:r>
      <w:r w:rsidR="00443F8B">
        <w:rPr>
          <w:u w:val="single"/>
        </w:rPr>
        <w:t xml:space="preserve">la fiche </w:t>
      </w:r>
      <w:r w:rsidR="00696D0E">
        <w:rPr>
          <w:u w:val="single"/>
        </w:rPr>
        <w:t xml:space="preserve">de </w:t>
      </w:r>
      <w:r w:rsidR="00443F8B">
        <w:rPr>
          <w:u w:val="single"/>
        </w:rPr>
        <w:t>suivi s’affiche.</w:t>
      </w:r>
    </w:p>
    <w:p w:rsidR="00443F8B" w:rsidP="00443F8B" w:rsidRDefault="003D768E" w14:paraId="78AA99E8" w14:textId="77777777">
      <w:pPr>
        <w:keepNext/>
        <w:spacing w:line="276" w:lineRule="auto"/>
      </w:pPr>
      <w:r w:rsidRPr="00443F8B">
        <w:rPr>
          <w:noProof/>
        </w:rPr>
        <w:drawing>
          <wp:inline distT="0" distB="0" distL="0" distR="0" wp14:anchorId="0C6BA73E" wp14:editId="54104DB9">
            <wp:extent cx="5755640" cy="2512695"/>
            <wp:effectExtent l="19050" t="19050" r="16510" b="20955"/>
            <wp:docPr id="1578355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55015" name=""/>
                    <pic:cNvPicPr/>
                  </pic:nvPicPr>
                  <pic:blipFill>
                    <a:blip r:embed="rId184"/>
                    <a:stretch>
                      <a:fillRect/>
                    </a:stretch>
                  </pic:blipFill>
                  <pic:spPr>
                    <a:xfrm>
                      <a:off x="0" y="0"/>
                      <a:ext cx="5755640" cy="2512695"/>
                    </a:xfrm>
                    <a:prstGeom prst="rect">
                      <a:avLst/>
                    </a:prstGeom>
                    <a:ln>
                      <a:solidFill>
                        <a:schemeClr val="tx2">
                          <a:lumMod val="75000"/>
                        </a:schemeClr>
                      </a:solidFill>
                    </a:ln>
                  </pic:spPr>
                </pic:pic>
              </a:graphicData>
            </a:graphic>
          </wp:inline>
        </w:drawing>
      </w:r>
    </w:p>
    <w:p w:rsidR="00A063D9" w:rsidP="00443F8B" w:rsidRDefault="00443F8B" w14:paraId="37288FFD" w14:textId="018108AA"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161</w:t>
      </w:r>
      <w:r>
        <w:fldChar w:fldCharType="end"/>
      </w:r>
      <w:r w:rsidR="0A56D686">
        <w:rPr/>
        <w:t xml:space="preserve"> : </w:t>
      </w:r>
      <w:r w:rsidR="0A56D686">
        <w:rPr/>
        <w:t>"Création Fiche</w:t>
      </w:r>
      <w:r w:rsidR="0A56D686">
        <w:rPr/>
        <w:t xml:space="preserve"> de</w:t>
      </w:r>
      <w:r w:rsidR="0A56D686">
        <w:rPr/>
        <w:t xml:space="preserve"> suivi"</w:t>
      </w:r>
    </w:p>
    <w:p w:rsidRPr="00DF30EE" w:rsidR="00A43CBC" w:rsidP="00A43CBC" w:rsidRDefault="00A43CBC" w14:paraId="78B39E1A" w14:textId="4E1E4E2A">
      <w:pPr>
        <w:spacing w:line="276" w:lineRule="auto"/>
        <w:rPr>
          <w:noProof/>
        </w:rPr>
      </w:pPr>
      <w:r w:rsidRPr="00443F59">
        <w:rPr>
          <w:noProof/>
        </w:rPr>
        <w:t xml:space="preserve">Pour </w:t>
      </w:r>
      <w:r>
        <w:rPr>
          <w:noProof/>
        </w:rPr>
        <w:t>créer</w:t>
      </w:r>
      <w:r w:rsidRPr="00443F59">
        <w:rPr>
          <w:noProof/>
        </w:rPr>
        <w:t xml:space="preserve"> un</w:t>
      </w:r>
      <w:r>
        <w:rPr>
          <w:noProof/>
        </w:rPr>
        <w:t xml:space="preserve">e fiche de </w:t>
      </w:r>
      <w:r w:rsidR="003D768E">
        <w:rPr>
          <w:noProof/>
        </w:rPr>
        <w:t>suivi</w:t>
      </w:r>
      <w:r w:rsidRPr="00443F59">
        <w:rPr>
          <w:noProof/>
        </w:rPr>
        <w:t>, il suffit de fournir les informations nécessaires</w:t>
      </w:r>
      <w:r>
        <w:rPr>
          <w:noProof/>
        </w:rPr>
        <w:t xml:space="preserve"> </w:t>
      </w:r>
      <w:r w:rsidRPr="00443F59">
        <w:rPr>
          <w:noProof/>
        </w:rPr>
        <w:t xml:space="preserve">puis </w:t>
      </w:r>
      <w:r>
        <w:rPr>
          <w:noProof/>
        </w:rPr>
        <w:t>« Ajouter »</w:t>
      </w:r>
      <w:r w:rsidRPr="00443F59">
        <w:rPr>
          <w:noProof/>
        </w:rPr>
        <w:t>.</w:t>
      </w:r>
    </w:p>
    <w:p w:rsidR="00A43CBC" w:rsidP="00A43CBC" w:rsidRDefault="00A43CBC" w14:paraId="339260E2" w14:textId="29EFB5DB">
      <w:pPr>
        <w:spacing w:line="276" w:lineRule="auto"/>
        <w:rPr>
          <w:u w:val="single"/>
        </w:rPr>
      </w:pPr>
      <w:r w:rsidRPr="00DF30EE">
        <w:rPr>
          <w:u w:val="single"/>
        </w:rPr>
        <w:t>Le remplissage des réponses liées à l’évaluation des critères visuels, dimensionnels et des paramètres de réglage est obligatoire pour enregistrer la fiche.</w:t>
      </w:r>
    </w:p>
    <w:p w:rsidR="00710E19" w:rsidP="00710E19" w:rsidRDefault="00710E19" w14:paraId="03BD0210" w14:textId="77777777">
      <w:pPr>
        <w:spacing w:line="276" w:lineRule="auto"/>
        <w:rPr>
          <w:u w:val="single"/>
        </w:rPr>
      </w:pPr>
      <w:r w:rsidRPr="00DF30EE">
        <w:rPr>
          <w:u w:val="single"/>
        </w:rPr>
        <w:t>La création des fiches est accessible uniquement aux utilisateurs disposant des permissions correspondantes.</w:t>
      </w:r>
    </w:p>
    <w:p w:rsidRPr="00DF30EE" w:rsidR="00710E19" w:rsidP="00710E19" w:rsidRDefault="00710E19" w14:paraId="0504CD86" w14:textId="77777777">
      <w:pPr>
        <w:spacing w:line="276" w:lineRule="auto"/>
        <w:rPr>
          <w:u w:val="single"/>
        </w:rPr>
      </w:pPr>
      <w:r w:rsidRPr="00DF30EE">
        <w:rPr>
          <w:u w:val="single"/>
        </w:rPr>
        <w:t>La validation des fiches est accessible uniquement aux utilisateurs ayant la permission de validation.</w:t>
      </w:r>
    </w:p>
    <w:p w:rsidR="00A43CBC" w:rsidP="00A43CBC" w:rsidRDefault="00A43CBC" w14:paraId="0583EF7A" w14:textId="77777777">
      <w:pPr>
        <w:spacing w:before="0"/>
        <w:rPr>
          <w:u w:val="single"/>
          <w:lang w:eastAsia="en-US"/>
        </w:rPr>
      </w:pPr>
    </w:p>
    <w:p w:rsidRPr="00A9785B" w:rsidR="00A43CBC" w:rsidP="00A43CBC" w:rsidRDefault="00A43CBC" w14:paraId="3186C0C9" w14:textId="06C4E0AB">
      <w:pPr>
        <w:spacing w:before="0" w:line="276" w:lineRule="auto"/>
        <w:rPr>
          <w:u w:val="single"/>
          <w:lang w:eastAsia="en-US"/>
        </w:rPr>
      </w:pPr>
      <w:r w:rsidRPr="3E2C5D74">
        <w:rPr>
          <w:u w:val="single"/>
        </w:rPr>
        <w:t>Modification d’un</w:t>
      </w:r>
      <w:r>
        <w:rPr>
          <w:u w:val="single"/>
        </w:rPr>
        <w:t xml:space="preserve">e fiche </w:t>
      </w:r>
      <w:r w:rsidR="00FE1B82">
        <w:rPr>
          <w:u w:val="single"/>
        </w:rPr>
        <w:t xml:space="preserve">de </w:t>
      </w:r>
      <w:r w:rsidR="00652BBA">
        <w:rPr>
          <w:u w:val="single"/>
        </w:rPr>
        <w:t>suivi</w:t>
      </w:r>
    </w:p>
    <w:p w:rsidR="00A43CBC" w:rsidP="00A43CBC" w:rsidRDefault="00A43CBC" w14:paraId="199EB1F8" w14:textId="752D501E">
      <w:pPr>
        <w:spacing w:before="0" w:after="0" w:line="276" w:lineRule="auto"/>
        <w:rPr>
          <w:lang w:eastAsia="en-US"/>
        </w:rPr>
      </w:pPr>
      <w:r>
        <w:rPr>
          <w:lang w:eastAsia="en-US"/>
        </w:rPr>
        <w:t xml:space="preserve">Afin de modifier une fiche </w:t>
      </w:r>
      <w:r w:rsidR="00FE1B82">
        <w:rPr>
          <w:lang w:eastAsia="en-US"/>
        </w:rPr>
        <w:t xml:space="preserve">de </w:t>
      </w:r>
      <w:r w:rsidR="00652BBA">
        <w:rPr>
          <w:lang w:eastAsia="en-US"/>
        </w:rPr>
        <w:t>suivi</w:t>
      </w:r>
      <w:r>
        <w:rPr>
          <w:lang w:eastAsia="en-US"/>
        </w:rPr>
        <w:t xml:space="preserve">, il faut appuyer sur le bouton « Modifier » situé dans la colonne </w:t>
      </w:r>
      <w:r w:rsidRPr="3E2C5D74">
        <w:rPr>
          <w:i/>
          <w:iCs/>
          <w:lang w:eastAsia="en-US"/>
        </w:rPr>
        <w:t xml:space="preserve">Actions </w:t>
      </w:r>
      <w:r>
        <w:rPr>
          <w:lang w:eastAsia="en-US"/>
        </w:rPr>
        <w:t>de chaque fiche.</w:t>
      </w:r>
      <w:r w:rsidRPr="002D37FA">
        <w:rPr>
          <w:lang w:eastAsia="en-US"/>
        </w:rPr>
        <w:t xml:space="preserve"> </w:t>
      </w:r>
      <w:r>
        <w:rPr>
          <w:lang w:eastAsia="en-US"/>
        </w:rPr>
        <w:t>La fiche correspondante sera affichée.</w:t>
      </w:r>
    </w:p>
    <w:p w:rsidR="00A43CBC" w:rsidP="00A43CBC" w:rsidRDefault="00CB4EA2" w14:paraId="781E2D7D" w14:textId="6A7C4F2D">
      <w:pPr>
        <w:spacing w:line="276" w:lineRule="auto"/>
        <w:jc w:val="center"/>
      </w:pPr>
      <w:r w:rsidRPr="00CB4EA2">
        <w:rPr>
          <w:noProof/>
        </w:rPr>
        <w:drawing>
          <wp:inline distT="0" distB="0" distL="0" distR="0" wp14:anchorId="3DF66004" wp14:editId="3B5DF0F8">
            <wp:extent cx="5755640" cy="2490470"/>
            <wp:effectExtent l="19050" t="19050" r="16510" b="24130"/>
            <wp:docPr id="1198527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27243" name=""/>
                    <pic:cNvPicPr/>
                  </pic:nvPicPr>
                  <pic:blipFill>
                    <a:blip r:embed="rId185"/>
                    <a:stretch>
                      <a:fillRect/>
                    </a:stretch>
                  </pic:blipFill>
                  <pic:spPr>
                    <a:xfrm>
                      <a:off x="0" y="0"/>
                      <a:ext cx="5755640" cy="2490470"/>
                    </a:xfrm>
                    <a:prstGeom prst="rect">
                      <a:avLst/>
                    </a:prstGeom>
                    <a:ln>
                      <a:solidFill>
                        <a:schemeClr val="tx2">
                          <a:lumMod val="75000"/>
                        </a:schemeClr>
                      </a:solidFill>
                    </a:ln>
                  </pic:spPr>
                </pic:pic>
              </a:graphicData>
            </a:graphic>
          </wp:inline>
        </w:drawing>
      </w:r>
    </w:p>
    <w:p w:rsidRPr="00CE5A43" w:rsidR="007A115B" w:rsidP="00CE5A43" w:rsidRDefault="00A43CBC" w14:paraId="04599456" w14:textId="421DCD7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162</w:t>
      </w:r>
      <w:r>
        <w:fldChar w:fldCharType="end"/>
      </w:r>
      <w:r w:rsidR="0A56D686">
        <w:rPr/>
        <w:t xml:space="preserve"> : "Modification Fiche </w:t>
      </w:r>
      <w:r w:rsidR="0A56D686">
        <w:rPr/>
        <w:t>suivi</w:t>
      </w:r>
      <w:r w:rsidR="0A56D686">
        <w:rPr/>
        <w:t>"</w:t>
      </w:r>
    </w:p>
    <w:p w:rsidR="007A115B" w:rsidP="00A43CBC" w:rsidRDefault="007A115B" w14:paraId="36402E50" w14:textId="77777777">
      <w:pPr>
        <w:spacing w:before="0"/>
        <w:rPr>
          <w:u w:val="single"/>
        </w:rPr>
      </w:pPr>
    </w:p>
    <w:p w:rsidRPr="00A9785B" w:rsidR="00A43CBC" w:rsidP="00A43CBC" w:rsidRDefault="00A43CBC" w14:paraId="2EFF383B" w14:textId="6AA8DAE0">
      <w:pPr>
        <w:spacing w:before="0"/>
        <w:rPr>
          <w:u w:val="single"/>
          <w:lang w:eastAsia="en-US"/>
        </w:rPr>
      </w:pPr>
      <w:r>
        <w:rPr>
          <w:u w:val="single"/>
        </w:rPr>
        <w:t>Affichage</w:t>
      </w:r>
      <w:r w:rsidRPr="3E2C5D74">
        <w:rPr>
          <w:u w:val="single"/>
        </w:rPr>
        <w:t xml:space="preserve"> d’un</w:t>
      </w:r>
      <w:r>
        <w:rPr>
          <w:u w:val="single"/>
        </w:rPr>
        <w:t xml:space="preserve">e fiche </w:t>
      </w:r>
      <w:r w:rsidR="00FE1B82">
        <w:rPr>
          <w:u w:val="single"/>
        </w:rPr>
        <w:t xml:space="preserve">de </w:t>
      </w:r>
      <w:r w:rsidR="00652BBA">
        <w:rPr>
          <w:u w:val="single"/>
        </w:rPr>
        <w:t>suivi</w:t>
      </w:r>
    </w:p>
    <w:p w:rsidRPr="00E14EF6" w:rsidR="00E14EF6" w:rsidP="00E14EF6" w:rsidRDefault="00E14EF6" w14:paraId="3FB6F534" w14:textId="77777777">
      <w:pPr>
        <w:spacing w:before="0"/>
        <w:rPr>
          <w:lang w:eastAsia="en-US"/>
        </w:rPr>
      </w:pPr>
      <w:r w:rsidRPr="00E14EF6">
        <w:rPr>
          <w:lang w:eastAsia="en-US"/>
        </w:rPr>
        <w:t>Pour afficher une fiche, il suffit de cliquer sur le bouton « Afficher » dans la colonne Actions. La fiche correspondante s’ouvrira.</w:t>
      </w:r>
    </w:p>
    <w:p w:rsidRPr="00CE5A43" w:rsidR="00E14EF6" w:rsidP="00E14EF6" w:rsidRDefault="00E14EF6" w14:paraId="68E9AAAC" w14:textId="1375130D">
      <w:pPr>
        <w:spacing w:before="0"/>
        <w:rPr>
          <w:lang w:eastAsia="en-US"/>
        </w:rPr>
      </w:pPr>
      <w:r w:rsidRPr="00E14EF6">
        <w:rPr>
          <w:lang w:eastAsia="en-US"/>
        </w:rPr>
        <w:t>Pour consulter les détails des critères visuels (résultats obtenus pour cette OF), cliquez sur le bouton « Graphe » dans la colonne Détails.</w:t>
      </w:r>
    </w:p>
    <w:p w:rsidR="00CE5A43" w:rsidP="00CE5A43" w:rsidRDefault="00E14EF6" w14:paraId="31CA84C8" w14:textId="77777777">
      <w:pPr>
        <w:keepNext/>
        <w:spacing w:before="0"/>
      </w:pPr>
      <w:r w:rsidRPr="008464CB">
        <w:rPr>
          <w:i/>
          <w:iCs/>
          <w:noProof/>
          <w:lang w:eastAsia="en-US"/>
        </w:rPr>
        <w:drawing>
          <wp:inline distT="0" distB="0" distL="0" distR="0" wp14:anchorId="427F7964" wp14:editId="0DB193A2">
            <wp:extent cx="5755640" cy="2466975"/>
            <wp:effectExtent l="19050" t="19050" r="16510" b="28575"/>
            <wp:docPr id="2004438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38198" name=""/>
                    <pic:cNvPicPr/>
                  </pic:nvPicPr>
                  <pic:blipFill>
                    <a:blip r:embed="rId186"/>
                    <a:stretch>
                      <a:fillRect/>
                    </a:stretch>
                  </pic:blipFill>
                  <pic:spPr>
                    <a:xfrm>
                      <a:off x="0" y="0"/>
                      <a:ext cx="5755640" cy="2466975"/>
                    </a:xfrm>
                    <a:prstGeom prst="rect">
                      <a:avLst/>
                    </a:prstGeom>
                    <a:ln>
                      <a:solidFill>
                        <a:schemeClr val="tx2">
                          <a:lumMod val="75000"/>
                        </a:schemeClr>
                      </a:solidFill>
                    </a:ln>
                  </pic:spPr>
                </pic:pic>
              </a:graphicData>
            </a:graphic>
          </wp:inline>
        </w:drawing>
      </w:r>
    </w:p>
    <w:p w:rsidRPr="00E14EF6" w:rsidR="00E14EF6" w:rsidP="00CE5A43" w:rsidRDefault="00CE5A43" w14:paraId="08D44986" w14:textId="2B5208C4"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163</w:t>
      </w:r>
      <w:r>
        <w:fldChar w:fldCharType="end"/>
      </w:r>
      <w:r w:rsidR="0A56D686">
        <w:rPr/>
        <w:t xml:space="preserve"> : "Affichage détails critères visuels"</w:t>
      </w:r>
    </w:p>
    <w:p w:rsidRPr="00CE5A43" w:rsidR="00E14EF6" w:rsidP="00E14EF6" w:rsidRDefault="00E14EF6" w14:paraId="67458011" w14:textId="77777777">
      <w:pPr>
        <w:spacing w:before="0"/>
        <w:rPr>
          <w:lang w:eastAsia="en-US"/>
        </w:rPr>
      </w:pPr>
      <w:r w:rsidRPr="00E14EF6">
        <w:rPr>
          <w:lang w:eastAsia="en-US"/>
        </w:rPr>
        <w:t>Pour consulter les résultats des mesures dimensionnelles, cliquez également sur le bouton « Graphe » dans la colonne Détails.</w:t>
      </w:r>
    </w:p>
    <w:p w:rsidR="00CE5A43" w:rsidP="00CE5A43" w:rsidRDefault="00E14EF6" w14:paraId="6DD32D95" w14:textId="77777777">
      <w:pPr>
        <w:keepNext/>
        <w:spacing w:before="0"/>
      </w:pPr>
      <w:r w:rsidRPr="00E14EF6">
        <w:rPr>
          <w:noProof/>
        </w:rPr>
        <w:drawing>
          <wp:inline distT="0" distB="0" distL="0" distR="0" wp14:anchorId="00B89115" wp14:editId="014F2527">
            <wp:extent cx="5755640" cy="2486660"/>
            <wp:effectExtent l="19050" t="19050" r="16510" b="27940"/>
            <wp:docPr id="1451135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35895" name=""/>
                    <pic:cNvPicPr/>
                  </pic:nvPicPr>
                  <pic:blipFill>
                    <a:blip r:embed="rId187"/>
                    <a:stretch>
                      <a:fillRect/>
                    </a:stretch>
                  </pic:blipFill>
                  <pic:spPr>
                    <a:xfrm>
                      <a:off x="0" y="0"/>
                      <a:ext cx="5755640" cy="2486660"/>
                    </a:xfrm>
                    <a:prstGeom prst="rect">
                      <a:avLst/>
                    </a:prstGeom>
                    <a:ln>
                      <a:solidFill>
                        <a:schemeClr val="tx2">
                          <a:lumMod val="75000"/>
                        </a:schemeClr>
                      </a:solidFill>
                    </a:ln>
                  </pic:spPr>
                </pic:pic>
              </a:graphicData>
            </a:graphic>
          </wp:inline>
        </w:drawing>
      </w:r>
    </w:p>
    <w:p w:rsidRPr="00E14EF6" w:rsidR="00E14EF6" w:rsidP="00CE5A43" w:rsidRDefault="00CE5A43" w14:paraId="0FF5A1F2" w14:textId="1471C10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164</w:t>
      </w:r>
      <w:r>
        <w:fldChar w:fldCharType="end"/>
      </w:r>
      <w:r w:rsidR="0A56D686">
        <w:rPr/>
        <w:t xml:space="preserve"> : "</w:t>
      </w:r>
      <w:r w:rsidR="0A56D686">
        <w:rPr/>
        <w:t xml:space="preserve">Affichage détails critères </w:t>
      </w:r>
      <w:r w:rsidR="0A56D686">
        <w:rPr/>
        <w:t>dimensionnels</w:t>
      </w:r>
      <w:r w:rsidR="0A56D686">
        <w:rPr/>
        <w:t>"</w:t>
      </w:r>
    </w:p>
    <w:p w:rsidRPr="00CE5A43" w:rsidR="00773985" w:rsidP="00A43CBC" w:rsidRDefault="00E14EF6" w14:paraId="64CB5F54" w14:textId="3BA2E872">
      <w:pPr>
        <w:spacing w:before="0"/>
        <w:rPr>
          <w:lang w:eastAsia="en-US"/>
        </w:rPr>
      </w:pPr>
      <w:r w:rsidRPr="00E14EF6">
        <w:rPr>
          <w:lang w:eastAsia="en-US"/>
        </w:rPr>
        <w:t>Pour accéder à la fiche de suivi MSP associée à cette OF, cliquez sur la flèche correspondante</w:t>
      </w:r>
      <w:r w:rsidR="00CE5A43">
        <w:rPr>
          <w:lang w:eastAsia="en-US"/>
        </w:rPr>
        <w:t xml:space="preserve"> </w:t>
      </w:r>
      <w:r w:rsidRPr="00E14EF6" w:rsidR="00CE5A43">
        <w:rPr>
          <w:lang w:eastAsia="en-US"/>
        </w:rPr>
        <w:t>dans la colonne Détails</w:t>
      </w:r>
      <w:r w:rsidRPr="00CE5A43" w:rsidR="00CE5A43">
        <w:rPr>
          <w:lang w:eastAsia="en-US"/>
        </w:rPr>
        <w:t xml:space="preserve"> de la section critères dimensionnels.</w:t>
      </w:r>
    </w:p>
    <w:p w:rsidR="00773985" w:rsidP="00A43CBC" w:rsidRDefault="00773985" w14:paraId="6424B797" w14:textId="77777777">
      <w:pPr>
        <w:spacing w:before="0"/>
        <w:rPr>
          <w:u w:val="single"/>
        </w:rPr>
      </w:pPr>
    </w:p>
    <w:p w:rsidRPr="00A9785B" w:rsidR="00A43CBC" w:rsidP="00A43CBC" w:rsidRDefault="00A43CBC" w14:paraId="44A917B9" w14:textId="328DB6E4">
      <w:pPr>
        <w:spacing w:before="0"/>
        <w:rPr>
          <w:u w:val="single"/>
          <w:lang w:eastAsia="en-US"/>
        </w:rPr>
      </w:pPr>
      <w:r>
        <w:rPr>
          <w:u w:val="single"/>
        </w:rPr>
        <w:t>Impression</w:t>
      </w:r>
      <w:r w:rsidRPr="3E2C5D74">
        <w:rPr>
          <w:u w:val="single"/>
        </w:rPr>
        <w:t xml:space="preserve"> d’un</w:t>
      </w:r>
      <w:r>
        <w:rPr>
          <w:u w:val="single"/>
        </w:rPr>
        <w:t xml:space="preserve">e fiche </w:t>
      </w:r>
      <w:r w:rsidR="00725802">
        <w:rPr>
          <w:u w:val="single"/>
        </w:rPr>
        <w:t xml:space="preserve">de </w:t>
      </w:r>
      <w:r w:rsidR="00B214D7">
        <w:rPr>
          <w:u w:val="single"/>
        </w:rPr>
        <w:t>suivi</w:t>
      </w:r>
    </w:p>
    <w:p w:rsidRPr="00D244AA" w:rsidR="00A43CBC" w:rsidP="00A43CBC" w:rsidRDefault="00A43CBC" w14:paraId="25FFEDE6" w14:textId="77777777">
      <w:pPr>
        <w:spacing w:before="0"/>
        <w:rPr>
          <w:i/>
          <w:iCs/>
          <w:lang w:eastAsia="en-US"/>
        </w:rPr>
      </w:pPr>
      <w:r>
        <w:rPr>
          <w:lang w:eastAsia="en-US"/>
        </w:rPr>
        <w:t xml:space="preserve">Pour imprimer </w:t>
      </w:r>
      <w:r w:rsidRPr="008E0F37">
        <w:rPr>
          <w:lang w:eastAsia="en-US"/>
        </w:rPr>
        <w:t>u</w:t>
      </w:r>
      <w:r>
        <w:rPr>
          <w:lang w:eastAsia="en-US"/>
        </w:rPr>
        <w:t xml:space="preserve">ne fiche, il suffit d’appuyer sur le bouton « Imprimer » de la colonne </w:t>
      </w:r>
      <w:r w:rsidRPr="3E2C5D74">
        <w:rPr>
          <w:i/>
          <w:iCs/>
          <w:lang w:eastAsia="en-US"/>
        </w:rPr>
        <w:t>Actions.</w:t>
      </w:r>
    </w:p>
    <w:p w:rsidRPr="00A9785B" w:rsidR="00A43CBC" w:rsidP="00A43CBC" w:rsidRDefault="00A43CBC" w14:paraId="6656544A" w14:textId="59D24614">
      <w:pPr>
        <w:spacing w:before="0"/>
        <w:rPr>
          <w:u w:val="single"/>
          <w:lang w:eastAsia="en-US"/>
        </w:rPr>
      </w:pPr>
      <w:r>
        <w:rPr>
          <w:u w:val="single"/>
        </w:rPr>
        <w:t>Suppression</w:t>
      </w:r>
      <w:r w:rsidRPr="3E2C5D74">
        <w:rPr>
          <w:u w:val="single"/>
        </w:rPr>
        <w:t xml:space="preserve"> </w:t>
      </w:r>
      <w:r w:rsidRPr="3E2C5D74" w:rsidR="00B214D7">
        <w:rPr>
          <w:u w:val="single"/>
        </w:rPr>
        <w:t>d’un</w:t>
      </w:r>
      <w:r w:rsidR="00B214D7">
        <w:rPr>
          <w:u w:val="single"/>
        </w:rPr>
        <w:t xml:space="preserve">e fiche </w:t>
      </w:r>
      <w:r w:rsidR="00725802">
        <w:rPr>
          <w:u w:val="single"/>
        </w:rPr>
        <w:t xml:space="preserve">de </w:t>
      </w:r>
      <w:r w:rsidR="00B214D7">
        <w:rPr>
          <w:u w:val="single"/>
        </w:rPr>
        <w:t>suivi</w:t>
      </w:r>
    </w:p>
    <w:p w:rsidRPr="00FB2979" w:rsidR="00A43CBC" w:rsidP="00A43CBC" w:rsidRDefault="00A43CBC" w14:paraId="18EC7C84" w14:textId="77777777">
      <w:pPr>
        <w:spacing w:before="0"/>
        <w:rPr>
          <w:u w:val="single"/>
          <w:lang w:eastAsia="en-US"/>
        </w:rPr>
      </w:pPr>
      <w:r>
        <w:rPr>
          <w:lang w:eastAsia="en-US"/>
        </w:rPr>
        <w:t xml:space="preserve">Pour supprimer </w:t>
      </w:r>
      <w:r w:rsidRPr="008E0F37">
        <w:rPr>
          <w:lang w:eastAsia="en-US"/>
        </w:rPr>
        <w:t>u</w:t>
      </w:r>
      <w:r>
        <w:rPr>
          <w:lang w:eastAsia="en-US"/>
        </w:rPr>
        <w:t xml:space="preserve">ne fiche, il suffit d’appuyer sur le bouton « Afficher » de la colonne </w:t>
      </w:r>
      <w:r w:rsidRPr="3E2C5D74">
        <w:rPr>
          <w:i/>
          <w:iCs/>
          <w:lang w:eastAsia="en-US"/>
        </w:rPr>
        <w:t>Actions.</w:t>
      </w:r>
    </w:p>
    <w:p w:rsidR="00A43CBC" w:rsidP="00A43CBC" w:rsidRDefault="00A43CBC" w14:paraId="4371A16E" w14:textId="77777777">
      <w:pPr>
        <w:keepNext/>
        <w:jc w:val="center"/>
      </w:pPr>
      <w:r>
        <w:t xml:space="preserve"> </w:t>
      </w:r>
      <w:r w:rsidRPr="007C4D15">
        <w:rPr>
          <w:noProof/>
        </w:rPr>
        <w:drawing>
          <wp:inline distT="0" distB="0" distL="0" distR="0" wp14:anchorId="5C2CCC9E" wp14:editId="3DB2B97E">
            <wp:extent cx="3092609" cy="1111307"/>
            <wp:effectExtent l="19050" t="19050" r="12700" b="12700"/>
            <wp:docPr id="582424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058" name=""/>
                    <pic:cNvPicPr/>
                  </pic:nvPicPr>
                  <pic:blipFill>
                    <a:blip r:embed="rId182"/>
                    <a:stretch>
                      <a:fillRect/>
                    </a:stretch>
                  </pic:blipFill>
                  <pic:spPr>
                    <a:xfrm>
                      <a:off x="0" y="0"/>
                      <a:ext cx="3092609" cy="1111307"/>
                    </a:xfrm>
                    <a:prstGeom prst="rect">
                      <a:avLst/>
                    </a:prstGeom>
                    <a:ln>
                      <a:solidFill>
                        <a:schemeClr val="tx2">
                          <a:lumMod val="75000"/>
                        </a:schemeClr>
                      </a:solidFill>
                    </a:ln>
                  </pic:spPr>
                </pic:pic>
              </a:graphicData>
            </a:graphic>
          </wp:inline>
        </w:drawing>
      </w:r>
    </w:p>
    <w:p w:rsidR="00A43CBC" w:rsidP="00B214D7" w:rsidRDefault="00A43CBC" w14:paraId="4B864AFB" w14:textId="45E9125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165</w:t>
      </w:r>
      <w:r>
        <w:fldChar w:fldCharType="end"/>
      </w:r>
      <w:r w:rsidR="0A56D686">
        <w:rPr/>
        <w:t xml:space="preserve"> : Modal "suppression fiche</w:t>
      </w:r>
      <w:r w:rsidR="0A56D686">
        <w:rPr/>
        <w:t xml:space="preserve"> suivi</w:t>
      </w:r>
      <w:r w:rsidR="0A56D686">
        <w:rPr/>
        <w:t>"</w:t>
      </w:r>
    </w:p>
    <w:p w:rsidRPr="00A07513" w:rsidR="002C00D2" w:rsidP="002C00D2" w:rsidRDefault="002C00D2" w14:paraId="7A09516E" w14:textId="77777777">
      <w:pPr>
        <w:rPr>
          <w:lang w:eastAsia="en-US"/>
        </w:rPr>
      </w:pPr>
    </w:p>
    <w:p w:rsidR="00105305" w:rsidP="00363755" w:rsidRDefault="00105305" w14:paraId="790FB185" w14:textId="773CC202" w14:noSpellErr="1">
      <w:pPr>
        <w:pStyle w:val="Titre2"/>
        <w:spacing w:line="276" w:lineRule="auto"/>
        <w:rPr>
          <w:lang w:eastAsia="en-US"/>
        </w:rPr>
      </w:pPr>
      <w:bookmarkStart w:name="_Toc79824776" w:id="1187910740"/>
      <w:r w:rsidR="0A56D686">
        <w:rPr/>
        <w:t>Gestion des commandes</w:t>
      </w:r>
      <w:bookmarkEnd w:id="1187910740"/>
    </w:p>
    <w:p w:rsidR="00ED7ACE" w:rsidP="003C5AEE" w:rsidRDefault="00ED7ACE" w14:paraId="36F17CA0" w14:textId="057F8DAD">
      <w:pPr>
        <w:spacing w:line="276" w:lineRule="auto"/>
      </w:pPr>
      <w:r w:rsidRPr="00ED7ACE">
        <w:t>Cette interface assure une gestion complète des commandes clients. Elle permet aux utilisateurs autorisés d’ajouter, de modifier ou de supprimer des commandes, tout en offrant un suivi en temps réel de leur statut et de leur avancement</w:t>
      </w:r>
      <w:r>
        <w:t>.</w:t>
      </w:r>
    </w:p>
    <w:p w:rsidR="003C5AEE" w:rsidP="003C5AEE" w:rsidRDefault="003C5AEE" w14:paraId="141D648C" w14:textId="2626BB70">
      <w:pPr>
        <w:spacing w:line="276" w:lineRule="auto"/>
        <w:rPr>
          <w:lang w:eastAsia="en-US"/>
        </w:rPr>
      </w:pPr>
      <w:r>
        <w:t xml:space="preserve">La gestion des </w:t>
      </w:r>
      <w:r w:rsidR="0027224C">
        <w:t>commande</w:t>
      </w:r>
      <w:r w:rsidR="00422527">
        <w:t>s</w:t>
      </w:r>
      <w:r>
        <w:t xml:space="preserve"> exige les données suivantes :</w:t>
      </w:r>
    </w:p>
    <w:p w:rsidRPr="00780B47" w:rsidR="003C5AEE" w:rsidP="00EE7635" w:rsidRDefault="00D97CFF" w14:paraId="46A6FC0B" w14:textId="5A86E9A7">
      <w:pPr>
        <w:pStyle w:val="Paragraphedeliste"/>
        <w:numPr>
          <w:ilvl w:val="0"/>
          <w:numId w:val="30"/>
        </w:numPr>
        <w:spacing w:line="276" w:lineRule="auto"/>
        <w:rPr>
          <w:i/>
          <w:iCs/>
          <w:lang w:eastAsia="en-US"/>
        </w:rPr>
      </w:pPr>
      <w:r>
        <w:rPr>
          <w:i/>
          <w:iCs/>
        </w:rPr>
        <w:t>Client</w:t>
      </w:r>
      <w:r w:rsidRPr="3E2C5D74" w:rsidR="003C5AEE">
        <w:rPr>
          <w:i/>
          <w:iCs/>
        </w:rPr>
        <w:t xml:space="preserve"> : </w:t>
      </w:r>
      <w:r w:rsidRPr="3E2C5D74">
        <w:rPr>
          <w:i/>
          <w:iCs/>
        </w:rPr>
        <w:t>Entité parmi la liste déroulante</w:t>
      </w:r>
      <w:r>
        <w:t>.</w:t>
      </w:r>
    </w:p>
    <w:p w:rsidRPr="00B67793" w:rsidR="003C5AEE" w:rsidP="00EE7635" w:rsidRDefault="00D97CFF" w14:paraId="0F1FF9C8" w14:textId="099E7C0D">
      <w:pPr>
        <w:pStyle w:val="Paragraphedeliste"/>
        <w:numPr>
          <w:ilvl w:val="0"/>
          <w:numId w:val="30"/>
        </w:numPr>
        <w:spacing w:line="276" w:lineRule="auto"/>
        <w:rPr>
          <w:i/>
          <w:iCs/>
          <w:lang w:eastAsia="en-US"/>
        </w:rPr>
      </w:pPr>
      <w:r>
        <w:rPr>
          <w:i/>
          <w:iCs/>
        </w:rPr>
        <w:t>Numéro de la commande</w:t>
      </w:r>
      <w:r w:rsidRPr="3E2C5D74" w:rsidR="003C5AEE">
        <w:rPr>
          <w:i/>
          <w:iCs/>
        </w:rPr>
        <w:t xml:space="preserve"> : </w:t>
      </w:r>
      <w:r>
        <w:t>Chaîne de caractère.</w:t>
      </w:r>
    </w:p>
    <w:p w:rsidR="00B67793" w:rsidP="00EE7635" w:rsidRDefault="00B67793" w14:paraId="39675E90" w14:textId="64A9063C">
      <w:pPr>
        <w:pStyle w:val="Paragraphedeliste"/>
        <w:numPr>
          <w:ilvl w:val="0"/>
          <w:numId w:val="30"/>
        </w:numPr>
        <w:spacing w:line="276" w:lineRule="auto"/>
        <w:rPr>
          <w:i/>
          <w:iCs/>
          <w:lang w:eastAsia="en-US"/>
        </w:rPr>
      </w:pPr>
      <w:r>
        <w:rPr>
          <w:i/>
          <w:iCs/>
        </w:rPr>
        <w:t>Date de commande :</w:t>
      </w:r>
      <w:r>
        <w:rPr>
          <w:i/>
          <w:iCs/>
          <w:lang w:eastAsia="en-US"/>
        </w:rPr>
        <w:t xml:space="preserve"> </w:t>
      </w:r>
      <w:r w:rsidR="00CA4051">
        <w:rPr>
          <w:i/>
          <w:iCs/>
          <w:lang w:eastAsia="en-US"/>
        </w:rPr>
        <w:t>Date.</w:t>
      </w:r>
    </w:p>
    <w:p w:rsidRPr="00984C8B" w:rsidR="00B67793" w:rsidP="00EE7635" w:rsidRDefault="00B67793" w14:paraId="6522EED1" w14:textId="556A02DD">
      <w:pPr>
        <w:pStyle w:val="Paragraphedeliste"/>
        <w:numPr>
          <w:ilvl w:val="0"/>
          <w:numId w:val="30"/>
        </w:numPr>
        <w:spacing w:line="276" w:lineRule="auto"/>
        <w:rPr>
          <w:i/>
          <w:iCs/>
          <w:lang w:eastAsia="en-US"/>
        </w:rPr>
      </w:pPr>
      <w:r>
        <w:rPr>
          <w:i/>
          <w:iCs/>
          <w:lang w:eastAsia="en-US"/>
        </w:rPr>
        <w:t xml:space="preserve">Date de livraison : </w:t>
      </w:r>
      <w:r w:rsidR="00CA4051">
        <w:rPr>
          <w:i/>
          <w:iCs/>
          <w:lang w:eastAsia="en-US"/>
        </w:rPr>
        <w:t>Date</w:t>
      </w:r>
    </w:p>
    <w:p w:rsidR="00880C3B" w:rsidP="00EE7635" w:rsidRDefault="008D4436" w14:paraId="3D89AF08" w14:textId="3482511B">
      <w:pPr>
        <w:pStyle w:val="Paragraphedeliste"/>
        <w:numPr>
          <w:ilvl w:val="0"/>
          <w:numId w:val="30"/>
        </w:numPr>
        <w:spacing w:line="276" w:lineRule="auto"/>
        <w:rPr>
          <w:i/>
          <w:iCs/>
          <w:lang w:eastAsia="en-US"/>
        </w:rPr>
      </w:pPr>
      <w:r>
        <w:rPr>
          <w:i/>
          <w:iCs/>
        </w:rPr>
        <w:t>Produit</w:t>
      </w:r>
      <w:r w:rsidRPr="3E2C5D74" w:rsidR="003C5AEE">
        <w:rPr>
          <w:i/>
          <w:iCs/>
        </w:rPr>
        <w:t xml:space="preserve"> : </w:t>
      </w:r>
      <w:r w:rsidRPr="0090495A" w:rsidR="0090495A">
        <w:rPr>
          <w:i/>
          <w:iCs/>
        </w:rPr>
        <w:t>Entité parmi la liste déroulante appartenant au client sélectionné.</w:t>
      </w:r>
    </w:p>
    <w:p w:rsidRPr="000C480D" w:rsidR="003C5AEE" w:rsidP="00EE7635" w:rsidRDefault="00F9397A" w14:paraId="111B2640" w14:textId="3F842377">
      <w:pPr>
        <w:pStyle w:val="Paragraphedeliste"/>
        <w:numPr>
          <w:ilvl w:val="0"/>
          <w:numId w:val="30"/>
        </w:numPr>
        <w:spacing w:line="276" w:lineRule="auto"/>
        <w:rPr>
          <w:i/>
          <w:iCs/>
          <w:lang w:eastAsia="en-US"/>
        </w:rPr>
      </w:pPr>
      <w:r>
        <w:rPr>
          <w:i/>
          <w:iCs/>
        </w:rPr>
        <w:t>Quantité</w:t>
      </w:r>
      <w:r w:rsidRPr="3E2C5D74" w:rsidR="003C5AEE">
        <w:rPr>
          <w:i/>
          <w:iCs/>
        </w:rPr>
        <w:t xml:space="preserve"> : </w:t>
      </w:r>
      <w:r w:rsidR="00097C56">
        <w:rPr>
          <w:i/>
          <w:iCs/>
        </w:rPr>
        <w:t>Réelle.</w:t>
      </w:r>
    </w:p>
    <w:p w:rsidRPr="000C480D" w:rsidR="003C5AEE" w:rsidP="00EE7635" w:rsidRDefault="00F9397A" w14:paraId="599725E9" w14:textId="11F8441D">
      <w:pPr>
        <w:pStyle w:val="Paragraphedeliste"/>
        <w:numPr>
          <w:ilvl w:val="0"/>
          <w:numId w:val="30"/>
        </w:numPr>
        <w:spacing w:line="276" w:lineRule="auto"/>
        <w:rPr>
          <w:i/>
          <w:iCs/>
          <w:lang w:eastAsia="en-US"/>
        </w:rPr>
      </w:pPr>
      <w:r>
        <w:rPr>
          <w:i/>
          <w:iCs/>
        </w:rPr>
        <w:t>TVA</w:t>
      </w:r>
      <w:r w:rsidRPr="3E2C5D74" w:rsidR="003C5AEE">
        <w:rPr>
          <w:i/>
          <w:iCs/>
        </w:rPr>
        <w:t xml:space="preserve"> : </w:t>
      </w:r>
      <w:r w:rsidR="00097C56">
        <w:t>Réelle.</w:t>
      </w:r>
    </w:p>
    <w:p w:rsidRPr="00A9785B" w:rsidR="003C5AEE" w:rsidP="003C5AEE" w:rsidRDefault="003C5AEE" w14:paraId="1696527C" w14:textId="6B9E61D7">
      <w:pPr>
        <w:spacing w:line="276" w:lineRule="auto"/>
        <w:rPr>
          <w:u w:val="single"/>
          <w:lang w:eastAsia="en-US"/>
        </w:rPr>
      </w:pPr>
      <w:r w:rsidRPr="3E2C5D74">
        <w:rPr>
          <w:u w:val="single"/>
        </w:rPr>
        <w:t xml:space="preserve">Ajout d’une </w:t>
      </w:r>
      <w:r w:rsidR="004568EF">
        <w:rPr>
          <w:u w:val="single"/>
        </w:rPr>
        <w:t>commande</w:t>
      </w:r>
    </w:p>
    <w:p w:rsidR="003C5AEE" w:rsidP="003C5AEE" w:rsidRDefault="003C5AEE" w14:paraId="1FE715AC" w14:textId="38634D0E">
      <w:pPr>
        <w:spacing w:before="0" w:after="0" w:line="276" w:lineRule="auto"/>
      </w:pPr>
      <w:r>
        <w:t xml:space="preserve">Pour Ajouter une </w:t>
      </w:r>
      <w:r w:rsidR="004568EF">
        <w:t>commande</w:t>
      </w:r>
      <w:r>
        <w:t xml:space="preserve">, il faut appuyer sur le bouton </w:t>
      </w:r>
      <w:r w:rsidR="00267B0F">
        <w:t xml:space="preserve">« Ajouter » </w:t>
      </w:r>
      <w:r>
        <w:t xml:space="preserve">de l’onglet « Liste des </w:t>
      </w:r>
      <w:r w:rsidR="004568EF">
        <w:t>commandes</w:t>
      </w:r>
      <w:r w:rsidRPr="3E2C5D74">
        <w:rPr>
          <w:i/>
          <w:iCs/>
        </w:rPr>
        <w:t>,</w:t>
      </w:r>
      <w:r>
        <w:t xml:space="preserve"> fournir les informations nécessaires et enregistrer.</w:t>
      </w:r>
    </w:p>
    <w:p w:rsidR="003C5AEE" w:rsidP="003C5AEE" w:rsidRDefault="009234C6" w14:paraId="7F372AEB" w14:textId="66CB3D3D">
      <w:pPr>
        <w:keepNext/>
        <w:jc w:val="center"/>
      </w:pPr>
      <w:r w:rsidRPr="009234C6">
        <w:rPr>
          <w:noProof/>
        </w:rPr>
        <w:drawing>
          <wp:inline distT="0" distB="0" distL="0" distR="0" wp14:anchorId="1DF94905" wp14:editId="57723105">
            <wp:extent cx="4205434" cy="2438400"/>
            <wp:effectExtent l="19050" t="19050" r="24130" b="19050"/>
            <wp:docPr id="989567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7040" name=""/>
                    <pic:cNvPicPr/>
                  </pic:nvPicPr>
                  <pic:blipFill>
                    <a:blip r:embed="rId188"/>
                    <a:stretch>
                      <a:fillRect/>
                    </a:stretch>
                  </pic:blipFill>
                  <pic:spPr>
                    <a:xfrm>
                      <a:off x="0" y="0"/>
                      <a:ext cx="4213012" cy="2442794"/>
                    </a:xfrm>
                    <a:prstGeom prst="rect">
                      <a:avLst/>
                    </a:prstGeom>
                    <a:ln>
                      <a:solidFill>
                        <a:schemeClr val="tx2">
                          <a:lumMod val="75000"/>
                        </a:schemeClr>
                      </a:solidFill>
                    </a:ln>
                  </pic:spPr>
                </pic:pic>
              </a:graphicData>
            </a:graphic>
          </wp:inline>
        </w:drawing>
      </w:r>
    </w:p>
    <w:p w:rsidR="003C5AEE" w:rsidP="003C5AEE" w:rsidRDefault="003C5AEE" w14:paraId="0276657F" w14:textId="6030816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166</w:t>
      </w:r>
      <w:r>
        <w:fldChar w:fldCharType="end"/>
      </w:r>
      <w:r w:rsidR="0A56D686">
        <w:rPr/>
        <w:t xml:space="preserve"> : Modal "Nouvelle </w:t>
      </w:r>
      <w:r w:rsidR="0A56D686">
        <w:rPr/>
        <w:t>com</w:t>
      </w:r>
      <w:r w:rsidR="0A56D686">
        <w:rPr/>
        <w:t>m</w:t>
      </w:r>
      <w:r w:rsidR="0A56D686">
        <w:rPr/>
        <w:t>ande</w:t>
      </w:r>
      <w:r w:rsidR="0A56D686">
        <w:rPr/>
        <w:t>"</w:t>
      </w:r>
      <w:r w:rsidR="0A56D686">
        <w:rPr/>
        <w:t xml:space="preserve"> </w:t>
      </w:r>
    </w:p>
    <w:p w:rsidR="000167AF" w:rsidP="00B6777E" w:rsidRDefault="000167AF" w14:paraId="3BBF1B6B" w14:textId="77777777">
      <w:pPr>
        <w:jc w:val="center"/>
        <w:rPr>
          <w:u w:val="single"/>
        </w:rPr>
      </w:pPr>
      <w:r w:rsidRPr="000167AF">
        <w:rPr>
          <w:u w:val="single"/>
        </w:rPr>
        <w:t>En cliquant sur le bouton « + », une nouvelle section s’affiche afin d’ajouter un autre produit.</w:t>
      </w:r>
    </w:p>
    <w:p w:rsidR="000167AF" w:rsidP="000167AF" w:rsidRDefault="00B6777E" w14:paraId="24E7A48E" w14:textId="77777777">
      <w:pPr>
        <w:keepNext/>
        <w:jc w:val="center"/>
      </w:pPr>
      <w:r w:rsidRPr="00B6777E">
        <w:rPr>
          <w:noProof/>
        </w:rPr>
        <w:drawing>
          <wp:inline distT="0" distB="0" distL="0" distR="0" wp14:anchorId="3A9C44C6" wp14:editId="61F30E72">
            <wp:extent cx="4311650" cy="2810272"/>
            <wp:effectExtent l="19050" t="19050" r="12700" b="28575"/>
            <wp:docPr id="1632850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50445" name=""/>
                    <pic:cNvPicPr/>
                  </pic:nvPicPr>
                  <pic:blipFill>
                    <a:blip r:embed="rId189"/>
                    <a:stretch>
                      <a:fillRect/>
                    </a:stretch>
                  </pic:blipFill>
                  <pic:spPr>
                    <a:xfrm>
                      <a:off x="0" y="0"/>
                      <a:ext cx="4320192" cy="2815840"/>
                    </a:xfrm>
                    <a:prstGeom prst="rect">
                      <a:avLst/>
                    </a:prstGeom>
                    <a:ln>
                      <a:solidFill>
                        <a:schemeClr val="tx2">
                          <a:lumMod val="75000"/>
                        </a:schemeClr>
                      </a:solidFill>
                    </a:ln>
                  </pic:spPr>
                </pic:pic>
              </a:graphicData>
            </a:graphic>
          </wp:inline>
        </w:drawing>
      </w:r>
    </w:p>
    <w:p w:rsidRPr="00B6777E" w:rsidR="00B6777E" w:rsidP="000167AF" w:rsidRDefault="000167AF" w14:paraId="709F844F" w14:textId="068B2F92"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167</w:t>
      </w:r>
      <w:r>
        <w:fldChar w:fldCharType="end"/>
      </w:r>
      <w:r w:rsidR="0A56D686">
        <w:rPr/>
        <w:t xml:space="preserve"> : Section "Nouveau produit"</w:t>
      </w:r>
    </w:p>
    <w:p w:rsidR="006C4487" w:rsidP="005249B7" w:rsidRDefault="006C4487" w14:paraId="44B3DE63" w14:textId="2C70AA7E">
      <w:pPr>
        <w:rPr>
          <w:u w:val="single"/>
        </w:rPr>
      </w:pPr>
      <w:r w:rsidRPr="006C4487">
        <w:rPr>
          <w:u w:val="single"/>
        </w:rPr>
        <w:t>En cliquant sur le bouton « - », la section produit ajoutée se supprime.</w:t>
      </w:r>
    </w:p>
    <w:p w:rsidR="003C5AEE" w:rsidP="003C5AEE" w:rsidRDefault="003C5AEE" w14:paraId="1EAD9942" w14:textId="77777777">
      <w:pPr>
        <w:spacing w:before="0" w:line="276" w:lineRule="auto"/>
        <w:rPr>
          <w:u w:val="single"/>
          <w:lang w:eastAsia="en-US"/>
        </w:rPr>
      </w:pPr>
    </w:p>
    <w:p w:rsidRPr="00A9785B" w:rsidR="003C5AEE" w:rsidP="003C5AEE" w:rsidRDefault="003C5AEE" w14:paraId="04DD3F43" w14:textId="5FAC2097">
      <w:pPr>
        <w:spacing w:before="0" w:line="276" w:lineRule="auto"/>
        <w:rPr>
          <w:u w:val="single"/>
          <w:lang w:eastAsia="en-US"/>
        </w:rPr>
      </w:pPr>
      <w:r w:rsidRPr="3E2C5D74">
        <w:rPr>
          <w:u w:val="single"/>
        </w:rPr>
        <w:t xml:space="preserve">Modification d’une </w:t>
      </w:r>
      <w:r w:rsidR="006C4487">
        <w:rPr>
          <w:u w:val="single"/>
        </w:rPr>
        <w:t>commande</w:t>
      </w:r>
    </w:p>
    <w:p w:rsidR="003C5AEE" w:rsidP="003C5AEE" w:rsidRDefault="003C5AEE" w14:paraId="36D0AF5A" w14:textId="5B3E5495">
      <w:pPr>
        <w:spacing w:before="0" w:after="0" w:line="276" w:lineRule="auto"/>
        <w:rPr>
          <w:lang w:eastAsia="en-US"/>
        </w:rPr>
      </w:pPr>
      <w:r>
        <w:rPr>
          <w:lang w:eastAsia="en-US"/>
        </w:rPr>
        <w:t xml:space="preserve">Afin de modifier une </w:t>
      </w:r>
      <w:r w:rsidR="006C4487">
        <w:rPr>
          <w:lang w:eastAsia="en-US"/>
        </w:rPr>
        <w:t>commande</w:t>
      </w:r>
      <w:r>
        <w:rPr>
          <w:lang w:eastAsia="en-US"/>
        </w:rPr>
        <w:t xml:space="preserve">, il faut appuyer sur le </w:t>
      </w:r>
      <w:r w:rsidR="00267B0F">
        <w:rPr>
          <w:lang w:eastAsia="en-US"/>
        </w:rPr>
        <w:t>bouton « Modifier »</w:t>
      </w:r>
      <w:r>
        <w:rPr>
          <w:lang w:eastAsia="en-US"/>
        </w:rPr>
        <w:t xml:space="preserve">   situé dans la colonne </w:t>
      </w:r>
      <w:r w:rsidRPr="3E2C5D74">
        <w:rPr>
          <w:i/>
          <w:iCs/>
          <w:lang w:eastAsia="en-US"/>
        </w:rPr>
        <w:t xml:space="preserve">Actions </w:t>
      </w:r>
      <w:r>
        <w:rPr>
          <w:lang w:eastAsia="en-US"/>
        </w:rPr>
        <w:t xml:space="preserve">de chaque </w:t>
      </w:r>
      <w:r w:rsidR="00740AC6">
        <w:rPr>
          <w:lang w:eastAsia="en-US"/>
        </w:rPr>
        <w:t>commande</w:t>
      </w:r>
      <w:r>
        <w:rPr>
          <w:lang w:eastAsia="en-US"/>
        </w:rPr>
        <w:t>.</w:t>
      </w:r>
      <w:r w:rsidRPr="002D37FA">
        <w:rPr>
          <w:lang w:eastAsia="en-US"/>
        </w:rPr>
        <w:t xml:space="preserve"> </w:t>
      </w:r>
      <w:r>
        <w:rPr>
          <w:lang w:eastAsia="en-US"/>
        </w:rPr>
        <w:t>Un modal de modification sera affiché.</w:t>
      </w:r>
    </w:p>
    <w:p w:rsidR="003C5AEE" w:rsidP="003C5AEE" w:rsidRDefault="00934200" w14:paraId="7EE3EA81" w14:textId="4F45ABE5">
      <w:pPr>
        <w:spacing w:line="276" w:lineRule="auto"/>
        <w:jc w:val="center"/>
      </w:pPr>
      <w:r w:rsidRPr="00934200">
        <w:rPr>
          <w:noProof/>
        </w:rPr>
        <w:drawing>
          <wp:inline distT="0" distB="0" distL="0" distR="0" wp14:anchorId="3EE04948" wp14:editId="5658B9A5">
            <wp:extent cx="4521200" cy="2801870"/>
            <wp:effectExtent l="19050" t="19050" r="12700" b="17780"/>
            <wp:docPr id="416026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26450" name=""/>
                    <pic:cNvPicPr/>
                  </pic:nvPicPr>
                  <pic:blipFill>
                    <a:blip r:embed="rId190"/>
                    <a:stretch>
                      <a:fillRect/>
                    </a:stretch>
                  </pic:blipFill>
                  <pic:spPr>
                    <a:xfrm>
                      <a:off x="0" y="0"/>
                      <a:ext cx="4530704" cy="2807760"/>
                    </a:xfrm>
                    <a:prstGeom prst="rect">
                      <a:avLst/>
                    </a:prstGeom>
                    <a:ln>
                      <a:solidFill>
                        <a:schemeClr val="tx2">
                          <a:lumMod val="75000"/>
                        </a:schemeClr>
                      </a:solidFill>
                    </a:ln>
                  </pic:spPr>
                </pic:pic>
              </a:graphicData>
            </a:graphic>
          </wp:inline>
        </w:drawing>
      </w:r>
    </w:p>
    <w:p w:rsidR="003C5AEE" w:rsidP="003C5AEE" w:rsidRDefault="003C5AEE" w14:paraId="08A85CC4" w14:textId="0B08358D"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168</w:t>
      </w:r>
      <w:r>
        <w:fldChar w:fldCharType="end"/>
      </w:r>
      <w:r w:rsidR="0A56D686">
        <w:rPr/>
        <w:t xml:space="preserve"> : Modal "Modification </w:t>
      </w:r>
      <w:r w:rsidR="0A56D686">
        <w:rPr/>
        <w:t>commande</w:t>
      </w:r>
      <w:r w:rsidR="0A56D686">
        <w:rPr/>
        <w:t>"</w:t>
      </w:r>
    </w:p>
    <w:p w:rsidR="003C5AEE" w:rsidP="003C5AEE" w:rsidRDefault="003C5AEE" w14:paraId="3DFB6F18" w14:textId="77777777">
      <w:pPr>
        <w:spacing w:before="0"/>
        <w:rPr>
          <w:u w:val="single"/>
          <w:lang w:eastAsia="en-US"/>
        </w:rPr>
      </w:pPr>
    </w:p>
    <w:p w:rsidRPr="00A9785B" w:rsidR="003C5AEE" w:rsidP="003C5AEE" w:rsidRDefault="003C5AEE" w14:paraId="71E1C5C8" w14:textId="06AA73C7">
      <w:pPr>
        <w:spacing w:before="0"/>
        <w:rPr>
          <w:u w:val="single"/>
          <w:lang w:eastAsia="en-US"/>
        </w:rPr>
      </w:pPr>
      <w:r w:rsidRPr="3E2C5D74">
        <w:rPr>
          <w:u w:val="single"/>
        </w:rPr>
        <w:t xml:space="preserve">Suppression d’une </w:t>
      </w:r>
      <w:r w:rsidR="00740AC6">
        <w:rPr>
          <w:u w:val="single"/>
        </w:rPr>
        <w:t>commande</w:t>
      </w:r>
    </w:p>
    <w:p w:rsidR="003C5AEE" w:rsidP="003C5AEE" w:rsidRDefault="003C5AEE" w14:paraId="7D6D703B" w14:textId="3D339CF3">
      <w:pPr>
        <w:spacing w:before="0" w:line="276" w:lineRule="auto"/>
        <w:rPr>
          <w:lang w:eastAsia="en-US"/>
        </w:rPr>
      </w:pPr>
      <w:r>
        <w:rPr>
          <w:lang w:eastAsia="en-US"/>
        </w:rPr>
        <w:t xml:space="preserve">Pour supprimer une équipe, il suffit d’appuyer sur le bouton </w:t>
      </w:r>
      <w:r w:rsidR="00267B0F">
        <w:rPr>
          <w:lang w:eastAsia="en-US"/>
        </w:rPr>
        <w:t xml:space="preserve">« Supprimer » </w:t>
      </w:r>
      <w:r>
        <w:rPr>
          <w:lang w:eastAsia="en-US"/>
        </w:rPr>
        <w:t xml:space="preserve">de la colonne </w:t>
      </w:r>
      <w:r w:rsidRPr="3E2C5D74">
        <w:rPr>
          <w:i/>
          <w:iCs/>
          <w:lang w:eastAsia="en-US"/>
        </w:rPr>
        <w:t>Actions.</w:t>
      </w:r>
    </w:p>
    <w:p w:rsidR="003C5AEE" w:rsidP="003C5AEE" w:rsidRDefault="0027224C" w14:paraId="6A777AE5" w14:textId="3CEF64C7">
      <w:pPr>
        <w:keepNext/>
        <w:jc w:val="center"/>
      </w:pPr>
      <w:r w:rsidRPr="0027224C">
        <w:rPr>
          <w:noProof/>
        </w:rPr>
        <w:drawing>
          <wp:inline distT="0" distB="0" distL="0" distR="0" wp14:anchorId="46FA0D05" wp14:editId="7475AF24">
            <wp:extent cx="3105310" cy="1092256"/>
            <wp:effectExtent l="19050" t="19050" r="19050" b="12700"/>
            <wp:docPr id="708060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60803" name=""/>
                    <pic:cNvPicPr/>
                  </pic:nvPicPr>
                  <pic:blipFill>
                    <a:blip r:embed="rId191"/>
                    <a:stretch>
                      <a:fillRect/>
                    </a:stretch>
                  </pic:blipFill>
                  <pic:spPr>
                    <a:xfrm>
                      <a:off x="0" y="0"/>
                      <a:ext cx="3105310" cy="1092256"/>
                    </a:xfrm>
                    <a:prstGeom prst="rect">
                      <a:avLst/>
                    </a:prstGeom>
                    <a:ln>
                      <a:solidFill>
                        <a:schemeClr val="tx2">
                          <a:lumMod val="75000"/>
                        </a:schemeClr>
                      </a:solidFill>
                    </a:ln>
                  </pic:spPr>
                </pic:pic>
              </a:graphicData>
            </a:graphic>
          </wp:inline>
        </w:drawing>
      </w:r>
      <w:r w:rsidR="003C5AEE">
        <w:t xml:space="preserve"> </w:t>
      </w:r>
    </w:p>
    <w:p w:rsidRPr="00897E27" w:rsidR="00897E27" w:rsidP="00267B0F" w:rsidRDefault="003C5AEE" w14:paraId="7C2CDC21" w14:textId="2BF2C72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169</w:t>
      </w:r>
      <w:r>
        <w:fldChar w:fldCharType="end"/>
      </w:r>
      <w:r w:rsidR="0A56D686">
        <w:rPr/>
        <w:t xml:space="preserve"> : Modal "suppression </w:t>
      </w:r>
      <w:r w:rsidR="0A56D686">
        <w:rPr/>
        <w:t>commande</w:t>
      </w:r>
      <w:r w:rsidR="0A56D686">
        <w:rPr/>
        <w:t>"</w:t>
      </w:r>
    </w:p>
    <w:p w:rsidR="00105305" w:rsidP="00363755" w:rsidRDefault="00897E27" w14:paraId="0B674F45" w14:textId="3D8D1E01" w14:noSpellErr="1">
      <w:pPr>
        <w:pStyle w:val="Titre2"/>
        <w:spacing w:line="276" w:lineRule="auto"/>
        <w:rPr/>
      </w:pPr>
      <w:bookmarkStart w:name="_Toc1824526941" w:id="713822209"/>
      <w:r w:rsidR="0A56D686">
        <w:rPr/>
        <w:t>Pointage</w:t>
      </w:r>
      <w:bookmarkEnd w:id="713822209"/>
    </w:p>
    <w:p w:rsidRPr="006A4F90" w:rsidR="006A4F90" w:rsidP="006A4F90" w:rsidRDefault="006A4F90" w14:paraId="52E7DB79" w14:textId="0964CB59">
      <w:pPr>
        <w:rPr>
          <w:lang w:eastAsia="en-US"/>
        </w:rPr>
      </w:pPr>
      <w:r w:rsidRPr="006A4F90">
        <w:rPr>
          <w:lang w:eastAsia="en-US"/>
        </w:rPr>
        <w:t>L’interface de pointage enregistre la présence des équipes de production par ligne et par shift. Elle affiche également les pointages par shift, avec le TRS</w:t>
      </w:r>
      <w:r>
        <w:rPr>
          <w:lang w:eastAsia="en-US"/>
        </w:rPr>
        <w:t xml:space="preserve"> </w:t>
      </w:r>
      <w:r w:rsidRPr="006A4F90">
        <w:rPr>
          <w:lang w:eastAsia="en-US"/>
        </w:rPr>
        <w:t>associé à chaque équipe.</w:t>
      </w:r>
    </w:p>
    <w:p w:rsidR="00897E27" w:rsidP="00897E27" w:rsidRDefault="00897E27" w14:paraId="37C9CFC5" w14:textId="77777777">
      <w:pPr>
        <w:rPr>
          <w:lang w:eastAsia="en-US"/>
        </w:rPr>
      </w:pPr>
    </w:p>
    <w:p w:rsidR="00463AFB" w:rsidP="00463AFB" w:rsidRDefault="00463AFB" w14:paraId="36601750" w14:textId="77777777">
      <w:pPr>
        <w:keepNext/>
        <w:jc w:val="center"/>
      </w:pPr>
      <w:r w:rsidRPr="00463AFB">
        <w:rPr>
          <w:noProof/>
          <w:lang w:eastAsia="en-US"/>
        </w:rPr>
        <w:drawing>
          <wp:inline distT="0" distB="0" distL="0" distR="0" wp14:anchorId="29A2E608" wp14:editId="08245F14">
            <wp:extent cx="5755640" cy="2193290"/>
            <wp:effectExtent l="19050" t="19050" r="16510" b="16510"/>
            <wp:docPr id="1051603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3785" name=""/>
                    <pic:cNvPicPr/>
                  </pic:nvPicPr>
                  <pic:blipFill>
                    <a:blip r:embed="rId192"/>
                    <a:stretch>
                      <a:fillRect/>
                    </a:stretch>
                  </pic:blipFill>
                  <pic:spPr>
                    <a:xfrm>
                      <a:off x="0" y="0"/>
                      <a:ext cx="5755640" cy="2193290"/>
                    </a:xfrm>
                    <a:prstGeom prst="rect">
                      <a:avLst/>
                    </a:prstGeom>
                    <a:ln>
                      <a:solidFill>
                        <a:schemeClr val="tx2">
                          <a:lumMod val="50000"/>
                        </a:schemeClr>
                      </a:solidFill>
                    </a:ln>
                  </pic:spPr>
                </pic:pic>
              </a:graphicData>
            </a:graphic>
          </wp:inline>
        </w:drawing>
      </w:r>
    </w:p>
    <w:p w:rsidR="00A6419F" w:rsidP="00242EA9" w:rsidRDefault="00463AFB" w14:paraId="3D231AA6" w14:textId="64B4327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170</w:t>
      </w:r>
      <w:r>
        <w:fldChar w:fldCharType="end"/>
      </w:r>
      <w:r w:rsidR="0A56D686">
        <w:rPr/>
        <w:t xml:space="preserve"> : Interface "Pointage"</w:t>
      </w:r>
    </w:p>
    <w:p w:rsidR="00693D26" w:rsidP="001B58D4" w:rsidRDefault="001B58D4" w14:paraId="2DC744ED" w14:textId="1B0F8D39">
      <w:pPr>
        <w:spacing w:before="0"/>
        <w:rPr>
          <w:u w:val="single"/>
        </w:rPr>
      </w:pPr>
      <w:r w:rsidRPr="001B58D4">
        <w:rPr>
          <w:u w:val="single"/>
        </w:rPr>
        <w:t xml:space="preserve">Enregistrement début </w:t>
      </w:r>
      <w:r>
        <w:rPr>
          <w:u w:val="single"/>
        </w:rPr>
        <w:t>shift</w:t>
      </w:r>
    </w:p>
    <w:p w:rsidRPr="00693D26" w:rsidR="00693D26" w:rsidP="001B58D4" w:rsidRDefault="00693D26" w14:paraId="70452361" w14:textId="736A4890">
      <w:pPr>
        <w:spacing w:before="0"/>
      </w:pPr>
      <w:r w:rsidRPr="00693D26">
        <w:t xml:space="preserve">Pour enregistrer le début du shift, le responsable d’équipe, une fois connecté à Smart </w:t>
      </w:r>
      <w:proofErr w:type="spellStart"/>
      <w:r w:rsidRPr="00693D26">
        <w:t>Factory</w:t>
      </w:r>
      <w:proofErr w:type="spellEnd"/>
      <w:r w:rsidRPr="00693D26">
        <w:t>, doit sélectionner les informations nécessaires, puis cliquer sur le bouton « Début ».</w:t>
      </w:r>
    </w:p>
    <w:p w:rsidR="003150C7" w:rsidP="003150C7" w:rsidRDefault="003150C7" w14:paraId="0D3C6C7F" w14:textId="77777777">
      <w:pPr>
        <w:keepNext/>
        <w:spacing w:before="0"/>
      </w:pPr>
      <w:r w:rsidRPr="003150C7">
        <w:rPr>
          <w:noProof/>
        </w:rPr>
        <w:drawing>
          <wp:inline distT="0" distB="0" distL="0" distR="0" wp14:anchorId="0FBEF780" wp14:editId="71D78CE5">
            <wp:extent cx="5755640" cy="788670"/>
            <wp:effectExtent l="19050" t="19050" r="16510" b="11430"/>
            <wp:docPr id="1111050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50850" name=""/>
                    <pic:cNvPicPr/>
                  </pic:nvPicPr>
                  <pic:blipFill>
                    <a:blip r:embed="rId193"/>
                    <a:stretch>
                      <a:fillRect/>
                    </a:stretch>
                  </pic:blipFill>
                  <pic:spPr>
                    <a:xfrm>
                      <a:off x="0" y="0"/>
                      <a:ext cx="5755640" cy="788670"/>
                    </a:xfrm>
                    <a:prstGeom prst="rect">
                      <a:avLst/>
                    </a:prstGeom>
                    <a:ln>
                      <a:solidFill>
                        <a:schemeClr val="tx2">
                          <a:lumMod val="75000"/>
                        </a:schemeClr>
                      </a:solidFill>
                    </a:ln>
                  </pic:spPr>
                </pic:pic>
              </a:graphicData>
            </a:graphic>
          </wp:inline>
        </w:drawing>
      </w:r>
    </w:p>
    <w:p w:rsidR="003150C7" w:rsidP="003150C7" w:rsidRDefault="003150C7" w14:paraId="01AB0FA8" w14:textId="401D741E"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171</w:t>
      </w:r>
      <w:r>
        <w:fldChar w:fldCharType="end"/>
      </w:r>
      <w:r w:rsidR="0A56D686">
        <w:rPr/>
        <w:t xml:space="preserve"> : "Début pointage"</w:t>
      </w:r>
    </w:p>
    <w:p w:rsidR="00782DA0" w:rsidP="001B58D4" w:rsidRDefault="002306B0" w14:paraId="767C2378" w14:textId="77777777">
      <w:pPr>
        <w:spacing w:before="0"/>
      </w:pPr>
      <w:r w:rsidRPr="00782DA0">
        <w:t xml:space="preserve">En cliquant sur le bouton « Début », </w:t>
      </w:r>
      <w:r w:rsidRPr="00782DA0" w:rsidR="0028581B">
        <w:t xml:space="preserve">le </w:t>
      </w:r>
      <w:r w:rsidRPr="00782DA0" w:rsidR="00421FD9">
        <w:t>modal</w:t>
      </w:r>
      <w:r w:rsidRPr="00782DA0" w:rsidR="00782DA0">
        <w:t xml:space="preserve"> de confirmation s’affiche.</w:t>
      </w:r>
    </w:p>
    <w:p w:rsidRPr="00782DA0" w:rsidR="00782DA0" w:rsidP="001B58D4" w:rsidRDefault="00782DA0" w14:paraId="46BEE217" w14:textId="77777777">
      <w:pPr>
        <w:spacing w:before="0"/>
      </w:pPr>
    </w:p>
    <w:p w:rsidR="00782DA0" w:rsidP="00782DA0" w:rsidRDefault="00782DA0" w14:paraId="37E33140" w14:textId="77777777">
      <w:pPr>
        <w:keepNext/>
        <w:spacing w:before="0"/>
        <w:jc w:val="center"/>
      </w:pPr>
      <w:r w:rsidRPr="00782DA0">
        <w:rPr>
          <w:noProof/>
        </w:rPr>
        <w:drawing>
          <wp:inline distT="0" distB="0" distL="0" distR="0" wp14:anchorId="79D5C2C4" wp14:editId="0FEEB32E">
            <wp:extent cx="4375150" cy="1964570"/>
            <wp:effectExtent l="19050" t="19050" r="25400" b="17145"/>
            <wp:docPr id="1678016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6545" name=""/>
                    <pic:cNvPicPr/>
                  </pic:nvPicPr>
                  <pic:blipFill>
                    <a:blip r:embed="rId194"/>
                    <a:stretch>
                      <a:fillRect/>
                    </a:stretch>
                  </pic:blipFill>
                  <pic:spPr>
                    <a:xfrm>
                      <a:off x="0" y="0"/>
                      <a:ext cx="4392510" cy="1972365"/>
                    </a:xfrm>
                    <a:prstGeom prst="rect">
                      <a:avLst/>
                    </a:prstGeom>
                    <a:ln>
                      <a:solidFill>
                        <a:schemeClr val="tx2">
                          <a:lumMod val="75000"/>
                        </a:schemeClr>
                      </a:solidFill>
                    </a:ln>
                  </pic:spPr>
                </pic:pic>
              </a:graphicData>
            </a:graphic>
          </wp:inline>
        </w:drawing>
      </w:r>
    </w:p>
    <w:p w:rsidR="00782DA0" w:rsidP="00782DA0" w:rsidRDefault="00782DA0" w14:paraId="090CE477" w14:textId="2C34D20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172</w:t>
      </w:r>
      <w:r>
        <w:fldChar w:fldCharType="end"/>
      </w:r>
      <w:r w:rsidR="0A56D686">
        <w:rPr/>
        <w:t xml:space="preserve"> : Modal "Confirmation équipe"</w:t>
      </w:r>
    </w:p>
    <w:p w:rsidR="00C43C82" w:rsidP="00C43C82" w:rsidRDefault="00C43C82" w14:paraId="23D8204C" w14:textId="77777777">
      <w:pPr>
        <w:rPr>
          <w:lang w:eastAsia="en-US"/>
        </w:rPr>
      </w:pPr>
    </w:p>
    <w:p w:rsidRPr="00C43C82" w:rsidR="00C43C82" w:rsidP="00C43C82" w:rsidRDefault="00C43C82" w14:paraId="1A6ED9F6" w14:textId="29AC683E">
      <w:pPr>
        <w:rPr>
          <w:lang w:eastAsia="en-US"/>
        </w:rPr>
      </w:pPr>
      <w:r w:rsidRPr="00C43C82">
        <w:t>À ce stade, il est nécessaire de cliquer sur le bouton « Confirmer » pour déclarer le début du shift.</w:t>
      </w:r>
    </w:p>
    <w:p w:rsidR="00782DA0" w:rsidP="001B58D4" w:rsidRDefault="00782DA0" w14:paraId="5961A967" w14:textId="77777777">
      <w:pPr>
        <w:spacing w:before="0"/>
        <w:rPr>
          <w:u w:val="single"/>
        </w:rPr>
      </w:pPr>
    </w:p>
    <w:p w:rsidR="00FF0250" w:rsidP="00FF0250" w:rsidRDefault="00E65B1E" w14:paraId="1E19220E" w14:textId="77777777">
      <w:pPr>
        <w:keepNext/>
        <w:spacing w:before="0"/>
      </w:pPr>
      <w:r w:rsidRPr="00E65B1E">
        <w:rPr>
          <w:noProof/>
        </w:rPr>
        <w:drawing>
          <wp:inline distT="0" distB="0" distL="0" distR="0" wp14:anchorId="6FE0FE00" wp14:editId="6C98D53D">
            <wp:extent cx="5755640" cy="2450465"/>
            <wp:effectExtent l="19050" t="19050" r="16510" b="26035"/>
            <wp:docPr id="2007720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0488" name=""/>
                    <pic:cNvPicPr/>
                  </pic:nvPicPr>
                  <pic:blipFill>
                    <a:blip r:embed="rId195"/>
                    <a:stretch>
                      <a:fillRect/>
                    </a:stretch>
                  </pic:blipFill>
                  <pic:spPr>
                    <a:xfrm>
                      <a:off x="0" y="0"/>
                      <a:ext cx="5755640" cy="2450465"/>
                    </a:xfrm>
                    <a:prstGeom prst="rect">
                      <a:avLst/>
                    </a:prstGeom>
                    <a:ln>
                      <a:solidFill>
                        <a:schemeClr val="tx2">
                          <a:lumMod val="75000"/>
                        </a:schemeClr>
                      </a:solidFill>
                    </a:ln>
                  </pic:spPr>
                </pic:pic>
              </a:graphicData>
            </a:graphic>
          </wp:inline>
        </w:drawing>
      </w:r>
    </w:p>
    <w:p w:rsidR="00E65B1E" w:rsidP="00FF0250" w:rsidRDefault="00FF0250" w14:paraId="34BB8DC1" w14:textId="335E1BCA"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173</w:t>
      </w:r>
      <w:r>
        <w:fldChar w:fldCharType="end"/>
      </w:r>
      <w:r w:rsidR="0A56D686">
        <w:rPr/>
        <w:t xml:space="preserve"> : "Début shift enregistré"</w:t>
      </w:r>
    </w:p>
    <w:p w:rsidR="002306B0" w:rsidP="001B58D4" w:rsidRDefault="00D50DCE" w14:paraId="22D107B0" w14:textId="144EF10C">
      <w:pPr>
        <w:spacing w:before="0"/>
        <w:rPr>
          <w:u w:val="single"/>
        </w:rPr>
      </w:pPr>
      <w:r w:rsidRPr="00D50DCE">
        <w:rPr>
          <w:u w:val="single"/>
        </w:rPr>
        <w:br/>
      </w:r>
      <w:r w:rsidRPr="00D50DCE">
        <w:rPr>
          <w:u w:val="single"/>
        </w:rPr>
        <w:t>La sélection des opérateurs n'est pas obligatoire.</w:t>
      </w:r>
      <w:r w:rsidRPr="00D50DCE">
        <w:rPr>
          <w:u w:val="single"/>
        </w:rPr>
        <w:br/>
      </w:r>
      <w:r w:rsidRPr="00D50DCE">
        <w:rPr>
          <w:u w:val="single"/>
        </w:rPr>
        <w:t>L'opération de pointage peut uniquement être effectuée par le responsable de l’équipe.</w:t>
      </w:r>
    </w:p>
    <w:p w:rsidR="00CD0B86" w:rsidP="001B58D4" w:rsidRDefault="001B58D4" w14:paraId="3002F14A" w14:textId="77777777">
      <w:pPr>
        <w:spacing w:before="0"/>
        <w:rPr>
          <w:u w:val="single"/>
        </w:rPr>
      </w:pPr>
      <w:r w:rsidRPr="001B58D4">
        <w:rPr>
          <w:u w:val="single"/>
        </w:rPr>
        <w:t xml:space="preserve">Enregistrement </w:t>
      </w:r>
      <w:r>
        <w:rPr>
          <w:u w:val="single"/>
        </w:rPr>
        <w:t>fin</w:t>
      </w:r>
      <w:r w:rsidRPr="001B58D4">
        <w:rPr>
          <w:u w:val="single"/>
        </w:rPr>
        <w:t xml:space="preserve"> </w:t>
      </w:r>
      <w:r>
        <w:rPr>
          <w:u w:val="single"/>
        </w:rPr>
        <w:t>shift</w:t>
      </w:r>
    </w:p>
    <w:p w:rsidR="00CD0B86" w:rsidP="00CD0B86" w:rsidRDefault="00CD0B86" w14:paraId="7BEF6478" w14:textId="0285463A">
      <w:pPr>
        <w:spacing w:before="0"/>
      </w:pPr>
      <w:r w:rsidRPr="00693D26">
        <w:t>Pour enregistrer l</w:t>
      </w:r>
      <w:r w:rsidR="00217829">
        <w:t>a fin</w:t>
      </w:r>
      <w:r w:rsidRPr="00693D26">
        <w:t xml:space="preserve"> du shift, le responsable d’équipe, une fois connecté à Smart </w:t>
      </w:r>
      <w:proofErr w:type="spellStart"/>
      <w:r w:rsidRPr="00693D26">
        <w:t>Factory</w:t>
      </w:r>
      <w:proofErr w:type="spellEnd"/>
      <w:r w:rsidRPr="00693D26">
        <w:t>, doit sélectionner les informations nécessaires, puis cliquer sur le bouton «</w:t>
      </w:r>
      <w:r w:rsidR="003C1DC6">
        <w:t xml:space="preserve"> Fin</w:t>
      </w:r>
      <w:r w:rsidRPr="00693D26">
        <w:t xml:space="preserve"> ».</w:t>
      </w:r>
    </w:p>
    <w:p w:rsidRPr="00C43C82" w:rsidR="004253D2" w:rsidP="004253D2" w:rsidRDefault="004253D2" w14:paraId="7D1C2380" w14:textId="715B4753">
      <w:pPr>
        <w:rPr>
          <w:lang w:eastAsia="en-US"/>
        </w:rPr>
      </w:pPr>
      <w:r w:rsidRPr="00C43C82">
        <w:t xml:space="preserve">À ce stade, il est nécessaire de cliquer sur le bouton « </w:t>
      </w:r>
      <w:r>
        <w:t>O</w:t>
      </w:r>
      <w:r w:rsidR="002C7800">
        <w:t>ui</w:t>
      </w:r>
      <w:r w:rsidRPr="00C43C82">
        <w:t xml:space="preserve"> » pour déclarer l</w:t>
      </w:r>
      <w:r w:rsidR="002C7800">
        <w:t>a fin</w:t>
      </w:r>
      <w:r w:rsidRPr="00C43C82">
        <w:t xml:space="preserve"> du shift.</w:t>
      </w:r>
    </w:p>
    <w:p w:rsidR="004253D2" w:rsidP="00CD0B86" w:rsidRDefault="004253D2" w14:paraId="2C6D6DDB" w14:textId="77777777">
      <w:pPr>
        <w:spacing w:before="0"/>
      </w:pPr>
    </w:p>
    <w:p w:rsidR="002C7800" w:rsidP="002C7800" w:rsidRDefault="004253D2" w14:paraId="75A0C5D2" w14:textId="77777777">
      <w:pPr>
        <w:keepNext/>
        <w:spacing w:before="0"/>
        <w:jc w:val="center"/>
      </w:pPr>
      <w:r w:rsidRPr="004253D2">
        <w:rPr>
          <w:noProof/>
        </w:rPr>
        <w:drawing>
          <wp:inline distT="0" distB="0" distL="0" distR="0" wp14:anchorId="6CA12E3F" wp14:editId="19FF2F1A">
            <wp:extent cx="3721291" cy="1244664"/>
            <wp:effectExtent l="19050" t="19050" r="12700" b="12700"/>
            <wp:docPr id="1516986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86374" name=""/>
                    <pic:cNvPicPr/>
                  </pic:nvPicPr>
                  <pic:blipFill>
                    <a:blip r:embed="rId196"/>
                    <a:stretch>
                      <a:fillRect/>
                    </a:stretch>
                  </pic:blipFill>
                  <pic:spPr>
                    <a:xfrm>
                      <a:off x="0" y="0"/>
                      <a:ext cx="3721291" cy="1244664"/>
                    </a:xfrm>
                    <a:prstGeom prst="rect">
                      <a:avLst/>
                    </a:prstGeom>
                    <a:ln>
                      <a:solidFill>
                        <a:schemeClr val="tx2">
                          <a:lumMod val="75000"/>
                        </a:schemeClr>
                      </a:solidFill>
                    </a:ln>
                  </pic:spPr>
                </pic:pic>
              </a:graphicData>
            </a:graphic>
          </wp:inline>
        </w:drawing>
      </w:r>
    </w:p>
    <w:p w:rsidRPr="00242EA9" w:rsidR="00190986" w:rsidP="00242EA9" w:rsidRDefault="002C7800" w14:paraId="638BF9AB" w14:textId="1A63E66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174</w:t>
      </w:r>
      <w:r>
        <w:fldChar w:fldCharType="end"/>
      </w:r>
      <w:r w:rsidR="0A56D686">
        <w:rPr/>
        <w:t xml:space="preserve"> : Modal "Confirmation fin shift"</w:t>
      </w:r>
    </w:p>
    <w:p w:rsidR="00190986" w:rsidP="00190986" w:rsidRDefault="00190986" w14:paraId="0BF5FCE6" w14:textId="77777777">
      <w:pPr>
        <w:spacing w:before="0"/>
        <w:rPr>
          <w:u w:val="single"/>
        </w:rPr>
      </w:pPr>
      <w:r>
        <w:rPr>
          <w:u w:val="single"/>
        </w:rPr>
        <w:t>Détails pointage équipe</w:t>
      </w:r>
    </w:p>
    <w:p w:rsidRPr="00CD0B86" w:rsidR="00190986" w:rsidP="00190986" w:rsidRDefault="00190986" w14:paraId="76F3CCFB" w14:textId="77777777">
      <w:pPr>
        <w:spacing w:before="0"/>
      </w:pPr>
      <w:r w:rsidRPr="00CD0B86">
        <w:t>Pour afficher le détail du pointage, il faut cliquer sur le bouton « Détails » pour afficher la section</w:t>
      </w:r>
      <w:r>
        <w:t xml:space="preserve"> détails</w:t>
      </w:r>
      <w:r w:rsidRPr="00CD0B86">
        <w:t>.</w:t>
      </w:r>
    </w:p>
    <w:p w:rsidR="00C61E73" w:rsidP="00C61E73" w:rsidRDefault="002C0679" w14:paraId="7D745A9A" w14:textId="77777777">
      <w:pPr>
        <w:keepNext/>
        <w:spacing w:before="0"/>
      </w:pPr>
      <w:r w:rsidRPr="002C0679">
        <w:rPr>
          <w:noProof/>
        </w:rPr>
        <w:drawing>
          <wp:inline distT="0" distB="0" distL="0" distR="0" wp14:anchorId="00ACAC19" wp14:editId="17A31E29">
            <wp:extent cx="5755640" cy="2516505"/>
            <wp:effectExtent l="19050" t="19050" r="16510" b="17145"/>
            <wp:docPr id="1701711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1657" name=""/>
                    <pic:cNvPicPr/>
                  </pic:nvPicPr>
                  <pic:blipFill>
                    <a:blip r:embed="rId197"/>
                    <a:stretch>
                      <a:fillRect/>
                    </a:stretch>
                  </pic:blipFill>
                  <pic:spPr>
                    <a:xfrm>
                      <a:off x="0" y="0"/>
                      <a:ext cx="5755640" cy="2516505"/>
                    </a:xfrm>
                    <a:prstGeom prst="rect">
                      <a:avLst/>
                    </a:prstGeom>
                    <a:ln>
                      <a:solidFill>
                        <a:schemeClr val="tx2">
                          <a:lumMod val="75000"/>
                        </a:schemeClr>
                      </a:solidFill>
                    </a:ln>
                  </pic:spPr>
                </pic:pic>
              </a:graphicData>
            </a:graphic>
          </wp:inline>
        </w:drawing>
      </w:r>
    </w:p>
    <w:p w:rsidR="00190986" w:rsidP="00C61E73" w:rsidRDefault="00C61E73" w14:paraId="020BB9B1" w14:textId="5D70EC42"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175</w:t>
      </w:r>
      <w:r>
        <w:fldChar w:fldCharType="end"/>
      </w:r>
      <w:r w:rsidR="0A56D686">
        <w:rPr/>
        <w:t xml:space="preserve"> : </w:t>
      </w:r>
      <w:r w:rsidR="0A56D686">
        <w:rPr/>
        <w:t>"Détails pointage"</w:t>
      </w:r>
    </w:p>
    <w:p w:rsidR="00190986" w:rsidP="00190986" w:rsidRDefault="00190986" w14:paraId="16DF5C32" w14:textId="42720FB0">
      <w:pPr>
        <w:pStyle w:val="Lgende"/>
        <w:jc w:val="center"/>
        <w:rPr>
          <w:u w:val="single"/>
        </w:rPr>
      </w:pPr>
    </w:p>
    <w:p w:rsidRPr="001B58D4" w:rsidR="00864EA0" w:rsidP="001B58D4" w:rsidRDefault="00864EA0" w14:paraId="4F130083" w14:textId="5ACC1D46">
      <w:pPr>
        <w:spacing w:before="0"/>
        <w:rPr>
          <w:i/>
          <w:iCs/>
          <w:u w:val="single"/>
        </w:rPr>
      </w:pPr>
      <w:r w:rsidRPr="001B58D4">
        <w:rPr>
          <w:i/>
          <w:iCs/>
          <w:u w:val="single"/>
        </w:rPr>
        <w:br w:type="page"/>
      </w:r>
    </w:p>
    <w:p w:rsidR="00031EF6" w:rsidP="00864EA0" w:rsidRDefault="00031EF6" w14:paraId="35911C21" w14:textId="50A9F298" w14:noSpellErr="1">
      <w:pPr>
        <w:pStyle w:val="Titre1"/>
        <w:rPr/>
      </w:pPr>
      <w:bookmarkStart w:name="_Toc1028013302" w:id="920525122"/>
      <w:r w:rsidR="0A56D686">
        <w:rPr/>
        <w:t>Vue 360°</w:t>
      </w:r>
      <w:bookmarkEnd w:id="920525122"/>
    </w:p>
    <w:p w:rsidR="6932CE13" w:rsidP="7295781A" w:rsidRDefault="6932CE13" w14:paraId="3C26CF24" w14:textId="34C44344">
      <w:r w:rsidRPr="7295781A">
        <w:rPr>
          <w:rFonts w:eastAsia="Calibri Light" w:cs="Calibri Light"/>
        </w:rPr>
        <w:t>Le Module Vue 360° permet de visualiser de l'état de l'usine en temps réel en offrant une représentation visuelle de l'état actuel de l'usine à travers différentes perspectives.</w:t>
      </w:r>
    </w:p>
    <w:p w:rsidR="6932CE13" w:rsidP="3E2C5D74" w:rsidRDefault="6932CE13" w14:paraId="07CF49BB" w14:textId="5635D540" w14:noSpellErr="1">
      <w:pPr>
        <w:pStyle w:val="Titre2"/>
        <w:rPr>
          <w:rFonts w:eastAsia="Calibri Light" w:cs="Calibri Light"/>
        </w:rPr>
      </w:pPr>
      <w:r w:rsidR="0A56D686">
        <w:rPr/>
        <w:t xml:space="preserve"> </w:t>
      </w:r>
      <w:bookmarkStart w:name="_Toc2057895394" w:id="75947922"/>
      <w:r w:rsidR="0A56D686">
        <w:rPr/>
        <w:t>Paramétrage des couleurs</w:t>
      </w:r>
      <w:bookmarkEnd w:id="75947922"/>
    </w:p>
    <w:p w:rsidR="6932CE13" w:rsidP="23143684" w:rsidRDefault="6932CE13" w14:paraId="473944D5" w14:textId="21488E79">
      <w:pPr>
        <w:jc w:val="center"/>
      </w:pPr>
      <w:r>
        <w:rPr>
          <w:noProof/>
        </w:rPr>
        <w:drawing>
          <wp:inline distT="0" distB="0" distL="0" distR="0" wp14:anchorId="0674397C" wp14:editId="65C9688A">
            <wp:extent cx="5753098" cy="2095500"/>
            <wp:effectExtent l="19050" t="19050" r="19685" b="19050"/>
            <wp:docPr id="1042673052" name="Picture 104267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673052"/>
                    <pic:cNvPicPr/>
                  </pic:nvPicPr>
                  <pic:blipFill>
                    <a:blip r:embed="rId198">
                      <a:extLst>
                        <a:ext uri="{28A0092B-C50C-407E-A947-70E740481C1C}">
                          <a14:useLocalDpi xmlns:a14="http://schemas.microsoft.com/office/drawing/2010/main" val="0"/>
                        </a:ext>
                      </a:extLst>
                    </a:blip>
                    <a:stretch>
                      <a:fillRect/>
                    </a:stretch>
                  </pic:blipFill>
                  <pic:spPr>
                    <a:xfrm>
                      <a:off x="0" y="0"/>
                      <a:ext cx="5753098" cy="2095500"/>
                    </a:xfrm>
                    <a:prstGeom prst="rect">
                      <a:avLst/>
                    </a:prstGeom>
                    <a:ln>
                      <a:solidFill>
                        <a:schemeClr val="tx2">
                          <a:lumMod val="75000"/>
                        </a:schemeClr>
                      </a:solidFill>
                    </a:ln>
                  </pic:spPr>
                </pic:pic>
              </a:graphicData>
            </a:graphic>
          </wp:inline>
        </w:drawing>
      </w:r>
      <w:r w:rsidRPr="3E2C5D74">
        <w:rPr>
          <w:rFonts w:ascii="Calibri" w:hAnsi="Calibri" w:eastAsia="Calibri" w:cs="Calibri"/>
          <w:i/>
          <w:iCs/>
          <w:color w:val="1F487C"/>
          <w:sz w:val="18"/>
          <w:szCs w:val="18"/>
        </w:rPr>
        <w:t>Figure 164 Paramétrage des couleurs</w:t>
      </w:r>
    </w:p>
    <w:p w:rsidR="6932CE13" w:rsidP="7295781A" w:rsidRDefault="6932CE13" w14:paraId="2F17928A" w14:textId="2FE69C6C">
      <w:r w:rsidRPr="7295781A">
        <w:rPr>
          <w:rFonts w:eastAsia="Calibri Light" w:cs="Calibri Light"/>
        </w:rPr>
        <w:t>L’interface « Paramétrage des couleurs » permet de définir la couleur d'affichage pour chaque état possible d'une ligne de production :</w:t>
      </w:r>
    </w:p>
    <w:p w:rsidR="6932CE13" w:rsidP="00EE7635" w:rsidRDefault="6932CE13" w14:paraId="2C5C28A7" w14:textId="10C87EAD">
      <w:pPr>
        <w:pStyle w:val="Paragraphedeliste"/>
        <w:numPr>
          <w:ilvl w:val="0"/>
          <w:numId w:val="20"/>
        </w:numPr>
        <w:spacing w:before="0" w:after="0"/>
        <w:rPr>
          <w:rFonts w:eastAsia="Calibri Light" w:cs="Calibri Light"/>
        </w:rPr>
      </w:pPr>
      <w:r w:rsidRPr="3E2C5D74">
        <w:rPr>
          <w:rFonts w:eastAsia="Calibri Light" w:cs="Calibri Light"/>
          <w:b/>
          <w:bCs/>
        </w:rPr>
        <w:t>Ligne fermée (sans planification) :</w:t>
      </w:r>
      <w:r w:rsidRPr="3E2C5D74">
        <w:rPr>
          <w:rFonts w:eastAsia="Calibri Light" w:cs="Calibri Light"/>
        </w:rPr>
        <w:t xml:space="preserve"> Permet de sélectionner la couleur pour identifier les lignes qui ne sont actuellement pas planifiées pour la production.</w:t>
      </w:r>
    </w:p>
    <w:p w:rsidR="6932CE13" w:rsidP="00EE7635" w:rsidRDefault="6932CE13" w14:paraId="7F4294B9" w14:textId="25841E7E">
      <w:pPr>
        <w:pStyle w:val="Paragraphedeliste"/>
        <w:numPr>
          <w:ilvl w:val="0"/>
          <w:numId w:val="20"/>
        </w:numPr>
        <w:spacing w:before="0" w:after="0"/>
        <w:rPr>
          <w:rFonts w:eastAsia="Calibri Light" w:cs="Calibri Light"/>
        </w:rPr>
      </w:pPr>
      <w:r w:rsidRPr="3E2C5D74">
        <w:rPr>
          <w:rFonts w:eastAsia="Calibri Light" w:cs="Calibri Light"/>
          <w:b/>
          <w:bCs/>
        </w:rPr>
        <w:t>Ligne en marche (OF en cours) :</w:t>
      </w:r>
      <w:r w:rsidRPr="3E2C5D74">
        <w:rPr>
          <w:rFonts w:eastAsia="Calibri Light" w:cs="Calibri Light"/>
        </w:rPr>
        <w:t xml:space="preserve"> Permet de choisir la couleur pour les lignes qui sont activement en production avec un ordre de fabrication en cours.</w:t>
      </w:r>
    </w:p>
    <w:p w:rsidR="6932CE13" w:rsidP="00EE7635" w:rsidRDefault="6932CE13" w14:paraId="7986CAC0" w14:textId="0AB9D2F5">
      <w:pPr>
        <w:pStyle w:val="Paragraphedeliste"/>
        <w:numPr>
          <w:ilvl w:val="0"/>
          <w:numId w:val="20"/>
        </w:numPr>
        <w:spacing w:before="0" w:after="0"/>
        <w:rPr>
          <w:rFonts w:eastAsia="Calibri Light" w:cs="Calibri Light"/>
        </w:rPr>
      </w:pPr>
      <w:r w:rsidRPr="3E2C5D74">
        <w:rPr>
          <w:rFonts w:eastAsia="Calibri Light" w:cs="Calibri Light"/>
          <w:b/>
          <w:bCs/>
        </w:rPr>
        <w:t>Ligne en marche (en attente d’OF) :</w:t>
      </w:r>
      <w:r w:rsidRPr="3E2C5D74">
        <w:rPr>
          <w:rFonts w:eastAsia="Calibri Light" w:cs="Calibri Light"/>
        </w:rPr>
        <w:t xml:space="preserve"> Permet de définir la couleur pour les lignes qui sont techniquement en état de marche mais attendent l'attribution d'un nouvel ordre de fabrication.</w:t>
      </w:r>
    </w:p>
    <w:p w:rsidR="6932CE13" w:rsidP="00EE7635" w:rsidRDefault="6932CE13" w14:paraId="164427C8" w14:textId="6DD27863">
      <w:pPr>
        <w:pStyle w:val="Paragraphedeliste"/>
        <w:numPr>
          <w:ilvl w:val="0"/>
          <w:numId w:val="20"/>
        </w:numPr>
        <w:spacing w:before="0" w:after="0"/>
        <w:rPr>
          <w:rFonts w:eastAsia="Calibri Light" w:cs="Calibri Light"/>
        </w:rPr>
      </w:pPr>
      <w:r w:rsidRPr="3E2C5D74">
        <w:rPr>
          <w:rFonts w:eastAsia="Calibri Light" w:cs="Calibri Light"/>
          <w:b/>
          <w:bCs/>
        </w:rPr>
        <w:t>Ligne en arrêt :</w:t>
      </w:r>
      <w:r w:rsidRPr="3E2C5D74">
        <w:rPr>
          <w:rFonts w:eastAsia="Calibri Light" w:cs="Calibri Light"/>
        </w:rPr>
        <w:t xml:space="preserve"> Permet de sélectionner la couleur pour indiquer les lignes qui sont actuellement hors service.</w:t>
      </w:r>
    </w:p>
    <w:p w:rsidR="6932CE13" w:rsidP="00EE7635" w:rsidRDefault="6932CE13" w14:paraId="28A8AF97" w14:textId="11A3165D">
      <w:pPr>
        <w:pStyle w:val="Paragraphedeliste"/>
        <w:numPr>
          <w:ilvl w:val="0"/>
          <w:numId w:val="20"/>
        </w:numPr>
        <w:spacing w:before="0" w:after="0"/>
        <w:rPr>
          <w:rFonts w:eastAsia="Calibri Light" w:cs="Calibri Light"/>
        </w:rPr>
      </w:pPr>
      <w:r w:rsidRPr="3E2C5D74">
        <w:rPr>
          <w:rFonts w:eastAsia="Calibri Light" w:cs="Calibri Light"/>
          <w:b/>
          <w:bCs/>
        </w:rPr>
        <w:t>Ligne en mode dégradé :</w:t>
      </w:r>
      <w:r w:rsidRPr="3E2C5D74">
        <w:rPr>
          <w:rFonts w:eastAsia="Calibri Light" w:cs="Calibri Light"/>
        </w:rPr>
        <w:t xml:space="preserve"> Permet de choisir la couleur pour signaler les lignes qui fonctionnent avec des performances réduites.</w:t>
      </w:r>
    </w:p>
    <w:p w:rsidR="6932CE13" w:rsidP="3E2C5D74" w:rsidRDefault="6932CE13" w14:paraId="0719EABD" w14:textId="02754C69" w14:noSpellErr="1">
      <w:pPr>
        <w:pStyle w:val="Titre2"/>
        <w:rPr>
          <w:rFonts w:eastAsia="Calibri Light" w:cs="Calibri Light"/>
        </w:rPr>
      </w:pPr>
      <w:r w:rsidR="0A56D686">
        <w:rPr/>
        <w:t xml:space="preserve">  </w:t>
      </w:r>
      <w:bookmarkStart w:name="_Toc1107017600" w:id="124271237"/>
      <w:r w:rsidR="0A56D686">
        <w:rPr/>
        <w:t>Vue Usine</w:t>
      </w:r>
      <w:bookmarkEnd w:id="124271237"/>
      <w:r w:rsidR="0A56D686">
        <w:rPr/>
        <w:t xml:space="preserve"> </w:t>
      </w:r>
    </w:p>
    <w:p w:rsidR="6932CE13" w:rsidP="23143684" w:rsidRDefault="6932CE13" w14:paraId="30F83198" w14:textId="07FDB21B">
      <w:pPr>
        <w:jc w:val="center"/>
      </w:pPr>
      <w:r>
        <w:rPr>
          <w:noProof/>
        </w:rPr>
        <w:drawing>
          <wp:inline distT="0" distB="0" distL="0" distR="0" wp14:anchorId="29133E56" wp14:editId="45E21E69">
            <wp:extent cx="5753098" cy="1876437"/>
            <wp:effectExtent l="19050" t="19050" r="19685" b="9525"/>
            <wp:docPr id="27001915" name="Picture 2700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1915"/>
                    <pic:cNvPicPr/>
                  </pic:nvPicPr>
                  <pic:blipFill>
                    <a:blip r:embed="rId199">
                      <a:extLst>
                        <a:ext uri="{28A0092B-C50C-407E-A947-70E740481C1C}">
                          <a14:useLocalDpi xmlns:a14="http://schemas.microsoft.com/office/drawing/2010/main" val="0"/>
                        </a:ext>
                      </a:extLst>
                    </a:blip>
                    <a:srcRect t="9216"/>
                    <a:stretch>
                      <a:fillRect/>
                    </a:stretch>
                  </pic:blipFill>
                  <pic:spPr>
                    <a:xfrm>
                      <a:off x="0" y="0"/>
                      <a:ext cx="5753098" cy="1876437"/>
                    </a:xfrm>
                    <a:prstGeom prst="rect">
                      <a:avLst/>
                    </a:prstGeom>
                    <a:ln>
                      <a:solidFill>
                        <a:schemeClr val="tx2">
                          <a:lumMod val="75000"/>
                        </a:schemeClr>
                      </a:solidFill>
                    </a:ln>
                  </pic:spPr>
                </pic:pic>
              </a:graphicData>
            </a:graphic>
          </wp:inline>
        </w:drawing>
      </w:r>
      <w:r w:rsidRPr="6F2CA955">
        <w:rPr>
          <w:rFonts w:ascii="Calibri" w:hAnsi="Calibri" w:eastAsia="Calibri" w:cs="Calibri"/>
          <w:i/>
          <w:iCs/>
          <w:color w:val="1F487C"/>
          <w:sz w:val="18"/>
          <w:szCs w:val="18"/>
        </w:rPr>
        <w:t>Figure 165 Vue usine</w:t>
      </w:r>
    </w:p>
    <w:p w:rsidR="6932CE13" w:rsidP="7295781A" w:rsidRDefault="6932CE13" w14:paraId="220F5F62" w14:textId="2719985A">
      <w:r w:rsidRPr="7295781A">
        <w:rPr>
          <w:rFonts w:eastAsia="Calibri Light" w:cs="Calibri Light"/>
        </w:rPr>
        <w:t>La vue "Usine" présente la structure de l'usine en affichant la liste des ateliers configurés. Pour chaque atelier, les lignes de production associées sont affichées. L'état actuel de chaque ligne est indiqué visuellement par les codes couleur configurés dans la section de paramétrage des couleurs d'état.</w:t>
      </w:r>
    </w:p>
    <w:p w:rsidR="6932CE13" w:rsidP="7295781A" w:rsidRDefault="6932CE13" w14:paraId="1FF7B62C" w14:textId="2940A2F6">
      <w:r w:rsidRPr="7295781A">
        <w:rPr>
          <w:rFonts w:eastAsia="Calibri Light" w:cs="Calibri Light"/>
        </w:rPr>
        <w:t xml:space="preserve">En cliquant sur un atelier, vous accédez à une vue détaillée des lignes de production spécifiques à cet atelier. </w:t>
      </w:r>
    </w:p>
    <w:p w:rsidR="6932CE13" w:rsidP="7295781A" w:rsidRDefault="6932CE13" w14:paraId="35D16D60" w14:textId="70734B09">
      <w:r w:rsidRPr="7295781A">
        <w:rPr>
          <w:rFonts w:eastAsia="Calibri Light" w:cs="Calibri Light"/>
        </w:rPr>
        <w:t>Cette vue est un affichage filtré de la Vue Atelier.</w:t>
      </w:r>
    </w:p>
    <w:p w:rsidR="6932CE13" w:rsidP="3E2C5D74" w:rsidRDefault="6932CE13" w14:paraId="6D53666B" w14:textId="4FF464A2" w14:noSpellErr="1">
      <w:pPr>
        <w:pStyle w:val="Titre2"/>
        <w:rPr>
          <w:rFonts w:eastAsia="Calibri Light" w:cs="Calibri Light"/>
        </w:rPr>
      </w:pPr>
      <w:bookmarkStart w:name="_Toc693434336" w:id="1407139580"/>
      <w:r w:rsidR="0A56D686">
        <w:rPr/>
        <w:t>Vue Atelier</w:t>
      </w:r>
      <w:bookmarkEnd w:id="1407139580"/>
    </w:p>
    <w:p w:rsidR="6932CE13" w:rsidP="23143684" w:rsidRDefault="6932CE13" w14:paraId="7720A731" w14:textId="2DB86398">
      <w:pPr>
        <w:jc w:val="center"/>
      </w:pPr>
      <w:r>
        <w:rPr>
          <w:noProof/>
        </w:rPr>
        <w:drawing>
          <wp:inline distT="0" distB="0" distL="0" distR="0" wp14:anchorId="5DF930E0" wp14:editId="4E996FB8">
            <wp:extent cx="5753098" cy="2628919"/>
            <wp:effectExtent l="19050" t="19050" r="19685" b="19050"/>
            <wp:docPr id="762192921" name="Picture 76219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192921"/>
                    <pic:cNvPicPr/>
                  </pic:nvPicPr>
                  <pic:blipFill>
                    <a:blip r:embed="rId200">
                      <a:extLst>
                        <a:ext uri="{28A0092B-C50C-407E-A947-70E740481C1C}">
                          <a14:useLocalDpi xmlns:a14="http://schemas.microsoft.com/office/drawing/2010/main" val="0"/>
                        </a:ext>
                      </a:extLst>
                    </a:blip>
                    <a:srcRect t="6440"/>
                    <a:stretch>
                      <a:fillRect/>
                    </a:stretch>
                  </pic:blipFill>
                  <pic:spPr>
                    <a:xfrm>
                      <a:off x="0" y="0"/>
                      <a:ext cx="5753098" cy="2628919"/>
                    </a:xfrm>
                    <a:prstGeom prst="rect">
                      <a:avLst/>
                    </a:prstGeom>
                    <a:ln>
                      <a:solidFill>
                        <a:schemeClr val="tx2">
                          <a:lumMod val="75000"/>
                        </a:schemeClr>
                      </a:solidFill>
                    </a:ln>
                  </pic:spPr>
                </pic:pic>
              </a:graphicData>
            </a:graphic>
          </wp:inline>
        </w:drawing>
      </w:r>
      <w:r w:rsidRPr="6F2CA955">
        <w:rPr>
          <w:rFonts w:ascii="Calibri" w:hAnsi="Calibri" w:eastAsia="Calibri" w:cs="Calibri"/>
          <w:i/>
          <w:iCs/>
          <w:color w:val="1F487C"/>
          <w:sz w:val="18"/>
          <w:szCs w:val="18"/>
        </w:rPr>
        <w:t>Figure 166 Vue Atelier</w:t>
      </w:r>
    </w:p>
    <w:p w:rsidR="6932CE13" w:rsidP="7295781A" w:rsidRDefault="6932CE13" w14:paraId="6DD23037" w14:textId="25A88AAB">
      <w:r w:rsidRPr="7295781A">
        <w:rPr>
          <w:rFonts w:eastAsia="Calibri Light" w:cs="Calibri Light"/>
        </w:rPr>
        <w:t>La vue "Atelier" affiche l'ensemble des ateliers, et par conséquent, toutes les lignes de production de l'usine. Chaque ligne est représentée par son code, son libellé, ainsi qu’une image de la ligne. La couleur de l’en-tête reflète l’état actuel de la ligne.</w:t>
      </w:r>
    </w:p>
    <w:p w:rsidR="6932CE13" w:rsidP="7295781A" w:rsidRDefault="6932CE13" w14:paraId="4C93FDD7" w14:textId="1C315E43">
      <w:r w:rsidRPr="7295781A">
        <w:rPr>
          <w:rFonts w:eastAsia="Calibri Light" w:cs="Calibri Light"/>
        </w:rPr>
        <w:t>L'état du TRS équipe (Taux de Rendement Synthétique) est représenté par une aiguille dont la couleur varie en fonction des objectifs du TRS.</w:t>
      </w:r>
    </w:p>
    <w:p w:rsidR="6932CE13" w:rsidP="7295781A" w:rsidRDefault="6932CE13" w14:paraId="10DD4C11" w14:textId="17F6E870">
      <w:r w:rsidRPr="3E2C5D74">
        <w:rPr>
          <w:rFonts w:eastAsia="Calibri Light" w:cs="Calibri Light"/>
        </w:rPr>
        <w:t xml:space="preserve">Les indicateurs de chaque ligne sont configurables en cliquant sur l’icône </w:t>
      </w:r>
      <w:r>
        <w:rPr>
          <w:noProof/>
        </w:rPr>
        <w:drawing>
          <wp:inline distT="0" distB="0" distL="0" distR="0" wp14:anchorId="55A220A3" wp14:editId="1D4492A6">
            <wp:extent cx="161925" cy="161925"/>
            <wp:effectExtent l="0" t="0" r="0" b="0"/>
            <wp:docPr id="1439569389" name="Picture 143956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569389"/>
                    <pic:cNvPicPr/>
                  </pic:nvPicPr>
                  <pic:blipFill>
                    <a:blip r:embed="rId201">
                      <a:extLst>
                        <a:ext uri="{28A0092B-C50C-407E-A947-70E740481C1C}">
                          <a14:useLocalDpi xmlns:a14="http://schemas.microsoft.com/office/drawing/2010/main" val="0"/>
                        </a:ext>
                      </a:extLst>
                    </a:blip>
                    <a:stretch>
                      <a:fillRect/>
                    </a:stretch>
                  </pic:blipFill>
                  <pic:spPr>
                    <a:xfrm>
                      <a:off x="0" y="0"/>
                      <a:ext cx="161925" cy="161925"/>
                    </a:xfrm>
                    <a:prstGeom prst="rect">
                      <a:avLst/>
                    </a:prstGeom>
                  </pic:spPr>
                </pic:pic>
              </a:graphicData>
            </a:graphic>
          </wp:inline>
        </w:drawing>
      </w:r>
      <w:r w:rsidRPr="3E2C5D74">
        <w:rPr>
          <w:rFonts w:eastAsia="Calibri Light" w:cs="Calibri Light"/>
        </w:rPr>
        <w:t xml:space="preserve">. </w:t>
      </w:r>
    </w:p>
    <w:p w:rsidR="6932CE13" w:rsidP="7295781A" w:rsidRDefault="6932CE13" w14:paraId="50BA4B65" w14:textId="6C25BBAE">
      <w:r w:rsidRPr="7295781A">
        <w:rPr>
          <w:rFonts w:eastAsia="Calibri Light" w:cs="Calibri Light"/>
        </w:rPr>
        <w:t>Un modal s'affiche, et le switch permet d’afficher ou de masquer des indicateurs selon l’état de la ligne.</w:t>
      </w:r>
    </w:p>
    <w:p w:rsidR="6932CE13" w:rsidP="7295781A" w:rsidRDefault="6932CE13" w14:paraId="280A2BCD" w14:textId="2C5E33DB">
      <w:r>
        <w:rPr>
          <w:noProof/>
        </w:rPr>
        <w:drawing>
          <wp:inline distT="0" distB="0" distL="0" distR="0" wp14:anchorId="44372C8E" wp14:editId="6DB15989">
            <wp:extent cx="2714625" cy="3067050"/>
            <wp:effectExtent l="19050" t="19050" r="28575" b="19050"/>
            <wp:docPr id="2146983827" name="Picture 214698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983827"/>
                    <pic:cNvPicPr/>
                  </pic:nvPicPr>
                  <pic:blipFill>
                    <a:blip r:embed="rId202">
                      <a:extLst>
                        <a:ext uri="{28A0092B-C50C-407E-A947-70E740481C1C}">
                          <a14:useLocalDpi xmlns:a14="http://schemas.microsoft.com/office/drawing/2010/main" val="0"/>
                        </a:ext>
                      </a:extLst>
                    </a:blip>
                    <a:stretch>
                      <a:fillRect/>
                    </a:stretch>
                  </pic:blipFill>
                  <pic:spPr>
                    <a:xfrm>
                      <a:off x="0" y="0"/>
                      <a:ext cx="2714625" cy="3067050"/>
                    </a:xfrm>
                    <a:prstGeom prst="rect">
                      <a:avLst/>
                    </a:prstGeom>
                    <a:ln>
                      <a:solidFill>
                        <a:schemeClr val="tx2">
                          <a:lumMod val="75000"/>
                        </a:schemeClr>
                      </a:solidFill>
                    </a:ln>
                  </pic:spPr>
                </pic:pic>
              </a:graphicData>
            </a:graphic>
          </wp:inline>
        </w:drawing>
      </w:r>
      <w:r w:rsidRPr="3E2C5D74">
        <w:rPr>
          <w:rFonts w:eastAsia="Calibri Light" w:cs="Calibri Light"/>
        </w:rPr>
        <w:t xml:space="preserve"> </w:t>
      </w:r>
      <w:r>
        <w:rPr>
          <w:noProof/>
        </w:rPr>
        <w:drawing>
          <wp:inline distT="0" distB="0" distL="0" distR="0" wp14:anchorId="6808A062" wp14:editId="63C8EBF2">
            <wp:extent cx="2781300" cy="2867025"/>
            <wp:effectExtent l="19050" t="19050" r="19050" b="28575"/>
            <wp:docPr id="956327481" name="Picture 95632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327481"/>
                    <pic:cNvPicPr/>
                  </pic:nvPicPr>
                  <pic:blipFill>
                    <a:blip r:embed="rId203">
                      <a:extLst>
                        <a:ext uri="{28A0092B-C50C-407E-A947-70E740481C1C}">
                          <a14:useLocalDpi xmlns:a14="http://schemas.microsoft.com/office/drawing/2010/main" val="0"/>
                        </a:ext>
                      </a:extLst>
                    </a:blip>
                    <a:stretch>
                      <a:fillRect/>
                    </a:stretch>
                  </pic:blipFill>
                  <pic:spPr>
                    <a:xfrm>
                      <a:off x="0" y="0"/>
                      <a:ext cx="2781300" cy="2867025"/>
                    </a:xfrm>
                    <a:prstGeom prst="rect">
                      <a:avLst/>
                    </a:prstGeom>
                    <a:ln>
                      <a:solidFill>
                        <a:schemeClr val="tx2">
                          <a:lumMod val="75000"/>
                        </a:schemeClr>
                      </a:solidFill>
                    </a:ln>
                  </pic:spPr>
                </pic:pic>
              </a:graphicData>
            </a:graphic>
          </wp:inline>
        </w:drawing>
      </w:r>
      <w:r w:rsidRPr="3E2C5D74">
        <w:rPr>
          <w:rFonts w:eastAsia="Calibri Light" w:cs="Calibri Light"/>
        </w:rPr>
        <w:t xml:space="preserve"> </w:t>
      </w:r>
    </w:p>
    <w:p w:rsidR="6932CE13" w:rsidP="7295781A" w:rsidRDefault="6932CE13" w14:paraId="6ADBBEDE" w14:textId="4DCA9FFC">
      <w:pPr>
        <w:spacing w:before="0" w:after="200"/>
        <w:jc w:val="center"/>
      </w:pPr>
      <w:r w:rsidRPr="7295781A">
        <w:rPr>
          <w:rFonts w:ascii="Calibri" w:hAnsi="Calibri" w:eastAsia="Calibri" w:cs="Calibri"/>
          <w:i/>
          <w:iCs/>
          <w:color w:val="1F497D" w:themeColor="text2"/>
          <w:sz w:val="18"/>
          <w:szCs w:val="18"/>
        </w:rPr>
        <w:t>Figure 167 Configuration des KPIs Vue Atelier</w:t>
      </w:r>
    </w:p>
    <w:p w:rsidR="6932CE13" w:rsidP="7295781A" w:rsidRDefault="6932CE13" w14:paraId="23CC290E" w14:textId="03EF461A">
      <w:r w:rsidRPr="7295781A">
        <w:rPr>
          <w:rFonts w:eastAsia="Calibri Light" w:cs="Calibri Light"/>
        </w:rPr>
        <w:t>Le tableau ci-dessous présente la liste des indicateurs disponibles et leurs définition/formules.</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992"/>
        <w:gridCol w:w="6207"/>
      </w:tblGrid>
      <w:tr w:rsidR="7295781A" w:rsidTr="3E2C5D74" w14:paraId="5EBCB96F"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1088C17B" w14:textId="78691DC5">
            <w:pPr>
              <w:jc w:val="center"/>
            </w:pPr>
            <w:r w:rsidRPr="7295781A">
              <w:rPr>
                <w:rFonts w:eastAsia="Calibri Light" w:cs="Calibri Light"/>
                <w:b/>
                <w:bCs/>
                <w:i/>
                <w:iCs/>
              </w:rPr>
              <w:t>Indicateur</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351DE788" w14:textId="5845EBAC">
            <w:pPr>
              <w:jc w:val="center"/>
            </w:pPr>
            <w:r w:rsidRPr="7295781A">
              <w:rPr>
                <w:rFonts w:eastAsia="Calibri Light" w:cs="Calibri Light"/>
                <w:b/>
                <w:bCs/>
                <w:i/>
                <w:iCs/>
              </w:rPr>
              <w:t>Formule</w:t>
            </w:r>
          </w:p>
        </w:tc>
      </w:tr>
      <w:tr w:rsidR="7295781A" w:rsidTr="3E2C5D74" w14:paraId="02A1A1C0" w14:textId="77777777">
        <w:trPr>
          <w:trHeight w:val="300"/>
        </w:trPr>
        <w:tc>
          <w:tcPr>
            <w:tcW w:w="1992"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043EF0B1" w14:textId="4F5FC3CC">
            <w:r w:rsidRPr="7295781A">
              <w:rPr>
                <w:rFonts w:eastAsia="Calibri Light" w:cs="Calibri Light"/>
              </w:rPr>
              <w:t xml:space="preserve">Temps de cycle effectif </w:t>
            </w:r>
          </w:p>
        </w:tc>
        <w:tc>
          <w:tcPr>
            <w:tcW w:w="6207"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40832AF2" w14:textId="45EEBD30">
            <w:r w:rsidRPr="7295781A">
              <w:rPr>
                <w:rFonts w:eastAsia="Calibri Light" w:cs="Calibri Light"/>
              </w:rPr>
              <w:t xml:space="preserve">(Temps écoulé dès le lancement de l’OF/ début shift – Somme des Arrêts) / Production brute </w:t>
            </w:r>
          </w:p>
        </w:tc>
      </w:tr>
      <w:tr w:rsidR="7295781A" w:rsidTr="3E2C5D74" w14:paraId="115A369B" w14:textId="77777777">
        <w:trPr>
          <w:trHeight w:val="300"/>
        </w:trPr>
        <w:tc>
          <w:tcPr>
            <w:tcW w:w="1992"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03D38D2A" w14:textId="13E04DB1">
            <w:r w:rsidRPr="7295781A">
              <w:rPr>
                <w:rFonts w:eastAsia="Calibri Light" w:cs="Calibri Light"/>
              </w:rPr>
              <w:t xml:space="preserve">Temps de cycle Net </w:t>
            </w:r>
          </w:p>
        </w:tc>
        <w:tc>
          <w:tcPr>
            <w:tcW w:w="6207"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6D8F34E9" w14:textId="62B695D1">
            <w:r w:rsidRPr="7295781A">
              <w:rPr>
                <w:rFonts w:eastAsia="Calibri Light" w:cs="Calibri Light"/>
              </w:rPr>
              <w:t xml:space="preserve">(Temps écoulé dès le lancement de l’OF/ début shift – Somme des Arrêts) / Production bonne (=Production brute – Pièces NOK - Pièces Testées – Essai Indus) </w:t>
            </w:r>
          </w:p>
        </w:tc>
      </w:tr>
      <w:tr w:rsidR="7295781A" w:rsidTr="3E2C5D74" w14:paraId="13825F01" w14:textId="77777777">
        <w:trPr>
          <w:trHeight w:val="300"/>
        </w:trPr>
        <w:tc>
          <w:tcPr>
            <w:tcW w:w="1992"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216CC061" w14:textId="4DE26B06">
            <w:r w:rsidRPr="7295781A">
              <w:rPr>
                <w:rFonts w:eastAsia="Calibri Light" w:cs="Calibri Light"/>
              </w:rPr>
              <w:t xml:space="preserve">Progression en % </w:t>
            </w:r>
          </w:p>
        </w:tc>
        <w:tc>
          <w:tcPr>
            <w:tcW w:w="6207"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72C72AE0" w14:textId="44313D2B">
            <w:r w:rsidRPr="7295781A">
              <w:rPr>
                <w:rFonts w:eastAsia="Calibri Light" w:cs="Calibri Light"/>
              </w:rPr>
              <w:t xml:space="preserve">(Pièces Bonnes / Quantité Objective) *100 </w:t>
            </w:r>
          </w:p>
        </w:tc>
      </w:tr>
      <w:tr w:rsidR="7295781A" w:rsidTr="3E2C5D74" w14:paraId="12B87E21" w14:textId="77777777">
        <w:trPr>
          <w:trHeight w:val="300"/>
        </w:trPr>
        <w:tc>
          <w:tcPr>
            <w:tcW w:w="1992"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187FE522" w14:textId="3169200C">
            <w:r w:rsidRPr="7295781A">
              <w:rPr>
                <w:rFonts w:eastAsia="Calibri Light" w:cs="Calibri Light"/>
              </w:rPr>
              <w:t xml:space="preserve">Taux de Rebut </w:t>
            </w:r>
          </w:p>
        </w:tc>
        <w:tc>
          <w:tcPr>
            <w:tcW w:w="6207"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67B348ED" w14:textId="187456CB">
            <w:r w:rsidRPr="7295781A">
              <w:rPr>
                <w:rFonts w:eastAsia="Calibri Light" w:cs="Calibri Light"/>
              </w:rPr>
              <w:t xml:space="preserve">(Pièces NOK + Pièces Testées + Essai Indus) / Production brute </w:t>
            </w:r>
          </w:p>
        </w:tc>
      </w:tr>
      <w:tr w:rsidR="7295781A" w:rsidTr="3E2C5D74" w14:paraId="0969D711" w14:textId="77777777">
        <w:trPr>
          <w:trHeight w:val="300"/>
        </w:trPr>
        <w:tc>
          <w:tcPr>
            <w:tcW w:w="1992"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0702F0C1" w14:textId="38AEAC1A">
            <w:r w:rsidRPr="7295781A">
              <w:rPr>
                <w:rFonts w:eastAsia="Calibri Light" w:cs="Calibri Light"/>
              </w:rPr>
              <w:t xml:space="preserve">Taux de Rebut fréquentiel </w:t>
            </w:r>
          </w:p>
        </w:tc>
        <w:tc>
          <w:tcPr>
            <w:tcW w:w="6207"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5177B143" w14:textId="10351F37">
            <w:r w:rsidRPr="7295781A">
              <w:rPr>
                <w:rFonts w:eastAsia="Calibri Light" w:cs="Calibri Light"/>
              </w:rPr>
              <w:t xml:space="preserve">[Pièces NOK + Pièces Testées + Essai Indus] (X heures) / Production brute (X heures) </w:t>
            </w:r>
          </w:p>
          <w:p w:rsidR="7295781A" w:rsidP="7295781A" w:rsidRDefault="7295781A" w14:paraId="1E61BFB8" w14:textId="3E5FE64A">
            <w:r w:rsidRPr="7295781A">
              <w:rPr>
                <w:rFonts w:eastAsia="Calibri Light" w:cs="Calibri Light"/>
              </w:rPr>
              <w:t xml:space="preserve">X : Fréquence par heure à paramétrer et affecter par ligne </w:t>
            </w:r>
          </w:p>
        </w:tc>
      </w:tr>
      <w:tr w:rsidR="7295781A" w:rsidTr="3E2C5D74" w14:paraId="67F6C8F8" w14:textId="77777777">
        <w:trPr>
          <w:trHeight w:val="300"/>
        </w:trPr>
        <w:tc>
          <w:tcPr>
            <w:tcW w:w="1992"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44E385AF" w14:textId="3859B506">
            <w:r w:rsidRPr="7295781A">
              <w:rPr>
                <w:rFonts w:eastAsia="Calibri Light" w:cs="Calibri Light"/>
              </w:rPr>
              <w:t xml:space="preserve">PPM </w:t>
            </w:r>
          </w:p>
        </w:tc>
        <w:tc>
          <w:tcPr>
            <w:tcW w:w="6207" w:type="dxa"/>
            <w:tcBorders>
              <w:top w:val="single" w:color="auto" w:sz="8" w:space="0"/>
              <w:left w:val="single" w:color="auto" w:sz="8" w:space="0"/>
              <w:bottom w:val="single" w:color="auto" w:sz="8" w:space="0"/>
              <w:right w:val="single" w:color="auto" w:sz="8" w:space="0"/>
            </w:tcBorders>
            <w:vAlign w:val="bottom"/>
          </w:tcPr>
          <w:p w:rsidR="7295781A" w:rsidP="7295781A" w:rsidRDefault="7295781A" w14:paraId="5D3CC415" w14:textId="07F8EA05">
            <w:r w:rsidRPr="7295781A">
              <w:rPr>
                <w:rFonts w:eastAsia="Calibri Light" w:cs="Calibri Light"/>
              </w:rPr>
              <w:t xml:space="preserve">(Total NOK / Production Brute) * 1 000 000 (Calculé pour OF par Shift) </w:t>
            </w:r>
          </w:p>
        </w:tc>
      </w:tr>
      <w:tr w:rsidR="7295781A" w:rsidTr="3E2C5D74" w14:paraId="2B85648A" w14:textId="77777777">
        <w:trPr>
          <w:trHeight w:val="300"/>
        </w:trPr>
        <w:tc>
          <w:tcPr>
            <w:tcW w:w="1992"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2B94AB39" w14:textId="58D433F4">
            <w:r w:rsidRPr="7295781A">
              <w:rPr>
                <w:rFonts w:eastAsia="Calibri Light" w:cs="Calibri Light"/>
              </w:rPr>
              <w:t xml:space="preserve">Progression Changement Série en % </w:t>
            </w:r>
          </w:p>
        </w:tc>
        <w:tc>
          <w:tcPr>
            <w:tcW w:w="6207"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3C2EC522" w14:textId="0EE7272A">
            <w:r w:rsidRPr="7295781A">
              <w:rPr>
                <w:rFonts w:eastAsia="Calibri Light" w:cs="Calibri Light"/>
              </w:rPr>
              <w:t xml:space="preserve">(Temps Changement de Série écoulé dès le début de l’opération changement série / Durée Changement de Série Planifié) *100 </w:t>
            </w:r>
          </w:p>
        </w:tc>
      </w:tr>
      <w:tr w:rsidR="7295781A" w:rsidTr="3E2C5D74" w14:paraId="04B25692" w14:textId="77777777">
        <w:trPr>
          <w:trHeight w:val="300"/>
        </w:trPr>
        <w:tc>
          <w:tcPr>
            <w:tcW w:w="1992"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1E20B9E5" w14:textId="28C3D074">
            <w:r w:rsidRPr="7295781A">
              <w:rPr>
                <w:rFonts w:eastAsia="Calibri Light" w:cs="Calibri Light"/>
              </w:rPr>
              <w:t xml:space="preserve">TRS </w:t>
            </w:r>
          </w:p>
        </w:tc>
        <w:tc>
          <w:tcPr>
            <w:tcW w:w="6207" w:type="dxa"/>
            <w:tcBorders>
              <w:top w:val="single" w:color="auto" w:sz="8" w:space="0"/>
              <w:left w:val="single" w:color="auto" w:sz="8" w:space="0"/>
              <w:bottom w:val="single" w:color="auto" w:sz="8" w:space="0"/>
              <w:right w:val="single" w:color="auto" w:sz="8" w:space="0"/>
            </w:tcBorders>
            <w:vAlign w:val="center"/>
          </w:tcPr>
          <w:p w:rsidR="7295781A" w:rsidP="7295781A" w:rsidRDefault="59176D95" w14:paraId="0A823567" w14:textId="28913497">
            <w:r w:rsidRPr="3E2C5D74">
              <w:rPr>
                <w:rFonts w:eastAsia="Calibri Light" w:cs="Calibri Light"/>
              </w:rPr>
              <w:t>TQ x TF x TB par {</w:t>
            </w:r>
            <w:proofErr w:type="spellStart"/>
            <w:r w:rsidRPr="3E2C5D74">
              <w:rPr>
                <w:rFonts w:eastAsia="Calibri Light" w:cs="Calibri Light"/>
              </w:rPr>
              <w:t>Ligne,Shift</w:t>
            </w:r>
            <w:proofErr w:type="spellEnd"/>
            <w:r w:rsidRPr="3E2C5D74">
              <w:rPr>
                <w:rFonts w:eastAsia="Calibri Light" w:cs="Calibri Light"/>
              </w:rPr>
              <w:t xml:space="preserve">} </w:t>
            </w:r>
          </w:p>
        </w:tc>
      </w:tr>
      <w:tr w:rsidRPr="00CA2E6A" w:rsidR="7295781A" w:rsidTr="3E2C5D74" w14:paraId="55B1DFF5"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2C3ED3EE" w14:textId="775FA8AA">
            <w:r w:rsidRPr="7295781A">
              <w:rPr>
                <w:rFonts w:eastAsia="Calibri Light" w:cs="Calibri Light"/>
              </w:rPr>
              <w:t xml:space="preserve">TRS OF </w:t>
            </w:r>
          </w:p>
        </w:tc>
        <w:tc>
          <w:tcPr>
            <w:tcW w:w="6207" w:type="dxa"/>
            <w:tcBorders>
              <w:top w:val="single" w:color="auto" w:sz="8" w:space="0"/>
              <w:left w:val="single" w:color="auto" w:sz="8" w:space="0"/>
              <w:bottom w:val="single" w:color="auto" w:sz="8" w:space="0"/>
              <w:right w:val="single" w:color="auto" w:sz="8" w:space="0"/>
            </w:tcBorders>
          </w:tcPr>
          <w:p w:rsidRPr="000766A6" w:rsidR="7295781A" w:rsidP="7295781A" w:rsidRDefault="59176D95" w14:paraId="6A480BDA" w14:textId="1F804EC7">
            <w:pPr>
              <w:rPr>
                <w:lang w:val="en-US"/>
              </w:rPr>
            </w:pPr>
            <w:r w:rsidRPr="000766A6">
              <w:rPr>
                <w:rFonts w:eastAsia="Calibri Light" w:cs="Calibri Light"/>
                <w:lang w:val="en-US"/>
              </w:rPr>
              <w:t>TQ x TF x TB par {</w:t>
            </w:r>
            <w:proofErr w:type="spellStart"/>
            <w:r w:rsidRPr="000766A6">
              <w:rPr>
                <w:rFonts w:eastAsia="Calibri Light" w:cs="Calibri Light"/>
                <w:lang w:val="en-US"/>
              </w:rPr>
              <w:t>OF,Shift</w:t>
            </w:r>
            <w:proofErr w:type="spellEnd"/>
            <w:r w:rsidRPr="000766A6">
              <w:rPr>
                <w:rFonts w:eastAsia="Calibri Light" w:cs="Calibri Light"/>
                <w:lang w:val="en-US"/>
              </w:rPr>
              <w:t xml:space="preserve">} </w:t>
            </w:r>
          </w:p>
        </w:tc>
      </w:tr>
      <w:tr w:rsidR="7295781A" w:rsidTr="3E2C5D74" w14:paraId="027EC0A7"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6D0A9811" w14:textId="21143A2F">
            <w:r w:rsidRPr="7295781A">
              <w:rPr>
                <w:rFonts w:eastAsia="Calibri Light" w:cs="Calibri Light"/>
              </w:rPr>
              <w:t>Début réelle</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0697F7BB" w14:textId="47E43501">
            <w:r w:rsidRPr="7295781A">
              <w:rPr>
                <w:rFonts w:eastAsia="Calibri Light" w:cs="Calibri Light"/>
              </w:rPr>
              <w:t>Date de lancement réelle de l’OF</w:t>
            </w:r>
          </w:p>
        </w:tc>
      </w:tr>
      <w:tr w:rsidR="7295781A" w:rsidTr="3E2C5D74" w14:paraId="08E43ABF"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208DD8AF" w14:textId="088528CA">
            <w:r w:rsidRPr="7295781A">
              <w:rPr>
                <w:rFonts w:eastAsia="Calibri Light" w:cs="Calibri Light"/>
              </w:rPr>
              <w:t>Client</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6D3F854F" w14:textId="33FAA4B0">
            <w:r w:rsidRPr="7295781A">
              <w:rPr>
                <w:rFonts w:eastAsia="Calibri Light" w:cs="Calibri Light"/>
              </w:rPr>
              <w:t xml:space="preserve">Référence Client du produit relatif à l’OF en cours d’exécution </w:t>
            </w:r>
          </w:p>
        </w:tc>
      </w:tr>
      <w:tr w:rsidR="7295781A" w:rsidTr="3E2C5D74" w14:paraId="59F3A2A7"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1C627B39" w14:textId="5C1D0AE8">
            <w:r w:rsidRPr="7295781A">
              <w:rPr>
                <w:rFonts w:eastAsia="Calibri Light" w:cs="Calibri Light"/>
              </w:rPr>
              <w:t>Commande</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66CE650E" w14:textId="45D5ED79">
            <w:r w:rsidRPr="7295781A">
              <w:rPr>
                <w:rFonts w:eastAsia="Calibri Light" w:cs="Calibri Light"/>
              </w:rPr>
              <w:t>Numéro de la commande de l’OF en cours</w:t>
            </w:r>
          </w:p>
        </w:tc>
      </w:tr>
      <w:tr w:rsidR="7295781A" w:rsidTr="3E2C5D74" w14:paraId="60253662"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37D01F5D" w14:textId="7D1F76E6">
            <w:r w:rsidRPr="7295781A">
              <w:rPr>
                <w:rFonts w:eastAsia="Calibri Light" w:cs="Calibri Light"/>
              </w:rPr>
              <w:t>KOSO</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0EC7AE65" w14:textId="22CFFA47">
            <w:r w:rsidRPr="7295781A">
              <w:rPr>
                <w:rFonts w:eastAsia="Calibri Light" w:cs="Calibri Light"/>
              </w:rPr>
              <w:t>Temps de cycle réel/Temps de cycle Théorique</w:t>
            </w:r>
          </w:p>
        </w:tc>
      </w:tr>
      <w:tr w:rsidR="7295781A" w:rsidTr="3E2C5D74" w14:paraId="306F5814"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1D29CDE4" w14:textId="57FC187B">
            <w:r w:rsidRPr="7295781A">
              <w:rPr>
                <w:rFonts w:eastAsia="Calibri Light" w:cs="Calibri Light"/>
              </w:rPr>
              <w:t>Cadence réelle</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6108274F" w14:textId="603C4375">
            <w:r w:rsidRPr="7295781A">
              <w:rPr>
                <w:rFonts w:eastAsia="Calibri Light" w:cs="Calibri Light"/>
              </w:rPr>
              <w:t>Quantité Ok produite par shift * temps de cycle effectifs (en min)</w:t>
            </w:r>
          </w:p>
        </w:tc>
      </w:tr>
      <w:tr w:rsidR="7295781A" w:rsidTr="3E2C5D74" w14:paraId="19468D92"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1C9E88A7" w14:textId="2665F889">
            <w:r w:rsidRPr="7295781A">
              <w:rPr>
                <w:rFonts w:eastAsia="Calibri Light" w:cs="Calibri Light"/>
              </w:rPr>
              <w:t>Date fin planifiée</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2A0F1842" w14:textId="76EC3FD8">
            <w:r w:rsidRPr="7295781A">
              <w:rPr>
                <w:rFonts w:eastAsia="Calibri Light" w:cs="Calibri Light"/>
              </w:rPr>
              <w:t xml:space="preserve">Date fin estimé de l’OF = date début planifié+ durée d’exécution avec cette durée= qté objectif x temps de cycle théorique produit </w:t>
            </w:r>
          </w:p>
        </w:tc>
      </w:tr>
      <w:tr w:rsidR="7295781A" w:rsidTr="3E2C5D74" w14:paraId="0607D2FE"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44D64059" w14:textId="7616E9CB">
            <w:r w:rsidRPr="7295781A">
              <w:rPr>
                <w:rFonts w:eastAsia="Calibri Light" w:cs="Calibri Light"/>
              </w:rPr>
              <w:t xml:space="preserve">Code et Nom Produit </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3B645E11" w14:textId="3B7E7780">
            <w:r w:rsidRPr="7295781A">
              <w:rPr>
                <w:rFonts w:eastAsia="Calibri Light" w:cs="Calibri Light"/>
              </w:rPr>
              <w:t xml:space="preserve">Code et Nom du produit relatif à l’OF en cours d’exécution </w:t>
            </w:r>
          </w:p>
        </w:tc>
      </w:tr>
      <w:tr w:rsidR="7295781A" w:rsidTr="3E2C5D74" w14:paraId="1F977CAF"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62E83406" w14:textId="1462077F">
            <w:r w:rsidRPr="7295781A">
              <w:rPr>
                <w:rFonts w:eastAsia="Calibri Light" w:cs="Calibri Light"/>
              </w:rPr>
              <w:t xml:space="preserve">OF suivant </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59176D95" w14:paraId="41B94F75" w14:textId="5E007BB6">
            <w:r w:rsidRPr="3E2C5D74">
              <w:rPr>
                <w:rFonts w:eastAsia="Calibri Light" w:cs="Calibri Light"/>
              </w:rPr>
              <w:t>L’OF planifié dont la date la plus proche de la date actuel</w:t>
            </w:r>
            <w:r w:rsidRPr="3E2C5D74" w:rsidR="085B6A6D">
              <w:rPr>
                <w:rFonts w:eastAsia="Calibri Light" w:cs="Calibri Light"/>
              </w:rPr>
              <w:t>le</w:t>
            </w:r>
            <w:r w:rsidRPr="3E2C5D74">
              <w:rPr>
                <w:rFonts w:eastAsia="Calibri Light" w:cs="Calibri Light"/>
              </w:rPr>
              <w:t xml:space="preserve"> </w:t>
            </w:r>
          </w:p>
        </w:tc>
      </w:tr>
      <w:tr w:rsidR="7295781A" w:rsidTr="3E2C5D74" w14:paraId="42E029B7"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48BA8677" w14:textId="4C9D3B98">
            <w:r w:rsidRPr="7295781A">
              <w:rPr>
                <w:rFonts w:eastAsia="Calibri Light" w:cs="Calibri Light"/>
              </w:rPr>
              <w:t>Temps de cycle réel</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62AEC476" w14:textId="7D2405C8">
            <w:r w:rsidRPr="7295781A">
              <w:rPr>
                <w:rFonts w:eastAsia="Calibri Light" w:cs="Calibri Light"/>
              </w:rPr>
              <w:t xml:space="preserve">Temps de cycle réel de produit = Qté produite / temps de production </w:t>
            </w:r>
          </w:p>
        </w:tc>
      </w:tr>
      <w:tr w:rsidR="7295781A" w:rsidTr="3E2C5D74" w14:paraId="370D39D5"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36597D2B" w14:textId="1410125A">
            <w:r w:rsidRPr="7295781A">
              <w:rPr>
                <w:rFonts w:eastAsia="Calibri Light" w:cs="Calibri Light"/>
              </w:rPr>
              <w:t>Surveillance process</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06887FB7" w14:textId="183B616E">
            <w:r w:rsidRPr="7295781A">
              <w:rPr>
                <w:rFonts w:eastAsia="Calibri Light" w:cs="Calibri Light"/>
              </w:rPr>
              <w:t xml:space="preserve">Indique si le process Validée / Non validée càd si tous les fiches de démarrage et de suivi de l’OF sont validées </w:t>
            </w:r>
          </w:p>
        </w:tc>
      </w:tr>
      <w:tr w:rsidR="7295781A" w:rsidTr="3E2C5D74" w14:paraId="2ADC22BF"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39EA5192" w14:textId="6564985E">
            <w:r w:rsidRPr="7295781A">
              <w:rPr>
                <w:rFonts w:eastAsia="Calibri Light" w:cs="Calibri Light"/>
              </w:rPr>
              <w:t>Prix</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5BE33BF7" w14:textId="15E457A8">
            <w:r w:rsidRPr="7295781A">
              <w:rPr>
                <w:rFonts w:eastAsia="Calibri Light" w:cs="Calibri Light"/>
              </w:rPr>
              <w:t xml:space="preserve">Prix du produit relatif à l’OF en cours d’exécution </w:t>
            </w:r>
          </w:p>
        </w:tc>
      </w:tr>
      <w:tr w:rsidR="7295781A" w:rsidTr="3E2C5D74" w14:paraId="4724F9B6"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26C89DB3" w14:textId="7D9B6B3E">
            <w:r w:rsidRPr="7295781A">
              <w:rPr>
                <w:rFonts w:eastAsia="Calibri Light" w:cs="Calibri Light"/>
              </w:rPr>
              <w:t>Cause</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3A7C39C8" w14:textId="1A163008">
            <w:r w:rsidRPr="7295781A">
              <w:rPr>
                <w:rFonts w:eastAsia="Calibri Light" w:cs="Calibri Light"/>
              </w:rPr>
              <w:t>Cause d’arrêt en cours ou le plus récemment clôturé</w:t>
            </w:r>
          </w:p>
        </w:tc>
      </w:tr>
      <w:tr w:rsidR="7295781A" w:rsidTr="3E2C5D74" w14:paraId="4E4D6F47" w14:textId="77777777">
        <w:trPr>
          <w:trHeight w:val="300"/>
        </w:trPr>
        <w:tc>
          <w:tcPr>
            <w:tcW w:w="1992" w:type="dxa"/>
            <w:tcBorders>
              <w:top w:val="single" w:color="auto" w:sz="8" w:space="0"/>
              <w:left w:val="single" w:color="auto" w:sz="8" w:space="0"/>
              <w:bottom w:val="single" w:color="auto" w:sz="8" w:space="0"/>
              <w:right w:val="single" w:color="auto" w:sz="8" w:space="0"/>
            </w:tcBorders>
          </w:tcPr>
          <w:p w:rsidR="7295781A" w:rsidP="7295781A" w:rsidRDefault="7295781A" w14:paraId="13B7DD2A" w14:textId="38E19659">
            <w:r w:rsidRPr="7295781A">
              <w:rPr>
                <w:rFonts w:eastAsia="Calibri Light" w:cs="Calibri Light"/>
              </w:rPr>
              <w:t>Durée</w:t>
            </w:r>
          </w:p>
        </w:tc>
        <w:tc>
          <w:tcPr>
            <w:tcW w:w="6207" w:type="dxa"/>
            <w:tcBorders>
              <w:top w:val="single" w:color="auto" w:sz="8" w:space="0"/>
              <w:left w:val="single" w:color="auto" w:sz="8" w:space="0"/>
              <w:bottom w:val="single" w:color="auto" w:sz="8" w:space="0"/>
              <w:right w:val="single" w:color="auto" w:sz="8" w:space="0"/>
            </w:tcBorders>
          </w:tcPr>
          <w:p w:rsidR="7295781A" w:rsidP="7295781A" w:rsidRDefault="7295781A" w14:paraId="5FBB3CD3" w14:textId="6F75CB02">
            <w:r w:rsidRPr="7295781A">
              <w:rPr>
                <w:rFonts w:eastAsia="Calibri Light" w:cs="Calibri Light"/>
              </w:rPr>
              <w:t>Durée d’arrêt en cours ou le plus récemment clôturé</w:t>
            </w:r>
          </w:p>
        </w:tc>
      </w:tr>
    </w:tbl>
    <w:p w:rsidR="6932CE13" w:rsidP="3E2C5D74" w:rsidRDefault="6932CE13" w14:paraId="5B77002D" w14:textId="4DF53162" w14:noSpellErr="1">
      <w:pPr>
        <w:pStyle w:val="Titre2"/>
        <w:rPr>
          <w:rFonts w:eastAsia="Calibri Light" w:cs="Calibri Light"/>
        </w:rPr>
      </w:pPr>
      <w:r w:rsidR="0A56D686">
        <w:rPr/>
        <w:t xml:space="preserve"> </w:t>
      </w:r>
      <w:bookmarkStart w:name="_Toc1797847843" w:id="1167185055"/>
      <w:r w:rsidR="0A56D686">
        <w:rPr/>
        <w:t>Vue Détails Ligne</w:t>
      </w:r>
      <w:bookmarkEnd w:id="1167185055"/>
    </w:p>
    <w:p w:rsidR="6932CE13" w:rsidP="23143684" w:rsidRDefault="6932CE13" w14:paraId="4C9E0A1F" w14:textId="22E01B90">
      <w:pPr>
        <w:jc w:val="center"/>
      </w:pPr>
      <w:r>
        <w:rPr>
          <w:noProof/>
        </w:rPr>
        <w:drawing>
          <wp:inline distT="0" distB="0" distL="0" distR="0" wp14:anchorId="0470BBB8" wp14:editId="1E2302B7">
            <wp:extent cx="5753098" cy="2447925"/>
            <wp:effectExtent l="19050" t="19050" r="19685" b="9525"/>
            <wp:docPr id="342445624" name="Picture 3424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445624"/>
                    <pic:cNvPicPr/>
                  </pic:nvPicPr>
                  <pic:blipFill>
                    <a:blip r:embed="rId204">
                      <a:extLst>
                        <a:ext uri="{28A0092B-C50C-407E-A947-70E740481C1C}">
                          <a14:useLocalDpi xmlns:a14="http://schemas.microsoft.com/office/drawing/2010/main" val="0"/>
                        </a:ext>
                      </a:extLst>
                    </a:blip>
                    <a:stretch>
                      <a:fillRect/>
                    </a:stretch>
                  </pic:blipFill>
                  <pic:spPr>
                    <a:xfrm>
                      <a:off x="0" y="0"/>
                      <a:ext cx="5753098" cy="2447925"/>
                    </a:xfrm>
                    <a:prstGeom prst="rect">
                      <a:avLst/>
                    </a:prstGeom>
                    <a:ln>
                      <a:solidFill>
                        <a:schemeClr val="tx2">
                          <a:lumMod val="75000"/>
                        </a:schemeClr>
                      </a:solidFill>
                    </a:ln>
                  </pic:spPr>
                </pic:pic>
              </a:graphicData>
            </a:graphic>
          </wp:inline>
        </w:drawing>
      </w:r>
      <w:r w:rsidRPr="3E2C5D74">
        <w:rPr>
          <w:rFonts w:ascii="Calibri" w:hAnsi="Calibri" w:eastAsia="Calibri" w:cs="Calibri"/>
          <w:i/>
          <w:iCs/>
          <w:color w:val="1F487C"/>
          <w:sz w:val="18"/>
          <w:szCs w:val="18"/>
        </w:rPr>
        <w:t>Figure 168 Vue Détails Ligne</w:t>
      </w:r>
    </w:p>
    <w:p w:rsidR="6932CE13" w:rsidP="7295781A" w:rsidRDefault="6932CE13" w14:paraId="183CF4F2" w14:textId="59A25165">
      <w:r w:rsidRPr="7295781A">
        <w:rPr>
          <w:rFonts w:eastAsia="Calibri Light" w:cs="Calibri Light"/>
        </w:rPr>
        <w:t>Cliquer sur une des lignes pour afficher une vue détaillant la performance de la ligne sélectionnée. L'interface présente les indicateurs de cette ligne pour chaque shift, tels que TRS, TQ, TB et TF, calculés comme suit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91"/>
        <w:gridCol w:w="7196"/>
      </w:tblGrid>
      <w:tr w:rsidR="7295781A" w:rsidTr="3E2C5D74" w14:paraId="1E5DF8C9" w14:textId="77777777">
        <w:trPr>
          <w:trHeight w:val="300"/>
        </w:trPr>
        <w:tc>
          <w:tcPr>
            <w:tcW w:w="1691"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2FC610FA" w14:textId="55D74E4C">
            <w:pPr>
              <w:jc w:val="center"/>
            </w:pPr>
            <w:r w:rsidRPr="7295781A">
              <w:rPr>
                <w:rFonts w:eastAsia="Calibri Light" w:cs="Calibri Light"/>
                <w:b/>
                <w:bCs/>
                <w:i/>
                <w:iCs/>
              </w:rPr>
              <w:t>Indicateur</w:t>
            </w:r>
          </w:p>
        </w:tc>
        <w:tc>
          <w:tcPr>
            <w:tcW w:w="7196"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0C235EBD" w14:textId="16997C09">
            <w:pPr>
              <w:jc w:val="center"/>
            </w:pPr>
            <w:r w:rsidRPr="7295781A">
              <w:rPr>
                <w:rFonts w:eastAsia="Calibri Light" w:cs="Calibri Light"/>
                <w:b/>
                <w:bCs/>
                <w:i/>
                <w:iCs/>
              </w:rPr>
              <w:t>Formule</w:t>
            </w:r>
          </w:p>
        </w:tc>
      </w:tr>
      <w:tr w:rsidR="7295781A" w:rsidTr="3E2C5D74" w14:paraId="008FA68F" w14:textId="77777777">
        <w:trPr>
          <w:trHeight w:val="300"/>
        </w:trPr>
        <w:tc>
          <w:tcPr>
            <w:tcW w:w="1691" w:type="dxa"/>
            <w:tcBorders>
              <w:top w:val="single" w:color="auto" w:sz="8" w:space="0"/>
              <w:left w:val="single" w:color="auto" w:sz="8" w:space="0"/>
              <w:bottom w:val="single" w:color="auto" w:sz="8" w:space="0"/>
              <w:right w:val="single" w:color="auto" w:sz="8" w:space="0"/>
            </w:tcBorders>
            <w:vAlign w:val="center"/>
          </w:tcPr>
          <w:p w:rsidR="7295781A" w:rsidP="7295781A" w:rsidRDefault="7295781A" w14:paraId="0033AE47" w14:textId="6466C7D1">
            <w:r w:rsidRPr="7295781A">
              <w:rPr>
                <w:rFonts w:eastAsia="Calibri Light" w:cs="Calibri Light"/>
              </w:rPr>
              <w:t xml:space="preserve">TRS </w:t>
            </w:r>
          </w:p>
        </w:tc>
        <w:tc>
          <w:tcPr>
            <w:tcW w:w="7196" w:type="dxa"/>
            <w:tcBorders>
              <w:top w:val="single" w:color="auto" w:sz="8" w:space="0"/>
              <w:left w:val="single" w:color="auto" w:sz="8" w:space="0"/>
              <w:bottom w:val="single" w:color="auto" w:sz="8" w:space="0"/>
              <w:right w:val="single" w:color="auto" w:sz="8" w:space="0"/>
            </w:tcBorders>
            <w:vAlign w:val="center"/>
          </w:tcPr>
          <w:p w:rsidR="7295781A" w:rsidP="7295781A" w:rsidRDefault="59176D95" w14:paraId="2AE4BFC6" w14:textId="0C586E5A">
            <w:r w:rsidRPr="3E2C5D74">
              <w:rPr>
                <w:rFonts w:eastAsia="Calibri Light" w:cs="Calibri Light"/>
              </w:rPr>
              <w:t>TQ x TF x TB par {</w:t>
            </w:r>
            <w:proofErr w:type="spellStart"/>
            <w:r w:rsidRPr="3E2C5D74">
              <w:rPr>
                <w:rFonts w:eastAsia="Calibri Light" w:cs="Calibri Light"/>
              </w:rPr>
              <w:t>Ligne,Shift</w:t>
            </w:r>
            <w:proofErr w:type="spellEnd"/>
            <w:r w:rsidRPr="3E2C5D74">
              <w:rPr>
                <w:rFonts w:eastAsia="Calibri Light" w:cs="Calibri Light"/>
              </w:rPr>
              <w:t xml:space="preserve">} </w:t>
            </w:r>
          </w:p>
        </w:tc>
      </w:tr>
      <w:tr w:rsidR="7295781A" w:rsidTr="3E2C5D74" w14:paraId="48DB10AC" w14:textId="77777777">
        <w:trPr>
          <w:trHeight w:val="300"/>
        </w:trPr>
        <w:tc>
          <w:tcPr>
            <w:tcW w:w="1691" w:type="dxa"/>
            <w:tcBorders>
              <w:top w:val="single" w:color="auto" w:sz="8" w:space="0"/>
              <w:left w:val="single" w:color="auto" w:sz="8" w:space="0"/>
              <w:bottom w:val="single" w:color="auto" w:sz="8" w:space="0"/>
              <w:right w:val="single" w:color="auto" w:sz="8" w:space="0"/>
            </w:tcBorders>
          </w:tcPr>
          <w:p w:rsidR="7295781A" w:rsidP="7295781A" w:rsidRDefault="7295781A" w14:paraId="5179D0DF" w14:textId="5BDC4405">
            <w:r w:rsidRPr="7295781A">
              <w:rPr>
                <w:rFonts w:eastAsia="Calibri Light" w:cs="Calibri Light"/>
              </w:rPr>
              <w:t xml:space="preserve">TQ </w:t>
            </w:r>
          </w:p>
        </w:tc>
        <w:tc>
          <w:tcPr>
            <w:tcW w:w="7196" w:type="dxa"/>
            <w:tcBorders>
              <w:top w:val="single" w:color="auto" w:sz="8" w:space="0"/>
              <w:left w:val="single" w:color="auto" w:sz="8" w:space="0"/>
              <w:bottom w:val="single" w:color="auto" w:sz="8" w:space="0"/>
              <w:right w:val="single" w:color="auto" w:sz="8" w:space="0"/>
            </w:tcBorders>
          </w:tcPr>
          <w:p w:rsidR="7295781A" w:rsidP="7295781A" w:rsidRDefault="7295781A" w14:paraId="27C1E534" w14:textId="1A6B3A09">
            <w:r w:rsidRPr="7295781A">
              <w:rPr>
                <w:rFonts w:eastAsia="Calibri Light" w:cs="Calibri Light"/>
              </w:rPr>
              <w:t xml:space="preserve">(Pièces produites - Total NOK) / Total pièces produites </w:t>
            </w:r>
          </w:p>
        </w:tc>
      </w:tr>
      <w:tr w:rsidR="7295781A" w:rsidTr="3E2C5D74" w14:paraId="3259BBF4" w14:textId="77777777">
        <w:trPr>
          <w:trHeight w:val="300"/>
        </w:trPr>
        <w:tc>
          <w:tcPr>
            <w:tcW w:w="1691" w:type="dxa"/>
            <w:tcBorders>
              <w:top w:val="single" w:color="auto" w:sz="8" w:space="0"/>
              <w:left w:val="single" w:color="auto" w:sz="8" w:space="0"/>
              <w:bottom w:val="single" w:color="auto" w:sz="8" w:space="0"/>
              <w:right w:val="single" w:color="auto" w:sz="8" w:space="0"/>
            </w:tcBorders>
          </w:tcPr>
          <w:p w:rsidR="7295781A" w:rsidP="7295781A" w:rsidRDefault="7295781A" w14:paraId="69646A8C" w14:textId="7BC5698A">
            <w:r w:rsidRPr="7295781A">
              <w:rPr>
                <w:rFonts w:eastAsia="Calibri Light" w:cs="Calibri Light"/>
              </w:rPr>
              <w:t xml:space="preserve">TB </w:t>
            </w:r>
          </w:p>
        </w:tc>
        <w:tc>
          <w:tcPr>
            <w:tcW w:w="7196" w:type="dxa"/>
            <w:tcBorders>
              <w:top w:val="single" w:color="auto" w:sz="8" w:space="0"/>
              <w:left w:val="single" w:color="auto" w:sz="8" w:space="0"/>
              <w:bottom w:val="single" w:color="auto" w:sz="8" w:space="0"/>
              <w:right w:val="single" w:color="auto" w:sz="8" w:space="0"/>
            </w:tcBorders>
          </w:tcPr>
          <w:p w:rsidR="7295781A" w:rsidP="7295781A" w:rsidRDefault="7295781A" w14:paraId="47CB227E" w14:textId="15021BCB">
            <w:r w:rsidRPr="7295781A">
              <w:rPr>
                <w:rFonts w:eastAsia="Calibri Light" w:cs="Calibri Light"/>
              </w:rPr>
              <w:t xml:space="preserve">(Temps planifié écoulé – Somme des arrêts par shift – durée de changement de série réelle) / Temps planifié écoulé </w:t>
            </w:r>
          </w:p>
        </w:tc>
      </w:tr>
      <w:tr w:rsidR="7295781A" w:rsidTr="3E2C5D74" w14:paraId="435ECC74" w14:textId="77777777">
        <w:trPr>
          <w:trHeight w:val="300"/>
        </w:trPr>
        <w:tc>
          <w:tcPr>
            <w:tcW w:w="1691" w:type="dxa"/>
            <w:tcBorders>
              <w:top w:val="single" w:color="auto" w:sz="8" w:space="0"/>
              <w:left w:val="single" w:color="auto" w:sz="8" w:space="0"/>
              <w:bottom w:val="single" w:color="auto" w:sz="8" w:space="0"/>
              <w:right w:val="single" w:color="auto" w:sz="8" w:space="0"/>
            </w:tcBorders>
          </w:tcPr>
          <w:p w:rsidR="7295781A" w:rsidP="7295781A" w:rsidRDefault="7295781A" w14:paraId="576374FD" w14:textId="26F83F9C">
            <w:r w:rsidRPr="7295781A">
              <w:rPr>
                <w:rFonts w:eastAsia="Calibri Light" w:cs="Calibri Light"/>
              </w:rPr>
              <w:t xml:space="preserve">TF </w:t>
            </w:r>
          </w:p>
        </w:tc>
        <w:tc>
          <w:tcPr>
            <w:tcW w:w="7196" w:type="dxa"/>
            <w:tcBorders>
              <w:top w:val="single" w:color="auto" w:sz="8" w:space="0"/>
              <w:left w:val="single" w:color="auto" w:sz="8" w:space="0"/>
              <w:bottom w:val="single" w:color="auto" w:sz="8" w:space="0"/>
              <w:right w:val="single" w:color="auto" w:sz="8" w:space="0"/>
            </w:tcBorders>
          </w:tcPr>
          <w:p w:rsidR="7295781A" w:rsidP="7295781A" w:rsidRDefault="7295781A" w14:paraId="77070202" w14:textId="217154DF">
            <w:r w:rsidRPr="7295781A">
              <w:rPr>
                <w:rFonts w:eastAsia="Calibri Light" w:cs="Calibri Light"/>
              </w:rPr>
              <w:t xml:space="preserve"> (Temps de cycle théorique * Production brute) / (Temps écoulé – Somme des arrêts par shift – durée de changement de série réelle)  </w:t>
            </w:r>
          </w:p>
          <w:p w:rsidR="7295781A" w:rsidP="7295781A" w:rsidRDefault="59176D95" w14:paraId="14EF4CAA" w14:textId="1493ED8A">
            <w:r w:rsidRPr="3E2C5D74">
              <w:rPr>
                <w:rFonts w:eastAsia="Calibri Light" w:cs="Calibri Light"/>
              </w:rPr>
              <w:t xml:space="preserve"> </w:t>
            </w:r>
          </w:p>
        </w:tc>
      </w:tr>
    </w:tbl>
    <w:p w:rsidR="6932CE13" w:rsidP="7295781A" w:rsidRDefault="6932CE13" w14:paraId="46B55216" w14:textId="5C574902">
      <w:r w:rsidRPr="3E2C5D74">
        <w:rPr>
          <w:rFonts w:eastAsia="Calibri Light" w:cs="Calibri Light"/>
        </w:rPr>
        <w:t xml:space="preserve"> </w:t>
      </w:r>
    </w:p>
    <w:p w:rsidR="6932CE13" w:rsidP="7295781A" w:rsidRDefault="6932CE13" w14:paraId="0B9AA7B9" w14:textId="5FCD5389">
      <w:r w:rsidRPr="7295781A">
        <w:rPr>
          <w:rFonts w:eastAsia="Calibri Light" w:cs="Calibri Light"/>
          <w:b/>
          <w:bCs/>
        </w:rPr>
        <w:t>Charte de progression des OF (Ordres de Fabrication) exécutés</w:t>
      </w:r>
      <w:r w:rsidRPr="7295781A">
        <w:rPr>
          <w:rFonts w:eastAsia="Calibri Light" w:cs="Calibri Light"/>
        </w:rPr>
        <w:t xml:space="preserve"> pendant ce shift sur cette ligne.</w:t>
      </w:r>
    </w:p>
    <w:p w:rsidR="6932CE13" w:rsidP="7295781A" w:rsidRDefault="6932CE13" w14:paraId="5F82B6C6" w14:textId="1B8641F6">
      <w:r w:rsidRPr="7295781A">
        <w:rPr>
          <w:rFonts w:eastAsia="Calibri Light" w:cs="Calibri Light"/>
          <w:b/>
          <w:bCs/>
        </w:rPr>
        <w:t>Évolution du TRS</w:t>
      </w:r>
      <w:r w:rsidRPr="7295781A">
        <w:rPr>
          <w:rFonts w:eastAsia="Calibri Light" w:cs="Calibri Light"/>
        </w:rPr>
        <w:t xml:space="preserve"> au cours du shift (le seuil d'enregistrement des TRS est configurable via l'interface Configuration / Seuil).</w:t>
      </w:r>
    </w:p>
    <w:p w:rsidR="6932CE13" w:rsidP="7295781A" w:rsidRDefault="6932CE13" w14:paraId="5B8D9295" w14:textId="2D04EA18">
      <w:r w:rsidRPr="7295781A">
        <w:rPr>
          <w:rFonts w:eastAsia="Calibri Light" w:cs="Calibri Light"/>
          <w:b/>
          <w:bCs/>
        </w:rPr>
        <w:t>Quantité produite totale</w:t>
      </w:r>
      <w:r w:rsidRPr="7295781A">
        <w:rPr>
          <w:rFonts w:eastAsia="Calibri Light" w:cs="Calibri Light"/>
        </w:rPr>
        <w:t xml:space="preserve"> : en cliquant sur l'histogramme, la quantité produite horaire s'affiche comparée à l'objectif horaire.</w:t>
      </w:r>
    </w:p>
    <w:p w:rsidR="6932CE13" w:rsidP="7295781A" w:rsidRDefault="6932CE13" w14:paraId="163006CB" w14:textId="6767064A">
      <w:r w:rsidRPr="7295781A">
        <w:rPr>
          <w:rFonts w:eastAsia="Calibri Light" w:cs="Calibri Light"/>
          <w:b/>
          <w:bCs/>
        </w:rPr>
        <w:t>Quantité non conforme totale</w:t>
      </w:r>
      <w:r w:rsidRPr="7295781A">
        <w:rPr>
          <w:rFonts w:eastAsia="Calibri Light" w:cs="Calibri Light"/>
        </w:rPr>
        <w:t xml:space="preserve"> déclarée pendant ce shift pour cette ligne. En cliquant dessus, les défauts et la quantité non conforme par défaut sont affichés.</w:t>
      </w:r>
    </w:p>
    <w:p w:rsidR="6932CE13" w:rsidP="7295781A" w:rsidRDefault="6932CE13" w14:paraId="5BC51ACE" w14:textId="13B5328D">
      <w:r w:rsidRPr="7295781A">
        <w:rPr>
          <w:rFonts w:eastAsia="Calibri Light" w:cs="Calibri Light"/>
          <w:b/>
          <w:bCs/>
        </w:rPr>
        <w:t>Durées d'arrêt</w:t>
      </w:r>
      <w:r w:rsidRPr="7295781A">
        <w:rPr>
          <w:rFonts w:eastAsia="Calibri Light" w:cs="Calibri Light"/>
        </w:rPr>
        <w:t xml:space="preserve"> : en cliquant sur ce graphique, la durée d'arrêt par panne s'affiche, ainsi que la fréquence de chaque panne.</w:t>
      </w:r>
    </w:p>
    <w:p w:rsidR="6932CE13" w:rsidP="7295781A" w:rsidRDefault="6932CE13" w14:paraId="180429B4" w14:textId="444E9E05">
      <w:r w:rsidRPr="3E2C5D74">
        <w:rPr>
          <w:rFonts w:eastAsia="Calibri Light" w:cs="Calibri Light"/>
          <w:b/>
          <w:bCs/>
        </w:rPr>
        <w:t xml:space="preserve">Menu d’accès rapide : </w:t>
      </w:r>
      <w:r w:rsidRPr="3E2C5D74">
        <w:rPr>
          <w:rFonts w:eastAsia="Calibri Light" w:cs="Calibri Light"/>
        </w:rPr>
        <w:t xml:space="preserve">Le menu d’accès rapide contient des boutons permettant un accès direct aux interfaces / fonctionnalités correspondantes. Cette redirection affiche les interfaces filtrées en fonction de la ligne sélectionnée dans les détails de la ligne, avec un bouton </w:t>
      </w:r>
      <w:r>
        <w:rPr>
          <w:noProof/>
        </w:rPr>
        <w:drawing>
          <wp:inline distT="0" distB="0" distL="0" distR="0" wp14:anchorId="2116BFFA" wp14:editId="7A9E0D5E">
            <wp:extent cx="904875" cy="171450"/>
            <wp:effectExtent l="0" t="0" r="0" b="0"/>
            <wp:docPr id="422039779" name="Picture 42203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039779"/>
                    <pic:cNvPicPr/>
                  </pic:nvPicPr>
                  <pic:blipFill>
                    <a:blip r:embed="rId205">
                      <a:extLst>
                        <a:ext uri="{28A0092B-C50C-407E-A947-70E740481C1C}">
                          <a14:useLocalDpi xmlns:a14="http://schemas.microsoft.com/office/drawing/2010/main" val="0"/>
                        </a:ext>
                      </a:extLst>
                    </a:blip>
                    <a:stretch>
                      <a:fillRect/>
                    </a:stretch>
                  </pic:blipFill>
                  <pic:spPr>
                    <a:xfrm>
                      <a:off x="0" y="0"/>
                      <a:ext cx="904875" cy="171450"/>
                    </a:xfrm>
                    <a:prstGeom prst="rect">
                      <a:avLst/>
                    </a:prstGeom>
                  </pic:spPr>
                </pic:pic>
              </a:graphicData>
            </a:graphic>
          </wp:inline>
        </w:drawing>
      </w:r>
      <w:r w:rsidRPr="3E2C5D74">
        <w:rPr>
          <w:rFonts w:eastAsia="Calibri Light" w:cs="Calibri Light"/>
        </w:rPr>
        <w:t xml:space="preserve"> , permettant le retour à l’interface « Détails Ligne ».</w:t>
      </w:r>
    </w:p>
    <w:p w:rsidR="6932CE13" w:rsidP="23143684" w:rsidRDefault="6932CE13" w14:paraId="2D560777" w14:textId="6D4E961D">
      <w:pPr>
        <w:jc w:val="center"/>
      </w:pPr>
      <w:r>
        <w:rPr>
          <w:noProof/>
        </w:rPr>
        <w:drawing>
          <wp:inline distT="0" distB="0" distL="0" distR="0" wp14:anchorId="719C9C33" wp14:editId="242B4F85">
            <wp:extent cx="5753098" cy="2476500"/>
            <wp:effectExtent l="19050" t="19050" r="19685" b="19050"/>
            <wp:docPr id="589495670" name="Picture 58949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495670"/>
                    <pic:cNvPicPr/>
                  </pic:nvPicPr>
                  <pic:blipFill>
                    <a:blip r:embed="rId206">
                      <a:extLst>
                        <a:ext uri="{28A0092B-C50C-407E-A947-70E740481C1C}">
                          <a14:useLocalDpi xmlns:a14="http://schemas.microsoft.com/office/drawing/2010/main" val="0"/>
                        </a:ext>
                      </a:extLst>
                    </a:blip>
                    <a:stretch>
                      <a:fillRect/>
                    </a:stretch>
                  </pic:blipFill>
                  <pic:spPr>
                    <a:xfrm>
                      <a:off x="0" y="0"/>
                      <a:ext cx="5753098" cy="2476500"/>
                    </a:xfrm>
                    <a:prstGeom prst="rect">
                      <a:avLst/>
                    </a:prstGeom>
                    <a:ln>
                      <a:solidFill>
                        <a:schemeClr val="tx2">
                          <a:lumMod val="75000"/>
                        </a:schemeClr>
                      </a:solidFill>
                    </a:ln>
                  </pic:spPr>
                </pic:pic>
              </a:graphicData>
            </a:graphic>
          </wp:inline>
        </w:drawing>
      </w:r>
      <w:r w:rsidRPr="3E2C5D74">
        <w:rPr>
          <w:rFonts w:ascii="Calibri" w:hAnsi="Calibri" w:eastAsia="Calibri" w:cs="Calibri"/>
          <w:i/>
          <w:iCs/>
          <w:color w:val="1F487C"/>
          <w:sz w:val="18"/>
          <w:szCs w:val="18"/>
        </w:rPr>
        <w:t>Figure 169 Détails Ligne : Menu d'accès rapide</w:t>
      </w:r>
    </w:p>
    <w:p w:rsidR="6932CE13" w:rsidP="3E2C5D74" w:rsidRDefault="6932CE13" w14:paraId="62AF3706" w14:textId="385292B8" w14:noSpellErr="1">
      <w:pPr>
        <w:pStyle w:val="Titre2"/>
        <w:rPr>
          <w:rFonts w:eastAsia="Calibri Light" w:cs="Calibri Light"/>
        </w:rPr>
      </w:pPr>
      <w:bookmarkStart w:name="_Toc978720333" w:id="1741529392"/>
      <w:r w:rsidR="0A56D686">
        <w:rPr/>
        <w:t>Vue Management</w:t>
      </w:r>
      <w:bookmarkEnd w:id="1741529392"/>
      <w:r w:rsidR="0A56D686">
        <w:rPr/>
        <w:t xml:space="preserve"> </w:t>
      </w:r>
    </w:p>
    <w:p w:rsidR="6932CE13" w:rsidP="7295781A" w:rsidRDefault="6932CE13" w14:paraId="24343590" w14:textId="468585A0">
      <w:r w:rsidRPr="7295781A">
        <w:rPr>
          <w:rFonts w:eastAsia="Calibri Light" w:cs="Calibri Light"/>
        </w:rPr>
        <w:t>La vue "Management" offre une vue d'ensemble de l'état des lignes, groupées par atelier.</w:t>
      </w:r>
    </w:p>
    <w:p w:rsidR="6932CE13" w:rsidP="23143684" w:rsidRDefault="6932CE13" w14:paraId="1052F1EC" w14:textId="24CAFA79">
      <w:pPr>
        <w:jc w:val="center"/>
      </w:pPr>
      <w:r>
        <w:rPr>
          <w:noProof/>
        </w:rPr>
        <w:drawing>
          <wp:inline distT="0" distB="0" distL="0" distR="0" wp14:anchorId="4D79123D" wp14:editId="137C4F7D">
            <wp:extent cx="5743575" cy="2171702"/>
            <wp:effectExtent l="19050" t="19050" r="9525" b="19050"/>
            <wp:docPr id="1996222972" name="Picture 199622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222972"/>
                    <pic:cNvPicPr/>
                  </pic:nvPicPr>
                  <pic:blipFill>
                    <a:blip r:embed="rId207">
                      <a:extLst>
                        <a:ext uri="{28A0092B-C50C-407E-A947-70E740481C1C}">
                          <a14:useLocalDpi xmlns:a14="http://schemas.microsoft.com/office/drawing/2010/main" val="0"/>
                        </a:ext>
                      </a:extLst>
                    </a:blip>
                    <a:srcRect t="7317"/>
                    <a:stretch>
                      <a:fillRect/>
                    </a:stretch>
                  </pic:blipFill>
                  <pic:spPr>
                    <a:xfrm>
                      <a:off x="0" y="0"/>
                      <a:ext cx="5743575" cy="2171702"/>
                    </a:xfrm>
                    <a:prstGeom prst="rect">
                      <a:avLst/>
                    </a:prstGeom>
                    <a:ln>
                      <a:solidFill>
                        <a:schemeClr val="tx2">
                          <a:lumMod val="75000"/>
                        </a:schemeClr>
                      </a:solidFill>
                    </a:ln>
                  </pic:spPr>
                </pic:pic>
              </a:graphicData>
            </a:graphic>
          </wp:inline>
        </w:drawing>
      </w:r>
      <w:r w:rsidRPr="6F2CA955">
        <w:rPr>
          <w:rFonts w:ascii="Calibri" w:hAnsi="Calibri" w:eastAsia="Calibri" w:cs="Calibri"/>
          <w:i/>
          <w:iCs/>
          <w:color w:val="1F487C"/>
          <w:sz w:val="18"/>
          <w:szCs w:val="18"/>
        </w:rPr>
        <w:t>Figure 170 Vue Management</w:t>
      </w:r>
    </w:p>
    <w:p w:rsidR="6932CE13" w:rsidP="7295781A" w:rsidRDefault="6932CE13" w14:paraId="08F13A63" w14:textId="26CBEF1D">
      <w:r w:rsidRPr="7295781A">
        <w:rPr>
          <w:rFonts w:eastAsia="Calibri Light" w:cs="Calibri Light"/>
        </w:rPr>
        <w:t xml:space="preserve"> En cliquant sur un atelier, une deuxième vue s'affiche avec une section dédiée aux détails de la ligne sélectionnée.</w:t>
      </w:r>
    </w:p>
    <w:p w:rsidR="6932CE13" w:rsidP="23143684" w:rsidRDefault="6932CE13" w14:paraId="4C24BAA8" w14:textId="2583EFB9">
      <w:pPr>
        <w:jc w:val="center"/>
      </w:pPr>
      <w:r>
        <w:rPr>
          <w:noProof/>
        </w:rPr>
        <w:drawing>
          <wp:inline distT="0" distB="0" distL="0" distR="0" wp14:anchorId="0706406A" wp14:editId="42B4EB41">
            <wp:extent cx="5753098" cy="2390786"/>
            <wp:effectExtent l="19050" t="19050" r="19685" b="9525"/>
            <wp:docPr id="1377798599" name="Picture 137779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798599"/>
                    <pic:cNvPicPr/>
                  </pic:nvPicPr>
                  <pic:blipFill>
                    <a:blip r:embed="rId208">
                      <a:extLst>
                        <a:ext uri="{28A0092B-C50C-407E-A947-70E740481C1C}">
                          <a14:useLocalDpi xmlns:a14="http://schemas.microsoft.com/office/drawing/2010/main" val="0"/>
                        </a:ext>
                      </a:extLst>
                    </a:blip>
                    <a:srcRect t="11307"/>
                    <a:stretch>
                      <a:fillRect/>
                    </a:stretch>
                  </pic:blipFill>
                  <pic:spPr>
                    <a:xfrm>
                      <a:off x="0" y="0"/>
                      <a:ext cx="5753098" cy="2390786"/>
                    </a:xfrm>
                    <a:prstGeom prst="rect">
                      <a:avLst/>
                    </a:prstGeom>
                    <a:ln>
                      <a:solidFill>
                        <a:schemeClr val="tx2">
                          <a:lumMod val="75000"/>
                        </a:schemeClr>
                      </a:solidFill>
                    </a:ln>
                  </pic:spPr>
                </pic:pic>
              </a:graphicData>
            </a:graphic>
          </wp:inline>
        </w:drawing>
      </w:r>
      <w:r w:rsidRPr="3E2C5D74">
        <w:rPr>
          <w:rFonts w:ascii="Calibri" w:hAnsi="Calibri" w:eastAsia="Calibri" w:cs="Calibri"/>
          <w:i/>
          <w:iCs/>
          <w:color w:val="1F487C"/>
          <w:sz w:val="18"/>
          <w:szCs w:val="18"/>
        </w:rPr>
        <w:t>Figure 171 Vue Management par atelier avec détails</w:t>
      </w:r>
    </w:p>
    <w:p w:rsidR="6932CE13" w:rsidP="23143684" w:rsidRDefault="6932CE13" w14:paraId="14DBC742" w14:textId="2A219000">
      <w:pPr>
        <w:jc w:val="center"/>
      </w:pPr>
      <w:r>
        <w:rPr>
          <w:noProof/>
        </w:rPr>
        <w:drawing>
          <wp:inline distT="0" distB="0" distL="0" distR="0" wp14:anchorId="0D0767DA" wp14:editId="452EA0C0">
            <wp:extent cx="5753098" cy="1514475"/>
            <wp:effectExtent l="19050" t="19050" r="19685" b="9525"/>
            <wp:docPr id="85923701" name="Picture 8592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23701"/>
                    <pic:cNvPicPr/>
                  </pic:nvPicPr>
                  <pic:blipFill>
                    <a:blip r:embed="rId209">
                      <a:extLst>
                        <a:ext uri="{28A0092B-C50C-407E-A947-70E740481C1C}">
                          <a14:useLocalDpi xmlns:a14="http://schemas.microsoft.com/office/drawing/2010/main" val="0"/>
                        </a:ext>
                      </a:extLst>
                    </a:blip>
                    <a:stretch>
                      <a:fillRect/>
                    </a:stretch>
                  </pic:blipFill>
                  <pic:spPr>
                    <a:xfrm>
                      <a:off x="0" y="0"/>
                      <a:ext cx="5753098" cy="1514475"/>
                    </a:xfrm>
                    <a:prstGeom prst="rect">
                      <a:avLst/>
                    </a:prstGeom>
                    <a:ln>
                      <a:solidFill>
                        <a:schemeClr val="tx2">
                          <a:lumMod val="75000"/>
                        </a:schemeClr>
                      </a:solidFill>
                    </a:ln>
                  </pic:spPr>
                </pic:pic>
              </a:graphicData>
            </a:graphic>
          </wp:inline>
        </w:drawing>
      </w:r>
      <w:r w:rsidRPr="3E2C5D74">
        <w:rPr>
          <w:rFonts w:ascii="Calibri" w:hAnsi="Calibri" w:eastAsia="Calibri" w:cs="Calibri"/>
          <w:i/>
          <w:iCs/>
          <w:color w:val="1F487C"/>
          <w:sz w:val="18"/>
          <w:szCs w:val="18"/>
        </w:rPr>
        <w:t>Figure 172 Vue Management par atelier avec détails</w:t>
      </w:r>
    </w:p>
    <w:p w:rsidR="6932CE13" w:rsidP="7295781A" w:rsidRDefault="6932CE13" w14:paraId="5D7D2A54" w14:textId="0A0F230A">
      <w:pPr>
        <w:rPr>
          <w:rFonts w:eastAsia="Calibri Light" w:cs="Calibri Light"/>
        </w:rPr>
      </w:pPr>
      <w:r w:rsidRPr="23143684">
        <w:rPr>
          <w:rFonts w:eastAsia="Calibri Light" w:cs="Calibri Light"/>
        </w:rPr>
        <w:t>Les ateliers sont présentés sous forme de carrousel, permettant de naviguer entre les différents ateliers de l'usine. Il est possible d'afficher ou de masquer les détails de chaque ligne, et de n'afficher que le TRS, dont la couleur varie en fonction de l'objectif configuré (Configuration / Gestion des objectifs).</w:t>
      </w:r>
    </w:p>
    <w:p w:rsidR="00242EA9" w:rsidP="7295781A" w:rsidRDefault="00242EA9" w14:paraId="73F1361E" w14:textId="77777777">
      <w:pPr>
        <w:rPr>
          <w:rFonts w:eastAsia="Calibri Light" w:cs="Calibri Light"/>
        </w:rPr>
      </w:pPr>
    </w:p>
    <w:p w:rsidR="00242EA9" w:rsidP="7295781A" w:rsidRDefault="00242EA9" w14:paraId="6C8ACE07" w14:textId="77777777">
      <w:pPr>
        <w:rPr>
          <w:rFonts w:eastAsia="Calibri Light" w:cs="Calibri Light"/>
        </w:rPr>
      </w:pPr>
    </w:p>
    <w:p w:rsidR="00242EA9" w:rsidP="7295781A" w:rsidRDefault="00242EA9" w14:paraId="1395295C" w14:textId="77777777">
      <w:pPr>
        <w:rPr>
          <w:rFonts w:eastAsia="Calibri Light" w:cs="Calibri Light"/>
        </w:rPr>
      </w:pPr>
    </w:p>
    <w:p w:rsidR="00242EA9" w:rsidP="7295781A" w:rsidRDefault="00242EA9" w14:paraId="40B47DF2" w14:textId="77777777">
      <w:pPr>
        <w:rPr>
          <w:rFonts w:eastAsia="Calibri Light" w:cs="Calibri Light"/>
        </w:rPr>
      </w:pPr>
    </w:p>
    <w:p w:rsidR="00242EA9" w:rsidP="7295781A" w:rsidRDefault="00242EA9" w14:paraId="1915D85E" w14:textId="77777777">
      <w:pPr>
        <w:rPr>
          <w:rFonts w:eastAsia="Calibri Light" w:cs="Calibri Light"/>
        </w:rPr>
      </w:pPr>
    </w:p>
    <w:p w:rsidR="00242EA9" w:rsidP="7295781A" w:rsidRDefault="00242EA9" w14:paraId="30E84344" w14:textId="77777777">
      <w:pPr>
        <w:rPr>
          <w:rFonts w:eastAsia="Calibri Light" w:cs="Calibri Light"/>
        </w:rPr>
      </w:pPr>
    </w:p>
    <w:p w:rsidR="00242EA9" w:rsidP="7295781A" w:rsidRDefault="00242EA9" w14:paraId="778705D2" w14:textId="77777777"/>
    <w:p w:rsidR="00535379" w:rsidP="00864EA0" w:rsidRDefault="00535379" w14:paraId="55EE49E5" w14:textId="0004071A" w14:noSpellErr="1">
      <w:pPr>
        <w:pStyle w:val="Titre1"/>
        <w:rPr/>
      </w:pPr>
      <w:bookmarkStart w:name="_Toc647163382" w:id="76145036"/>
      <w:r w:rsidR="0A56D686">
        <w:rPr/>
        <w:t>Qualité</w:t>
      </w:r>
      <w:bookmarkEnd w:id="76145036"/>
    </w:p>
    <w:p w:rsidRPr="008703E6" w:rsidR="2371C69D" w:rsidP="008703E6" w:rsidRDefault="2371C69D" w14:paraId="7C568A53" w14:textId="37F4B9F2" w14:noSpellErr="1">
      <w:pPr>
        <w:pStyle w:val="Titre2"/>
        <w:rPr>
          <w:rFonts w:eastAsia="Calibri Light" w:cs="Calibri Light"/>
        </w:rPr>
      </w:pPr>
      <w:bookmarkStart w:name="_Toc2047141040" w:id="1625238076"/>
      <w:r w:rsidRPr="0A56D686" w:rsidR="0A56D686">
        <w:rPr>
          <w:rFonts w:eastAsia="Calibri Light" w:cs="Calibri Light"/>
        </w:rPr>
        <w:t>Comptage Qualité</w:t>
      </w:r>
      <w:bookmarkEnd w:id="1625238076"/>
    </w:p>
    <w:p w:rsidR="2371C69D" w:rsidP="3E2C5D74" w:rsidRDefault="2371C69D" w14:paraId="52057E87" w14:textId="2CCC509E">
      <w:r w:rsidRPr="3E2C5D74">
        <w:rPr>
          <w:rFonts w:eastAsia="Calibri Light" w:cs="Calibri Light"/>
        </w:rPr>
        <w:t xml:space="preserve">L’interface Comptage sous le module Qualité, permet de déclarer des quantités non conformes par carton : </w:t>
      </w:r>
    </w:p>
    <w:p w:rsidR="2371C69D" w:rsidP="3E2C5D74" w:rsidRDefault="2371C69D" w14:paraId="6B73DE13" w14:textId="48E87824">
      <w:r w:rsidRPr="3E2C5D74">
        <w:rPr>
          <w:rFonts w:eastAsia="Calibri Light" w:cs="Calibri Light"/>
        </w:rPr>
        <w:t xml:space="preserve">Les boutons « Prod » et « Qual » permettent de définir le type de déclaration à effectuer :  </w:t>
      </w:r>
    </w:p>
    <w:p w:rsidR="2371C69D" w:rsidP="3E2C5D74" w:rsidRDefault="2371C69D" w14:paraId="6620A97F" w14:textId="68283324">
      <w:r w:rsidRPr="3E2C5D74">
        <w:rPr>
          <w:rFonts w:eastAsia="Calibri Light" w:cs="Calibri Light"/>
        </w:rPr>
        <w:t>- « Prod » : déclaration de quantité conforme (OK)</w:t>
      </w:r>
    </w:p>
    <w:p w:rsidR="2371C69D" w:rsidP="3E2C5D74" w:rsidRDefault="2371C69D" w14:paraId="4E8F8AFA" w14:textId="24565ECC">
      <w:r w:rsidRPr="3E2C5D74">
        <w:rPr>
          <w:rFonts w:eastAsia="Calibri Light" w:cs="Calibri Light"/>
        </w:rPr>
        <w:t>- « Qual » : déclaration de quantité non conforme (NOK)</w:t>
      </w:r>
    </w:p>
    <w:p w:rsidR="2371C69D" w:rsidP="3E2C5D74" w:rsidRDefault="2371C69D" w14:paraId="7B4C0117" w14:textId="4F72DC29">
      <w:r w:rsidRPr="3E2C5D74">
        <w:rPr>
          <w:rFonts w:eastAsia="Calibri Light" w:cs="Calibri Light"/>
        </w:rPr>
        <w:t>Dans le module Qualité, le bouton « Prod » est grisé. Cela signifie que seule la déclaration de quantité non conforme (NOK) est autorisée via cette interface.</w:t>
      </w:r>
    </w:p>
    <w:p w:rsidR="2371C69D" w:rsidP="3E2C5D74" w:rsidRDefault="2371C69D" w14:paraId="6FFAF03E" w14:textId="5121A8DA">
      <w:r w:rsidRPr="3E2C5D74">
        <w:rPr>
          <w:rFonts w:eastAsia="Calibri Light" w:cs="Calibri Light"/>
        </w:rPr>
        <w:t xml:space="preserve"> Pour déclarer des quantités NC il faut suivre les étapes suivantes :</w:t>
      </w:r>
    </w:p>
    <w:p w:rsidR="2371C69D" w:rsidP="00EE7635" w:rsidRDefault="2371C69D" w14:paraId="69FC60F0" w14:textId="7777C2CC">
      <w:pPr>
        <w:pStyle w:val="Paragraphedeliste"/>
        <w:numPr>
          <w:ilvl w:val="0"/>
          <w:numId w:val="15"/>
        </w:numPr>
        <w:spacing w:before="0" w:after="0"/>
        <w:rPr>
          <w:rFonts w:eastAsia="Calibri Light" w:cs="Calibri Light"/>
        </w:rPr>
      </w:pPr>
      <w:r w:rsidRPr="3E2C5D74">
        <w:rPr>
          <w:rFonts w:eastAsia="Calibri Light" w:cs="Calibri Light"/>
        </w:rPr>
        <w:t>Sélectionner :</w:t>
      </w:r>
    </w:p>
    <w:p w:rsidR="2371C69D" w:rsidP="00EE7635" w:rsidRDefault="2371C69D" w14:paraId="745C38A8" w14:textId="56053641">
      <w:pPr>
        <w:pStyle w:val="Paragraphedeliste"/>
        <w:numPr>
          <w:ilvl w:val="0"/>
          <w:numId w:val="14"/>
        </w:numPr>
        <w:spacing w:before="0" w:after="0"/>
        <w:ind w:left="1068"/>
        <w:rPr>
          <w:rFonts w:eastAsia="Calibri Light" w:cs="Calibri Light"/>
        </w:rPr>
      </w:pPr>
      <w:r w:rsidRPr="3E2C5D74">
        <w:rPr>
          <w:rFonts w:eastAsia="Calibri Light" w:cs="Calibri Light"/>
        </w:rPr>
        <w:t>L’atelier</w:t>
      </w:r>
    </w:p>
    <w:p w:rsidR="2371C69D" w:rsidP="00EE7635" w:rsidRDefault="2371C69D" w14:paraId="15470A9E" w14:textId="2A3DCB63">
      <w:pPr>
        <w:pStyle w:val="Paragraphedeliste"/>
        <w:numPr>
          <w:ilvl w:val="0"/>
          <w:numId w:val="14"/>
        </w:numPr>
        <w:spacing w:before="0" w:after="0"/>
        <w:ind w:left="1068"/>
        <w:rPr>
          <w:rFonts w:eastAsia="Calibri Light" w:cs="Calibri Light"/>
        </w:rPr>
      </w:pPr>
      <w:r w:rsidRPr="3E2C5D74">
        <w:rPr>
          <w:rFonts w:eastAsia="Calibri Light" w:cs="Calibri Light"/>
        </w:rPr>
        <w:t>La Ligne de production</w:t>
      </w:r>
    </w:p>
    <w:p w:rsidR="2371C69D" w:rsidP="00EE7635" w:rsidRDefault="2371C69D" w14:paraId="270F8225" w14:textId="08C3DAD4">
      <w:pPr>
        <w:pStyle w:val="Paragraphedeliste"/>
        <w:numPr>
          <w:ilvl w:val="0"/>
          <w:numId w:val="14"/>
        </w:numPr>
        <w:spacing w:before="0" w:after="0"/>
        <w:ind w:left="1068"/>
        <w:rPr>
          <w:rFonts w:eastAsia="Calibri Light" w:cs="Calibri Light"/>
        </w:rPr>
      </w:pPr>
      <w:r w:rsidRPr="3E2C5D74">
        <w:rPr>
          <w:rFonts w:eastAsia="Calibri Light" w:cs="Calibri Light"/>
        </w:rPr>
        <w:t>L’OF</w:t>
      </w:r>
    </w:p>
    <w:p w:rsidR="2371C69D" w:rsidP="00EE7635" w:rsidRDefault="2371C69D" w14:paraId="4B0B9ECC" w14:textId="38A7F652">
      <w:pPr>
        <w:pStyle w:val="Paragraphedeliste"/>
        <w:numPr>
          <w:ilvl w:val="0"/>
          <w:numId w:val="14"/>
        </w:numPr>
        <w:spacing w:before="0" w:after="0"/>
        <w:ind w:left="1068"/>
        <w:rPr>
          <w:rFonts w:eastAsia="Calibri Light" w:cs="Calibri Light"/>
        </w:rPr>
      </w:pPr>
      <w:r w:rsidRPr="3E2C5D74">
        <w:rPr>
          <w:rFonts w:eastAsia="Calibri Light" w:cs="Calibri Light"/>
        </w:rPr>
        <w:t>Le code du carton concerné par la déclaration</w:t>
      </w:r>
    </w:p>
    <w:p w:rsidR="2371C69D" w:rsidP="00EE7635" w:rsidRDefault="2371C69D" w14:paraId="61B1672D" w14:textId="37BE9B30">
      <w:pPr>
        <w:pStyle w:val="Paragraphedeliste"/>
        <w:numPr>
          <w:ilvl w:val="0"/>
          <w:numId w:val="15"/>
        </w:numPr>
        <w:spacing w:before="0" w:after="0"/>
        <w:rPr>
          <w:rFonts w:eastAsia="Calibri Light" w:cs="Calibri Light"/>
        </w:rPr>
      </w:pPr>
      <w:r w:rsidRPr="3E2C5D74">
        <w:rPr>
          <w:rFonts w:eastAsia="Calibri Light" w:cs="Calibri Light"/>
        </w:rPr>
        <w:t>Saisir la quantité NOK :</w:t>
      </w:r>
    </w:p>
    <w:p w:rsidR="2371C69D" w:rsidP="00EE7635" w:rsidRDefault="2371C69D" w14:paraId="1E6DE835" w14:textId="78C8FBA3">
      <w:pPr>
        <w:pStyle w:val="Paragraphedeliste"/>
        <w:numPr>
          <w:ilvl w:val="0"/>
          <w:numId w:val="14"/>
        </w:numPr>
        <w:spacing w:before="0" w:after="0"/>
        <w:ind w:left="1068"/>
        <w:rPr>
          <w:rFonts w:eastAsia="Calibri Light" w:cs="Calibri Light"/>
        </w:rPr>
      </w:pPr>
      <w:r w:rsidRPr="3E2C5D74">
        <w:rPr>
          <w:rFonts w:eastAsia="Calibri Light" w:cs="Calibri Light"/>
        </w:rPr>
        <w:t>Utiliser les boutons « + », « - » ou les flèches pour incrémenter ou décrémenter la valeur</w:t>
      </w:r>
    </w:p>
    <w:p w:rsidR="2371C69D" w:rsidP="00EE7635" w:rsidRDefault="2371C69D" w14:paraId="713041CC" w14:textId="00DA3EA6">
      <w:pPr>
        <w:pStyle w:val="Paragraphedeliste"/>
        <w:numPr>
          <w:ilvl w:val="0"/>
          <w:numId w:val="14"/>
        </w:numPr>
        <w:spacing w:before="0" w:after="0"/>
        <w:ind w:left="1068"/>
        <w:rPr>
          <w:rFonts w:eastAsia="Calibri Light" w:cs="Calibri Light"/>
        </w:rPr>
      </w:pPr>
      <w:r w:rsidRPr="3E2C5D74">
        <w:rPr>
          <w:rFonts w:eastAsia="Calibri Light" w:cs="Calibri Light"/>
        </w:rPr>
        <w:t>Ou bien saisir directement la quantité à l’aide du clavier</w:t>
      </w:r>
    </w:p>
    <w:p w:rsidR="2371C69D" w:rsidP="00EE7635" w:rsidRDefault="2371C69D" w14:paraId="63425BA3" w14:textId="10513E5C">
      <w:pPr>
        <w:pStyle w:val="Paragraphedeliste"/>
        <w:numPr>
          <w:ilvl w:val="0"/>
          <w:numId w:val="14"/>
        </w:numPr>
        <w:spacing w:before="0" w:after="0"/>
        <w:ind w:left="1068"/>
        <w:rPr>
          <w:rFonts w:eastAsia="Calibri Light" w:cs="Calibri Light"/>
        </w:rPr>
      </w:pPr>
      <w:r w:rsidRPr="3E2C5D74">
        <w:rPr>
          <w:rFonts w:eastAsia="Calibri Light" w:cs="Calibri Light"/>
        </w:rPr>
        <w:t>Cliquer sur « Valider » pour enregistrer la quantité non conforme</w:t>
      </w:r>
    </w:p>
    <w:p w:rsidR="2371C69D" w:rsidP="3E2C5D74" w:rsidRDefault="2371C69D" w14:paraId="31A86CB2" w14:textId="32849745">
      <w:pPr>
        <w:jc w:val="center"/>
      </w:pPr>
      <w:r>
        <w:rPr>
          <w:noProof/>
        </w:rPr>
        <w:drawing>
          <wp:inline distT="0" distB="0" distL="0" distR="0" wp14:anchorId="20EF8C17" wp14:editId="1397B5DF">
            <wp:extent cx="5314950" cy="2419350"/>
            <wp:effectExtent l="19050" t="19050" r="19050" b="19050"/>
            <wp:docPr id="837035919" name="Image 83703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a:extLst>
                        <a:ext uri="{28A0092B-C50C-407E-A947-70E740481C1C}">
                          <a14:useLocalDpi xmlns:a14="http://schemas.microsoft.com/office/drawing/2010/main" val="0"/>
                        </a:ext>
                      </a:extLst>
                    </a:blip>
                    <a:stretch>
                      <a:fillRect/>
                    </a:stretch>
                  </pic:blipFill>
                  <pic:spPr>
                    <a:xfrm>
                      <a:off x="0" y="0"/>
                      <a:ext cx="5314950" cy="2419350"/>
                    </a:xfrm>
                    <a:prstGeom prst="rect">
                      <a:avLst/>
                    </a:prstGeom>
                    <a:ln>
                      <a:solidFill>
                        <a:schemeClr val="tx2">
                          <a:lumMod val="75000"/>
                        </a:schemeClr>
                      </a:solidFill>
                    </a:ln>
                  </pic:spPr>
                </pic:pic>
              </a:graphicData>
            </a:graphic>
          </wp:inline>
        </w:drawing>
      </w:r>
    </w:p>
    <w:p w:rsidR="2371C69D" w:rsidP="3E2C5D74" w:rsidRDefault="2371C69D" w14:paraId="1E2F0B19" w14:textId="3831AAC2">
      <w:pPr>
        <w:spacing w:before="0" w:after="200"/>
        <w:jc w:val="center"/>
      </w:pPr>
      <w:r w:rsidRPr="3E2C5D74">
        <w:rPr>
          <w:rFonts w:ascii="Calibri" w:hAnsi="Calibri" w:eastAsia="Calibri" w:cs="Calibri"/>
          <w:i/>
          <w:iCs/>
          <w:color w:val="1F497D" w:themeColor="text2"/>
          <w:sz w:val="18"/>
          <w:szCs w:val="18"/>
        </w:rPr>
        <w:t>Figure 180</w:t>
      </w:r>
      <w:r w:rsidR="002F317E">
        <w:rPr>
          <w:rFonts w:ascii="Calibri" w:hAnsi="Calibri" w:eastAsia="Calibri" w:cs="Calibri"/>
          <w:i/>
          <w:iCs/>
          <w:color w:val="1F497D" w:themeColor="text2"/>
          <w:sz w:val="18"/>
          <w:szCs w:val="18"/>
        </w:rPr>
        <w:t xml:space="preserve"> : </w:t>
      </w:r>
      <w:r w:rsidRPr="3E2C5D74">
        <w:rPr>
          <w:rFonts w:ascii="Calibri" w:hAnsi="Calibri" w:eastAsia="Calibri" w:cs="Calibri"/>
          <w:i/>
          <w:iCs/>
          <w:color w:val="1F497D" w:themeColor="text2"/>
          <w:sz w:val="18"/>
          <w:szCs w:val="18"/>
        </w:rPr>
        <w:t>Interface Comptage Qualité</w:t>
      </w:r>
    </w:p>
    <w:p w:rsidR="2371C69D" w:rsidP="00EE7635" w:rsidRDefault="2371C69D" w14:paraId="665D276C" w14:textId="3E3FCB78">
      <w:pPr>
        <w:pStyle w:val="Paragraphedeliste"/>
        <w:numPr>
          <w:ilvl w:val="0"/>
          <w:numId w:val="15"/>
        </w:numPr>
        <w:spacing w:before="0" w:after="0"/>
        <w:rPr>
          <w:rFonts w:eastAsia="Calibri Light" w:cs="Calibri Light"/>
        </w:rPr>
      </w:pPr>
      <w:r w:rsidRPr="3E2C5D74">
        <w:rPr>
          <w:rFonts w:eastAsia="Calibri Light" w:cs="Calibri Light"/>
        </w:rPr>
        <w:t>Décortiquer la quantité non-conforme introduite :</w:t>
      </w:r>
    </w:p>
    <w:p w:rsidR="2371C69D" w:rsidP="00EE7635" w:rsidRDefault="2371C69D" w14:paraId="25FECFE2" w14:textId="141BBA8C">
      <w:pPr>
        <w:pStyle w:val="Paragraphedeliste"/>
        <w:numPr>
          <w:ilvl w:val="0"/>
          <w:numId w:val="14"/>
        </w:numPr>
        <w:spacing w:before="0" w:after="0"/>
        <w:ind w:left="1068"/>
        <w:rPr>
          <w:rFonts w:eastAsia="Calibri Light" w:cs="Calibri Light"/>
        </w:rPr>
      </w:pPr>
      <w:r w:rsidRPr="3E2C5D74">
        <w:rPr>
          <w:rFonts w:eastAsia="Calibri Light" w:cs="Calibri Light"/>
        </w:rPr>
        <w:t>Un modal s’ouvre pour permettre la sélection du lieu de détection de la non-conformité</w:t>
      </w:r>
    </w:p>
    <w:p w:rsidR="2371C69D" w:rsidP="3E2C5D74" w:rsidRDefault="2371C69D" w14:paraId="479F5CC0" w14:textId="12D80AE6">
      <w:pPr>
        <w:spacing w:before="0"/>
        <w:ind w:left="1068"/>
        <w:jc w:val="center"/>
      </w:pPr>
      <w:r>
        <w:rPr>
          <w:noProof/>
        </w:rPr>
        <w:drawing>
          <wp:inline distT="0" distB="0" distL="0" distR="0" wp14:anchorId="2F51019F" wp14:editId="410BE039">
            <wp:extent cx="2943225" cy="2124075"/>
            <wp:effectExtent l="19050" t="19050" r="28575" b="28575"/>
            <wp:docPr id="1767670448" name="Image 176767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
                      <a:extLst>
                        <a:ext uri="{28A0092B-C50C-407E-A947-70E740481C1C}">
                          <a14:useLocalDpi xmlns:a14="http://schemas.microsoft.com/office/drawing/2010/main" val="0"/>
                        </a:ext>
                      </a:extLst>
                    </a:blip>
                    <a:stretch>
                      <a:fillRect/>
                    </a:stretch>
                  </pic:blipFill>
                  <pic:spPr>
                    <a:xfrm>
                      <a:off x="0" y="0"/>
                      <a:ext cx="2943225" cy="2124075"/>
                    </a:xfrm>
                    <a:prstGeom prst="rect">
                      <a:avLst/>
                    </a:prstGeom>
                    <a:ln>
                      <a:solidFill>
                        <a:schemeClr val="tx2">
                          <a:lumMod val="75000"/>
                        </a:schemeClr>
                      </a:solidFill>
                    </a:ln>
                  </pic:spPr>
                </pic:pic>
              </a:graphicData>
            </a:graphic>
          </wp:inline>
        </w:drawing>
      </w:r>
    </w:p>
    <w:p w:rsidR="2371C69D" w:rsidP="3E2C5D74" w:rsidRDefault="2371C69D" w14:paraId="31E27E19" w14:textId="34FB5530">
      <w:pPr>
        <w:spacing w:before="0" w:after="200"/>
        <w:jc w:val="center"/>
      </w:pPr>
      <w:r w:rsidRPr="3E2C5D74">
        <w:rPr>
          <w:rFonts w:ascii="Calibri" w:hAnsi="Calibri" w:eastAsia="Calibri" w:cs="Calibri"/>
          <w:i/>
          <w:iCs/>
          <w:color w:val="1F497D" w:themeColor="text2"/>
          <w:sz w:val="18"/>
          <w:szCs w:val="18"/>
        </w:rPr>
        <w:t>Figure 181 Lieu de détection des NC</w:t>
      </w:r>
    </w:p>
    <w:p w:rsidR="2371C69D" w:rsidP="00EE7635" w:rsidRDefault="2371C69D" w14:paraId="05642EB7" w14:textId="7A72A4EC">
      <w:pPr>
        <w:pStyle w:val="Paragraphedeliste"/>
        <w:numPr>
          <w:ilvl w:val="0"/>
          <w:numId w:val="14"/>
        </w:numPr>
        <w:spacing w:before="0" w:after="0"/>
        <w:ind w:left="1068"/>
        <w:rPr>
          <w:rFonts w:eastAsia="Calibri Light" w:cs="Calibri Light"/>
        </w:rPr>
      </w:pPr>
      <w:r w:rsidRPr="3E2C5D74">
        <w:rPr>
          <w:rFonts w:eastAsia="Calibri Light" w:cs="Calibri Light"/>
        </w:rPr>
        <w:t>Un second modal s’affiche ensuite pour répartir la quantité NOK sur les défauts qualité définis affectés pour la ligne</w:t>
      </w:r>
    </w:p>
    <w:p w:rsidR="2371C69D" w:rsidP="00EE7635" w:rsidRDefault="2371C69D" w14:paraId="29C016CF" w14:textId="52E30FB9">
      <w:pPr>
        <w:pStyle w:val="Paragraphedeliste"/>
        <w:numPr>
          <w:ilvl w:val="0"/>
          <w:numId w:val="14"/>
        </w:numPr>
        <w:spacing w:before="0" w:after="0"/>
        <w:ind w:left="1068"/>
        <w:rPr>
          <w:rFonts w:eastAsia="Calibri Light" w:cs="Calibri Light"/>
        </w:rPr>
      </w:pPr>
      <w:r w:rsidRPr="3E2C5D74">
        <w:rPr>
          <w:rFonts w:eastAsia="Calibri Light" w:cs="Calibri Light"/>
        </w:rPr>
        <w:t>Saisir la quantité concernée</w:t>
      </w:r>
    </w:p>
    <w:p w:rsidR="2371C69D" w:rsidP="00EE7635" w:rsidRDefault="2371C69D" w14:paraId="089A3000" w14:textId="51EC9A5E">
      <w:pPr>
        <w:pStyle w:val="Paragraphedeliste"/>
        <w:numPr>
          <w:ilvl w:val="0"/>
          <w:numId w:val="14"/>
        </w:numPr>
        <w:spacing w:before="0" w:after="0"/>
        <w:ind w:left="1068"/>
        <w:rPr>
          <w:rFonts w:eastAsia="Calibri Light" w:cs="Calibri Light"/>
        </w:rPr>
      </w:pPr>
      <w:r w:rsidRPr="3E2C5D74">
        <w:rPr>
          <w:rFonts w:eastAsia="Calibri Light" w:cs="Calibri Light"/>
        </w:rPr>
        <w:t>Sélectionner le défaut correspondant</w:t>
      </w:r>
    </w:p>
    <w:p w:rsidR="2371C69D" w:rsidP="00EE7635" w:rsidRDefault="2371C69D" w14:paraId="01B46DE9" w14:textId="5159AB14">
      <w:pPr>
        <w:pStyle w:val="Paragraphedeliste"/>
        <w:numPr>
          <w:ilvl w:val="0"/>
          <w:numId w:val="14"/>
        </w:numPr>
        <w:spacing w:before="0" w:after="0"/>
        <w:ind w:left="1068"/>
        <w:rPr>
          <w:rFonts w:eastAsia="Calibri Light" w:cs="Calibri Light"/>
        </w:rPr>
      </w:pPr>
      <w:r w:rsidRPr="3E2C5D74">
        <w:rPr>
          <w:rFonts w:eastAsia="Calibri Light" w:cs="Calibri Light"/>
        </w:rPr>
        <w:t>Cliquer sur « + » pour ajouter un autre défaut et sa quantité associée</w:t>
      </w:r>
    </w:p>
    <w:p w:rsidR="2371C69D" w:rsidP="00EE7635" w:rsidRDefault="2371C69D" w14:paraId="6606A887" w14:textId="0ABBEC45">
      <w:pPr>
        <w:pStyle w:val="Paragraphedeliste"/>
        <w:numPr>
          <w:ilvl w:val="0"/>
          <w:numId w:val="14"/>
        </w:numPr>
        <w:spacing w:before="0" w:after="0"/>
        <w:ind w:left="1068"/>
        <w:rPr>
          <w:rFonts w:eastAsia="Calibri Light" w:cs="Calibri Light"/>
        </w:rPr>
      </w:pPr>
      <w:r w:rsidRPr="3E2C5D74">
        <w:rPr>
          <w:rFonts w:eastAsia="Calibri Light" w:cs="Calibri Light"/>
        </w:rPr>
        <w:t>Une fois la répartition complète (Quantité NOK totale = Quantité déclarée), cliquer sur « Valider »</w:t>
      </w:r>
    </w:p>
    <w:p w:rsidR="2371C69D" w:rsidP="3E2C5D74" w:rsidRDefault="2371C69D" w14:paraId="6CAC3F88" w14:textId="439209E8">
      <w:pPr>
        <w:spacing w:before="0"/>
        <w:ind w:left="1068"/>
        <w:jc w:val="center"/>
      </w:pPr>
      <w:r>
        <w:rPr>
          <w:noProof/>
        </w:rPr>
        <w:drawing>
          <wp:inline distT="0" distB="0" distL="0" distR="0" wp14:anchorId="41FAC9D1" wp14:editId="2C68B3E2">
            <wp:extent cx="3943350" cy="2105025"/>
            <wp:effectExtent l="19050" t="19050" r="19050" b="28575"/>
            <wp:docPr id="1398749836" name="Image 139874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2">
                      <a:extLst>
                        <a:ext uri="{28A0092B-C50C-407E-A947-70E740481C1C}">
                          <a14:useLocalDpi xmlns:a14="http://schemas.microsoft.com/office/drawing/2010/main" val="0"/>
                        </a:ext>
                      </a:extLst>
                    </a:blip>
                    <a:stretch>
                      <a:fillRect/>
                    </a:stretch>
                  </pic:blipFill>
                  <pic:spPr>
                    <a:xfrm>
                      <a:off x="0" y="0"/>
                      <a:ext cx="3943350" cy="2105025"/>
                    </a:xfrm>
                    <a:prstGeom prst="rect">
                      <a:avLst/>
                    </a:prstGeom>
                    <a:ln>
                      <a:solidFill>
                        <a:schemeClr val="accent1">
                          <a:lumMod val="50000"/>
                        </a:schemeClr>
                      </a:solidFill>
                    </a:ln>
                  </pic:spPr>
                </pic:pic>
              </a:graphicData>
            </a:graphic>
          </wp:inline>
        </w:drawing>
      </w:r>
    </w:p>
    <w:p w:rsidR="2371C69D" w:rsidP="3E2C5D74" w:rsidRDefault="2371C69D" w14:paraId="7C63C7FC" w14:textId="5D1DFB64">
      <w:pPr>
        <w:spacing w:before="0" w:after="200"/>
        <w:jc w:val="center"/>
      </w:pPr>
      <w:r w:rsidRPr="3E2C5D74">
        <w:rPr>
          <w:rFonts w:ascii="Calibri" w:hAnsi="Calibri" w:eastAsia="Calibri" w:cs="Calibri"/>
          <w:i/>
          <w:iCs/>
          <w:color w:val="1F497D" w:themeColor="text2"/>
          <w:sz w:val="18"/>
          <w:szCs w:val="18"/>
        </w:rPr>
        <w:t>Figure 182 Décortication des défauts qualité</w:t>
      </w:r>
    </w:p>
    <w:p w:rsidR="2371C69D" w:rsidP="3E2C5D74" w:rsidRDefault="2371C69D" w14:paraId="236A8CAA" w14:textId="4BFE2F61">
      <w:pPr>
        <w:spacing w:after="0"/>
        <w:ind w:left="1068"/>
      </w:pPr>
      <w:r w:rsidRPr="3E2C5D74">
        <w:rPr>
          <w:rFonts w:eastAsia="Calibri Light" w:cs="Calibri Light"/>
        </w:rPr>
        <w:t xml:space="preserve"> </w:t>
      </w:r>
    </w:p>
    <w:p w:rsidR="2371C69D" w:rsidP="3E2C5D74" w:rsidRDefault="2371C69D" w14:paraId="110CDBD1" w14:textId="65CFA52D">
      <w:pPr>
        <w:spacing w:before="0" w:after="0"/>
        <w:ind w:left="1068"/>
      </w:pPr>
      <w:r w:rsidRPr="3E2C5D74">
        <w:rPr>
          <w:rFonts w:eastAsia="Calibri Light" w:cs="Calibri Light"/>
        </w:rPr>
        <w:t xml:space="preserve"> </w:t>
      </w:r>
    </w:p>
    <w:p w:rsidR="2371C69D" w:rsidP="00EE7635" w:rsidRDefault="2371C69D" w14:paraId="0F1B07B9" w14:textId="159F1BCB">
      <w:pPr>
        <w:pStyle w:val="Paragraphedeliste"/>
        <w:numPr>
          <w:ilvl w:val="0"/>
          <w:numId w:val="15"/>
        </w:numPr>
        <w:spacing w:before="0" w:after="0"/>
        <w:rPr>
          <w:rFonts w:eastAsia="Calibri Light" w:cs="Calibri Light"/>
        </w:rPr>
      </w:pPr>
      <w:r w:rsidRPr="3E2C5D74">
        <w:rPr>
          <w:rFonts w:eastAsia="Calibri Light" w:cs="Calibri Light"/>
        </w:rPr>
        <w:t>Confirmer :</w:t>
      </w:r>
    </w:p>
    <w:p w:rsidR="2371C69D" w:rsidP="00EE7635" w:rsidRDefault="2371C69D" w14:paraId="778E5648" w14:textId="187503B1">
      <w:pPr>
        <w:pStyle w:val="Paragraphedeliste"/>
        <w:numPr>
          <w:ilvl w:val="0"/>
          <w:numId w:val="14"/>
        </w:numPr>
        <w:spacing w:before="0" w:after="0"/>
        <w:ind w:left="1068"/>
        <w:rPr>
          <w:rFonts w:eastAsia="Calibri Light" w:cs="Calibri Light"/>
        </w:rPr>
      </w:pPr>
      <w:r w:rsidRPr="3E2C5D74">
        <w:rPr>
          <w:rFonts w:eastAsia="Calibri Light" w:cs="Calibri Light"/>
        </w:rPr>
        <w:t>Un récapitulatif des défauts et des quantités NOK associées est affiché</w:t>
      </w:r>
    </w:p>
    <w:p w:rsidR="2371C69D" w:rsidP="00EE7635" w:rsidRDefault="2371C69D" w14:paraId="663E4D58" w14:textId="7E7E7F45">
      <w:pPr>
        <w:pStyle w:val="Paragraphedeliste"/>
        <w:numPr>
          <w:ilvl w:val="0"/>
          <w:numId w:val="14"/>
        </w:numPr>
        <w:spacing w:before="0" w:after="0"/>
        <w:ind w:left="1068"/>
        <w:rPr>
          <w:rFonts w:eastAsia="Calibri Light" w:cs="Calibri Light"/>
        </w:rPr>
      </w:pPr>
      <w:r w:rsidRPr="3E2C5D74">
        <w:rPr>
          <w:rFonts w:eastAsia="Calibri Light" w:cs="Calibri Light"/>
        </w:rPr>
        <w:t xml:space="preserve">Cliquer sur « Confirmer » pour enregistrer la déclaration </w:t>
      </w:r>
    </w:p>
    <w:p w:rsidR="2371C69D" w:rsidP="3E2C5D74" w:rsidRDefault="2371C69D" w14:paraId="7B8E7F0B" w14:textId="135FB741">
      <w:pPr>
        <w:ind w:left="708"/>
      </w:pPr>
      <w:r w:rsidRPr="3E2C5D74">
        <w:rPr>
          <w:rFonts w:eastAsia="Calibri Light" w:cs="Calibri Light"/>
        </w:rPr>
        <w:t xml:space="preserve"> </w:t>
      </w:r>
    </w:p>
    <w:p w:rsidR="2371C69D" w:rsidP="3E2C5D74" w:rsidRDefault="2371C69D" w14:paraId="389B7693" w14:textId="260CC1E1">
      <w:pPr>
        <w:ind w:left="1068"/>
        <w:jc w:val="center"/>
      </w:pPr>
      <w:r>
        <w:rPr>
          <w:noProof/>
        </w:rPr>
        <w:drawing>
          <wp:inline distT="0" distB="0" distL="0" distR="0" wp14:anchorId="31FF8CEE" wp14:editId="0713AD03">
            <wp:extent cx="2152650" cy="2047875"/>
            <wp:effectExtent l="19050" t="19050" r="19050" b="28575"/>
            <wp:docPr id="240447671" name="Image 24044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3">
                      <a:extLst>
                        <a:ext uri="{28A0092B-C50C-407E-A947-70E740481C1C}">
                          <a14:useLocalDpi xmlns:a14="http://schemas.microsoft.com/office/drawing/2010/main" val="0"/>
                        </a:ext>
                      </a:extLst>
                    </a:blip>
                    <a:stretch>
                      <a:fillRect/>
                    </a:stretch>
                  </pic:blipFill>
                  <pic:spPr>
                    <a:xfrm>
                      <a:off x="0" y="0"/>
                      <a:ext cx="2152650" cy="2047875"/>
                    </a:xfrm>
                    <a:prstGeom prst="rect">
                      <a:avLst/>
                    </a:prstGeom>
                    <a:ln>
                      <a:solidFill>
                        <a:schemeClr val="tx2">
                          <a:lumMod val="75000"/>
                        </a:schemeClr>
                      </a:solidFill>
                    </a:ln>
                  </pic:spPr>
                </pic:pic>
              </a:graphicData>
            </a:graphic>
          </wp:inline>
        </w:drawing>
      </w:r>
    </w:p>
    <w:p w:rsidR="2371C69D" w:rsidP="3E2C5D74" w:rsidRDefault="2371C69D" w14:paraId="0FB70F31" w14:textId="0CCA61D3">
      <w:pPr>
        <w:spacing w:before="0" w:after="200"/>
        <w:jc w:val="center"/>
      </w:pPr>
      <w:r w:rsidRPr="3E2C5D74">
        <w:rPr>
          <w:rFonts w:ascii="Calibri" w:hAnsi="Calibri" w:eastAsia="Calibri" w:cs="Calibri"/>
          <w:i/>
          <w:iCs/>
          <w:color w:val="1F497D" w:themeColor="text2"/>
          <w:sz w:val="18"/>
          <w:szCs w:val="18"/>
        </w:rPr>
        <w:t xml:space="preserve">Figure 183 Récap et </w:t>
      </w:r>
      <w:r w:rsidRPr="3E2C5D74" w:rsidR="00A07513">
        <w:rPr>
          <w:rFonts w:ascii="Calibri" w:hAnsi="Calibri" w:eastAsia="Calibri" w:cs="Calibri"/>
          <w:i/>
          <w:iCs/>
          <w:color w:val="1F497D" w:themeColor="text2"/>
          <w:sz w:val="18"/>
          <w:szCs w:val="18"/>
        </w:rPr>
        <w:t>confirmation</w:t>
      </w:r>
      <w:r w:rsidRPr="3E2C5D74">
        <w:rPr>
          <w:rFonts w:ascii="Calibri" w:hAnsi="Calibri" w:eastAsia="Calibri" w:cs="Calibri"/>
          <w:i/>
          <w:iCs/>
          <w:color w:val="1F497D" w:themeColor="text2"/>
          <w:sz w:val="18"/>
          <w:szCs w:val="18"/>
        </w:rPr>
        <w:t xml:space="preserve"> de la </w:t>
      </w:r>
      <w:r w:rsidRPr="3E2C5D74" w:rsidR="00A07513">
        <w:rPr>
          <w:rFonts w:ascii="Calibri" w:hAnsi="Calibri" w:eastAsia="Calibri" w:cs="Calibri"/>
          <w:i/>
          <w:iCs/>
          <w:color w:val="1F497D" w:themeColor="text2"/>
          <w:sz w:val="18"/>
          <w:szCs w:val="18"/>
        </w:rPr>
        <w:t>déclaration</w:t>
      </w:r>
      <w:r w:rsidRPr="3E2C5D74">
        <w:rPr>
          <w:rFonts w:ascii="Calibri" w:hAnsi="Calibri" w:eastAsia="Calibri" w:cs="Calibri"/>
          <w:i/>
          <w:iCs/>
          <w:color w:val="1F497D" w:themeColor="text2"/>
          <w:sz w:val="18"/>
          <w:szCs w:val="18"/>
        </w:rPr>
        <w:t xml:space="preserve"> des NC</w:t>
      </w:r>
    </w:p>
    <w:p w:rsidR="2371C69D" w:rsidP="3E2C5D74" w:rsidRDefault="2371C69D" w14:paraId="0A04DB89" w14:textId="556900F4">
      <w:r w:rsidRPr="3E2C5D74">
        <w:rPr>
          <w:rFonts w:eastAsia="Calibri Light" w:cs="Calibri Light"/>
        </w:rPr>
        <w:t>Le tableau en bas de l’interface affiche les informations suivantes :</w:t>
      </w:r>
    </w:p>
    <w:p w:rsidR="2371C69D" w:rsidP="00EE7635" w:rsidRDefault="2371C69D" w14:paraId="532CB5FD" w14:textId="26E962C5">
      <w:pPr>
        <w:pStyle w:val="Paragraphedeliste"/>
        <w:numPr>
          <w:ilvl w:val="0"/>
          <w:numId w:val="14"/>
        </w:numPr>
        <w:spacing w:before="0" w:after="0"/>
        <w:ind w:left="1068"/>
        <w:rPr>
          <w:rFonts w:eastAsia="Calibri Light" w:cs="Calibri Light"/>
        </w:rPr>
      </w:pPr>
      <w:r w:rsidRPr="3E2C5D74">
        <w:rPr>
          <w:rFonts w:eastAsia="Calibri Light" w:cs="Calibri Light"/>
        </w:rPr>
        <w:t>Produit (libellé et code)</w:t>
      </w:r>
    </w:p>
    <w:p w:rsidR="2371C69D" w:rsidP="00EE7635" w:rsidRDefault="2371C69D" w14:paraId="443D5CE1" w14:textId="367E2755">
      <w:pPr>
        <w:pStyle w:val="Paragraphedeliste"/>
        <w:numPr>
          <w:ilvl w:val="0"/>
          <w:numId w:val="14"/>
        </w:numPr>
        <w:spacing w:before="0" w:after="0"/>
        <w:ind w:left="1068"/>
        <w:rPr>
          <w:rFonts w:eastAsia="Calibri Light" w:cs="Calibri Light"/>
        </w:rPr>
      </w:pPr>
      <w:r w:rsidRPr="3E2C5D74">
        <w:rPr>
          <w:rFonts w:eastAsia="Calibri Light" w:cs="Calibri Light"/>
        </w:rPr>
        <w:t>Quantité brute produite</w:t>
      </w:r>
    </w:p>
    <w:p w:rsidR="2371C69D" w:rsidP="00EE7635" w:rsidRDefault="2371C69D" w14:paraId="1675809C" w14:textId="041296E5">
      <w:pPr>
        <w:pStyle w:val="Paragraphedeliste"/>
        <w:numPr>
          <w:ilvl w:val="0"/>
          <w:numId w:val="14"/>
        </w:numPr>
        <w:spacing w:before="0" w:after="0"/>
        <w:ind w:left="1068"/>
        <w:rPr>
          <w:rFonts w:eastAsia="Calibri Light" w:cs="Calibri Light"/>
        </w:rPr>
      </w:pPr>
      <w:r w:rsidRPr="3E2C5D74">
        <w:rPr>
          <w:rFonts w:eastAsia="Calibri Light" w:cs="Calibri Light"/>
        </w:rPr>
        <w:t>Quantité OK</w:t>
      </w:r>
    </w:p>
    <w:p w:rsidR="2371C69D" w:rsidP="00EE7635" w:rsidRDefault="2371C69D" w14:paraId="37AA80A9" w14:textId="301E8AB0">
      <w:pPr>
        <w:pStyle w:val="Paragraphedeliste"/>
        <w:numPr>
          <w:ilvl w:val="0"/>
          <w:numId w:val="14"/>
        </w:numPr>
        <w:spacing w:before="0" w:after="0"/>
        <w:ind w:left="1068"/>
        <w:rPr>
          <w:rFonts w:eastAsia="Calibri Light" w:cs="Calibri Light"/>
        </w:rPr>
      </w:pPr>
      <w:r w:rsidRPr="3E2C5D74">
        <w:rPr>
          <w:rFonts w:eastAsia="Calibri Light" w:cs="Calibri Light"/>
        </w:rPr>
        <w:t>Quantité NOK</w:t>
      </w:r>
    </w:p>
    <w:p w:rsidR="2371C69D" w:rsidP="00EE7635" w:rsidRDefault="2371C69D" w14:paraId="31D9E64A" w14:textId="78017C16">
      <w:pPr>
        <w:pStyle w:val="Paragraphedeliste"/>
        <w:numPr>
          <w:ilvl w:val="0"/>
          <w:numId w:val="14"/>
        </w:numPr>
        <w:spacing w:before="0" w:after="0"/>
        <w:ind w:left="1068"/>
        <w:rPr>
          <w:rFonts w:eastAsia="Calibri Light" w:cs="Calibri Light"/>
        </w:rPr>
      </w:pPr>
      <w:r w:rsidRPr="3E2C5D74">
        <w:rPr>
          <w:rFonts w:eastAsia="Calibri Light" w:cs="Calibri Light"/>
        </w:rPr>
        <w:t>Pièces suspectes</w:t>
      </w:r>
    </w:p>
    <w:p w:rsidR="2371C69D" w:rsidP="00EE7635" w:rsidRDefault="2371C69D" w14:paraId="27E59028" w14:textId="12CF818C">
      <w:pPr>
        <w:pStyle w:val="Paragraphedeliste"/>
        <w:numPr>
          <w:ilvl w:val="0"/>
          <w:numId w:val="14"/>
        </w:numPr>
        <w:spacing w:before="0" w:after="0"/>
        <w:ind w:left="1068"/>
        <w:rPr>
          <w:rFonts w:eastAsia="Calibri Light" w:cs="Calibri Light"/>
        </w:rPr>
      </w:pPr>
      <w:r w:rsidRPr="3E2C5D74">
        <w:rPr>
          <w:rFonts w:eastAsia="Calibri Light" w:cs="Calibri Light"/>
        </w:rPr>
        <w:t>Pièces testées</w:t>
      </w:r>
    </w:p>
    <w:p w:rsidR="2371C69D" w:rsidP="00EE7635" w:rsidRDefault="2371C69D" w14:paraId="1821888A" w14:textId="516EAC47">
      <w:pPr>
        <w:pStyle w:val="Paragraphedeliste"/>
        <w:numPr>
          <w:ilvl w:val="0"/>
          <w:numId w:val="14"/>
        </w:numPr>
        <w:spacing w:before="0" w:after="0"/>
        <w:ind w:left="1068"/>
        <w:rPr>
          <w:rFonts w:eastAsia="Calibri Light" w:cs="Calibri Light"/>
        </w:rPr>
      </w:pPr>
      <w:r w:rsidRPr="3E2C5D74">
        <w:rPr>
          <w:rFonts w:eastAsia="Calibri Light" w:cs="Calibri Light"/>
        </w:rPr>
        <w:t>Essais industriels</w:t>
      </w:r>
    </w:p>
    <w:p w:rsidRPr="00242EA9" w:rsidR="2371C69D" w:rsidP="00242EA9" w:rsidRDefault="2371C69D" w14:paraId="478DDEA9" w14:textId="60B9A9D9">
      <w:pPr>
        <w:pStyle w:val="Paragraphedeliste"/>
        <w:numPr>
          <w:ilvl w:val="0"/>
          <w:numId w:val="14"/>
        </w:numPr>
        <w:spacing w:before="0" w:after="0"/>
        <w:ind w:left="1068"/>
        <w:rPr>
          <w:rFonts w:eastAsia="Calibri Light" w:cs="Calibri Light"/>
        </w:rPr>
      </w:pPr>
      <w:r w:rsidRPr="3E2C5D74">
        <w:rPr>
          <w:rFonts w:eastAsia="Calibri Light" w:cs="Calibri Light"/>
        </w:rPr>
        <w:t>Coût de non-conformités</w:t>
      </w:r>
    </w:p>
    <w:p w:rsidR="2371C69D" w:rsidP="3E2C5D74" w:rsidRDefault="2371C69D" w14:paraId="4881965A" w14:textId="32CA2A0C">
      <w:pPr>
        <w:jc w:val="center"/>
      </w:pPr>
      <w:r>
        <w:rPr>
          <w:noProof/>
        </w:rPr>
        <w:drawing>
          <wp:inline distT="0" distB="0" distL="0" distR="0" wp14:anchorId="2B337AF5" wp14:editId="0562473C">
            <wp:extent cx="5753098" cy="333375"/>
            <wp:effectExtent l="19050" t="19050" r="19685" b="9525"/>
            <wp:docPr id="1594206719" name="Image 159420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4">
                      <a:extLst>
                        <a:ext uri="{28A0092B-C50C-407E-A947-70E740481C1C}">
                          <a14:useLocalDpi xmlns:a14="http://schemas.microsoft.com/office/drawing/2010/main" val="0"/>
                        </a:ext>
                      </a:extLst>
                    </a:blip>
                    <a:stretch>
                      <a:fillRect/>
                    </a:stretch>
                  </pic:blipFill>
                  <pic:spPr>
                    <a:xfrm>
                      <a:off x="0" y="0"/>
                      <a:ext cx="5753098" cy="333375"/>
                    </a:xfrm>
                    <a:prstGeom prst="rect">
                      <a:avLst/>
                    </a:prstGeom>
                    <a:ln>
                      <a:solidFill>
                        <a:schemeClr val="tx2">
                          <a:lumMod val="75000"/>
                        </a:schemeClr>
                      </a:solidFill>
                    </a:ln>
                  </pic:spPr>
                </pic:pic>
              </a:graphicData>
            </a:graphic>
          </wp:inline>
        </w:drawing>
      </w:r>
      <w:r w:rsidRPr="3E2C5D74">
        <w:rPr>
          <w:rFonts w:ascii="Calibri" w:hAnsi="Calibri" w:eastAsia="Calibri" w:cs="Calibri"/>
          <w:i/>
          <w:iCs/>
          <w:color w:val="1F497D" w:themeColor="text2"/>
          <w:sz w:val="18"/>
          <w:szCs w:val="18"/>
        </w:rPr>
        <w:t>Figure 184 Tableau détail OF/Line (comptage qualité)</w:t>
      </w:r>
    </w:p>
    <w:p w:rsidR="2371C69D" w:rsidP="3E2C5D74" w:rsidRDefault="2371C69D" w14:paraId="660DDDE0" w14:textId="2F733AC0">
      <w:r w:rsidRPr="3E2C5D74">
        <w:rPr>
          <w:rFonts w:eastAsia="Calibri Light" w:cs="Calibri Light"/>
        </w:rPr>
        <w:t xml:space="preserve">   Ce tableau est automatiquement mis à jour en fonction de la dernière déclaration enregistrée.</w:t>
      </w:r>
    </w:p>
    <w:p w:rsidR="2371C69D" w:rsidP="3E2C5D74" w:rsidRDefault="2371C69D" w14:paraId="67063DE7" w14:textId="170AF09D">
      <w:r w:rsidRPr="3E2C5D74">
        <w:rPr>
          <w:rFonts w:eastAsia="Calibri Light" w:cs="Calibri Light"/>
        </w:rPr>
        <w:t xml:space="preserve">Le bouton </w:t>
      </w:r>
      <w:r>
        <w:rPr>
          <w:noProof/>
        </w:rPr>
        <w:drawing>
          <wp:inline distT="0" distB="0" distL="0" distR="0" wp14:anchorId="42546A8D" wp14:editId="143BDF6B">
            <wp:extent cx="314325" cy="285750"/>
            <wp:effectExtent l="0" t="0" r="0" b="0"/>
            <wp:docPr id="307873130" name="Image 30787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5">
                      <a:extLst>
                        <a:ext uri="{28A0092B-C50C-407E-A947-70E740481C1C}">
                          <a14:useLocalDpi xmlns:a14="http://schemas.microsoft.com/office/drawing/2010/main" val="0"/>
                        </a:ext>
                      </a:extLst>
                    </a:blip>
                    <a:stretch>
                      <a:fillRect/>
                    </a:stretch>
                  </pic:blipFill>
                  <pic:spPr>
                    <a:xfrm>
                      <a:off x="0" y="0"/>
                      <a:ext cx="314325" cy="285750"/>
                    </a:xfrm>
                    <a:prstGeom prst="rect">
                      <a:avLst/>
                    </a:prstGeom>
                  </pic:spPr>
                </pic:pic>
              </a:graphicData>
            </a:graphic>
          </wp:inline>
        </w:drawing>
      </w:r>
      <w:r w:rsidRPr="3E2C5D74">
        <w:rPr>
          <w:rFonts w:eastAsia="Calibri Light" w:cs="Calibri Light"/>
        </w:rPr>
        <w:t xml:space="preserve"> permet de mettre l’interface en plein écran.</w:t>
      </w:r>
    </w:p>
    <w:p w:rsidR="2371C69D" w:rsidP="3E2C5D74" w:rsidRDefault="2371C69D" w14:paraId="6EF4BD18" w14:textId="08C4E5B5">
      <w:r w:rsidRPr="7669377D">
        <w:rPr>
          <w:rFonts w:eastAsia="Calibri Light" w:cs="Calibri Light"/>
        </w:rPr>
        <w:t>Le bouton « Arrêter » / « Reprendre » permet de lancer un arrêt sur cette ligne.</w:t>
      </w:r>
    </w:p>
    <w:p w:rsidR="751DE979" w:rsidP="7669377D" w:rsidRDefault="751DE979" w14:paraId="477405F1" w14:textId="4307406F" w14:noSpellErr="1">
      <w:pPr>
        <w:pStyle w:val="Titre2"/>
        <w:spacing w:before="0" w:after="0"/>
        <w:rPr>
          <w:rFonts w:eastAsia="Calibri Light" w:cs="Calibri Light"/>
        </w:rPr>
      </w:pPr>
      <w:bookmarkStart w:name="_Toc587780468" w:id="1840736604"/>
      <w:r w:rsidRPr="0A56D686" w:rsidR="0A56D686">
        <w:rPr>
          <w:rFonts w:eastAsia="Calibri Light" w:cs="Calibri Light"/>
        </w:rPr>
        <w:t>Outils de mesure</w:t>
      </w:r>
      <w:bookmarkEnd w:id="1840736604"/>
    </w:p>
    <w:p w:rsidR="751DE979" w:rsidP="7669377D" w:rsidRDefault="751DE979" w14:paraId="4C9CE018" w14:textId="1C2CCFDE">
      <w:r w:rsidRPr="7669377D">
        <w:rPr>
          <w:rFonts w:eastAsia="Calibri Light" w:cs="Calibri Light"/>
        </w:rPr>
        <w:t>L’interface « Outils de mesure » permet de configurer les outils de mesure utilisés pour mesurer la conformité des produits. Cette interface permet d’ajouter, modifier et supprimer les outils.</w:t>
      </w:r>
      <w:r w:rsidR="00980B7A">
        <w:rPr>
          <w:rFonts w:eastAsia="Calibri Light" w:cs="Calibri Light"/>
        </w:rPr>
        <w:t xml:space="preserve"> </w:t>
      </w:r>
      <w:r w:rsidRPr="7669377D">
        <w:rPr>
          <w:rFonts w:eastAsia="Calibri Light" w:cs="Calibri Light"/>
        </w:rPr>
        <w:t xml:space="preserve">Pour ajouter </w:t>
      </w:r>
      <w:r w:rsidRPr="7669377D" w:rsidR="00980B7A">
        <w:rPr>
          <w:rFonts w:eastAsia="Calibri Light" w:cs="Calibri Light"/>
        </w:rPr>
        <w:t>un nouvel outil</w:t>
      </w:r>
      <w:r w:rsidRPr="7669377D">
        <w:rPr>
          <w:rFonts w:eastAsia="Calibri Light" w:cs="Calibri Light"/>
        </w:rPr>
        <w:t>, cliquer sur « + » :</w:t>
      </w:r>
    </w:p>
    <w:p w:rsidR="751DE979" w:rsidP="7669377D" w:rsidRDefault="751DE979" w14:paraId="45C42B3D" w14:textId="5BC036C8">
      <w:pPr>
        <w:jc w:val="center"/>
      </w:pPr>
      <w:r>
        <w:rPr>
          <w:noProof/>
        </w:rPr>
        <w:drawing>
          <wp:inline distT="0" distB="0" distL="0" distR="0" wp14:anchorId="3B61B4BA" wp14:editId="1330FC5A">
            <wp:extent cx="3276600" cy="2295525"/>
            <wp:effectExtent l="19050" t="19050" r="19050" b="28575"/>
            <wp:docPr id="1160521386" name="Image 116052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6">
                      <a:extLst>
                        <a:ext uri="{28A0092B-C50C-407E-A947-70E740481C1C}">
                          <a14:useLocalDpi xmlns:a14="http://schemas.microsoft.com/office/drawing/2010/main" val="0"/>
                        </a:ext>
                      </a:extLst>
                    </a:blip>
                    <a:stretch>
                      <a:fillRect/>
                    </a:stretch>
                  </pic:blipFill>
                  <pic:spPr>
                    <a:xfrm>
                      <a:off x="0" y="0"/>
                      <a:ext cx="3276600" cy="2295525"/>
                    </a:xfrm>
                    <a:prstGeom prst="rect">
                      <a:avLst/>
                    </a:prstGeom>
                    <a:ln>
                      <a:solidFill>
                        <a:schemeClr val="tx2">
                          <a:lumMod val="75000"/>
                        </a:schemeClr>
                      </a:solidFill>
                    </a:ln>
                  </pic:spPr>
                </pic:pic>
              </a:graphicData>
            </a:graphic>
          </wp:inline>
        </w:drawing>
      </w:r>
    </w:p>
    <w:p w:rsidR="751DE979" w:rsidP="00242EA9" w:rsidRDefault="751DE979" w14:paraId="6EF9D8D7" w14:textId="1BBB3BCA">
      <w:pPr>
        <w:spacing w:before="0" w:after="200"/>
        <w:jc w:val="center"/>
      </w:pPr>
      <w:r w:rsidRPr="7669377D">
        <w:rPr>
          <w:rFonts w:ascii="Calibri" w:hAnsi="Calibri" w:eastAsia="Calibri" w:cs="Calibri"/>
          <w:i/>
          <w:iCs/>
          <w:color w:val="1F497D" w:themeColor="text2"/>
          <w:sz w:val="18"/>
          <w:szCs w:val="18"/>
        </w:rPr>
        <w:t>Figure 189 Ajout outil de mesure</w:t>
      </w:r>
    </w:p>
    <w:p w:rsidR="751DE979" w:rsidP="7669377D" w:rsidRDefault="751DE979" w14:paraId="3637C2BE" w14:textId="44E6A67E">
      <w:r w:rsidRPr="7669377D">
        <w:rPr>
          <w:rFonts w:eastAsia="Calibri Light" w:cs="Calibri Light"/>
        </w:rPr>
        <w:t>Saisir les informations suivantes et cliquer confirmer pour effectuer l’ajout :</w:t>
      </w:r>
    </w:p>
    <w:p w:rsidR="751DE979" w:rsidP="00EE7635" w:rsidRDefault="751DE979" w14:paraId="3A8D90DB" w14:textId="6883B647">
      <w:pPr>
        <w:pStyle w:val="Paragraphedeliste"/>
        <w:numPr>
          <w:ilvl w:val="0"/>
          <w:numId w:val="12"/>
        </w:numPr>
        <w:spacing w:before="0" w:after="0"/>
        <w:rPr>
          <w:rFonts w:eastAsia="Calibri Light" w:cs="Calibri Light"/>
        </w:rPr>
      </w:pPr>
      <w:r w:rsidRPr="7669377D">
        <w:rPr>
          <w:rFonts w:eastAsia="Calibri Light" w:cs="Calibri Light"/>
        </w:rPr>
        <w:t>Libellé</w:t>
      </w:r>
    </w:p>
    <w:p w:rsidR="751DE979" w:rsidP="00EE7635" w:rsidRDefault="751DE979" w14:paraId="3A56B5DA" w14:textId="37A810C4">
      <w:pPr>
        <w:pStyle w:val="Paragraphedeliste"/>
        <w:numPr>
          <w:ilvl w:val="0"/>
          <w:numId w:val="12"/>
        </w:numPr>
        <w:spacing w:before="0" w:after="0"/>
        <w:rPr>
          <w:rFonts w:eastAsia="Calibri Light" w:cs="Calibri Light"/>
        </w:rPr>
      </w:pPr>
      <w:r w:rsidRPr="7669377D">
        <w:rPr>
          <w:rFonts w:eastAsia="Calibri Light" w:cs="Calibri Light"/>
        </w:rPr>
        <w:t>Référence</w:t>
      </w:r>
    </w:p>
    <w:p w:rsidR="751DE979" w:rsidP="00EE7635" w:rsidRDefault="751DE979" w14:paraId="0E6A9BBA" w14:textId="64A0B82B">
      <w:pPr>
        <w:pStyle w:val="Paragraphedeliste"/>
        <w:numPr>
          <w:ilvl w:val="0"/>
          <w:numId w:val="12"/>
        </w:numPr>
        <w:spacing w:before="0" w:after="0"/>
        <w:rPr>
          <w:rFonts w:eastAsia="Calibri Light" w:cs="Calibri Light"/>
        </w:rPr>
      </w:pPr>
      <w:r w:rsidRPr="7669377D">
        <w:rPr>
          <w:rFonts w:eastAsia="Calibri Light" w:cs="Calibri Light"/>
        </w:rPr>
        <w:t>Description</w:t>
      </w:r>
    </w:p>
    <w:p w:rsidR="751DE979" w:rsidP="7669377D" w:rsidRDefault="751DE979" w14:paraId="598F8D40" w14:textId="5BB2C3B7">
      <w:r w:rsidRPr="7669377D">
        <w:rPr>
          <w:rFonts w:eastAsia="Calibri Light" w:cs="Calibri Light"/>
        </w:rPr>
        <w:t xml:space="preserve">Une fois enregistrée l’outil s’affiche dans la table avec les données lui est associées ainsi que </w:t>
      </w:r>
      <w:r w:rsidRPr="7669377D" w:rsidR="00C61E73">
        <w:rPr>
          <w:rFonts w:eastAsia="Calibri Light" w:cs="Calibri Light"/>
        </w:rPr>
        <w:t>son statut</w:t>
      </w:r>
      <w:r w:rsidRPr="7669377D">
        <w:rPr>
          <w:rFonts w:eastAsia="Calibri Light" w:cs="Calibri Light"/>
        </w:rPr>
        <w:t xml:space="preserve"> par </w:t>
      </w:r>
      <w:r w:rsidRPr="00C61E73">
        <w:rPr>
          <w:rFonts w:eastAsia="Calibri Light" w:cs="Calibri Light"/>
        </w:rPr>
        <w:t>rapport l’étude R&amp;R</w:t>
      </w:r>
      <w:r w:rsidRPr="7669377D">
        <w:rPr>
          <w:rFonts w:eastAsia="Calibri Light" w:cs="Calibri Light"/>
        </w:rPr>
        <w:t xml:space="preserve"> </w:t>
      </w:r>
      <w:r w:rsidRPr="7669377D" w:rsidR="00C61E73">
        <w:rPr>
          <w:rFonts w:eastAsia="Calibri Light" w:cs="Calibri Light"/>
        </w:rPr>
        <w:t>(Non</w:t>
      </w:r>
      <w:r w:rsidRPr="7669377D">
        <w:rPr>
          <w:rFonts w:eastAsia="Calibri Light" w:cs="Calibri Light"/>
        </w:rPr>
        <w:t xml:space="preserve"> </w:t>
      </w:r>
      <w:r w:rsidRPr="7669377D" w:rsidR="00C61E73">
        <w:rPr>
          <w:rFonts w:eastAsia="Calibri Light" w:cs="Calibri Light"/>
        </w:rPr>
        <w:t>Commencé,</w:t>
      </w:r>
      <w:r w:rsidRPr="7669377D">
        <w:rPr>
          <w:rFonts w:eastAsia="Calibri Light" w:cs="Calibri Light"/>
        </w:rPr>
        <w:t xml:space="preserve"> En </w:t>
      </w:r>
      <w:r w:rsidRPr="7669377D" w:rsidR="00C61E73">
        <w:rPr>
          <w:rFonts w:eastAsia="Calibri Light" w:cs="Calibri Light"/>
        </w:rPr>
        <w:t>cours,</w:t>
      </w:r>
      <w:r w:rsidRPr="7669377D">
        <w:rPr>
          <w:rFonts w:eastAsia="Calibri Light" w:cs="Calibri Light"/>
        </w:rPr>
        <w:t xml:space="preserve"> </w:t>
      </w:r>
      <w:r w:rsidRPr="7669377D" w:rsidR="00C61E73">
        <w:rPr>
          <w:rFonts w:eastAsia="Calibri Light" w:cs="Calibri Light"/>
        </w:rPr>
        <w:t>Fini),</w:t>
      </w:r>
      <w:r w:rsidRPr="7669377D">
        <w:rPr>
          <w:rFonts w:eastAsia="Calibri Light" w:cs="Calibri Light"/>
        </w:rPr>
        <w:t xml:space="preserve"> le Résultat de l’étude et la Valeur de </w:t>
      </w:r>
      <w:r w:rsidRPr="7669377D" w:rsidR="00C61E73">
        <w:rPr>
          <w:rFonts w:eastAsia="Calibri Light" w:cs="Calibri Light"/>
        </w:rPr>
        <w:t>l’étude.</w:t>
      </w:r>
    </w:p>
    <w:p w:rsidR="751DE979" w:rsidP="7669377D" w:rsidRDefault="751DE979" w14:paraId="699365F4" w14:textId="7975A110">
      <w:r>
        <w:rPr>
          <w:noProof/>
        </w:rPr>
        <w:drawing>
          <wp:inline distT="0" distB="0" distL="0" distR="0" wp14:anchorId="18DF360C" wp14:editId="06E8BB85">
            <wp:extent cx="5753098" cy="2057400"/>
            <wp:effectExtent l="19050" t="19050" r="19685" b="19050"/>
            <wp:docPr id="1379611132" name="Image 137961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7">
                      <a:extLst>
                        <a:ext uri="{28A0092B-C50C-407E-A947-70E740481C1C}">
                          <a14:useLocalDpi xmlns:a14="http://schemas.microsoft.com/office/drawing/2010/main" val="0"/>
                        </a:ext>
                      </a:extLst>
                    </a:blip>
                    <a:stretch>
                      <a:fillRect/>
                    </a:stretch>
                  </pic:blipFill>
                  <pic:spPr>
                    <a:xfrm>
                      <a:off x="0" y="0"/>
                      <a:ext cx="5753098" cy="2057400"/>
                    </a:xfrm>
                    <a:prstGeom prst="rect">
                      <a:avLst/>
                    </a:prstGeom>
                    <a:ln>
                      <a:solidFill>
                        <a:schemeClr val="tx2">
                          <a:lumMod val="75000"/>
                        </a:schemeClr>
                      </a:solidFill>
                    </a:ln>
                  </pic:spPr>
                </pic:pic>
              </a:graphicData>
            </a:graphic>
          </wp:inline>
        </w:drawing>
      </w:r>
    </w:p>
    <w:p w:rsidR="00242EA9" w:rsidP="7669377D" w:rsidRDefault="00242EA9" w14:paraId="5F837C18" w14:textId="77777777">
      <w:pPr>
        <w:rPr>
          <w:rFonts w:eastAsia="Calibri Light" w:cs="Calibri Light"/>
          <w:u w:val="single"/>
        </w:rPr>
      </w:pPr>
    </w:p>
    <w:p w:rsidR="00242EA9" w:rsidP="7669377D" w:rsidRDefault="00242EA9" w14:paraId="7711F722" w14:textId="77777777">
      <w:pPr>
        <w:rPr>
          <w:rFonts w:eastAsia="Calibri Light" w:cs="Calibri Light"/>
          <w:u w:val="single"/>
        </w:rPr>
      </w:pPr>
    </w:p>
    <w:p w:rsidR="00242EA9" w:rsidP="7669377D" w:rsidRDefault="00242EA9" w14:paraId="297B832E" w14:textId="77777777">
      <w:pPr>
        <w:rPr>
          <w:rFonts w:eastAsia="Calibri Light" w:cs="Calibri Light"/>
          <w:u w:val="single"/>
        </w:rPr>
      </w:pPr>
    </w:p>
    <w:p w:rsidR="00242EA9" w:rsidP="7669377D" w:rsidRDefault="00242EA9" w14:paraId="5B83D2CD" w14:textId="77777777">
      <w:pPr>
        <w:rPr>
          <w:rFonts w:eastAsia="Calibri Light" w:cs="Calibri Light"/>
          <w:u w:val="single"/>
        </w:rPr>
      </w:pPr>
    </w:p>
    <w:p w:rsidR="00242EA9" w:rsidP="7669377D" w:rsidRDefault="00242EA9" w14:paraId="4FF145E5" w14:textId="77777777">
      <w:pPr>
        <w:rPr>
          <w:rFonts w:eastAsia="Calibri Light" w:cs="Calibri Light"/>
          <w:u w:val="single"/>
        </w:rPr>
      </w:pPr>
    </w:p>
    <w:p w:rsidR="00242EA9" w:rsidP="7669377D" w:rsidRDefault="00242EA9" w14:paraId="5CE13A55" w14:textId="77777777">
      <w:pPr>
        <w:rPr>
          <w:rFonts w:eastAsia="Calibri Light" w:cs="Calibri Light"/>
          <w:u w:val="single"/>
        </w:rPr>
      </w:pPr>
    </w:p>
    <w:p w:rsidR="00242EA9" w:rsidP="7669377D" w:rsidRDefault="00242EA9" w14:paraId="3D574A60" w14:textId="77777777">
      <w:pPr>
        <w:rPr>
          <w:rFonts w:eastAsia="Calibri Light" w:cs="Calibri Light"/>
          <w:u w:val="single"/>
        </w:rPr>
      </w:pPr>
    </w:p>
    <w:p w:rsidR="751DE979" w:rsidP="7669377D" w:rsidRDefault="751DE979" w14:paraId="42FD8D47" w14:textId="4787BC80">
      <w:r w:rsidRPr="7669377D">
        <w:rPr>
          <w:rFonts w:eastAsia="Calibri Light" w:cs="Calibri Light"/>
          <w:u w:val="single"/>
        </w:rPr>
        <w:t>Modification d’un outil de mesure :</w:t>
      </w:r>
    </w:p>
    <w:p w:rsidR="751DE979" w:rsidP="7669377D" w:rsidRDefault="751DE979" w14:paraId="1576F869" w14:textId="18A6F438">
      <w:r w:rsidRPr="7669377D">
        <w:rPr>
          <w:rFonts w:eastAsia="Calibri Light" w:cs="Calibri Light"/>
        </w:rPr>
        <w:t xml:space="preserve">Pour modifier un outil de mesure cliquer sur l’icône  </w:t>
      </w:r>
      <w:r>
        <w:rPr>
          <w:noProof/>
        </w:rPr>
        <w:drawing>
          <wp:inline distT="0" distB="0" distL="0" distR="0" wp14:anchorId="61F493F4" wp14:editId="62896267">
            <wp:extent cx="160244" cy="165100"/>
            <wp:effectExtent l="0" t="0" r="0" b="6350"/>
            <wp:docPr id="989809527" name="Image 98980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8">
                      <a:extLst>
                        <a:ext uri="{28A0092B-C50C-407E-A947-70E740481C1C}">
                          <a14:useLocalDpi xmlns:a14="http://schemas.microsoft.com/office/drawing/2010/main" val="0"/>
                        </a:ext>
                      </a:extLst>
                    </a:blip>
                    <a:stretch>
                      <a:fillRect/>
                    </a:stretch>
                  </pic:blipFill>
                  <pic:spPr>
                    <a:xfrm>
                      <a:off x="0" y="0"/>
                      <a:ext cx="161205" cy="166090"/>
                    </a:xfrm>
                    <a:prstGeom prst="rect">
                      <a:avLst/>
                    </a:prstGeom>
                  </pic:spPr>
                </pic:pic>
              </a:graphicData>
            </a:graphic>
          </wp:inline>
        </w:drawing>
      </w:r>
      <w:r w:rsidRPr="7669377D">
        <w:rPr>
          <w:rFonts w:eastAsia="Calibri Light" w:cs="Calibri Light"/>
        </w:rPr>
        <w:t xml:space="preserve">  de la colonne « Actions » : </w:t>
      </w:r>
    </w:p>
    <w:p w:rsidR="751DE979" w:rsidP="7669377D" w:rsidRDefault="751DE979" w14:paraId="692EB003" w14:textId="6AF1BB2F">
      <w:pPr>
        <w:jc w:val="center"/>
      </w:pPr>
      <w:r>
        <w:rPr>
          <w:noProof/>
        </w:rPr>
        <w:drawing>
          <wp:inline distT="0" distB="0" distL="0" distR="0" wp14:anchorId="3AD12B5C" wp14:editId="4569459B">
            <wp:extent cx="2914650" cy="2009775"/>
            <wp:effectExtent l="19050" t="19050" r="19050" b="28575"/>
            <wp:docPr id="805409310" name="Image 80540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9">
                      <a:extLst>
                        <a:ext uri="{28A0092B-C50C-407E-A947-70E740481C1C}">
                          <a14:useLocalDpi xmlns:a14="http://schemas.microsoft.com/office/drawing/2010/main" val="0"/>
                        </a:ext>
                      </a:extLst>
                    </a:blip>
                    <a:stretch>
                      <a:fillRect/>
                    </a:stretch>
                  </pic:blipFill>
                  <pic:spPr>
                    <a:xfrm>
                      <a:off x="0" y="0"/>
                      <a:ext cx="2914650" cy="2009775"/>
                    </a:xfrm>
                    <a:prstGeom prst="rect">
                      <a:avLst/>
                    </a:prstGeom>
                    <a:ln>
                      <a:solidFill>
                        <a:schemeClr val="tx2">
                          <a:lumMod val="75000"/>
                        </a:schemeClr>
                      </a:solidFill>
                    </a:ln>
                  </pic:spPr>
                </pic:pic>
              </a:graphicData>
            </a:graphic>
          </wp:inline>
        </w:drawing>
      </w:r>
    </w:p>
    <w:p w:rsidR="751DE979" w:rsidP="7669377D" w:rsidRDefault="751DE979" w14:paraId="58C9F312" w14:textId="0E614A0F">
      <w:pPr>
        <w:spacing w:before="0" w:after="200"/>
        <w:jc w:val="center"/>
      </w:pPr>
      <w:r w:rsidRPr="7669377D">
        <w:rPr>
          <w:rFonts w:ascii="Calibri" w:hAnsi="Calibri" w:eastAsia="Calibri" w:cs="Calibri"/>
          <w:i/>
          <w:iCs/>
          <w:color w:val="1F497D" w:themeColor="text2"/>
          <w:sz w:val="18"/>
          <w:szCs w:val="18"/>
        </w:rPr>
        <w:t>Figure 190 Modification outil de mesure</w:t>
      </w:r>
    </w:p>
    <w:p w:rsidR="751DE979" w:rsidP="7669377D" w:rsidRDefault="751DE979" w14:paraId="6FB1D8AA" w14:textId="261453BE">
      <w:r w:rsidRPr="7669377D">
        <w:rPr>
          <w:rFonts w:eastAsia="Calibri Light" w:cs="Calibri Light"/>
        </w:rPr>
        <w:t>Cliquer « Confirmer » pour effectuer la modification.</w:t>
      </w:r>
    </w:p>
    <w:p w:rsidR="751DE979" w:rsidP="7669377D" w:rsidRDefault="751DE979" w14:paraId="66ECB28A" w14:textId="2605BB22">
      <w:r w:rsidRPr="7669377D">
        <w:rPr>
          <w:rFonts w:eastAsia="Calibri Light" w:cs="Calibri Light"/>
          <w:u w:val="single"/>
        </w:rPr>
        <w:t>Suppression d’un outil de mesure :</w:t>
      </w:r>
    </w:p>
    <w:p w:rsidR="751DE979" w:rsidP="7669377D" w:rsidRDefault="751DE979" w14:paraId="4CE48789" w14:textId="3CF29935">
      <w:r w:rsidRPr="7669377D">
        <w:rPr>
          <w:rFonts w:eastAsia="Calibri Light" w:cs="Calibri Light"/>
        </w:rPr>
        <w:t xml:space="preserve">Pour supprimer un outil de mesure cliquer sur l’icône  </w:t>
      </w:r>
      <w:r>
        <w:rPr>
          <w:noProof/>
        </w:rPr>
        <w:drawing>
          <wp:inline distT="0" distB="0" distL="0" distR="0" wp14:anchorId="1CD12083" wp14:editId="54501D22">
            <wp:extent cx="191670" cy="196850"/>
            <wp:effectExtent l="0" t="0" r="0" b="0"/>
            <wp:docPr id="7013842" name="Image 701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0">
                      <a:extLst>
                        <a:ext uri="{28A0092B-C50C-407E-A947-70E740481C1C}">
                          <a14:useLocalDpi xmlns:a14="http://schemas.microsoft.com/office/drawing/2010/main" val="0"/>
                        </a:ext>
                      </a:extLst>
                    </a:blip>
                    <a:stretch>
                      <a:fillRect/>
                    </a:stretch>
                  </pic:blipFill>
                  <pic:spPr>
                    <a:xfrm>
                      <a:off x="0" y="0"/>
                      <a:ext cx="194721" cy="199983"/>
                    </a:xfrm>
                    <a:prstGeom prst="rect">
                      <a:avLst/>
                    </a:prstGeom>
                  </pic:spPr>
                </pic:pic>
              </a:graphicData>
            </a:graphic>
          </wp:inline>
        </w:drawing>
      </w:r>
      <w:r w:rsidRPr="7669377D">
        <w:rPr>
          <w:rFonts w:eastAsia="Calibri Light" w:cs="Calibri Light"/>
        </w:rPr>
        <w:t xml:space="preserve">  de la colonne « Actions » : </w:t>
      </w:r>
    </w:p>
    <w:p w:rsidR="751DE979" w:rsidP="7669377D" w:rsidRDefault="751DE979" w14:paraId="3626B495" w14:textId="684D1A18">
      <w:pPr>
        <w:jc w:val="center"/>
      </w:pPr>
      <w:r>
        <w:rPr>
          <w:noProof/>
        </w:rPr>
        <w:drawing>
          <wp:inline distT="0" distB="0" distL="0" distR="0" wp14:anchorId="61D7B4AC" wp14:editId="1EEA011E">
            <wp:extent cx="3505200" cy="1548202"/>
            <wp:effectExtent l="19050" t="19050" r="19050" b="13970"/>
            <wp:docPr id="198397949" name="Image 19839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1">
                      <a:extLst>
                        <a:ext uri="{28A0092B-C50C-407E-A947-70E740481C1C}">
                          <a14:useLocalDpi xmlns:a14="http://schemas.microsoft.com/office/drawing/2010/main" val="0"/>
                        </a:ext>
                      </a:extLst>
                    </a:blip>
                    <a:stretch>
                      <a:fillRect/>
                    </a:stretch>
                  </pic:blipFill>
                  <pic:spPr>
                    <a:xfrm>
                      <a:off x="0" y="0"/>
                      <a:ext cx="3509230" cy="1549982"/>
                    </a:xfrm>
                    <a:prstGeom prst="rect">
                      <a:avLst/>
                    </a:prstGeom>
                    <a:ln>
                      <a:solidFill>
                        <a:schemeClr val="tx2">
                          <a:lumMod val="75000"/>
                        </a:schemeClr>
                      </a:solidFill>
                    </a:ln>
                  </pic:spPr>
                </pic:pic>
              </a:graphicData>
            </a:graphic>
          </wp:inline>
        </w:drawing>
      </w:r>
    </w:p>
    <w:p w:rsidR="751DE979" w:rsidP="7669377D" w:rsidRDefault="751DE979" w14:paraId="53ED2FB5" w14:textId="5F68E2A9">
      <w:pPr>
        <w:spacing w:before="0" w:after="200"/>
        <w:jc w:val="center"/>
      </w:pPr>
      <w:r w:rsidRPr="7669377D">
        <w:rPr>
          <w:rFonts w:ascii="Calibri" w:hAnsi="Calibri" w:eastAsia="Calibri" w:cs="Calibri"/>
          <w:i/>
          <w:iCs/>
          <w:color w:val="1F497D" w:themeColor="text2"/>
          <w:sz w:val="18"/>
          <w:szCs w:val="18"/>
        </w:rPr>
        <w:t>Figure 191 Suppression outil de mesure</w:t>
      </w:r>
    </w:p>
    <w:p w:rsidR="7669377D" w:rsidP="7669377D" w:rsidRDefault="7669377D" w14:paraId="3FF08337" w14:textId="2824E092">
      <w:pPr>
        <w:jc w:val="left"/>
      </w:pPr>
    </w:p>
    <w:p w:rsidR="751DE979" w:rsidP="7669377D" w:rsidRDefault="751DE979" w14:paraId="3920C589" w14:textId="75F2AD99">
      <w:pPr>
        <w:jc w:val="left"/>
      </w:pPr>
      <w:r w:rsidRPr="7669377D">
        <w:rPr>
          <w:rFonts w:eastAsia="Calibri Light" w:cs="Calibri Light"/>
        </w:rPr>
        <w:t>Cliquer « Confirmer » sur pour effectuer la suppression.</w:t>
      </w:r>
    </w:p>
    <w:p w:rsidR="751DE979" w:rsidP="7669377D" w:rsidRDefault="751DE979" w14:paraId="146474A6" w14:textId="5D9C9C1F" w14:noSpellErr="1">
      <w:pPr>
        <w:pStyle w:val="Titre2"/>
        <w:spacing w:before="0" w:after="0"/>
        <w:rPr>
          <w:rFonts w:eastAsia="Calibri Light" w:cs="Calibri Light"/>
        </w:rPr>
      </w:pPr>
      <w:bookmarkStart w:name="_Gestion_des_critères" w:id="259"/>
      <w:bookmarkStart w:name="_Toc725043659" w:id="1061026035"/>
      <w:r w:rsidRPr="0A56D686" w:rsidR="0A56D686">
        <w:rPr>
          <w:rFonts w:eastAsia="Calibri Light" w:cs="Calibri Light"/>
        </w:rPr>
        <w:t>Gestion des critères</w:t>
      </w:r>
      <w:bookmarkEnd w:id="259"/>
      <w:bookmarkEnd w:id="1061026035"/>
    </w:p>
    <w:p w:rsidR="751DE979" w:rsidP="7669377D" w:rsidRDefault="751DE979" w14:paraId="03E976DA" w14:textId="616C7C34">
      <w:r w:rsidRPr="7669377D">
        <w:rPr>
          <w:rFonts w:eastAsia="Calibri Light" w:cs="Calibri Light"/>
        </w:rPr>
        <w:t>L’interface « Gestion des critères » permet de configurer la gamme de contrôle des produits. Cette interface permet d’ajouter, modifier et supprimer des critère visuel et dimensionnel et des paramètres de réglage.</w:t>
      </w:r>
    </w:p>
    <w:p w:rsidR="751DE979" w:rsidP="7412EC47" w:rsidRDefault="751DE979" w14:paraId="7CEB126B" w14:textId="7B31FCA3">
      <w:pPr>
        <w:jc w:val="center"/>
      </w:pPr>
      <w:r>
        <w:rPr>
          <w:noProof/>
        </w:rPr>
        <w:drawing>
          <wp:inline distT="0" distB="0" distL="0" distR="0" wp14:anchorId="2967C4EB" wp14:editId="2EBAFD84">
            <wp:extent cx="5172075" cy="4324350"/>
            <wp:effectExtent l="19050" t="19050" r="28575" b="19050"/>
            <wp:docPr id="1328229731" name="Image 132822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2">
                      <a:extLst>
                        <a:ext uri="{28A0092B-C50C-407E-A947-70E740481C1C}">
                          <a14:useLocalDpi xmlns:a14="http://schemas.microsoft.com/office/drawing/2010/main" val="0"/>
                        </a:ext>
                      </a:extLst>
                    </a:blip>
                    <a:stretch>
                      <a:fillRect/>
                    </a:stretch>
                  </pic:blipFill>
                  <pic:spPr>
                    <a:xfrm>
                      <a:off x="0" y="0"/>
                      <a:ext cx="5172075" cy="4324350"/>
                    </a:xfrm>
                    <a:prstGeom prst="rect">
                      <a:avLst/>
                    </a:prstGeom>
                    <a:ln>
                      <a:solidFill>
                        <a:schemeClr val="tx2">
                          <a:lumMod val="75000"/>
                        </a:schemeClr>
                      </a:solidFill>
                    </a:ln>
                  </pic:spPr>
                </pic:pic>
              </a:graphicData>
            </a:graphic>
          </wp:inline>
        </w:drawing>
      </w:r>
    </w:p>
    <w:p w:rsidR="751DE979" w:rsidP="7669377D" w:rsidRDefault="751DE979" w14:paraId="5494D10D" w14:textId="0899D080">
      <w:pPr>
        <w:spacing w:before="0" w:after="200"/>
        <w:jc w:val="center"/>
      </w:pPr>
      <w:r w:rsidRPr="7669377D">
        <w:rPr>
          <w:rFonts w:ascii="Calibri" w:hAnsi="Calibri" w:eastAsia="Calibri" w:cs="Calibri"/>
          <w:i/>
          <w:iCs/>
          <w:color w:val="1F497D" w:themeColor="text2"/>
          <w:sz w:val="18"/>
          <w:szCs w:val="18"/>
        </w:rPr>
        <w:t>Figure 192 Gestion des critères</w:t>
      </w:r>
    </w:p>
    <w:p w:rsidR="751DE979" w:rsidP="00EE7635" w:rsidRDefault="751DE979" w14:paraId="7B25F5DE" w14:textId="2FBEB8C9">
      <w:pPr>
        <w:pStyle w:val="Paragraphedeliste"/>
        <w:numPr>
          <w:ilvl w:val="3"/>
          <w:numId w:val="11"/>
        </w:numPr>
        <w:spacing w:before="0" w:after="0"/>
        <w:ind w:left="720"/>
        <w:rPr>
          <w:rFonts w:eastAsia="Calibri Light" w:cs="Calibri Light"/>
        </w:rPr>
      </w:pPr>
      <w:r w:rsidRPr="7669377D">
        <w:rPr>
          <w:rFonts w:eastAsia="Calibri Light" w:cs="Calibri Light"/>
        </w:rPr>
        <w:t xml:space="preserve">Critère visuel </w:t>
      </w:r>
    </w:p>
    <w:p w:rsidR="751DE979" w:rsidP="7669377D" w:rsidRDefault="751DE979" w14:paraId="17556E8E" w14:textId="5123D4A5">
      <w:pPr>
        <w:spacing w:before="0" w:after="0"/>
        <w:ind w:left="720"/>
      </w:pPr>
      <w:r w:rsidRPr="7669377D">
        <w:rPr>
          <w:rFonts w:eastAsia="Calibri Light" w:cs="Calibri Light"/>
        </w:rPr>
        <w:t xml:space="preserve">Dans la section </w:t>
      </w:r>
      <w:r w:rsidRPr="7669377D">
        <w:rPr>
          <w:rFonts w:eastAsia="Calibri Light" w:cs="Calibri Light"/>
          <w:b/>
          <w:bCs/>
        </w:rPr>
        <w:t>« Liste des critères visuels »</w:t>
      </w:r>
      <w:r w:rsidRPr="7669377D">
        <w:rPr>
          <w:rFonts w:eastAsia="Calibri Light" w:cs="Calibri Light"/>
        </w:rPr>
        <w:t xml:space="preserve">, cliquer sur « + » pour ajouter un nouveau critère visuel : </w:t>
      </w:r>
    </w:p>
    <w:p w:rsidR="751DE979" w:rsidP="7669377D" w:rsidRDefault="751DE979" w14:paraId="62F29C93" w14:textId="1E0245CD">
      <w:pPr>
        <w:spacing w:before="0"/>
        <w:ind w:left="720"/>
        <w:jc w:val="center"/>
      </w:pPr>
      <w:r>
        <w:rPr>
          <w:noProof/>
        </w:rPr>
        <w:drawing>
          <wp:inline distT="0" distB="0" distL="0" distR="0" wp14:anchorId="448572EC" wp14:editId="6D5D8C83">
            <wp:extent cx="3057525" cy="2266950"/>
            <wp:effectExtent l="19050" t="19050" r="28575" b="19050"/>
            <wp:docPr id="1844104964" name="Image 184410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3">
                      <a:extLst>
                        <a:ext uri="{28A0092B-C50C-407E-A947-70E740481C1C}">
                          <a14:useLocalDpi xmlns:a14="http://schemas.microsoft.com/office/drawing/2010/main" val="0"/>
                        </a:ext>
                      </a:extLst>
                    </a:blip>
                    <a:stretch>
                      <a:fillRect/>
                    </a:stretch>
                  </pic:blipFill>
                  <pic:spPr>
                    <a:xfrm>
                      <a:off x="0" y="0"/>
                      <a:ext cx="3057525" cy="2266950"/>
                    </a:xfrm>
                    <a:prstGeom prst="rect">
                      <a:avLst/>
                    </a:prstGeom>
                    <a:ln>
                      <a:solidFill>
                        <a:schemeClr val="tx2">
                          <a:lumMod val="75000"/>
                        </a:schemeClr>
                      </a:solidFill>
                    </a:ln>
                  </pic:spPr>
                </pic:pic>
              </a:graphicData>
            </a:graphic>
          </wp:inline>
        </w:drawing>
      </w:r>
    </w:p>
    <w:p w:rsidR="751DE979" w:rsidP="7669377D" w:rsidRDefault="751DE979" w14:paraId="6B325A63" w14:textId="4CCDB732">
      <w:pPr>
        <w:spacing w:before="0" w:after="200"/>
        <w:jc w:val="center"/>
      </w:pPr>
      <w:r w:rsidRPr="7669377D">
        <w:rPr>
          <w:rFonts w:ascii="Calibri" w:hAnsi="Calibri" w:eastAsia="Calibri" w:cs="Calibri"/>
          <w:i/>
          <w:iCs/>
          <w:color w:val="1F497D" w:themeColor="text2"/>
          <w:sz w:val="18"/>
          <w:szCs w:val="18"/>
        </w:rPr>
        <w:t>Figure 193 Ajout critère visuel -sélection des produits</w:t>
      </w:r>
    </w:p>
    <w:p w:rsidR="751DE979" w:rsidP="7669377D" w:rsidRDefault="751DE979" w14:paraId="7DCECD7F" w14:textId="39C69DD3">
      <w:r w:rsidRPr="7669377D">
        <w:rPr>
          <w:rFonts w:eastAsia="Calibri Light" w:cs="Calibri Light"/>
        </w:rPr>
        <w:t>Dans la liste « Produits », chercher et sélectionner les références produits dans lesquelles ce critère est inclus dans leur gamme de contrôle.</w:t>
      </w:r>
    </w:p>
    <w:p w:rsidR="751DE979" w:rsidP="7669377D" w:rsidRDefault="751DE979" w14:paraId="038CF31C" w14:textId="234AA67F">
      <w:r w:rsidRPr="7669377D">
        <w:rPr>
          <w:rFonts w:eastAsia="Calibri Light" w:cs="Calibri Light"/>
        </w:rPr>
        <w:t>Saisir le libellé et ajouter une description du critère :</w:t>
      </w:r>
    </w:p>
    <w:p w:rsidR="751DE979" w:rsidP="7669377D" w:rsidRDefault="751DE979" w14:paraId="5335D920" w14:textId="5AE29E42">
      <w:pPr>
        <w:jc w:val="center"/>
      </w:pPr>
      <w:r>
        <w:rPr>
          <w:noProof/>
        </w:rPr>
        <w:drawing>
          <wp:inline distT="0" distB="0" distL="0" distR="0" wp14:anchorId="2230E87C" wp14:editId="71F140DE">
            <wp:extent cx="3676650" cy="2495550"/>
            <wp:effectExtent l="19050" t="19050" r="19050" b="19050"/>
            <wp:docPr id="234016348" name="Image 234016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4">
                      <a:extLst>
                        <a:ext uri="{28A0092B-C50C-407E-A947-70E740481C1C}">
                          <a14:useLocalDpi xmlns:a14="http://schemas.microsoft.com/office/drawing/2010/main" val="0"/>
                        </a:ext>
                      </a:extLst>
                    </a:blip>
                    <a:stretch>
                      <a:fillRect/>
                    </a:stretch>
                  </pic:blipFill>
                  <pic:spPr>
                    <a:xfrm>
                      <a:off x="0" y="0"/>
                      <a:ext cx="3676650" cy="2495550"/>
                    </a:xfrm>
                    <a:prstGeom prst="rect">
                      <a:avLst/>
                    </a:prstGeom>
                    <a:ln>
                      <a:solidFill>
                        <a:schemeClr val="tx2">
                          <a:lumMod val="75000"/>
                        </a:schemeClr>
                      </a:solidFill>
                    </a:ln>
                  </pic:spPr>
                </pic:pic>
              </a:graphicData>
            </a:graphic>
          </wp:inline>
        </w:drawing>
      </w:r>
    </w:p>
    <w:p w:rsidR="751DE979" w:rsidP="7669377D" w:rsidRDefault="751DE979" w14:paraId="01A86FF3" w14:textId="535DF6AE">
      <w:pPr>
        <w:spacing w:before="0" w:after="200"/>
        <w:jc w:val="center"/>
      </w:pPr>
      <w:r w:rsidRPr="7669377D">
        <w:rPr>
          <w:rFonts w:ascii="Calibri" w:hAnsi="Calibri" w:eastAsia="Calibri" w:cs="Calibri"/>
          <w:i/>
          <w:iCs/>
          <w:color w:val="1F497D" w:themeColor="text2"/>
          <w:sz w:val="18"/>
          <w:szCs w:val="18"/>
        </w:rPr>
        <w:t>Figure 194 Ajout critère visuel</w:t>
      </w:r>
    </w:p>
    <w:p w:rsidR="751DE979" w:rsidP="7669377D" w:rsidRDefault="751DE979" w14:paraId="5F69A741" w14:textId="02767FE2">
      <w:r w:rsidRPr="7669377D">
        <w:rPr>
          <w:rFonts w:eastAsia="Calibri Light" w:cs="Calibri Light"/>
        </w:rPr>
        <w:t xml:space="preserve">Pour consulter les références produits affecté à ce critère cliquer sur   </w:t>
      </w:r>
      <w:r>
        <w:rPr>
          <w:noProof/>
        </w:rPr>
        <w:drawing>
          <wp:inline distT="0" distB="0" distL="0" distR="0" wp14:anchorId="3BFCCB6F" wp14:editId="07A8E83A">
            <wp:extent cx="171450" cy="219075"/>
            <wp:effectExtent l="0" t="0" r="0" b="0"/>
            <wp:docPr id="105804388" name="Image 10580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5">
                      <a:extLst>
                        <a:ext uri="{28A0092B-C50C-407E-A947-70E740481C1C}">
                          <a14:useLocalDpi xmlns:a14="http://schemas.microsoft.com/office/drawing/2010/main" val="0"/>
                        </a:ext>
                      </a:extLst>
                    </a:blip>
                    <a:stretch>
                      <a:fillRect/>
                    </a:stretch>
                  </pic:blipFill>
                  <pic:spPr>
                    <a:xfrm>
                      <a:off x="0" y="0"/>
                      <a:ext cx="171450" cy="219075"/>
                    </a:xfrm>
                    <a:prstGeom prst="rect">
                      <a:avLst/>
                    </a:prstGeom>
                  </pic:spPr>
                </pic:pic>
              </a:graphicData>
            </a:graphic>
          </wp:inline>
        </w:drawing>
      </w:r>
      <w:r w:rsidRPr="7669377D">
        <w:rPr>
          <w:rFonts w:eastAsia="Calibri Light" w:cs="Calibri Light"/>
        </w:rPr>
        <w:t xml:space="preserve"> :</w:t>
      </w:r>
    </w:p>
    <w:p w:rsidR="751DE979" w:rsidP="7669377D" w:rsidRDefault="751DE979" w14:paraId="1C078B51" w14:textId="39F14984">
      <w:pPr>
        <w:jc w:val="center"/>
      </w:pPr>
      <w:r>
        <w:rPr>
          <w:noProof/>
        </w:rPr>
        <w:drawing>
          <wp:inline distT="0" distB="0" distL="0" distR="0" wp14:anchorId="4A480A05" wp14:editId="2E3B7175">
            <wp:extent cx="3581400" cy="1819275"/>
            <wp:effectExtent l="19050" t="19050" r="19050" b="28575"/>
            <wp:docPr id="1757966352" name="Image 175796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6">
                      <a:extLst>
                        <a:ext uri="{28A0092B-C50C-407E-A947-70E740481C1C}">
                          <a14:useLocalDpi xmlns:a14="http://schemas.microsoft.com/office/drawing/2010/main" val="0"/>
                        </a:ext>
                      </a:extLst>
                    </a:blip>
                    <a:stretch>
                      <a:fillRect/>
                    </a:stretch>
                  </pic:blipFill>
                  <pic:spPr>
                    <a:xfrm>
                      <a:off x="0" y="0"/>
                      <a:ext cx="3581400" cy="1819275"/>
                    </a:xfrm>
                    <a:prstGeom prst="rect">
                      <a:avLst/>
                    </a:prstGeom>
                    <a:ln>
                      <a:solidFill>
                        <a:schemeClr val="tx2">
                          <a:lumMod val="75000"/>
                        </a:schemeClr>
                      </a:solidFill>
                    </a:ln>
                  </pic:spPr>
                </pic:pic>
              </a:graphicData>
            </a:graphic>
          </wp:inline>
        </w:drawing>
      </w:r>
    </w:p>
    <w:p w:rsidR="751DE979" w:rsidP="7669377D" w:rsidRDefault="751DE979" w14:paraId="6990E534" w14:textId="3B33AE64">
      <w:pPr>
        <w:spacing w:before="0" w:after="200"/>
        <w:jc w:val="center"/>
      </w:pPr>
      <w:r w:rsidRPr="7669377D">
        <w:rPr>
          <w:rFonts w:ascii="Calibri" w:hAnsi="Calibri" w:eastAsia="Calibri" w:cs="Calibri"/>
          <w:i/>
          <w:iCs/>
          <w:color w:val="1F497D" w:themeColor="text2"/>
          <w:sz w:val="18"/>
          <w:szCs w:val="18"/>
        </w:rPr>
        <w:t>Figure 195 Affectation critère visuel /Produits</w:t>
      </w:r>
    </w:p>
    <w:p w:rsidR="751DE979" w:rsidP="7669377D" w:rsidRDefault="751DE979" w14:paraId="5F54CBB7" w14:textId="4B2EA985">
      <w:r w:rsidRPr="7669377D">
        <w:rPr>
          <w:rFonts w:eastAsia="Calibri Light" w:cs="Calibri Light"/>
        </w:rPr>
        <w:t xml:space="preserve">Pour modifier le critère cliquer sur </w:t>
      </w:r>
      <w:r>
        <w:rPr>
          <w:noProof/>
        </w:rPr>
        <w:drawing>
          <wp:inline distT="0" distB="0" distL="0" distR="0" wp14:anchorId="3E57AEC8" wp14:editId="4E6910F1">
            <wp:extent cx="266700" cy="247650"/>
            <wp:effectExtent l="0" t="0" r="0" b="0"/>
            <wp:docPr id="254675047" name="Image 25467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7">
                      <a:extLst>
                        <a:ext uri="{28A0092B-C50C-407E-A947-70E740481C1C}">
                          <a14:useLocalDpi xmlns:a14="http://schemas.microsoft.com/office/drawing/2010/main" val="0"/>
                        </a:ext>
                      </a:extLst>
                    </a:blip>
                    <a:stretch>
                      <a:fillRect/>
                    </a:stretch>
                  </pic:blipFill>
                  <pic:spPr>
                    <a:xfrm>
                      <a:off x="0" y="0"/>
                      <a:ext cx="266700" cy="247650"/>
                    </a:xfrm>
                    <a:prstGeom prst="rect">
                      <a:avLst/>
                    </a:prstGeom>
                  </pic:spPr>
                </pic:pic>
              </a:graphicData>
            </a:graphic>
          </wp:inline>
        </w:drawing>
      </w:r>
      <w:r w:rsidRPr="7669377D">
        <w:rPr>
          <w:rFonts w:eastAsia="Calibri Light" w:cs="Calibri Light"/>
        </w:rPr>
        <w:t xml:space="preserve"> :</w:t>
      </w:r>
    </w:p>
    <w:p w:rsidR="751DE979" w:rsidP="7669377D" w:rsidRDefault="751DE979" w14:paraId="708893D2" w14:textId="68366A9F">
      <w:pPr>
        <w:jc w:val="center"/>
      </w:pPr>
      <w:r>
        <w:rPr>
          <w:noProof/>
        </w:rPr>
        <w:drawing>
          <wp:inline distT="0" distB="0" distL="0" distR="0" wp14:anchorId="369672DB" wp14:editId="44618398">
            <wp:extent cx="3219450" cy="2381250"/>
            <wp:effectExtent l="19050" t="19050" r="19050" b="19050"/>
            <wp:docPr id="1427741126" name="Image 142774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8">
                      <a:extLst>
                        <a:ext uri="{28A0092B-C50C-407E-A947-70E740481C1C}">
                          <a14:useLocalDpi xmlns:a14="http://schemas.microsoft.com/office/drawing/2010/main" val="0"/>
                        </a:ext>
                      </a:extLst>
                    </a:blip>
                    <a:stretch>
                      <a:fillRect/>
                    </a:stretch>
                  </pic:blipFill>
                  <pic:spPr>
                    <a:xfrm>
                      <a:off x="0" y="0"/>
                      <a:ext cx="3219450" cy="2381250"/>
                    </a:xfrm>
                    <a:prstGeom prst="rect">
                      <a:avLst/>
                    </a:prstGeom>
                    <a:ln>
                      <a:solidFill>
                        <a:schemeClr val="tx2">
                          <a:lumMod val="75000"/>
                        </a:schemeClr>
                      </a:solidFill>
                    </a:ln>
                  </pic:spPr>
                </pic:pic>
              </a:graphicData>
            </a:graphic>
          </wp:inline>
        </w:drawing>
      </w:r>
    </w:p>
    <w:p w:rsidR="751DE979" w:rsidP="7669377D" w:rsidRDefault="751DE979" w14:paraId="395329D0" w14:textId="030215F4">
      <w:pPr>
        <w:spacing w:before="0" w:after="200"/>
        <w:jc w:val="center"/>
      </w:pPr>
      <w:r w:rsidRPr="7669377D">
        <w:rPr>
          <w:rFonts w:ascii="Calibri" w:hAnsi="Calibri" w:eastAsia="Calibri" w:cs="Calibri"/>
          <w:i/>
          <w:iCs/>
          <w:color w:val="1F497D" w:themeColor="text2"/>
          <w:sz w:val="18"/>
          <w:szCs w:val="18"/>
        </w:rPr>
        <w:t>Figure 196 Modification critère visuel</w:t>
      </w:r>
    </w:p>
    <w:p w:rsidR="751DE979" w:rsidP="7669377D" w:rsidRDefault="751DE979" w14:paraId="31BCBF08" w14:textId="46B4C7D9">
      <w:r w:rsidRPr="7669377D">
        <w:rPr>
          <w:rFonts w:eastAsia="Calibri Light" w:cs="Calibri Light"/>
        </w:rPr>
        <w:t>Cliquer sur « Confirmer » pour effectuer la modification.</w:t>
      </w:r>
    </w:p>
    <w:p w:rsidR="751DE979" w:rsidP="7669377D" w:rsidRDefault="751DE979" w14:paraId="59FB4469" w14:textId="55B7EC88">
      <w:r w:rsidRPr="7669377D">
        <w:rPr>
          <w:rFonts w:eastAsia="Calibri Light" w:cs="Calibri Light"/>
        </w:rPr>
        <w:t xml:space="preserve">Pour supprimer le critère cliquer sur </w:t>
      </w:r>
      <w:r>
        <w:rPr>
          <w:noProof/>
        </w:rPr>
        <w:drawing>
          <wp:inline distT="0" distB="0" distL="0" distR="0" wp14:anchorId="654C5A97" wp14:editId="39D9C261">
            <wp:extent cx="314325" cy="304800"/>
            <wp:effectExtent l="0" t="0" r="0" b="0"/>
            <wp:docPr id="870273306" name="Image 87027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9">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r w:rsidRPr="7669377D">
        <w:rPr>
          <w:rFonts w:eastAsia="Calibri Light" w:cs="Calibri Light"/>
        </w:rPr>
        <w:t xml:space="preserve"> :</w:t>
      </w:r>
    </w:p>
    <w:p w:rsidR="751DE979" w:rsidP="7669377D" w:rsidRDefault="751DE979" w14:paraId="1FA66EB9" w14:textId="3FAF6C78">
      <w:pPr>
        <w:jc w:val="center"/>
      </w:pPr>
      <w:r>
        <w:rPr>
          <w:noProof/>
        </w:rPr>
        <w:drawing>
          <wp:inline distT="0" distB="0" distL="0" distR="0" wp14:anchorId="2F5D09D3" wp14:editId="7E330313">
            <wp:extent cx="2990850" cy="1476375"/>
            <wp:effectExtent l="19050" t="19050" r="19050" b="28575"/>
            <wp:docPr id="1121882128" name="Image 112188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0">
                      <a:extLst>
                        <a:ext uri="{28A0092B-C50C-407E-A947-70E740481C1C}">
                          <a14:useLocalDpi xmlns:a14="http://schemas.microsoft.com/office/drawing/2010/main" val="0"/>
                        </a:ext>
                      </a:extLst>
                    </a:blip>
                    <a:stretch>
                      <a:fillRect/>
                    </a:stretch>
                  </pic:blipFill>
                  <pic:spPr>
                    <a:xfrm>
                      <a:off x="0" y="0"/>
                      <a:ext cx="2990850" cy="1476375"/>
                    </a:xfrm>
                    <a:prstGeom prst="rect">
                      <a:avLst/>
                    </a:prstGeom>
                    <a:ln>
                      <a:solidFill>
                        <a:schemeClr val="tx2">
                          <a:lumMod val="75000"/>
                        </a:schemeClr>
                      </a:solidFill>
                    </a:ln>
                  </pic:spPr>
                </pic:pic>
              </a:graphicData>
            </a:graphic>
          </wp:inline>
        </w:drawing>
      </w:r>
    </w:p>
    <w:p w:rsidR="751DE979" w:rsidP="7669377D" w:rsidRDefault="751DE979" w14:paraId="5AE9EB94" w14:textId="74DE1E02">
      <w:pPr>
        <w:spacing w:before="0" w:after="200"/>
        <w:jc w:val="center"/>
      </w:pPr>
      <w:r w:rsidRPr="7669377D">
        <w:rPr>
          <w:rFonts w:ascii="Calibri" w:hAnsi="Calibri" w:eastAsia="Calibri" w:cs="Calibri"/>
          <w:i/>
          <w:iCs/>
          <w:color w:val="1F497D" w:themeColor="text2"/>
          <w:sz w:val="18"/>
          <w:szCs w:val="18"/>
        </w:rPr>
        <w:t>Figure 197 Suppression critère visuel</w:t>
      </w:r>
    </w:p>
    <w:p w:rsidR="751DE979" w:rsidP="7669377D" w:rsidRDefault="751DE979" w14:paraId="5B373530" w14:textId="39963673">
      <w:r w:rsidRPr="7669377D">
        <w:rPr>
          <w:rFonts w:eastAsia="Calibri Light" w:cs="Calibri Light"/>
        </w:rPr>
        <w:t>Cliquer sur « Confirmer » pour effectuer la suppression.</w:t>
      </w:r>
    </w:p>
    <w:p w:rsidR="751DE979" w:rsidP="00EE7635" w:rsidRDefault="751DE979" w14:paraId="5362F73E" w14:textId="0879B38A">
      <w:pPr>
        <w:pStyle w:val="Paragraphedeliste"/>
        <w:numPr>
          <w:ilvl w:val="3"/>
          <w:numId w:val="11"/>
        </w:numPr>
        <w:spacing w:before="0" w:after="0"/>
        <w:ind w:left="720"/>
        <w:rPr>
          <w:rFonts w:eastAsia="Calibri Light" w:cs="Calibri Light"/>
        </w:rPr>
      </w:pPr>
      <w:r w:rsidRPr="7669377D">
        <w:rPr>
          <w:rFonts w:eastAsia="Calibri Light" w:cs="Calibri Light"/>
        </w:rPr>
        <w:t>Critère Dimensionnel</w:t>
      </w:r>
    </w:p>
    <w:p w:rsidR="751DE979" w:rsidP="7669377D" w:rsidRDefault="751DE979" w14:paraId="786AD923" w14:textId="3FC62A74">
      <w:pPr>
        <w:ind w:left="360"/>
        <w:jc w:val="left"/>
      </w:pPr>
      <w:r w:rsidRPr="7669377D">
        <w:rPr>
          <w:rFonts w:eastAsia="Calibri Light" w:cs="Calibri Light"/>
        </w:rPr>
        <w:t xml:space="preserve">Dans la section </w:t>
      </w:r>
      <w:r w:rsidRPr="7669377D">
        <w:rPr>
          <w:rFonts w:eastAsia="Calibri Light" w:cs="Calibri Light"/>
          <w:b/>
          <w:bCs/>
        </w:rPr>
        <w:t>« Liste des critères dimensionnels »</w:t>
      </w:r>
      <w:r w:rsidRPr="7669377D">
        <w:rPr>
          <w:rFonts w:eastAsia="Calibri Light" w:cs="Calibri Light"/>
        </w:rPr>
        <w:t xml:space="preserve">, cliquer sur le bouton </w:t>
      </w:r>
      <w:r w:rsidRPr="7669377D">
        <w:rPr>
          <w:rFonts w:eastAsia="Calibri Light" w:cs="Calibri Light"/>
          <w:b/>
          <w:bCs/>
        </w:rPr>
        <w:t>« + »</w:t>
      </w:r>
      <w:r w:rsidRPr="7669377D">
        <w:rPr>
          <w:rFonts w:eastAsia="Calibri Light" w:cs="Calibri Light"/>
        </w:rPr>
        <w:t xml:space="preserve"> pour ajouter un nouveau critère dimensionnel.</w:t>
      </w:r>
    </w:p>
    <w:p w:rsidR="751DE979" w:rsidP="7669377D" w:rsidRDefault="751DE979" w14:paraId="5E9A3ED3" w14:textId="046143A1">
      <w:pPr>
        <w:ind w:left="360"/>
        <w:jc w:val="left"/>
      </w:pPr>
      <w:r w:rsidRPr="7669377D">
        <w:rPr>
          <w:rFonts w:eastAsia="Calibri Light" w:cs="Calibri Light"/>
        </w:rPr>
        <w:t>Chercher et sélectionner les références produites dans lesquelles ce critère est inclus dans leur gamme de contrôle.</w:t>
      </w:r>
    </w:p>
    <w:p w:rsidR="751DE979" w:rsidP="7669377D" w:rsidRDefault="751DE979" w14:paraId="466BF5B2" w14:textId="1EDC020E">
      <w:pPr>
        <w:ind w:left="360"/>
        <w:jc w:val="center"/>
      </w:pPr>
      <w:r>
        <w:rPr>
          <w:noProof/>
        </w:rPr>
        <w:drawing>
          <wp:inline distT="0" distB="0" distL="0" distR="0" wp14:anchorId="3B43C624" wp14:editId="10ACF731">
            <wp:extent cx="2819400" cy="2085975"/>
            <wp:effectExtent l="19050" t="19050" r="19050" b="28575"/>
            <wp:docPr id="1482218834" name="Image 148221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1">
                      <a:extLst>
                        <a:ext uri="{28A0092B-C50C-407E-A947-70E740481C1C}">
                          <a14:useLocalDpi xmlns:a14="http://schemas.microsoft.com/office/drawing/2010/main" val="0"/>
                        </a:ext>
                      </a:extLst>
                    </a:blip>
                    <a:stretch>
                      <a:fillRect/>
                    </a:stretch>
                  </pic:blipFill>
                  <pic:spPr>
                    <a:xfrm>
                      <a:off x="0" y="0"/>
                      <a:ext cx="2819400" cy="2085975"/>
                    </a:xfrm>
                    <a:prstGeom prst="rect">
                      <a:avLst/>
                    </a:prstGeom>
                    <a:ln>
                      <a:solidFill>
                        <a:schemeClr val="tx2">
                          <a:lumMod val="75000"/>
                        </a:schemeClr>
                      </a:solidFill>
                    </a:ln>
                  </pic:spPr>
                </pic:pic>
              </a:graphicData>
            </a:graphic>
          </wp:inline>
        </w:drawing>
      </w:r>
    </w:p>
    <w:p w:rsidR="751DE979" w:rsidP="7669377D" w:rsidRDefault="751DE979" w14:paraId="4ACF83DF" w14:textId="207F85BE">
      <w:pPr>
        <w:spacing w:before="0" w:after="200"/>
        <w:jc w:val="center"/>
      </w:pPr>
      <w:r w:rsidRPr="7669377D">
        <w:rPr>
          <w:rFonts w:ascii="Calibri" w:hAnsi="Calibri" w:eastAsia="Calibri" w:cs="Calibri"/>
          <w:i/>
          <w:iCs/>
          <w:color w:val="1F497D" w:themeColor="text2"/>
          <w:sz w:val="18"/>
          <w:szCs w:val="18"/>
        </w:rPr>
        <w:t>Figure 198 Ajout critère dimensionnel -sélection des produits</w:t>
      </w:r>
    </w:p>
    <w:p w:rsidR="751DE979" w:rsidP="7669377D" w:rsidRDefault="751DE979" w14:paraId="7062516D" w14:textId="7DD2EBD3">
      <w:r w:rsidRPr="7669377D">
        <w:rPr>
          <w:rFonts w:eastAsia="Calibri Light" w:cs="Calibri Light"/>
        </w:rPr>
        <w:t xml:space="preserve"> </w:t>
      </w:r>
    </w:p>
    <w:p w:rsidR="751DE979" w:rsidP="7669377D" w:rsidRDefault="751DE979" w14:paraId="21DA664B" w14:textId="00102C6B">
      <w:pPr>
        <w:ind w:left="360"/>
        <w:jc w:val="left"/>
      </w:pPr>
      <w:r w:rsidRPr="7669377D">
        <w:rPr>
          <w:rFonts w:eastAsia="Calibri Light" w:cs="Calibri Light"/>
        </w:rPr>
        <w:t>Renseigner les informations suivantes :</w:t>
      </w:r>
    </w:p>
    <w:p w:rsidR="751DE979" w:rsidP="00EE7635" w:rsidRDefault="751DE979" w14:paraId="2EA3AAEF" w14:textId="7B6CA3D7">
      <w:pPr>
        <w:pStyle w:val="Paragraphedeliste"/>
        <w:numPr>
          <w:ilvl w:val="0"/>
          <w:numId w:val="10"/>
        </w:numPr>
        <w:spacing w:before="0" w:after="0"/>
        <w:ind w:left="1080"/>
        <w:jc w:val="left"/>
        <w:rPr>
          <w:rFonts w:eastAsia="Calibri Light" w:cs="Calibri Light"/>
        </w:rPr>
      </w:pPr>
      <w:r w:rsidRPr="7669377D">
        <w:rPr>
          <w:rFonts w:eastAsia="Calibri Light" w:cs="Calibri Light"/>
        </w:rPr>
        <w:t>Libellé du critère</w:t>
      </w:r>
    </w:p>
    <w:p w:rsidR="751DE979" w:rsidP="00EE7635" w:rsidRDefault="751DE979" w14:paraId="37382D36" w14:textId="49AB5CBA">
      <w:pPr>
        <w:pStyle w:val="Paragraphedeliste"/>
        <w:numPr>
          <w:ilvl w:val="0"/>
          <w:numId w:val="10"/>
        </w:numPr>
        <w:spacing w:before="0" w:after="0"/>
        <w:ind w:left="1080"/>
        <w:jc w:val="left"/>
        <w:rPr>
          <w:rFonts w:eastAsia="Calibri Light" w:cs="Calibri Light"/>
        </w:rPr>
      </w:pPr>
      <w:r w:rsidRPr="7669377D">
        <w:rPr>
          <w:rFonts w:eastAsia="Calibri Light" w:cs="Calibri Light"/>
        </w:rPr>
        <w:t>Valeur nominale</w:t>
      </w:r>
    </w:p>
    <w:p w:rsidR="751DE979" w:rsidP="00EE7635" w:rsidRDefault="751DE979" w14:paraId="7C9C6217" w14:textId="3B23E664">
      <w:pPr>
        <w:pStyle w:val="Paragraphedeliste"/>
        <w:numPr>
          <w:ilvl w:val="0"/>
          <w:numId w:val="10"/>
        </w:numPr>
        <w:spacing w:before="0" w:after="0"/>
        <w:ind w:left="1080"/>
        <w:jc w:val="left"/>
        <w:rPr>
          <w:rFonts w:eastAsia="Calibri Light" w:cs="Calibri Light"/>
        </w:rPr>
      </w:pPr>
      <w:r w:rsidRPr="7669377D">
        <w:rPr>
          <w:rFonts w:eastAsia="Calibri Light" w:cs="Calibri Light"/>
        </w:rPr>
        <w:t>Tolérances + et –</w:t>
      </w:r>
    </w:p>
    <w:p w:rsidR="751DE979" w:rsidP="00EE7635" w:rsidRDefault="751DE979" w14:paraId="76100828" w14:textId="6A2AA30F">
      <w:pPr>
        <w:pStyle w:val="Paragraphedeliste"/>
        <w:numPr>
          <w:ilvl w:val="0"/>
          <w:numId w:val="10"/>
        </w:numPr>
        <w:spacing w:before="0" w:after="0"/>
        <w:ind w:left="1080"/>
        <w:jc w:val="left"/>
        <w:rPr>
          <w:rFonts w:eastAsia="Calibri Light" w:cs="Calibri Light"/>
        </w:rPr>
      </w:pPr>
      <w:r w:rsidRPr="7669377D">
        <w:rPr>
          <w:rFonts w:eastAsia="Calibri Light" w:cs="Calibri Light"/>
        </w:rPr>
        <w:t>Taille de l’échantillon à contrôler</w:t>
      </w:r>
    </w:p>
    <w:p w:rsidR="751DE979" w:rsidP="00EE7635" w:rsidRDefault="751DE979" w14:paraId="630AAFFB" w14:textId="052A1233">
      <w:pPr>
        <w:pStyle w:val="Paragraphedeliste"/>
        <w:numPr>
          <w:ilvl w:val="0"/>
          <w:numId w:val="10"/>
        </w:numPr>
        <w:spacing w:before="0" w:after="0"/>
        <w:ind w:left="1080"/>
        <w:jc w:val="left"/>
        <w:rPr>
          <w:rFonts w:eastAsia="Calibri Light" w:cs="Calibri Light"/>
        </w:rPr>
      </w:pPr>
      <w:r w:rsidRPr="7669377D">
        <w:rPr>
          <w:rFonts w:eastAsia="Calibri Light" w:cs="Calibri Light"/>
        </w:rPr>
        <w:t xml:space="preserve">Description </w:t>
      </w:r>
    </w:p>
    <w:p w:rsidR="751DE979" w:rsidP="7669377D" w:rsidRDefault="751DE979" w14:paraId="58EE24D3" w14:textId="69629E71">
      <w:pPr>
        <w:ind w:left="360"/>
        <w:jc w:val="center"/>
      </w:pPr>
      <w:r>
        <w:rPr>
          <w:noProof/>
        </w:rPr>
        <w:drawing>
          <wp:inline distT="0" distB="0" distL="0" distR="0" wp14:anchorId="3AA1A96A" wp14:editId="5BDD4EC9">
            <wp:extent cx="3067050" cy="2647950"/>
            <wp:effectExtent l="19050" t="19050" r="19050" b="19050"/>
            <wp:docPr id="2092497829" name="Image 209249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2">
                      <a:extLst>
                        <a:ext uri="{28A0092B-C50C-407E-A947-70E740481C1C}">
                          <a14:useLocalDpi xmlns:a14="http://schemas.microsoft.com/office/drawing/2010/main" val="0"/>
                        </a:ext>
                      </a:extLst>
                    </a:blip>
                    <a:stretch>
                      <a:fillRect/>
                    </a:stretch>
                  </pic:blipFill>
                  <pic:spPr>
                    <a:xfrm>
                      <a:off x="0" y="0"/>
                      <a:ext cx="3067050" cy="2647950"/>
                    </a:xfrm>
                    <a:prstGeom prst="rect">
                      <a:avLst/>
                    </a:prstGeom>
                    <a:ln>
                      <a:solidFill>
                        <a:schemeClr val="tx2">
                          <a:lumMod val="75000"/>
                        </a:schemeClr>
                      </a:solidFill>
                    </a:ln>
                  </pic:spPr>
                </pic:pic>
              </a:graphicData>
            </a:graphic>
          </wp:inline>
        </w:drawing>
      </w:r>
    </w:p>
    <w:p w:rsidR="751DE979" w:rsidP="7669377D" w:rsidRDefault="751DE979" w14:paraId="74E16C4E" w14:textId="1974538A">
      <w:pPr>
        <w:spacing w:before="0" w:after="200"/>
        <w:jc w:val="center"/>
      </w:pPr>
      <w:r w:rsidRPr="7669377D">
        <w:rPr>
          <w:rFonts w:ascii="Calibri" w:hAnsi="Calibri" w:eastAsia="Calibri" w:cs="Calibri"/>
          <w:i/>
          <w:iCs/>
          <w:color w:val="1F497D" w:themeColor="text2"/>
          <w:sz w:val="18"/>
          <w:szCs w:val="18"/>
        </w:rPr>
        <w:t>Figure 199 Ajout critère dimensionnel</w:t>
      </w:r>
    </w:p>
    <w:p w:rsidR="751DE979" w:rsidP="7669377D" w:rsidRDefault="751DE979" w14:paraId="04AE5FC6" w14:textId="02623594">
      <w:r w:rsidRPr="7669377D">
        <w:rPr>
          <w:rFonts w:eastAsia="Calibri Light" w:cs="Calibri Light"/>
        </w:rPr>
        <w:t xml:space="preserve">Sélectionner un ou plusieurs </w:t>
      </w:r>
      <w:r w:rsidRPr="7669377D">
        <w:rPr>
          <w:rFonts w:eastAsia="Calibri Light" w:cs="Calibri Light"/>
          <w:b/>
          <w:bCs/>
        </w:rPr>
        <w:t>outils de mesure</w:t>
      </w:r>
      <w:r w:rsidRPr="7669377D">
        <w:rPr>
          <w:rFonts w:eastAsia="Calibri Light" w:cs="Calibri Light"/>
        </w:rPr>
        <w:t xml:space="preserve"> associés :</w:t>
      </w:r>
    </w:p>
    <w:p w:rsidR="751DE979" w:rsidP="00EE7635" w:rsidRDefault="751DE979" w14:paraId="02362DF0" w14:textId="0ADCE207">
      <w:pPr>
        <w:pStyle w:val="Paragraphedeliste"/>
        <w:numPr>
          <w:ilvl w:val="0"/>
          <w:numId w:val="9"/>
        </w:numPr>
        <w:spacing w:before="0" w:after="0"/>
        <w:ind w:left="1080"/>
        <w:rPr>
          <w:rFonts w:eastAsia="Calibri Light" w:cs="Calibri Light"/>
        </w:rPr>
      </w:pPr>
      <w:r w:rsidRPr="7669377D">
        <w:rPr>
          <w:rFonts w:eastAsia="Calibri Light" w:cs="Calibri Light"/>
        </w:rPr>
        <w:t xml:space="preserve">Cliquer sur </w:t>
      </w:r>
      <w:r w:rsidRPr="7669377D">
        <w:rPr>
          <w:rFonts w:eastAsia="Calibri Light" w:cs="Calibri Light"/>
          <w:b/>
          <w:bCs/>
        </w:rPr>
        <w:t>&gt;</w:t>
      </w:r>
      <w:r w:rsidRPr="7669377D">
        <w:rPr>
          <w:rFonts w:eastAsia="Calibri Light" w:cs="Calibri Light"/>
        </w:rPr>
        <w:t xml:space="preserve"> pour ajouter un ou plusieurs outils sélectionnés</w:t>
      </w:r>
    </w:p>
    <w:p w:rsidR="751DE979" w:rsidP="00EE7635" w:rsidRDefault="751DE979" w14:paraId="574CBAD3" w14:textId="58AA9FCC">
      <w:pPr>
        <w:pStyle w:val="Paragraphedeliste"/>
        <w:numPr>
          <w:ilvl w:val="0"/>
          <w:numId w:val="9"/>
        </w:numPr>
        <w:spacing w:before="0" w:after="0"/>
        <w:ind w:left="1080"/>
        <w:rPr>
          <w:rFonts w:eastAsia="Calibri Light" w:cs="Calibri Light"/>
        </w:rPr>
      </w:pPr>
      <w:r w:rsidRPr="7669377D">
        <w:rPr>
          <w:rFonts w:eastAsia="Calibri Light" w:cs="Calibri Light"/>
        </w:rPr>
        <w:t xml:space="preserve">Cliquer sur </w:t>
      </w:r>
      <w:r w:rsidRPr="7669377D">
        <w:rPr>
          <w:rFonts w:eastAsia="Calibri Light" w:cs="Calibri Light"/>
          <w:b/>
          <w:bCs/>
        </w:rPr>
        <w:t>&gt;&gt;</w:t>
      </w:r>
      <w:r w:rsidRPr="7669377D">
        <w:rPr>
          <w:rFonts w:eastAsia="Calibri Light" w:cs="Calibri Light"/>
        </w:rPr>
        <w:t xml:space="preserve"> pour ajouter tous les outils</w:t>
      </w:r>
    </w:p>
    <w:p w:rsidR="751DE979" w:rsidP="00EE7635" w:rsidRDefault="751DE979" w14:paraId="75ED8017" w14:textId="7CEFC7BE">
      <w:pPr>
        <w:pStyle w:val="Paragraphedeliste"/>
        <w:numPr>
          <w:ilvl w:val="0"/>
          <w:numId w:val="9"/>
        </w:numPr>
        <w:spacing w:before="0" w:after="0"/>
        <w:ind w:left="1080"/>
        <w:rPr>
          <w:rFonts w:eastAsia="Calibri Light" w:cs="Calibri Light"/>
        </w:rPr>
      </w:pPr>
      <w:r w:rsidRPr="7669377D">
        <w:rPr>
          <w:rFonts w:eastAsia="Calibri Light" w:cs="Calibri Light"/>
        </w:rPr>
        <w:t xml:space="preserve">Cliquer sur </w:t>
      </w:r>
      <w:r w:rsidRPr="7669377D">
        <w:rPr>
          <w:rFonts w:eastAsia="Calibri Light" w:cs="Calibri Light"/>
          <w:b/>
          <w:bCs/>
        </w:rPr>
        <w:t>&lt;</w:t>
      </w:r>
      <w:r w:rsidRPr="7669377D">
        <w:rPr>
          <w:rFonts w:eastAsia="Calibri Light" w:cs="Calibri Light"/>
        </w:rPr>
        <w:t xml:space="preserve"> pour retirer un outil</w:t>
      </w:r>
    </w:p>
    <w:p w:rsidR="751DE979" w:rsidP="00EE7635" w:rsidRDefault="751DE979" w14:paraId="3F51CD0E" w14:textId="503C5FC7">
      <w:pPr>
        <w:pStyle w:val="Paragraphedeliste"/>
        <w:numPr>
          <w:ilvl w:val="0"/>
          <w:numId w:val="9"/>
        </w:numPr>
        <w:spacing w:before="0" w:after="0"/>
        <w:ind w:left="1080"/>
        <w:rPr>
          <w:rFonts w:eastAsia="Calibri Light" w:cs="Calibri Light"/>
        </w:rPr>
      </w:pPr>
      <w:r w:rsidRPr="7669377D">
        <w:rPr>
          <w:rFonts w:eastAsia="Calibri Light" w:cs="Calibri Light"/>
        </w:rPr>
        <w:t xml:space="preserve">Cliquer sur </w:t>
      </w:r>
      <w:r w:rsidRPr="7669377D">
        <w:rPr>
          <w:rFonts w:eastAsia="Calibri Light" w:cs="Calibri Light"/>
          <w:b/>
          <w:bCs/>
        </w:rPr>
        <w:t>&lt;&lt;</w:t>
      </w:r>
      <w:r w:rsidRPr="7669377D">
        <w:rPr>
          <w:rFonts w:eastAsia="Calibri Light" w:cs="Calibri Light"/>
        </w:rPr>
        <w:t xml:space="preserve"> pour retirer tous les outils sélectionnés</w:t>
      </w:r>
    </w:p>
    <w:p w:rsidR="751DE979" w:rsidP="7669377D" w:rsidRDefault="751DE979" w14:paraId="615350FB" w14:textId="19E59995">
      <w:r w:rsidRPr="7669377D">
        <w:rPr>
          <w:rFonts w:eastAsia="Calibri Light" w:cs="Calibri Light"/>
        </w:rPr>
        <w:t xml:space="preserve">Si l’un des outils est défini comme </w:t>
      </w:r>
      <w:r w:rsidRPr="7669377D">
        <w:rPr>
          <w:rFonts w:eastAsia="Calibri Light" w:cs="Calibri Light"/>
          <w:b/>
          <w:bCs/>
        </w:rPr>
        <w:t>outil principal par défaut</w:t>
      </w:r>
      <w:r w:rsidRPr="7669377D">
        <w:rPr>
          <w:rFonts w:eastAsia="Calibri Light" w:cs="Calibri Light"/>
        </w:rPr>
        <w:t xml:space="preserve">, sélectionner </w:t>
      </w:r>
      <w:r w:rsidRPr="7669377D">
        <w:rPr>
          <w:rFonts w:eastAsia="Calibri Light" w:cs="Calibri Light"/>
          <w:b/>
          <w:bCs/>
        </w:rPr>
        <w:t>« Oui »</w:t>
      </w:r>
      <w:r w:rsidRPr="7669377D">
        <w:rPr>
          <w:rFonts w:eastAsia="Calibri Light" w:cs="Calibri Light"/>
        </w:rPr>
        <w:t>.</w:t>
      </w:r>
    </w:p>
    <w:p w:rsidR="751DE979" w:rsidP="7669377D" w:rsidRDefault="751DE979" w14:paraId="6B4E68AB" w14:textId="1609EC97">
      <w:pPr>
        <w:ind w:left="360"/>
        <w:jc w:val="center"/>
      </w:pPr>
      <w:r>
        <w:rPr>
          <w:noProof/>
        </w:rPr>
        <w:drawing>
          <wp:inline distT="0" distB="0" distL="0" distR="0" wp14:anchorId="431AE798" wp14:editId="3CE9083C">
            <wp:extent cx="2825750" cy="2490783"/>
            <wp:effectExtent l="19050" t="19050" r="12700" b="24130"/>
            <wp:docPr id="412147835" name="Image 41214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3">
                      <a:extLst>
                        <a:ext uri="{28A0092B-C50C-407E-A947-70E740481C1C}">
                          <a14:useLocalDpi xmlns:a14="http://schemas.microsoft.com/office/drawing/2010/main" val="0"/>
                        </a:ext>
                      </a:extLst>
                    </a:blip>
                    <a:stretch>
                      <a:fillRect/>
                    </a:stretch>
                  </pic:blipFill>
                  <pic:spPr>
                    <a:xfrm>
                      <a:off x="0" y="0"/>
                      <a:ext cx="2828992" cy="2493640"/>
                    </a:xfrm>
                    <a:prstGeom prst="rect">
                      <a:avLst/>
                    </a:prstGeom>
                    <a:ln>
                      <a:solidFill>
                        <a:schemeClr val="tx2">
                          <a:lumMod val="75000"/>
                        </a:schemeClr>
                      </a:solidFill>
                    </a:ln>
                  </pic:spPr>
                </pic:pic>
              </a:graphicData>
            </a:graphic>
          </wp:inline>
        </w:drawing>
      </w:r>
    </w:p>
    <w:p w:rsidR="751DE979" w:rsidP="7669377D" w:rsidRDefault="751DE979" w14:paraId="2F5C59F5" w14:textId="2C3D7D79">
      <w:pPr>
        <w:spacing w:before="0" w:after="200"/>
        <w:jc w:val="center"/>
      </w:pPr>
      <w:r w:rsidRPr="7669377D">
        <w:rPr>
          <w:rFonts w:ascii="Calibri" w:hAnsi="Calibri" w:eastAsia="Calibri" w:cs="Calibri"/>
          <w:i/>
          <w:iCs/>
          <w:color w:val="1F497D" w:themeColor="text2"/>
          <w:sz w:val="18"/>
          <w:szCs w:val="18"/>
        </w:rPr>
        <w:t>Figure 200 Ajout critère dimensionnel- outil de mesure</w:t>
      </w:r>
    </w:p>
    <w:p w:rsidR="751DE979" w:rsidP="7669377D" w:rsidRDefault="751DE979" w14:paraId="75EB32A9" w14:textId="77B6B221">
      <w:r w:rsidRPr="7669377D">
        <w:rPr>
          <w:rFonts w:eastAsia="Calibri Light" w:cs="Calibri Light"/>
        </w:rPr>
        <w:t xml:space="preserve">Cliquer sur </w:t>
      </w:r>
      <w:r w:rsidRPr="7669377D">
        <w:rPr>
          <w:rFonts w:eastAsia="Calibri Light" w:cs="Calibri Light"/>
          <w:b/>
          <w:bCs/>
        </w:rPr>
        <w:t>« Confirmer »</w:t>
      </w:r>
      <w:r w:rsidRPr="7669377D">
        <w:rPr>
          <w:rFonts w:eastAsia="Calibri Light" w:cs="Calibri Light"/>
        </w:rPr>
        <w:t xml:space="preserve"> pour valider l’ajout.</w:t>
      </w:r>
    </w:p>
    <w:p w:rsidR="751DE979" w:rsidP="7669377D" w:rsidRDefault="751DE979" w14:paraId="3E2C0DD1" w14:textId="06AF83EA">
      <w:r w:rsidRPr="7669377D">
        <w:rPr>
          <w:rFonts w:eastAsia="Calibri Light" w:cs="Calibri Light"/>
        </w:rPr>
        <w:t xml:space="preserve">Pour consulter les références produits affecté à ce critère avec leurs valeurs </w:t>
      </w:r>
      <w:r w:rsidRPr="7669377D" w:rsidR="003D3869">
        <w:rPr>
          <w:rFonts w:eastAsia="Calibri Light" w:cs="Calibri Light"/>
        </w:rPr>
        <w:t>associées,</w:t>
      </w:r>
      <w:r w:rsidRPr="7669377D">
        <w:rPr>
          <w:rFonts w:eastAsia="Calibri Light" w:cs="Calibri Light"/>
        </w:rPr>
        <w:t xml:space="preserve"> cliquer sur   </w:t>
      </w:r>
      <w:r>
        <w:rPr>
          <w:noProof/>
        </w:rPr>
        <w:drawing>
          <wp:inline distT="0" distB="0" distL="0" distR="0" wp14:anchorId="508034C8" wp14:editId="40A09A6D">
            <wp:extent cx="171450" cy="219075"/>
            <wp:effectExtent l="0" t="0" r="0" b="0"/>
            <wp:docPr id="1468138922" name="Image 146813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4">
                      <a:extLst>
                        <a:ext uri="{28A0092B-C50C-407E-A947-70E740481C1C}">
                          <a14:useLocalDpi xmlns:a14="http://schemas.microsoft.com/office/drawing/2010/main" val="0"/>
                        </a:ext>
                      </a:extLst>
                    </a:blip>
                    <a:stretch>
                      <a:fillRect/>
                    </a:stretch>
                  </pic:blipFill>
                  <pic:spPr>
                    <a:xfrm>
                      <a:off x="0" y="0"/>
                      <a:ext cx="171450" cy="219075"/>
                    </a:xfrm>
                    <a:prstGeom prst="rect">
                      <a:avLst/>
                    </a:prstGeom>
                  </pic:spPr>
                </pic:pic>
              </a:graphicData>
            </a:graphic>
          </wp:inline>
        </w:drawing>
      </w:r>
      <w:r w:rsidRPr="7669377D">
        <w:rPr>
          <w:rFonts w:eastAsia="Calibri Light" w:cs="Calibri Light"/>
        </w:rPr>
        <w:t xml:space="preserve"> :</w:t>
      </w:r>
    </w:p>
    <w:p w:rsidR="751DE979" w:rsidP="7669377D" w:rsidRDefault="751DE979" w14:paraId="5A0A533D" w14:textId="6997E4AB">
      <w:pPr>
        <w:jc w:val="center"/>
      </w:pPr>
      <w:r>
        <w:rPr>
          <w:noProof/>
        </w:rPr>
        <w:drawing>
          <wp:inline distT="0" distB="0" distL="0" distR="0" wp14:anchorId="514C0D36" wp14:editId="4A0098DB">
            <wp:extent cx="4391025" cy="1381125"/>
            <wp:effectExtent l="19050" t="19050" r="28575" b="28575"/>
            <wp:docPr id="667092141" name="Image 66709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5">
                      <a:extLst>
                        <a:ext uri="{28A0092B-C50C-407E-A947-70E740481C1C}">
                          <a14:useLocalDpi xmlns:a14="http://schemas.microsoft.com/office/drawing/2010/main" val="0"/>
                        </a:ext>
                      </a:extLst>
                    </a:blip>
                    <a:stretch>
                      <a:fillRect/>
                    </a:stretch>
                  </pic:blipFill>
                  <pic:spPr>
                    <a:xfrm>
                      <a:off x="0" y="0"/>
                      <a:ext cx="4391025" cy="1381125"/>
                    </a:xfrm>
                    <a:prstGeom prst="rect">
                      <a:avLst/>
                    </a:prstGeom>
                    <a:ln>
                      <a:solidFill>
                        <a:schemeClr val="tx2">
                          <a:lumMod val="75000"/>
                        </a:schemeClr>
                      </a:solidFill>
                    </a:ln>
                  </pic:spPr>
                </pic:pic>
              </a:graphicData>
            </a:graphic>
          </wp:inline>
        </w:drawing>
      </w:r>
    </w:p>
    <w:p w:rsidR="751DE979" w:rsidP="7669377D" w:rsidRDefault="751DE979" w14:paraId="1B389E48" w14:textId="6996DFC7">
      <w:pPr>
        <w:spacing w:before="0" w:after="200"/>
        <w:jc w:val="center"/>
      </w:pPr>
      <w:r w:rsidRPr="7669377D">
        <w:rPr>
          <w:rFonts w:ascii="Calibri" w:hAnsi="Calibri" w:eastAsia="Calibri" w:cs="Calibri"/>
          <w:i/>
          <w:iCs/>
          <w:color w:val="1F497D" w:themeColor="text2"/>
          <w:sz w:val="18"/>
          <w:szCs w:val="18"/>
        </w:rPr>
        <w:t>Figure 201 Affectation critère dimensionnel /produits</w:t>
      </w:r>
    </w:p>
    <w:p w:rsidR="751DE979" w:rsidP="7669377D" w:rsidRDefault="751DE979" w14:paraId="1E7B8748" w14:textId="5AE4BAC7">
      <w:r w:rsidRPr="7669377D">
        <w:rPr>
          <w:rFonts w:eastAsia="Calibri Light" w:cs="Calibri Light"/>
        </w:rPr>
        <w:t xml:space="preserve">Pour consulter les outils de mesures sélectionnés pour mesurer un critère cliquer sur la flèche « </w:t>
      </w:r>
      <w:r w:rsidRPr="7669377D">
        <w:rPr>
          <w:rFonts w:eastAsia="Calibri Light" w:cs="Calibri Light"/>
          <w:b/>
          <w:bCs/>
        </w:rPr>
        <w:t>&gt;</w:t>
      </w:r>
      <w:r w:rsidRPr="7669377D">
        <w:rPr>
          <w:rFonts w:eastAsia="Calibri Light" w:cs="Calibri Light"/>
        </w:rPr>
        <w:t xml:space="preserve"> »de la table : </w:t>
      </w:r>
    </w:p>
    <w:p w:rsidR="751DE979" w:rsidP="7669377D" w:rsidRDefault="751DE979" w14:paraId="5DAD2599" w14:textId="629C255C">
      <w:r>
        <w:rPr>
          <w:noProof/>
        </w:rPr>
        <w:drawing>
          <wp:inline distT="0" distB="0" distL="0" distR="0" wp14:anchorId="26CD090D" wp14:editId="784D8865">
            <wp:extent cx="5753098" cy="2524125"/>
            <wp:effectExtent l="19050" t="19050" r="19685" b="9525"/>
            <wp:docPr id="401972980" name="Image 40197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6">
                      <a:extLst>
                        <a:ext uri="{28A0092B-C50C-407E-A947-70E740481C1C}">
                          <a14:useLocalDpi xmlns:a14="http://schemas.microsoft.com/office/drawing/2010/main" val="0"/>
                        </a:ext>
                      </a:extLst>
                    </a:blip>
                    <a:stretch>
                      <a:fillRect/>
                    </a:stretch>
                  </pic:blipFill>
                  <pic:spPr>
                    <a:xfrm>
                      <a:off x="0" y="0"/>
                      <a:ext cx="5753098" cy="2524125"/>
                    </a:xfrm>
                    <a:prstGeom prst="rect">
                      <a:avLst/>
                    </a:prstGeom>
                    <a:ln>
                      <a:solidFill>
                        <a:schemeClr val="tx2">
                          <a:lumMod val="75000"/>
                        </a:schemeClr>
                      </a:solidFill>
                    </a:ln>
                  </pic:spPr>
                </pic:pic>
              </a:graphicData>
            </a:graphic>
          </wp:inline>
        </w:drawing>
      </w:r>
    </w:p>
    <w:p w:rsidR="751DE979" w:rsidP="7669377D" w:rsidRDefault="751DE979" w14:paraId="4A9AA81E" w14:textId="4DFA7150">
      <w:pPr>
        <w:spacing w:before="0" w:after="200"/>
        <w:jc w:val="center"/>
      </w:pPr>
      <w:r w:rsidRPr="7669377D">
        <w:rPr>
          <w:rFonts w:ascii="Calibri" w:hAnsi="Calibri" w:eastAsia="Calibri" w:cs="Calibri"/>
          <w:i/>
          <w:iCs/>
          <w:color w:val="1F497D" w:themeColor="text2"/>
          <w:sz w:val="18"/>
          <w:szCs w:val="18"/>
        </w:rPr>
        <w:t>Figure 202 Outil de mesure par critère</w:t>
      </w:r>
    </w:p>
    <w:p w:rsidR="751DE979" w:rsidP="7669377D" w:rsidRDefault="751DE979" w14:paraId="1E3BE1FC" w14:textId="4C74DD88">
      <w:r w:rsidRPr="7669377D">
        <w:rPr>
          <w:rFonts w:eastAsia="Calibri Light" w:cs="Calibri Light"/>
        </w:rPr>
        <w:t xml:space="preserve">Pour modifier un critère dimensionnel cliquer sur l’icône  </w:t>
      </w:r>
      <w:r>
        <w:rPr>
          <w:noProof/>
        </w:rPr>
        <w:drawing>
          <wp:inline distT="0" distB="0" distL="0" distR="0" wp14:anchorId="1FAB184B" wp14:editId="7DE7153E">
            <wp:extent cx="205154" cy="190500"/>
            <wp:effectExtent l="0" t="0" r="4445" b="0"/>
            <wp:docPr id="1818780740" name="Image 181878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7">
                      <a:extLst>
                        <a:ext uri="{28A0092B-C50C-407E-A947-70E740481C1C}">
                          <a14:useLocalDpi xmlns:a14="http://schemas.microsoft.com/office/drawing/2010/main" val="0"/>
                        </a:ext>
                      </a:extLst>
                    </a:blip>
                    <a:stretch>
                      <a:fillRect/>
                    </a:stretch>
                  </pic:blipFill>
                  <pic:spPr>
                    <a:xfrm>
                      <a:off x="0" y="0"/>
                      <a:ext cx="206400" cy="191657"/>
                    </a:xfrm>
                    <a:prstGeom prst="rect">
                      <a:avLst/>
                    </a:prstGeom>
                  </pic:spPr>
                </pic:pic>
              </a:graphicData>
            </a:graphic>
          </wp:inline>
        </w:drawing>
      </w:r>
      <w:r w:rsidRPr="7669377D">
        <w:rPr>
          <w:rFonts w:eastAsia="Calibri Light" w:cs="Calibri Light"/>
        </w:rPr>
        <w:t xml:space="preserve">  de la colonne « Actions » : </w:t>
      </w:r>
    </w:p>
    <w:p w:rsidR="751DE979" w:rsidP="7669377D" w:rsidRDefault="751DE979" w14:paraId="0D5190BB" w14:textId="59400988">
      <w:pPr>
        <w:jc w:val="center"/>
      </w:pPr>
      <w:r>
        <w:rPr>
          <w:noProof/>
        </w:rPr>
        <w:drawing>
          <wp:inline distT="0" distB="0" distL="0" distR="0" wp14:anchorId="6E113C7E" wp14:editId="210DF7CD">
            <wp:extent cx="2667000" cy="4800600"/>
            <wp:effectExtent l="19050" t="19050" r="19050" b="19050"/>
            <wp:docPr id="373411726" name="Image 37341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8">
                      <a:extLst>
                        <a:ext uri="{28A0092B-C50C-407E-A947-70E740481C1C}">
                          <a14:useLocalDpi xmlns:a14="http://schemas.microsoft.com/office/drawing/2010/main" val="0"/>
                        </a:ext>
                      </a:extLst>
                    </a:blip>
                    <a:stretch>
                      <a:fillRect/>
                    </a:stretch>
                  </pic:blipFill>
                  <pic:spPr>
                    <a:xfrm>
                      <a:off x="0" y="0"/>
                      <a:ext cx="2667000" cy="4800600"/>
                    </a:xfrm>
                    <a:prstGeom prst="rect">
                      <a:avLst/>
                    </a:prstGeom>
                    <a:ln>
                      <a:solidFill>
                        <a:schemeClr val="tx2">
                          <a:lumMod val="75000"/>
                        </a:schemeClr>
                      </a:solidFill>
                    </a:ln>
                  </pic:spPr>
                </pic:pic>
              </a:graphicData>
            </a:graphic>
          </wp:inline>
        </w:drawing>
      </w:r>
    </w:p>
    <w:p w:rsidR="751DE979" w:rsidP="7669377D" w:rsidRDefault="751DE979" w14:paraId="7393A089" w14:textId="7DB762FD">
      <w:pPr>
        <w:spacing w:before="0" w:after="200"/>
        <w:jc w:val="center"/>
      </w:pPr>
      <w:r w:rsidRPr="7669377D">
        <w:rPr>
          <w:rFonts w:ascii="Calibri" w:hAnsi="Calibri" w:eastAsia="Calibri" w:cs="Calibri"/>
          <w:i/>
          <w:iCs/>
          <w:color w:val="1F497D" w:themeColor="text2"/>
          <w:sz w:val="18"/>
          <w:szCs w:val="18"/>
        </w:rPr>
        <w:t>Figure 203 Modification critère dimensionnel</w:t>
      </w:r>
    </w:p>
    <w:p w:rsidR="751DE979" w:rsidP="7669377D" w:rsidRDefault="751DE979" w14:paraId="69BA0658" w14:textId="3941F7FC">
      <w:r w:rsidRPr="7669377D">
        <w:rPr>
          <w:rFonts w:eastAsia="Calibri Light" w:cs="Calibri Light"/>
        </w:rPr>
        <w:t>Cliquer « Confirmer » pour effectuer la modification.</w:t>
      </w:r>
    </w:p>
    <w:p w:rsidR="751DE979" w:rsidP="7669377D" w:rsidRDefault="751DE979" w14:paraId="715E9F2B" w14:textId="7441511F">
      <w:r w:rsidRPr="7669377D">
        <w:rPr>
          <w:rFonts w:eastAsia="Calibri Light" w:cs="Calibri Light"/>
        </w:rPr>
        <w:t xml:space="preserve">Pour supprimer un critère dimensionnel, cliquer sur l’icône  </w:t>
      </w:r>
      <w:r>
        <w:rPr>
          <w:noProof/>
        </w:rPr>
        <w:drawing>
          <wp:inline distT="0" distB="0" distL="0" distR="0" wp14:anchorId="0BE60620" wp14:editId="04ED2930">
            <wp:extent cx="165966" cy="158750"/>
            <wp:effectExtent l="0" t="0" r="5715" b="0"/>
            <wp:docPr id="110129630" name="Image 11012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9">
                      <a:extLst>
                        <a:ext uri="{28A0092B-C50C-407E-A947-70E740481C1C}">
                          <a14:useLocalDpi xmlns:a14="http://schemas.microsoft.com/office/drawing/2010/main" val="0"/>
                        </a:ext>
                      </a:extLst>
                    </a:blip>
                    <a:stretch>
                      <a:fillRect/>
                    </a:stretch>
                  </pic:blipFill>
                  <pic:spPr>
                    <a:xfrm>
                      <a:off x="0" y="0"/>
                      <a:ext cx="167775" cy="160480"/>
                    </a:xfrm>
                    <a:prstGeom prst="rect">
                      <a:avLst/>
                    </a:prstGeom>
                  </pic:spPr>
                </pic:pic>
              </a:graphicData>
            </a:graphic>
          </wp:inline>
        </w:drawing>
      </w:r>
      <w:r w:rsidRPr="7669377D">
        <w:rPr>
          <w:rFonts w:eastAsia="Calibri Light" w:cs="Calibri Light"/>
        </w:rPr>
        <w:t xml:space="preserve">  de la colonne « Actions » :</w:t>
      </w:r>
    </w:p>
    <w:p w:rsidR="751DE979" w:rsidP="7669377D" w:rsidRDefault="751DE979" w14:paraId="70FA7304" w14:textId="7337B69A">
      <w:pPr>
        <w:jc w:val="center"/>
      </w:pPr>
      <w:r>
        <w:rPr>
          <w:noProof/>
        </w:rPr>
        <w:drawing>
          <wp:inline distT="0" distB="0" distL="0" distR="0" wp14:anchorId="3C3BA4BD" wp14:editId="1D3AD438">
            <wp:extent cx="3257550" cy="1590675"/>
            <wp:effectExtent l="19050" t="19050" r="19050" b="28575"/>
            <wp:docPr id="539735940" name="Image 53973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0">
                      <a:extLst>
                        <a:ext uri="{28A0092B-C50C-407E-A947-70E740481C1C}">
                          <a14:useLocalDpi xmlns:a14="http://schemas.microsoft.com/office/drawing/2010/main" val="0"/>
                        </a:ext>
                      </a:extLst>
                    </a:blip>
                    <a:stretch>
                      <a:fillRect/>
                    </a:stretch>
                  </pic:blipFill>
                  <pic:spPr>
                    <a:xfrm>
                      <a:off x="0" y="0"/>
                      <a:ext cx="3257550" cy="1590675"/>
                    </a:xfrm>
                    <a:prstGeom prst="rect">
                      <a:avLst/>
                    </a:prstGeom>
                    <a:ln>
                      <a:solidFill>
                        <a:schemeClr val="tx2">
                          <a:lumMod val="75000"/>
                        </a:schemeClr>
                      </a:solidFill>
                    </a:ln>
                  </pic:spPr>
                </pic:pic>
              </a:graphicData>
            </a:graphic>
          </wp:inline>
        </w:drawing>
      </w:r>
    </w:p>
    <w:p w:rsidR="751DE979" w:rsidP="7669377D" w:rsidRDefault="751DE979" w14:paraId="3DC00EE6" w14:textId="69AC17E1">
      <w:pPr>
        <w:spacing w:before="0" w:after="200"/>
        <w:jc w:val="center"/>
      </w:pPr>
      <w:r w:rsidRPr="7669377D">
        <w:rPr>
          <w:rFonts w:ascii="Calibri" w:hAnsi="Calibri" w:eastAsia="Calibri" w:cs="Calibri"/>
          <w:i/>
          <w:iCs/>
          <w:color w:val="1F497D" w:themeColor="text2"/>
          <w:sz w:val="18"/>
          <w:szCs w:val="18"/>
        </w:rPr>
        <w:t>Figure 204 Suppression Critère Dimensionnel</w:t>
      </w:r>
    </w:p>
    <w:p w:rsidR="751DE979" w:rsidP="7669377D" w:rsidRDefault="751DE979" w14:paraId="4D2CA991" w14:textId="2D344377">
      <w:r w:rsidRPr="7669377D">
        <w:rPr>
          <w:rFonts w:eastAsia="Calibri Light" w:cs="Calibri Light"/>
        </w:rPr>
        <w:t>Cliquer « Confirmer » pour effectuer la modification.</w:t>
      </w:r>
    </w:p>
    <w:p w:rsidR="751DE979" w:rsidP="00EE7635" w:rsidRDefault="751DE979" w14:paraId="788CFCC7" w14:textId="428C6AD0">
      <w:pPr>
        <w:pStyle w:val="Paragraphedeliste"/>
        <w:numPr>
          <w:ilvl w:val="3"/>
          <w:numId w:val="11"/>
        </w:numPr>
        <w:spacing w:before="0" w:after="0"/>
        <w:ind w:left="720"/>
        <w:rPr>
          <w:rFonts w:eastAsia="Calibri Light" w:cs="Calibri Light"/>
        </w:rPr>
      </w:pPr>
      <w:r w:rsidRPr="7669377D">
        <w:rPr>
          <w:rFonts w:eastAsia="Calibri Light" w:cs="Calibri Light"/>
        </w:rPr>
        <w:t xml:space="preserve">Paramètre de réglage </w:t>
      </w:r>
    </w:p>
    <w:p w:rsidR="751DE979" w:rsidP="7669377D" w:rsidRDefault="751DE979" w14:paraId="63EFC754" w14:textId="2847F17E">
      <w:pPr>
        <w:ind w:left="360"/>
      </w:pPr>
      <w:r w:rsidRPr="7669377D">
        <w:rPr>
          <w:rFonts w:eastAsia="Calibri Light" w:cs="Calibri Light"/>
        </w:rPr>
        <w:t>Dans la section « Paramètre de réglage », cliquer sur « + » pour ajouter un nouveau paramètre :</w:t>
      </w:r>
    </w:p>
    <w:p w:rsidR="751DE979" w:rsidP="7669377D" w:rsidRDefault="751DE979" w14:paraId="686C827A" w14:textId="503E0F5A">
      <w:pPr>
        <w:ind w:left="360"/>
        <w:jc w:val="center"/>
      </w:pPr>
      <w:r>
        <w:rPr>
          <w:noProof/>
        </w:rPr>
        <w:drawing>
          <wp:inline distT="0" distB="0" distL="0" distR="0" wp14:anchorId="29916265" wp14:editId="08B88BDE">
            <wp:extent cx="2809875" cy="2933700"/>
            <wp:effectExtent l="19050" t="19050" r="28575" b="19050"/>
            <wp:docPr id="310636548" name="Image 31063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1">
                      <a:extLst>
                        <a:ext uri="{28A0092B-C50C-407E-A947-70E740481C1C}">
                          <a14:useLocalDpi xmlns:a14="http://schemas.microsoft.com/office/drawing/2010/main" val="0"/>
                        </a:ext>
                      </a:extLst>
                    </a:blip>
                    <a:stretch>
                      <a:fillRect/>
                    </a:stretch>
                  </pic:blipFill>
                  <pic:spPr>
                    <a:xfrm>
                      <a:off x="0" y="0"/>
                      <a:ext cx="2809875" cy="2933700"/>
                    </a:xfrm>
                    <a:prstGeom prst="rect">
                      <a:avLst/>
                    </a:prstGeom>
                    <a:ln>
                      <a:solidFill>
                        <a:schemeClr val="tx2">
                          <a:lumMod val="75000"/>
                        </a:schemeClr>
                      </a:solidFill>
                    </a:ln>
                  </pic:spPr>
                </pic:pic>
              </a:graphicData>
            </a:graphic>
          </wp:inline>
        </w:drawing>
      </w:r>
    </w:p>
    <w:p w:rsidR="751DE979" w:rsidP="7669377D" w:rsidRDefault="751DE979" w14:paraId="151DFDDA" w14:textId="744C33DC">
      <w:pPr>
        <w:spacing w:before="0" w:after="200"/>
        <w:jc w:val="center"/>
      </w:pPr>
      <w:r w:rsidRPr="7669377D">
        <w:rPr>
          <w:rFonts w:ascii="Calibri" w:hAnsi="Calibri" w:eastAsia="Calibri" w:cs="Calibri"/>
          <w:i/>
          <w:iCs/>
          <w:color w:val="1F497D" w:themeColor="text2"/>
          <w:sz w:val="18"/>
          <w:szCs w:val="18"/>
        </w:rPr>
        <w:t>Figure 205 Ajout Paramètre de réglage</w:t>
      </w:r>
    </w:p>
    <w:p w:rsidR="751DE979" w:rsidP="7669377D" w:rsidRDefault="751DE979" w14:paraId="347448A0" w14:textId="60294E54">
      <w:pPr>
        <w:ind w:left="360"/>
        <w:jc w:val="left"/>
      </w:pPr>
      <w:r w:rsidRPr="7669377D">
        <w:rPr>
          <w:rFonts w:eastAsia="Calibri Light" w:cs="Calibri Light"/>
        </w:rPr>
        <w:t>Renseigner les informations suivantes :</w:t>
      </w:r>
    </w:p>
    <w:p w:rsidR="751DE979" w:rsidP="00EE7635" w:rsidRDefault="751DE979" w14:paraId="60C7417E" w14:textId="7FC7CFA1">
      <w:pPr>
        <w:pStyle w:val="Paragraphedeliste"/>
        <w:numPr>
          <w:ilvl w:val="0"/>
          <w:numId w:val="10"/>
        </w:numPr>
        <w:spacing w:before="0" w:after="0"/>
        <w:ind w:left="1080"/>
        <w:jc w:val="left"/>
        <w:rPr>
          <w:rFonts w:eastAsia="Calibri Light" w:cs="Calibri Light"/>
        </w:rPr>
      </w:pPr>
      <w:r w:rsidRPr="7669377D">
        <w:rPr>
          <w:rFonts w:eastAsia="Calibri Light" w:cs="Calibri Light"/>
        </w:rPr>
        <w:t>Libellé du paramètre</w:t>
      </w:r>
    </w:p>
    <w:p w:rsidR="751DE979" w:rsidP="00EE7635" w:rsidRDefault="751DE979" w14:paraId="1ACB9875" w14:textId="1B551AF5">
      <w:pPr>
        <w:pStyle w:val="Paragraphedeliste"/>
        <w:numPr>
          <w:ilvl w:val="0"/>
          <w:numId w:val="10"/>
        </w:numPr>
        <w:spacing w:before="0" w:after="0"/>
        <w:ind w:left="1080"/>
        <w:jc w:val="left"/>
        <w:rPr>
          <w:rFonts w:eastAsia="Calibri Light" w:cs="Calibri Light"/>
        </w:rPr>
      </w:pPr>
      <w:r w:rsidRPr="7669377D">
        <w:rPr>
          <w:rFonts w:eastAsia="Calibri Light" w:cs="Calibri Light"/>
        </w:rPr>
        <w:t>Référence du dossier de fabrication</w:t>
      </w:r>
    </w:p>
    <w:p w:rsidR="751DE979" w:rsidP="00EE7635" w:rsidRDefault="751DE979" w14:paraId="48E97FE0" w14:textId="2AF726F5">
      <w:pPr>
        <w:pStyle w:val="Paragraphedeliste"/>
        <w:numPr>
          <w:ilvl w:val="0"/>
          <w:numId w:val="10"/>
        </w:numPr>
        <w:spacing w:before="0" w:after="0"/>
        <w:ind w:left="1080"/>
        <w:jc w:val="left"/>
        <w:rPr>
          <w:rFonts w:eastAsia="Calibri Light" w:cs="Calibri Light"/>
        </w:rPr>
      </w:pPr>
      <w:r w:rsidRPr="7669377D">
        <w:rPr>
          <w:rFonts w:eastAsia="Calibri Light" w:cs="Calibri Light"/>
        </w:rPr>
        <w:t>Type de paramètre : Qualitatif / Quantitatif</w:t>
      </w:r>
    </w:p>
    <w:p w:rsidR="751DE979" w:rsidP="00EE7635" w:rsidRDefault="751DE979" w14:paraId="5A43E3B0" w14:textId="12F0BEB6">
      <w:pPr>
        <w:pStyle w:val="Paragraphedeliste"/>
        <w:numPr>
          <w:ilvl w:val="0"/>
          <w:numId w:val="10"/>
        </w:numPr>
        <w:spacing w:before="0" w:after="0"/>
        <w:ind w:left="1080"/>
        <w:jc w:val="left"/>
        <w:rPr>
          <w:rFonts w:eastAsia="Calibri Light" w:cs="Calibri Light"/>
        </w:rPr>
      </w:pPr>
      <w:r w:rsidRPr="6F2CA955">
        <w:rPr>
          <w:rFonts w:eastAsia="Calibri Light" w:cs="Calibri Light"/>
        </w:rPr>
        <w:t xml:space="preserve">Si le paramètre est de type </w:t>
      </w:r>
      <w:r w:rsidRPr="6F2CA955" w:rsidR="30549F4F">
        <w:rPr>
          <w:rFonts w:eastAsia="Calibri Light" w:cs="Calibri Light"/>
        </w:rPr>
        <w:t>quantitatif</w:t>
      </w:r>
    </w:p>
    <w:p w:rsidR="751DE979" w:rsidP="00EE7635" w:rsidRDefault="30549F4F" w14:paraId="35CE695C" w14:textId="12579572">
      <w:pPr>
        <w:pStyle w:val="Paragraphedeliste"/>
        <w:numPr>
          <w:ilvl w:val="0"/>
          <w:numId w:val="10"/>
        </w:numPr>
        <w:spacing w:before="0" w:after="0"/>
        <w:ind w:left="1080"/>
        <w:jc w:val="left"/>
        <w:rPr>
          <w:rFonts w:eastAsia="Calibri Light" w:cs="Calibri Light"/>
        </w:rPr>
      </w:pPr>
      <w:r w:rsidRPr="6F2CA955">
        <w:rPr>
          <w:rFonts w:eastAsia="Calibri Light" w:cs="Calibri Light"/>
        </w:rPr>
        <w:t>,</w:t>
      </w:r>
      <w:r w:rsidRPr="6F2CA955" w:rsidR="751DE979">
        <w:rPr>
          <w:rFonts w:eastAsia="Calibri Light" w:cs="Calibri Light"/>
        </w:rPr>
        <w:t xml:space="preserve"> Min et Max</w:t>
      </w:r>
    </w:p>
    <w:p w:rsidR="751DE979" w:rsidP="00EE7635" w:rsidRDefault="751DE979" w14:paraId="4B3A4EEA" w14:textId="52B845CF">
      <w:pPr>
        <w:pStyle w:val="Paragraphedeliste"/>
        <w:numPr>
          <w:ilvl w:val="0"/>
          <w:numId w:val="10"/>
        </w:numPr>
        <w:spacing w:before="0" w:after="0"/>
        <w:ind w:left="1080"/>
        <w:jc w:val="left"/>
        <w:rPr>
          <w:rFonts w:eastAsia="Calibri Light" w:cs="Calibri Light"/>
        </w:rPr>
      </w:pPr>
      <w:r w:rsidRPr="7669377D">
        <w:rPr>
          <w:rFonts w:eastAsia="Calibri Light" w:cs="Calibri Light"/>
        </w:rPr>
        <w:t xml:space="preserve">Description </w:t>
      </w:r>
    </w:p>
    <w:p w:rsidR="751DE979" w:rsidP="00EE7635" w:rsidRDefault="751DE979" w14:paraId="13C3FADE" w14:textId="602DF9C2">
      <w:pPr>
        <w:pStyle w:val="Paragraphedeliste"/>
        <w:numPr>
          <w:ilvl w:val="0"/>
          <w:numId w:val="10"/>
        </w:numPr>
        <w:spacing w:before="0" w:after="0"/>
        <w:ind w:left="1080"/>
        <w:jc w:val="left"/>
        <w:rPr>
          <w:rFonts w:eastAsia="Calibri Light" w:cs="Calibri Light"/>
        </w:rPr>
      </w:pPr>
      <w:r w:rsidRPr="7669377D">
        <w:rPr>
          <w:rFonts w:eastAsia="Calibri Light" w:cs="Calibri Light"/>
        </w:rPr>
        <w:t xml:space="preserve">Si le paramètre est par défaut oui /non </w:t>
      </w:r>
    </w:p>
    <w:p w:rsidR="751DE979" w:rsidP="6F2CA955" w:rsidRDefault="751DE979" w14:paraId="430463B4" w14:textId="7DA823FE">
      <w:pPr>
        <w:jc w:val="left"/>
        <w:rPr>
          <w:rFonts w:eastAsia="Calibri Light" w:cs="Calibri Light"/>
        </w:rPr>
      </w:pPr>
      <w:r w:rsidRPr="6F2CA955">
        <w:rPr>
          <w:rFonts w:eastAsia="Calibri Light" w:cs="Calibri Light"/>
        </w:rPr>
        <w:t xml:space="preserve">Cliquer « Confirmer » pour effectuer </w:t>
      </w:r>
      <w:r w:rsidRPr="6F2CA955" w:rsidR="6B451FE8">
        <w:rPr>
          <w:rFonts w:eastAsia="Calibri Light" w:cs="Calibri Light"/>
        </w:rPr>
        <w:t>l’ajout.</w:t>
      </w:r>
      <w:r w:rsidRPr="6F2CA955">
        <w:rPr>
          <w:rFonts w:eastAsia="Calibri Light" w:cs="Calibri Light"/>
        </w:rPr>
        <w:t xml:space="preserve"> </w:t>
      </w:r>
    </w:p>
    <w:p w:rsidR="751DE979" w:rsidP="6F2CA955" w:rsidRDefault="751DE979" w14:paraId="6FBAAD2E" w14:textId="3525713F">
      <w:pPr>
        <w:jc w:val="left"/>
        <w:rPr>
          <w:rFonts w:eastAsia="Calibri Light" w:cs="Calibri Light"/>
        </w:rPr>
      </w:pPr>
      <w:r w:rsidRPr="6F2CA955">
        <w:rPr>
          <w:rFonts w:eastAsia="Calibri Light" w:cs="Calibri Light"/>
        </w:rPr>
        <w:t xml:space="preserve">Pour modifier un paramètre de </w:t>
      </w:r>
      <w:r w:rsidRPr="6F2CA955" w:rsidR="2FA30828">
        <w:rPr>
          <w:rFonts w:eastAsia="Calibri Light" w:cs="Calibri Light"/>
        </w:rPr>
        <w:t>réglage,</w:t>
      </w:r>
      <w:r w:rsidRPr="6F2CA955">
        <w:rPr>
          <w:rFonts w:eastAsia="Calibri Light" w:cs="Calibri Light"/>
        </w:rPr>
        <w:t xml:space="preserve"> cliquer sur l’icône </w:t>
      </w:r>
      <w:r>
        <w:rPr>
          <w:noProof/>
        </w:rPr>
        <w:drawing>
          <wp:inline distT="0" distB="0" distL="0" distR="0" wp14:anchorId="2C8CDBCC" wp14:editId="0CA05A64">
            <wp:extent cx="225669" cy="209550"/>
            <wp:effectExtent l="0" t="0" r="3175" b="0"/>
            <wp:docPr id="2124088854" name="Image 212408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7">
                      <a:extLst>
                        <a:ext uri="{28A0092B-C50C-407E-A947-70E740481C1C}">
                          <a14:useLocalDpi xmlns:a14="http://schemas.microsoft.com/office/drawing/2010/main" val="0"/>
                        </a:ext>
                      </a:extLst>
                    </a:blip>
                    <a:stretch>
                      <a:fillRect/>
                    </a:stretch>
                  </pic:blipFill>
                  <pic:spPr>
                    <a:xfrm>
                      <a:off x="0" y="0"/>
                      <a:ext cx="228054" cy="211764"/>
                    </a:xfrm>
                    <a:prstGeom prst="rect">
                      <a:avLst/>
                    </a:prstGeom>
                  </pic:spPr>
                </pic:pic>
              </a:graphicData>
            </a:graphic>
          </wp:inline>
        </w:drawing>
      </w:r>
      <w:r w:rsidRPr="6F2CA955">
        <w:rPr>
          <w:rFonts w:eastAsia="Calibri Light" w:cs="Calibri Light"/>
        </w:rPr>
        <w:t xml:space="preserve"> de la colonne « Actions » :</w:t>
      </w:r>
    </w:p>
    <w:p w:rsidR="751DE979" w:rsidP="7669377D" w:rsidRDefault="751DE979" w14:paraId="76687936" w14:textId="5AA4B4C9">
      <w:pPr>
        <w:jc w:val="center"/>
      </w:pPr>
      <w:r>
        <w:rPr>
          <w:noProof/>
        </w:rPr>
        <w:drawing>
          <wp:inline distT="0" distB="0" distL="0" distR="0" wp14:anchorId="1EFDB668" wp14:editId="264C9408">
            <wp:extent cx="2533650" cy="2647950"/>
            <wp:effectExtent l="19050" t="19050" r="19050" b="19050"/>
            <wp:docPr id="1739250928" name="Image 173925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2">
                      <a:extLst>
                        <a:ext uri="{28A0092B-C50C-407E-A947-70E740481C1C}">
                          <a14:useLocalDpi xmlns:a14="http://schemas.microsoft.com/office/drawing/2010/main" val="0"/>
                        </a:ext>
                      </a:extLst>
                    </a:blip>
                    <a:stretch>
                      <a:fillRect/>
                    </a:stretch>
                  </pic:blipFill>
                  <pic:spPr>
                    <a:xfrm>
                      <a:off x="0" y="0"/>
                      <a:ext cx="2533650" cy="2647950"/>
                    </a:xfrm>
                    <a:prstGeom prst="rect">
                      <a:avLst/>
                    </a:prstGeom>
                    <a:ln>
                      <a:solidFill>
                        <a:schemeClr val="tx2">
                          <a:lumMod val="75000"/>
                        </a:schemeClr>
                      </a:solidFill>
                    </a:ln>
                  </pic:spPr>
                </pic:pic>
              </a:graphicData>
            </a:graphic>
          </wp:inline>
        </w:drawing>
      </w:r>
    </w:p>
    <w:p w:rsidR="751DE979" w:rsidP="7669377D" w:rsidRDefault="751DE979" w14:paraId="3C4D45F0" w14:textId="0FFB4B3A">
      <w:pPr>
        <w:spacing w:before="0" w:after="200"/>
        <w:jc w:val="center"/>
      </w:pPr>
      <w:r w:rsidRPr="7669377D">
        <w:rPr>
          <w:rFonts w:ascii="Calibri" w:hAnsi="Calibri" w:eastAsia="Calibri" w:cs="Calibri"/>
          <w:i/>
          <w:iCs/>
          <w:color w:val="1F497D" w:themeColor="text2"/>
          <w:sz w:val="18"/>
          <w:szCs w:val="18"/>
        </w:rPr>
        <w:t>Figure 206 Modification paramètre de réglage</w:t>
      </w:r>
    </w:p>
    <w:p w:rsidR="751DE979" w:rsidP="7669377D" w:rsidRDefault="751DE979" w14:paraId="693AD7FE" w14:textId="3964D62E">
      <w:pPr>
        <w:jc w:val="left"/>
      </w:pPr>
      <w:r w:rsidRPr="7669377D">
        <w:rPr>
          <w:rFonts w:eastAsia="Calibri Light" w:cs="Calibri Light"/>
        </w:rPr>
        <w:t>Cliquer « Confirmer » pour effectuer la modification.</w:t>
      </w:r>
    </w:p>
    <w:p w:rsidR="751DE979" w:rsidP="7669377D" w:rsidRDefault="751DE979" w14:paraId="6F4BD2E2" w14:textId="784B5136">
      <w:pPr>
        <w:jc w:val="left"/>
      </w:pPr>
      <w:r w:rsidRPr="7669377D">
        <w:rPr>
          <w:rFonts w:eastAsia="Calibri Light" w:cs="Calibri Light"/>
        </w:rPr>
        <w:t xml:space="preserve">Pour supprimer un paramètre de </w:t>
      </w:r>
      <w:r w:rsidRPr="7669377D" w:rsidR="00192CFA">
        <w:rPr>
          <w:rFonts w:eastAsia="Calibri Light" w:cs="Calibri Light"/>
        </w:rPr>
        <w:t>réglage,</w:t>
      </w:r>
      <w:r w:rsidRPr="7669377D">
        <w:rPr>
          <w:rFonts w:eastAsia="Calibri Light" w:cs="Calibri Light"/>
        </w:rPr>
        <w:t xml:space="preserve"> cliquer sur l’icône </w:t>
      </w:r>
      <w:r>
        <w:rPr>
          <w:noProof/>
        </w:rPr>
        <w:drawing>
          <wp:inline distT="0" distB="0" distL="0" distR="0" wp14:anchorId="2B07AF67" wp14:editId="1CB56E71">
            <wp:extent cx="196453" cy="190500"/>
            <wp:effectExtent l="0" t="0" r="0" b="0"/>
            <wp:docPr id="650695899" name="Image 65069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9">
                      <a:extLst>
                        <a:ext uri="{28A0092B-C50C-407E-A947-70E740481C1C}">
                          <a14:useLocalDpi xmlns:a14="http://schemas.microsoft.com/office/drawing/2010/main" val="0"/>
                        </a:ext>
                      </a:extLst>
                    </a:blip>
                    <a:stretch>
                      <a:fillRect/>
                    </a:stretch>
                  </pic:blipFill>
                  <pic:spPr>
                    <a:xfrm>
                      <a:off x="0" y="0"/>
                      <a:ext cx="198193" cy="192187"/>
                    </a:xfrm>
                    <a:prstGeom prst="rect">
                      <a:avLst/>
                    </a:prstGeom>
                  </pic:spPr>
                </pic:pic>
              </a:graphicData>
            </a:graphic>
          </wp:inline>
        </w:drawing>
      </w:r>
      <w:r w:rsidRPr="7669377D">
        <w:rPr>
          <w:rFonts w:eastAsia="Calibri Light" w:cs="Calibri Light"/>
        </w:rPr>
        <w:t xml:space="preserve"> de la colonne « Actions » : </w:t>
      </w:r>
    </w:p>
    <w:p w:rsidR="751DE979" w:rsidP="7669377D" w:rsidRDefault="751DE979" w14:paraId="06C521A3" w14:textId="1739E3A4">
      <w:pPr>
        <w:jc w:val="center"/>
      </w:pPr>
      <w:r>
        <w:rPr>
          <w:noProof/>
        </w:rPr>
        <w:drawing>
          <wp:inline distT="0" distB="0" distL="0" distR="0" wp14:anchorId="629957DE" wp14:editId="3CF3009E">
            <wp:extent cx="3333750" cy="1657350"/>
            <wp:effectExtent l="19050" t="19050" r="19050" b="19050"/>
            <wp:docPr id="2138704320" name="Image 21387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extLst>
                        <a:ext uri="{28A0092B-C50C-407E-A947-70E740481C1C}">
                          <a14:useLocalDpi xmlns:a14="http://schemas.microsoft.com/office/drawing/2010/main" val="0"/>
                        </a:ext>
                      </a:extLst>
                    </a:blip>
                    <a:stretch>
                      <a:fillRect/>
                    </a:stretch>
                  </pic:blipFill>
                  <pic:spPr>
                    <a:xfrm>
                      <a:off x="0" y="0"/>
                      <a:ext cx="3333750" cy="1657350"/>
                    </a:xfrm>
                    <a:prstGeom prst="rect">
                      <a:avLst/>
                    </a:prstGeom>
                    <a:ln>
                      <a:solidFill>
                        <a:schemeClr val="tx2">
                          <a:lumMod val="75000"/>
                        </a:schemeClr>
                      </a:solidFill>
                    </a:ln>
                  </pic:spPr>
                </pic:pic>
              </a:graphicData>
            </a:graphic>
          </wp:inline>
        </w:drawing>
      </w:r>
    </w:p>
    <w:p w:rsidR="751DE979" w:rsidP="7669377D" w:rsidRDefault="751DE979" w14:paraId="11C47BC9" w14:textId="41DAD49B">
      <w:pPr>
        <w:spacing w:before="0" w:after="200"/>
        <w:jc w:val="center"/>
      </w:pPr>
      <w:r w:rsidRPr="7669377D">
        <w:rPr>
          <w:rFonts w:ascii="Calibri" w:hAnsi="Calibri" w:eastAsia="Calibri" w:cs="Calibri"/>
          <w:i/>
          <w:iCs/>
          <w:color w:val="1F497D" w:themeColor="text2"/>
          <w:sz w:val="18"/>
          <w:szCs w:val="18"/>
        </w:rPr>
        <w:t>Figure 207 Suppression Paramètre de réglage</w:t>
      </w:r>
    </w:p>
    <w:p w:rsidR="005173FE" w:rsidP="7412EC47" w:rsidRDefault="751DE979" w14:paraId="109952C3" w14:textId="252EB412">
      <w:pPr>
        <w:jc w:val="left"/>
      </w:pPr>
      <w:r w:rsidRPr="7412EC47">
        <w:rPr>
          <w:rFonts w:eastAsia="Calibri Light" w:cs="Calibri Light"/>
        </w:rPr>
        <w:t>Cliquer « Confirmer » pour effectuer la suppression.</w:t>
      </w:r>
      <w:r w:rsidR="007C0443">
        <w:t xml:space="preserve"> </w:t>
      </w:r>
    </w:p>
    <w:p w:rsidR="00725802" w:rsidP="00725802" w:rsidRDefault="005173FE" w14:paraId="2352386D" w14:textId="39C7BFB9" w14:noSpellErr="1">
      <w:pPr>
        <w:pStyle w:val="Titre2"/>
        <w:rPr/>
      </w:pPr>
      <w:bookmarkStart w:name="_Toc437191964" w:id="1550071538"/>
      <w:r w:rsidR="0A56D686">
        <w:rPr/>
        <w:t>Fiche Qualité</w:t>
      </w:r>
      <w:bookmarkEnd w:id="1550071538"/>
    </w:p>
    <w:p w:rsidR="00725802" w:rsidP="00725802" w:rsidRDefault="00725802" w14:paraId="244B69FE" w14:textId="77777777">
      <w:pPr>
        <w:spacing w:line="276" w:lineRule="auto"/>
      </w:pPr>
      <w:r w:rsidRPr="00CF0037">
        <w:t>Le sous-module Fiche Qualité assure la configuration des gammes de contrôle, afin d</w:t>
      </w:r>
      <w:r>
        <w:t xml:space="preserve">’évaluer l’efficience du processus de </w:t>
      </w:r>
      <w:r w:rsidRPr="00CF0037">
        <w:t>production</w:t>
      </w:r>
      <w:r>
        <w:t>.</w:t>
      </w:r>
    </w:p>
    <w:p w:rsidR="003D3869" w:rsidP="003D3869" w:rsidRDefault="003D3869" w14:paraId="66E1B0BB" w14:textId="4CC5E0DC">
      <w:pPr>
        <w:pStyle w:val="Titre3"/>
        <w:rPr>
          <w:lang w:eastAsia="en-US"/>
        </w:rPr>
      </w:pPr>
      <w:bookmarkStart w:name="_Toc532923060" w:id="1610859335"/>
      <w:r w:rsidR="0A56D686">
        <w:rPr/>
        <w:t>Templates</w:t>
      </w:r>
      <w:r w:rsidR="0A56D686">
        <w:rPr/>
        <w:t xml:space="preserve"> visuels</w:t>
      </w:r>
      <w:bookmarkEnd w:id="1610859335"/>
    </w:p>
    <w:p w:rsidR="00725802" w:rsidP="00725802" w:rsidRDefault="00725802" w14:paraId="0A9704C9" w14:textId="77777777">
      <w:pPr>
        <w:spacing w:line="276" w:lineRule="auto"/>
      </w:pPr>
      <w:r w:rsidRPr="00A23DEB">
        <w:t>Cette interface permet la configuration des gammes de contrôle d’une entité produit, afin de surveiller la qualité des produits de manière</w:t>
      </w:r>
      <w:r>
        <w:t xml:space="preserve"> </w:t>
      </w:r>
      <w:r w:rsidRPr="003D136B">
        <w:t>qualitative</w:t>
      </w:r>
      <w:r>
        <w:t>.</w:t>
      </w:r>
    </w:p>
    <w:p w:rsidR="00725802" w:rsidP="00725802" w:rsidRDefault="00725802" w14:paraId="5E9F4119" w14:textId="77777777">
      <w:pPr>
        <w:spacing w:line="276" w:lineRule="auto"/>
        <w:rPr>
          <w:lang w:eastAsia="en-US"/>
        </w:rPr>
      </w:pPr>
      <w:r>
        <w:t>La configuration d’un Template visuel exige les données suivantes :</w:t>
      </w:r>
    </w:p>
    <w:p w:rsidRPr="00FA15F5" w:rsidR="00725802" w:rsidP="00725802" w:rsidRDefault="00725802" w14:paraId="1E91511F" w14:textId="77777777">
      <w:pPr>
        <w:pStyle w:val="Paragraphedeliste"/>
        <w:numPr>
          <w:ilvl w:val="0"/>
          <w:numId w:val="30"/>
        </w:numPr>
        <w:spacing w:line="276" w:lineRule="auto"/>
        <w:rPr>
          <w:i/>
          <w:iCs/>
          <w:lang w:eastAsia="en-US"/>
        </w:rPr>
      </w:pPr>
      <w:r w:rsidRPr="00FA15F5">
        <w:rPr>
          <w:i/>
          <w:iCs/>
          <w:lang w:eastAsia="en-US"/>
        </w:rPr>
        <w:t xml:space="preserve">Produit : Entité </w:t>
      </w:r>
      <w:r>
        <w:rPr>
          <w:i/>
          <w:iCs/>
          <w:lang w:eastAsia="en-US"/>
        </w:rPr>
        <w:t>parmi</w:t>
      </w:r>
      <w:r w:rsidRPr="00FA15F5">
        <w:rPr>
          <w:i/>
          <w:iCs/>
          <w:lang w:eastAsia="en-US"/>
        </w:rPr>
        <w:t xml:space="preserve"> la liste déroulante.</w:t>
      </w:r>
    </w:p>
    <w:p w:rsidRPr="00FA15F5" w:rsidR="00725802" w:rsidP="00725802" w:rsidRDefault="00725802" w14:paraId="47E1E176" w14:textId="77777777">
      <w:pPr>
        <w:pStyle w:val="Paragraphedeliste"/>
        <w:numPr>
          <w:ilvl w:val="0"/>
          <w:numId w:val="30"/>
        </w:numPr>
        <w:spacing w:line="276" w:lineRule="auto"/>
        <w:rPr>
          <w:i/>
          <w:iCs/>
          <w:lang w:eastAsia="en-US"/>
        </w:rPr>
      </w:pPr>
      <w:r w:rsidRPr="00FA15F5">
        <w:rPr>
          <w:i/>
          <w:iCs/>
          <w:lang w:eastAsia="en-US"/>
        </w:rPr>
        <w:t xml:space="preserve">Applicable : Bouton pour définir si le critère visuel s'applique à ce </w:t>
      </w:r>
      <w:r>
        <w:rPr>
          <w:i/>
          <w:iCs/>
          <w:lang w:eastAsia="en-US"/>
        </w:rPr>
        <w:t>T</w:t>
      </w:r>
      <w:r w:rsidRPr="00FA15F5">
        <w:rPr>
          <w:i/>
          <w:iCs/>
          <w:lang w:eastAsia="en-US"/>
        </w:rPr>
        <w:t>emplate</w:t>
      </w:r>
      <w:r>
        <w:rPr>
          <w:i/>
          <w:iCs/>
          <w:lang w:eastAsia="en-US"/>
        </w:rPr>
        <w:t>.</w:t>
      </w:r>
    </w:p>
    <w:p w:rsidR="00725802" w:rsidP="00725802" w:rsidRDefault="00725802" w14:paraId="3F93457B" w14:textId="77777777">
      <w:pPr>
        <w:pStyle w:val="Paragraphedeliste"/>
        <w:numPr>
          <w:ilvl w:val="0"/>
          <w:numId w:val="30"/>
        </w:numPr>
        <w:spacing w:line="276" w:lineRule="auto"/>
        <w:rPr>
          <w:i/>
          <w:iCs/>
          <w:lang w:eastAsia="en-US"/>
        </w:rPr>
      </w:pPr>
      <w:r w:rsidRPr="00FA15F5">
        <w:rPr>
          <w:i/>
          <w:iCs/>
          <w:lang w:eastAsia="en-US"/>
        </w:rPr>
        <w:t>Démarrage : Bouton pour spécifier si le critère visuel s'applique à la fiche de démarrage.</w:t>
      </w:r>
    </w:p>
    <w:p w:rsidRPr="00FA15F5" w:rsidR="00725802" w:rsidP="00725802" w:rsidRDefault="00725802" w14:paraId="0FDD62D1" w14:textId="77777777">
      <w:pPr>
        <w:pStyle w:val="Paragraphedeliste"/>
        <w:numPr>
          <w:ilvl w:val="0"/>
          <w:numId w:val="30"/>
        </w:numPr>
        <w:spacing w:line="276" w:lineRule="auto"/>
        <w:rPr>
          <w:i/>
          <w:iCs/>
          <w:lang w:eastAsia="en-US"/>
        </w:rPr>
      </w:pPr>
      <w:r>
        <w:rPr>
          <w:i/>
          <w:iCs/>
          <w:lang w:eastAsia="en-US"/>
        </w:rPr>
        <w:t>Fin de série</w:t>
      </w:r>
      <w:r w:rsidRPr="00FA15F5">
        <w:rPr>
          <w:i/>
          <w:iCs/>
          <w:lang w:eastAsia="en-US"/>
        </w:rPr>
        <w:t xml:space="preserve"> : Bouton pour spécifier si le critère visuel s'applique à la fiche de </w:t>
      </w:r>
      <w:r>
        <w:rPr>
          <w:i/>
          <w:iCs/>
          <w:lang w:eastAsia="en-US"/>
        </w:rPr>
        <w:t>fin de série</w:t>
      </w:r>
      <w:r w:rsidRPr="00FA15F5">
        <w:rPr>
          <w:i/>
          <w:iCs/>
          <w:lang w:eastAsia="en-US"/>
        </w:rPr>
        <w:t>.</w:t>
      </w:r>
    </w:p>
    <w:p w:rsidR="00725802" w:rsidP="00725802" w:rsidRDefault="00725802" w14:paraId="3B24AB51" w14:textId="77777777">
      <w:pPr>
        <w:pStyle w:val="Paragraphedeliste"/>
        <w:numPr>
          <w:ilvl w:val="0"/>
          <w:numId w:val="30"/>
        </w:numPr>
        <w:spacing w:line="276" w:lineRule="auto"/>
        <w:rPr>
          <w:i/>
          <w:iCs/>
          <w:lang w:eastAsia="en-US"/>
        </w:rPr>
      </w:pPr>
      <w:r w:rsidRPr="00FA15F5">
        <w:rPr>
          <w:i/>
          <w:iCs/>
          <w:lang w:eastAsia="en-US"/>
        </w:rPr>
        <w:t>Fréquence : Entité définissant la fréquence de contrôle du produit en fonction du critère visuel, toutes les x minutes.</w:t>
      </w:r>
    </w:p>
    <w:p w:rsidR="00725802" w:rsidP="00725802" w:rsidRDefault="00725802" w14:paraId="08CD0F88" w14:textId="77777777">
      <w:pPr>
        <w:pStyle w:val="Paragraphedeliste"/>
        <w:spacing w:line="276" w:lineRule="auto"/>
        <w:ind w:left="1068"/>
        <w:rPr>
          <w:i/>
          <w:iCs/>
          <w:lang w:eastAsia="en-US"/>
        </w:rPr>
      </w:pPr>
    </w:p>
    <w:p w:rsidR="00725802" w:rsidP="00725802" w:rsidRDefault="00725802" w14:paraId="3DD9845C" w14:textId="77777777">
      <w:pPr>
        <w:pStyle w:val="Paragraphedeliste"/>
        <w:spacing w:line="276" w:lineRule="auto"/>
        <w:ind w:left="1068"/>
        <w:rPr>
          <w:i/>
          <w:iCs/>
          <w:lang w:eastAsia="en-US"/>
        </w:rPr>
      </w:pPr>
    </w:p>
    <w:p w:rsidR="00725802" w:rsidP="00725802" w:rsidRDefault="00725802" w14:paraId="5CB7A0DA" w14:textId="77777777">
      <w:pPr>
        <w:pStyle w:val="Paragraphedeliste"/>
        <w:spacing w:line="276" w:lineRule="auto"/>
        <w:ind w:left="1068"/>
        <w:rPr>
          <w:i/>
          <w:iCs/>
          <w:lang w:eastAsia="en-US"/>
        </w:rPr>
      </w:pPr>
    </w:p>
    <w:p w:rsidRPr="00585226" w:rsidR="00725802" w:rsidP="00725802" w:rsidRDefault="00725802" w14:paraId="0BA2A676" w14:textId="77777777">
      <w:pPr>
        <w:pStyle w:val="Paragraphedeliste"/>
        <w:spacing w:line="276" w:lineRule="auto"/>
        <w:ind w:left="1068"/>
        <w:rPr>
          <w:i/>
          <w:iCs/>
          <w:lang w:eastAsia="en-US"/>
        </w:rPr>
      </w:pPr>
    </w:p>
    <w:p w:rsidRPr="00A9785B" w:rsidR="00725802" w:rsidP="00725802" w:rsidRDefault="00725802" w14:paraId="79D8B97B" w14:textId="77777777">
      <w:pPr>
        <w:spacing w:line="276" w:lineRule="auto"/>
        <w:rPr>
          <w:u w:val="single"/>
          <w:lang w:eastAsia="en-US"/>
        </w:rPr>
      </w:pPr>
      <w:r w:rsidRPr="3E2C5D74">
        <w:rPr>
          <w:u w:val="single"/>
        </w:rPr>
        <w:t>Ajout d’un</w:t>
      </w:r>
      <w:r>
        <w:rPr>
          <w:u w:val="single"/>
        </w:rPr>
        <w:t xml:space="preserve"> Template visuel</w:t>
      </w:r>
    </w:p>
    <w:p w:rsidR="00725802" w:rsidP="00725802" w:rsidRDefault="00725802" w14:paraId="0A50A1DE" w14:textId="77777777">
      <w:pPr>
        <w:spacing w:line="276" w:lineRule="auto"/>
        <w:rPr>
          <w:noProof/>
        </w:rPr>
      </w:pPr>
      <w:r w:rsidRPr="00443F59">
        <w:rPr>
          <w:noProof/>
        </w:rPr>
        <w:t>Pour ajouter un</w:t>
      </w:r>
      <w:r>
        <w:rPr>
          <w:noProof/>
        </w:rPr>
        <w:t xml:space="preserve"> Template </w:t>
      </w:r>
      <w:r w:rsidRPr="00443F59">
        <w:rPr>
          <w:noProof/>
        </w:rPr>
        <w:t>visuel, il suffit de cliquer sur le bouton</w:t>
      </w:r>
      <w:r>
        <w:rPr>
          <w:noProof/>
        </w:rPr>
        <w:t> « Ajouter »</w:t>
      </w:r>
      <w:r w:rsidRPr="00443F59">
        <w:rPr>
          <w:noProof/>
        </w:rPr>
        <w:t xml:space="preserve"> de l’onglet « Liste des templates visuels », de fournir les informations nécessaires, puis d'enregistrer.</w:t>
      </w:r>
    </w:p>
    <w:p w:rsidR="00725802" w:rsidP="00725802" w:rsidRDefault="00725802" w14:paraId="525E70A1" w14:textId="77777777">
      <w:pPr>
        <w:keepNext/>
        <w:spacing w:line="276" w:lineRule="auto"/>
        <w:jc w:val="center"/>
      </w:pPr>
      <w:r w:rsidRPr="004D5B9F">
        <w:rPr>
          <w:noProof/>
        </w:rPr>
        <w:drawing>
          <wp:inline distT="0" distB="0" distL="0" distR="0" wp14:anchorId="5D5EFF58" wp14:editId="2076C529">
            <wp:extent cx="4470400" cy="2152836"/>
            <wp:effectExtent l="19050" t="19050" r="25400" b="19050"/>
            <wp:docPr id="392939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1596" name=""/>
                    <pic:cNvPicPr/>
                  </pic:nvPicPr>
                  <pic:blipFill>
                    <a:blip r:embed="rId171"/>
                    <a:stretch>
                      <a:fillRect/>
                    </a:stretch>
                  </pic:blipFill>
                  <pic:spPr>
                    <a:xfrm>
                      <a:off x="0" y="0"/>
                      <a:ext cx="4491645" cy="2163067"/>
                    </a:xfrm>
                    <a:prstGeom prst="rect">
                      <a:avLst/>
                    </a:prstGeom>
                    <a:ln>
                      <a:solidFill>
                        <a:schemeClr val="tx2">
                          <a:lumMod val="75000"/>
                        </a:schemeClr>
                      </a:solidFill>
                    </a:ln>
                  </pic:spPr>
                </pic:pic>
              </a:graphicData>
            </a:graphic>
          </wp:inline>
        </w:drawing>
      </w:r>
    </w:p>
    <w:p w:rsidR="00725802" w:rsidP="00725802" w:rsidRDefault="00725802" w14:paraId="0C13A60F" w14:textId="25BAA21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176</w:t>
      </w:r>
      <w:r>
        <w:fldChar w:fldCharType="end"/>
      </w:r>
      <w:r w:rsidR="0A56D686">
        <w:rPr/>
        <w:t xml:space="preserve"> : </w:t>
      </w:r>
      <w:r w:rsidR="0A56D686">
        <w:rPr/>
        <w:t>Modal "</w:t>
      </w:r>
      <w:r w:rsidR="0A56D686">
        <w:rPr/>
        <w:t>Ajout d'un Template visuel</w:t>
      </w:r>
      <w:r w:rsidR="0A56D686">
        <w:rPr/>
        <w:t>"</w:t>
      </w:r>
    </w:p>
    <w:p w:rsidR="00725802" w:rsidP="00725802" w:rsidRDefault="00725802" w14:paraId="68D6518F" w14:textId="77777777">
      <w:pPr>
        <w:rPr>
          <w:u w:val="single"/>
          <w:lang w:eastAsia="en-US"/>
        </w:rPr>
      </w:pPr>
      <w:hyperlink w:anchor="_Gestion_des_critères">
        <w:r w:rsidRPr="6F2CA955">
          <w:rPr>
            <w:rStyle w:val="Lienhypertexte"/>
            <w:lang w:eastAsia="en-US"/>
          </w:rPr>
          <w:t xml:space="preserve">La configuration des critères visuels dans le module qualité doit être effectuée avant la configuration des </w:t>
        </w:r>
        <w:proofErr w:type="spellStart"/>
        <w:r w:rsidRPr="6F2CA955">
          <w:rPr>
            <w:rStyle w:val="Lienhypertexte"/>
            <w:lang w:eastAsia="en-US"/>
          </w:rPr>
          <w:t>Templates</w:t>
        </w:r>
        <w:proofErr w:type="spellEnd"/>
        <w:r w:rsidRPr="6F2CA955">
          <w:rPr>
            <w:rStyle w:val="Lienhypertexte"/>
            <w:lang w:eastAsia="en-US"/>
          </w:rPr>
          <w:t xml:space="preserve"> visuels.</w:t>
        </w:r>
      </w:hyperlink>
    </w:p>
    <w:p w:rsidRPr="00A9785B" w:rsidR="00725802" w:rsidP="00725802" w:rsidRDefault="00725802" w14:paraId="0103B910" w14:textId="77777777">
      <w:pPr>
        <w:spacing w:before="0" w:line="276" w:lineRule="auto"/>
        <w:rPr>
          <w:u w:val="single"/>
          <w:lang w:eastAsia="en-US"/>
        </w:rPr>
      </w:pPr>
      <w:r w:rsidRPr="3E2C5D74">
        <w:rPr>
          <w:u w:val="single"/>
        </w:rPr>
        <w:t>Modification d’un</w:t>
      </w:r>
      <w:r>
        <w:rPr>
          <w:u w:val="single"/>
        </w:rPr>
        <w:t xml:space="preserve"> Template visuel</w:t>
      </w:r>
    </w:p>
    <w:p w:rsidR="00725802" w:rsidP="00725802" w:rsidRDefault="00725802" w14:paraId="06DF53B0" w14:textId="77777777">
      <w:pPr>
        <w:spacing w:before="0" w:after="0" w:line="276" w:lineRule="auto"/>
        <w:rPr>
          <w:lang w:eastAsia="en-US"/>
        </w:rPr>
      </w:pPr>
      <w:r w:rsidRPr="6F2CA955">
        <w:rPr>
          <w:lang w:eastAsia="en-US"/>
        </w:rPr>
        <w:t xml:space="preserve">Afin de modifier un Template visuel, il faut appuyer sur le bouton « Modifier »   situé dans la colonne </w:t>
      </w:r>
      <w:r w:rsidRPr="6F2CA955">
        <w:rPr>
          <w:i/>
          <w:iCs/>
          <w:lang w:eastAsia="en-US"/>
        </w:rPr>
        <w:t xml:space="preserve">Actions </w:t>
      </w:r>
      <w:r w:rsidRPr="6F2CA955">
        <w:rPr>
          <w:lang w:eastAsia="en-US"/>
        </w:rPr>
        <w:t>de chaque Template. Un modal de modification sera affiché.</w:t>
      </w:r>
    </w:p>
    <w:p w:rsidR="00725802" w:rsidP="00725802" w:rsidRDefault="00725802" w14:paraId="409A353F" w14:textId="77777777">
      <w:pPr>
        <w:spacing w:line="276" w:lineRule="auto"/>
        <w:jc w:val="center"/>
      </w:pPr>
      <w:r w:rsidRPr="00BE02FE">
        <w:rPr>
          <w:noProof/>
        </w:rPr>
        <w:drawing>
          <wp:inline distT="0" distB="0" distL="0" distR="0" wp14:anchorId="077688D8" wp14:editId="696C7CDD">
            <wp:extent cx="3517900" cy="1741002"/>
            <wp:effectExtent l="19050" t="19050" r="25400" b="12065"/>
            <wp:docPr id="1036972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55958" name=""/>
                    <pic:cNvPicPr/>
                  </pic:nvPicPr>
                  <pic:blipFill>
                    <a:blip r:embed="rId172"/>
                    <a:stretch>
                      <a:fillRect/>
                    </a:stretch>
                  </pic:blipFill>
                  <pic:spPr>
                    <a:xfrm>
                      <a:off x="0" y="0"/>
                      <a:ext cx="3530771" cy="1747372"/>
                    </a:xfrm>
                    <a:prstGeom prst="rect">
                      <a:avLst/>
                    </a:prstGeom>
                    <a:ln>
                      <a:solidFill>
                        <a:schemeClr val="tx2">
                          <a:lumMod val="75000"/>
                        </a:schemeClr>
                      </a:solidFill>
                    </a:ln>
                  </pic:spPr>
                </pic:pic>
              </a:graphicData>
            </a:graphic>
          </wp:inline>
        </w:drawing>
      </w:r>
    </w:p>
    <w:p w:rsidR="00725802" w:rsidP="00725802" w:rsidRDefault="00725802" w14:paraId="76F97A9A" w14:textId="1FA2C9E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177</w:t>
      </w:r>
      <w:r>
        <w:fldChar w:fldCharType="end"/>
      </w:r>
      <w:r w:rsidR="0A56D686">
        <w:rPr/>
        <w:t xml:space="preserve"> : Modal "Modification Template visuel"</w:t>
      </w:r>
    </w:p>
    <w:p w:rsidR="00725802" w:rsidP="00725802" w:rsidRDefault="00725802" w14:paraId="5BE15DD4" w14:textId="77777777">
      <w:pPr>
        <w:spacing w:before="0"/>
        <w:rPr>
          <w:u w:val="single"/>
          <w:lang w:eastAsia="en-US"/>
        </w:rPr>
      </w:pPr>
    </w:p>
    <w:p w:rsidRPr="00A9785B" w:rsidR="00725802" w:rsidP="00725802" w:rsidRDefault="00725802" w14:paraId="6FD97FD4" w14:textId="77777777">
      <w:pPr>
        <w:spacing w:before="0"/>
        <w:rPr>
          <w:u w:val="single"/>
          <w:lang w:eastAsia="en-US"/>
        </w:rPr>
      </w:pPr>
      <w:r w:rsidRPr="3E2C5D74">
        <w:rPr>
          <w:u w:val="single"/>
        </w:rPr>
        <w:t>Suppression d’un</w:t>
      </w:r>
      <w:r>
        <w:rPr>
          <w:u w:val="single"/>
        </w:rPr>
        <w:t xml:space="preserve"> </w:t>
      </w:r>
      <w:proofErr w:type="spellStart"/>
      <w:r>
        <w:rPr>
          <w:u w:val="single"/>
        </w:rPr>
        <w:t>Temlplate</w:t>
      </w:r>
      <w:proofErr w:type="spellEnd"/>
      <w:r>
        <w:rPr>
          <w:u w:val="single"/>
        </w:rPr>
        <w:t xml:space="preserve"> visuel</w:t>
      </w:r>
    </w:p>
    <w:p w:rsidRPr="00FB2979" w:rsidR="00725802" w:rsidP="00725802" w:rsidRDefault="00725802" w14:paraId="0609E4DA" w14:textId="77777777">
      <w:pPr>
        <w:spacing w:before="0"/>
        <w:rPr>
          <w:u w:val="single"/>
          <w:lang w:eastAsia="en-US"/>
        </w:rPr>
      </w:pPr>
      <w:r>
        <w:rPr>
          <w:lang w:eastAsia="en-US"/>
        </w:rPr>
        <w:t xml:space="preserve">Pour supprimer </w:t>
      </w:r>
      <w:r w:rsidRPr="008E0F37">
        <w:rPr>
          <w:lang w:eastAsia="en-US"/>
        </w:rPr>
        <w:t xml:space="preserve">un </w:t>
      </w:r>
      <w:proofErr w:type="spellStart"/>
      <w:r w:rsidRPr="008E0F37">
        <w:rPr>
          <w:lang w:eastAsia="en-US"/>
        </w:rPr>
        <w:t>Temlplate</w:t>
      </w:r>
      <w:proofErr w:type="spellEnd"/>
      <w:r w:rsidRPr="008E0F37">
        <w:rPr>
          <w:lang w:eastAsia="en-US"/>
        </w:rPr>
        <w:t xml:space="preserve"> visuel</w:t>
      </w:r>
      <w:r>
        <w:rPr>
          <w:lang w:eastAsia="en-US"/>
        </w:rPr>
        <w:t xml:space="preserve">, il suffit d’appuyer sur le bouton « Supprimer » de la colonne </w:t>
      </w:r>
      <w:r w:rsidRPr="3E2C5D74">
        <w:rPr>
          <w:i/>
          <w:iCs/>
          <w:lang w:eastAsia="en-US"/>
        </w:rPr>
        <w:t>Actions.</w:t>
      </w:r>
    </w:p>
    <w:p w:rsidR="00725802" w:rsidP="00725802" w:rsidRDefault="00725802" w14:paraId="449D23FC" w14:textId="77777777">
      <w:pPr>
        <w:keepNext/>
        <w:jc w:val="center"/>
      </w:pPr>
      <w:r>
        <w:t xml:space="preserve"> </w:t>
      </w:r>
      <w:r w:rsidRPr="0091239E">
        <w:rPr>
          <w:noProof/>
        </w:rPr>
        <w:drawing>
          <wp:inline distT="0" distB="0" distL="0" distR="0" wp14:anchorId="01FF258C" wp14:editId="3450179E">
            <wp:extent cx="3086259" cy="1130358"/>
            <wp:effectExtent l="19050" t="19050" r="19050" b="12700"/>
            <wp:docPr id="663164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7188" name=""/>
                    <pic:cNvPicPr/>
                  </pic:nvPicPr>
                  <pic:blipFill>
                    <a:blip r:embed="rId173"/>
                    <a:stretch>
                      <a:fillRect/>
                    </a:stretch>
                  </pic:blipFill>
                  <pic:spPr>
                    <a:xfrm>
                      <a:off x="0" y="0"/>
                      <a:ext cx="3086259" cy="1130358"/>
                    </a:xfrm>
                    <a:prstGeom prst="rect">
                      <a:avLst/>
                    </a:prstGeom>
                    <a:ln>
                      <a:solidFill>
                        <a:schemeClr val="tx2">
                          <a:lumMod val="75000"/>
                        </a:schemeClr>
                      </a:solidFill>
                    </a:ln>
                  </pic:spPr>
                </pic:pic>
              </a:graphicData>
            </a:graphic>
          </wp:inline>
        </w:drawing>
      </w:r>
    </w:p>
    <w:p w:rsidRPr="00AF65C4" w:rsidR="00725802" w:rsidP="00725802" w:rsidRDefault="00725802" w14:paraId="5B7A5B81" w14:textId="0598ABF2"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178</w:t>
      </w:r>
      <w:r>
        <w:fldChar w:fldCharType="end"/>
      </w:r>
      <w:r w:rsidR="0A56D686">
        <w:rPr/>
        <w:t xml:space="preserve"> : Modal "suppression Template visuel"</w:t>
      </w:r>
    </w:p>
    <w:p w:rsidR="003D3869" w:rsidP="003D3869" w:rsidRDefault="003D3869" w14:paraId="2D06A6B3" w14:textId="213184E7">
      <w:pPr>
        <w:pStyle w:val="Titre3"/>
        <w:rPr>
          <w:lang w:eastAsia="en-US"/>
        </w:rPr>
      </w:pPr>
      <w:bookmarkStart w:name="_Toc463233481" w:id="343231456"/>
      <w:r w:rsidR="0A56D686">
        <w:rPr/>
        <w:t>Templates</w:t>
      </w:r>
      <w:r w:rsidR="0A56D686">
        <w:rPr/>
        <w:t xml:space="preserve"> dimensionnels</w:t>
      </w:r>
      <w:bookmarkEnd w:id="343231456"/>
    </w:p>
    <w:p w:rsidR="00725802" w:rsidP="00725802" w:rsidRDefault="00725802" w14:paraId="1C68FCCD" w14:textId="77777777">
      <w:pPr>
        <w:spacing w:line="276" w:lineRule="auto"/>
      </w:pPr>
      <w:r w:rsidRPr="00A23DEB">
        <w:t>Cette interface permet la configuration des gammes de contrôle d’une entité produit, afin de surveiller la qualité des produits de manière</w:t>
      </w:r>
      <w:r>
        <w:t xml:space="preserve"> </w:t>
      </w:r>
      <w:r w:rsidRPr="003D136B">
        <w:t>qua</w:t>
      </w:r>
      <w:r>
        <w:t>ntitative.</w:t>
      </w:r>
    </w:p>
    <w:p w:rsidR="00725802" w:rsidP="00725802" w:rsidRDefault="00725802" w14:paraId="02B70238" w14:textId="77777777">
      <w:pPr>
        <w:spacing w:line="276" w:lineRule="auto"/>
        <w:rPr>
          <w:lang w:eastAsia="en-US"/>
        </w:rPr>
      </w:pPr>
      <w:r>
        <w:t>La configuration d’un Template visuel exige les données suivantes :</w:t>
      </w:r>
    </w:p>
    <w:p w:rsidRPr="00A32122" w:rsidR="00725802" w:rsidP="00725802" w:rsidRDefault="00725802" w14:paraId="41DCC53B" w14:textId="77777777">
      <w:pPr>
        <w:pStyle w:val="Paragraphedeliste"/>
        <w:numPr>
          <w:ilvl w:val="0"/>
          <w:numId w:val="30"/>
        </w:numPr>
        <w:spacing w:line="276" w:lineRule="auto"/>
        <w:rPr>
          <w:i/>
          <w:iCs/>
          <w:lang w:eastAsia="en-US"/>
        </w:rPr>
      </w:pPr>
      <w:r w:rsidRPr="00A32122">
        <w:rPr>
          <w:i/>
          <w:iCs/>
          <w:lang w:eastAsia="en-US"/>
        </w:rPr>
        <w:t xml:space="preserve">Produit : Entité </w:t>
      </w:r>
      <w:r>
        <w:rPr>
          <w:i/>
          <w:iCs/>
          <w:lang w:eastAsia="en-US"/>
        </w:rPr>
        <w:t xml:space="preserve">parmi </w:t>
      </w:r>
      <w:r w:rsidRPr="00A32122">
        <w:rPr>
          <w:i/>
          <w:iCs/>
          <w:lang w:eastAsia="en-US"/>
        </w:rPr>
        <w:t>la liste déroulante.</w:t>
      </w:r>
    </w:p>
    <w:p w:rsidRPr="00A32122" w:rsidR="00725802" w:rsidP="00725802" w:rsidRDefault="00725802" w14:paraId="4D874CB1" w14:textId="77777777">
      <w:pPr>
        <w:pStyle w:val="Paragraphedeliste"/>
        <w:numPr>
          <w:ilvl w:val="0"/>
          <w:numId w:val="30"/>
        </w:numPr>
        <w:spacing w:line="276" w:lineRule="auto"/>
        <w:rPr>
          <w:i/>
          <w:iCs/>
          <w:lang w:eastAsia="en-US"/>
        </w:rPr>
      </w:pPr>
      <w:r w:rsidRPr="00A32122">
        <w:rPr>
          <w:i/>
          <w:iCs/>
          <w:lang w:eastAsia="en-US"/>
        </w:rPr>
        <w:t xml:space="preserve">Applicable : Bouton permettant de définir si le critère </w:t>
      </w:r>
      <w:r w:rsidRPr="00A97F91">
        <w:rPr>
          <w:i/>
          <w:iCs/>
          <w:lang w:eastAsia="en-US"/>
        </w:rPr>
        <w:t>dimensionnel</w:t>
      </w:r>
      <w:r w:rsidRPr="00A32122">
        <w:rPr>
          <w:i/>
          <w:iCs/>
          <w:lang w:eastAsia="en-US"/>
        </w:rPr>
        <w:t xml:space="preserve"> s'applique à ce </w:t>
      </w:r>
      <w:r>
        <w:rPr>
          <w:i/>
          <w:iCs/>
          <w:lang w:eastAsia="en-US"/>
        </w:rPr>
        <w:t>T</w:t>
      </w:r>
      <w:r w:rsidRPr="00A32122">
        <w:rPr>
          <w:i/>
          <w:iCs/>
          <w:lang w:eastAsia="en-US"/>
        </w:rPr>
        <w:t>emplate.</w:t>
      </w:r>
    </w:p>
    <w:p w:rsidRPr="00A32122" w:rsidR="00725802" w:rsidP="00725802" w:rsidRDefault="00725802" w14:paraId="5A95EE20" w14:textId="77777777">
      <w:pPr>
        <w:pStyle w:val="Paragraphedeliste"/>
        <w:numPr>
          <w:ilvl w:val="0"/>
          <w:numId w:val="30"/>
        </w:numPr>
        <w:spacing w:line="276" w:lineRule="auto"/>
        <w:rPr>
          <w:i/>
          <w:iCs/>
          <w:lang w:eastAsia="en-US"/>
        </w:rPr>
      </w:pPr>
      <w:r w:rsidRPr="00A32122">
        <w:rPr>
          <w:i/>
          <w:iCs/>
          <w:lang w:eastAsia="en-US"/>
        </w:rPr>
        <w:t xml:space="preserve">Démarrage : Bouton pour spécifier si le critère </w:t>
      </w:r>
      <w:r>
        <w:rPr>
          <w:i/>
          <w:iCs/>
          <w:lang w:eastAsia="en-US"/>
        </w:rPr>
        <w:t>dimensionnel</w:t>
      </w:r>
      <w:r w:rsidRPr="00A32122">
        <w:rPr>
          <w:i/>
          <w:iCs/>
          <w:lang w:eastAsia="en-US"/>
        </w:rPr>
        <w:t xml:space="preserve"> s'applique à la fiche de démarrage.</w:t>
      </w:r>
    </w:p>
    <w:p w:rsidRPr="00A32122" w:rsidR="00725802" w:rsidP="00725802" w:rsidRDefault="00725802" w14:paraId="44DD3AEF" w14:textId="77777777">
      <w:pPr>
        <w:pStyle w:val="Paragraphedeliste"/>
        <w:numPr>
          <w:ilvl w:val="0"/>
          <w:numId w:val="30"/>
        </w:numPr>
        <w:spacing w:line="276" w:lineRule="auto"/>
        <w:rPr>
          <w:i/>
          <w:iCs/>
          <w:lang w:eastAsia="en-US"/>
        </w:rPr>
      </w:pPr>
      <w:r w:rsidRPr="00A32122">
        <w:rPr>
          <w:i/>
          <w:iCs/>
          <w:lang w:eastAsia="en-US"/>
        </w:rPr>
        <w:t xml:space="preserve">Fin de série : Bouton pour spécifier si le critère </w:t>
      </w:r>
      <w:r w:rsidRPr="00A97F91">
        <w:rPr>
          <w:i/>
          <w:iCs/>
          <w:lang w:eastAsia="en-US"/>
        </w:rPr>
        <w:t>dimensionnel</w:t>
      </w:r>
      <w:r w:rsidRPr="00A32122">
        <w:rPr>
          <w:i/>
          <w:iCs/>
          <w:lang w:eastAsia="en-US"/>
        </w:rPr>
        <w:t xml:space="preserve"> s'applique à la fiche de fin de série.</w:t>
      </w:r>
    </w:p>
    <w:p w:rsidRPr="00A32122" w:rsidR="00725802" w:rsidP="00725802" w:rsidRDefault="00725802" w14:paraId="762ABF95" w14:textId="77777777">
      <w:pPr>
        <w:pStyle w:val="Paragraphedeliste"/>
        <w:numPr>
          <w:ilvl w:val="0"/>
          <w:numId w:val="30"/>
        </w:numPr>
        <w:spacing w:line="276" w:lineRule="auto"/>
        <w:rPr>
          <w:i/>
          <w:iCs/>
          <w:lang w:eastAsia="en-US"/>
        </w:rPr>
      </w:pPr>
      <w:r w:rsidRPr="00A32122">
        <w:rPr>
          <w:i/>
          <w:iCs/>
          <w:lang w:eastAsia="en-US"/>
        </w:rPr>
        <w:t>Valeur nominale : Valeur nominale du critère dimensionnel correspondant.</w:t>
      </w:r>
    </w:p>
    <w:p w:rsidRPr="00A32122" w:rsidR="00725802" w:rsidP="00725802" w:rsidRDefault="00725802" w14:paraId="6104B262" w14:textId="77777777">
      <w:pPr>
        <w:pStyle w:val="Paragraphedeliste"/>
        <w:numPr>
          <w:ilvl w:val="0"/>
          <w:numId w:val="30"/>
        </w:numPr>
        <w:spacing w:line="276" w:lineRule="auto"/>
        <w:rPr>
          <w:i/>
          <w:iCs/>
          <w:lang w:eastAsia="en-US"/>
        </w:rPr>
      </w:pPr>
      <w:r w:rsidRPr="00A32122">
        <w:rPr>
          <w:i/>
          <w:iCs/>
          <w:lang w:eastAsia="en-US"/>
        </w:rPr>
        <w:t>Tolérance + : Tolérance maximale acceptable pour le critère dimensionnel correspondant.</w:t>
      </w:r>
    </w:p>
    <w:p w:rsidRPr="00A32122" w:rsidR="00725802" w:rsidP="00725802" w:rsidRDefault="00725802" w14:paraId="0C3C522A" w14:textId="77777777">
      <w:pPr>
        <w:pStyle w:val="Paragraphedeliste"/>
        <w:numPr>
          <w:ilvl w:val="0"/>
          <w:numId w:val="30"/>
        </w:numPr>
        <w:spacing w:line="276" w:lineRule="auto"/>
        <w:rPr>
          <w:i/>
          <w:iCs/>
          <w:lang w:eastAsia="en-US"/>
        </w:rPr>
      </w:pPr>
      <w:r w:rsidRPr="00A32122">
        <w:rPr>
          <w:i/>
          <w:iCs/>
          <w:lang w:eastAsia="en-US"/>
        </w:rPr>
        <w:t>Tolérance - : Tolérance minimale acceptable pour le critère dimensionnel correspondant.</w:t>
      </w:r>
    </w:p>
    <w:p w:rsidRPr="00A32122" w:rsidR="00725802" w:rsidP="00725802" w:rsidRDefault="00725802" w14:paraId="0128D2B4" w14:textId="77777777">
      <w:pPr>
        <w:pStyle w:val="Paragraphedeliste"/>
        <w:numPr>
          <w:ilvl w:val="0"/>
          <w:numId w:val="30"/>
        </w:numPr>
        <w:spacing w:line="276" w:lineRule="auto"/>
        <w:rPr>
          <w:i/>
          <w:iCs/>
          <w:lang w:eastAsia="en-US"/>
        </w:rPr>
      </w:pPr>
      <w:r w:rsidRPr="00A32122">
        <w:rPr>
          <w:i/>
          <w:iCs/>
          <w:lang w:eastAsia="en-US"/>
        </w:rPr>
        <w:t>Caractéristique spéciale : Bouton pour spécifier si le critère dimensionnel s'applique au contrôle statistique du processus.</w:t>
      </w:r>
    </w:p>
    <w:p w:rsidRPr="00A32122" w:rsidR="00725802" w:rsidP="00725802" w:rsidRDefault="00725802" w14:paraId="1627F4C5" w14:textId="77777777">
      <w:pPr>
        <w:pStyle w:val="Paragraphedeliste"/>
        <w:numPr>
          <w:ilvl w:val="0"/>
          <w:numId w:val="30"/>
        </w:numPr>
        <w:spacing w:line="276" w:lineRule="auto"/>
        <w:rPr>
          <w:i/>
          <w:iCs/>
          <w:lang w:eastAsia="en-US"/>
        </w:rPr>
      </w:pPr>
      <w:r w:rsidRPr="00A32122">
        <w:rPr>
          <w:i/>
          <w:iCs/>
          <w:lang w:eastAsia="en-US"/>
        </w:rPr>
        <w:t>Fréquence : Entité définissant la fréquence de contrôle du produit en fonction du critère dimensionnel, exprimée en minutes (toutes les x minutes).</w:t>
      </w:r>
    </w:p>
    <w:p w:rsidRPr="00F305D8" w:rsidR="00725802" w:rsidP="00725802" w:rsidRDefault="00725802" w14:paraId="15E5F7F2" w14:textId="77777777">
      <w:pPr>
        <w:pStyle w:val="Paragraphedeliste"/>
        <w:numPr>
          <w:ilvl w:val="0"/>
          <w:numId w:val="30"/>
        </w:numPr>
        <w:spacing w:line="276" w:lineRule="auto"/>
        <w:rPr>
          <w:i/>
          <w:iCs/>
          <w:lang w:eastAsia="en-US"/>
        </w:rPr>
      </w:pPr>
      <w:r w:rsidRPr="00A32122">
        <w:rPr>
          <w:i/>
          <w:iCs/>
          <w:lang w:eastAsia="en-US"/>
        </w:rPr>
        <w:t>Taille d’échantillon : Taille de l’échantillon de pièces à contrôler.</w:t>
      </w:r>
    </w:p>
    <w:p w:rsidRPr="00A9785B" w:rsidR="00725802" w:rsidP="00725802" w:rsidRDefault="00725802" w14:paraId="3265BDBE" w14:textId="77777777">
      <w:pPr>
        <w:spacing w:line="276" w:lineRule="auto"/>
        <w:rPr>
          <w:u w:val="single"/>
          <w:lang w:eastAsia="en-US"/>
        </w:rPr>
      </w:pPr>
      <w:r w:rsidRPr="3E2C5D74">
        <w:rPr>
          <w:u w:val="single"/>
        </w:rPr>
        <w:t>Ajout d’un</w:t>
      </w:r>
      <w:r>
        <w:rPr>
          <w:u w:val="single"/>
        </w:rPr>
        <w:t xml:space="preserve"> Template dimensionnel</w:t>
      </w:r>
    </w:p>
    <w:p w:rsidR="00725802" w:rsidP="00725802" w:rsidRDefault="00725802" w14:paraId="042CF469" w14:textId="77777777">
      <w:pPr>
        <w:spacing w:line="276" w:lineRule="auto"/>
        <w:rPr>
          <w:noProof/>
        </w:rPr>
      </w:pPr>
      <w:r w:rsidRPr="00443F59">
        <w:rPr>
          <w:noProof/>
        </w:rPr>
        <w:t>Pour ajouter un</w:t>
      </w:r>
      <w:r>
        <w:rPr>
          <w:noProof/>
        </w:rPr>
        <w:t xml:space="preserve"> Template dimensionnel</w:t>
      </w:r>
      <w:r w:rsidRPr="00443F59">
        <w:rPr>
          <w:noProof/>
        </w:rPr>
        <w:t xml:space="preserve">, il suffit de cliquer sur le bouton </w:t>
      </w:r>
      <w:r>
        <w:rPr>
          <w:noProof/>
        </w:rPr>
        <w:t xml:space="preserve">« Ajouter » </w:t>
      </w:r>
      <w:r w:rsidRPr="00443F59">
        <w:rPr>
          <w:noProof/>
        </w:rPr>
        <w:t xml:space="preserve">de l’onglet « Liste des templates </w:t>
      </w:r>
      <w:r>
        <w:rPr>
          <w:noProof/>
        </w:rPr>
        <w:t>dimensionnels</w:t>
      </w:r>
      <w:r w:rsidRPr="00443F59">
        <w:rPr>
          <w:noProof/>
        </w:rPr>
        <w:t xml:space="preserve"> », de fournir les informations nécessaires, puis d'enregistrer.</w:t>
      </w:r>
    </w:p>
    <w:p w:rsidR="00725802" w:rsidP="00725802" w:rsidRDefault="00725802" w14:paraId="4BA91BD3" w14:textId="77777777">
      <w:pPr>
        <w:keepNext/>
        <w:spacing w:line="276" w:lineRule="auto"/>
        <w:jc w:val="center"/>
      </w:pPr>
      <w:r w:rsidRPr="00A52E06">
        <w:rPr>
          <w:noProof/>
        </w:rPr>
        <w:drawing>
          <wp:inline distT="0" distB="0" distL="0" distR="0" wp14:anchorId="7FA6E53C" wp14:editId="40B521AA">
            <wp:extent cx="4895850" cy="1671200"/>
            <wp:effectExtent l="19050" t="19050" r="19050" b="24765"/>
            <wp:docPr id="1068117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44426" name=""/>
                    <pic:cNvPicPr/>
                  </pic:nvPicPr>
                  <pic:blipFill>
                    <a:blip r:embed="rId174"/>
                    <a:stretch>
                      <a:fillRect/>
                    </a:stretch>
                  </pic:blipFill>
                  <pic:spPr>
                    <a:xfrm>
                      <a:off x="0" y="0"/>
                      <a:ext cx="4905142" cy="1674372"/>
                    </a:xfrm>
                    <a:prstGeom prst="rect">
                      <a:avLst/>
                    </a:prstGeom>
                    <a:ln>
                      <a:solidFill>
                        <a:schemeClr val="tx2">
                          <a:lumMod val="75000"/>
                        </a:schemeClr>
                      </a:solidFill>
                    </a:ln>
                  </pic:spPr>
                </pic:pic>
              </a:graphicData>
            </a:graphic>
          </wp:inline>
        </w:drawing>
      </w:r>
    </w:p>
    <w:p w:rsidR="00725802" w:rsidP="00725802" w:rsidRDefault="00725802" w14:paraId="319D4E46" w14:textId="5F368AB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179</w:t>
      </w:r>
      <w:r>
        <w:fldChar w:fldCharType="end"/>
      </w:r>
      <w:r w:rsidR="0A56D686">
        <w:rPr/>
        <w:t xml:space="preserve"> : </w:t>
      </w:r>
      <w:r w:rsidR="0A56D686">
        <w:rPr/>
        <w:t>Modal "</w:t>
      </w:r>
      <w:r w:rsidR="0A56D686">
        <w:rPr/>
        <w:t>Ajout d'un Template dimensionnel</w:t>
      </w:r>
      <w:r w:rsidR="0A56D686">
        <w:rPr/>
        <w:t>"</w:t>
      </w:r>
    </w:p>
    <w:p w:rsidR="00725802" w:rsidP="00725802" w:rsidRDefault="00725802" w14:paraId="7AD0A2B3" w14:textId="77777777">
      <w:pPr>
        <w:rPr>
          <w:u w:val="single"/>
          <w:lang w:eastAsia="en-US"/>
        </w:rPr>
      </w:pPr>
      <w:hyperlink w:anchor="_Gestion_des_critères">
        <w:r w:rsidRPr="6F2CA955">
          <w:rPr>
            <w:rStyle w:val="Lienhypertexte"/>
            <w:lang w:eastAsia="en-US"/>
          </w:rPr>
          <w:t xml:space="preserve">La configuration des critères </w:t>
        </w:r>
        <w:r w:rsidRPr="6F2CA955">
          <w:rPr>
            <w:rStyle w:val="Lienhypertexte"/>
          </w:rPr>
          <w:t>dimensionnel et des outils de mesures</w:t>
        </w:r>
        <w:r w:rsidRPr="6F2CA955">
          <w:rPr>
            <w:rStyle w:val="Lienhypertexte"/>
            <w:lang w:eastAsia="en-US"/>
          </w:rPr>
          <w:t xml:space="preserve"> dans le module qualité doit être effectuée avant la configuration des </w:t>
        </w:r>
        <w:proofErr w:type="spellStart"/>
        <w:r w:rsidRPr="6F2CA955">
          <w:rPr>
            <w:rStyle w:val="Lienhypertexte"/>
            <w:lang w:eastAsia="en-US"/>
          </w:rPr>
          <w:t>Templates</w:t>
        </w:r>
        <w:proofErr w:type="spellEnd"/>
        <w:r w:rsidRPr="6F2CA955">
          <w:rPr>
            <w:rStyle w:val="Lienhypertexte"/>
            <w:lang w:eastAsia="en-US"/>
          </w:rPr>
          <w:t xml:space="preserve"> </w:t>
        </w:r>
        <w:r w:rsidRPr="6F2CA955">
          <w:rPr>
            <w:rStyle w:val="Lienhypertexte"/>
          </w:rPr>
          <w:t>dimensionnels</w:t>
        </w:r>
        <w:r w:rsidRPr="6F2CA955">
          <w:rPr>
            <w:rStyle w:val="Lienhypertexte"/>
            <w:lang w:eastAsia="en-US"/>
          </w:rPr>
          <w:t>.</w:t>
        </w:r>
      </w:hyperlink>
    </w:p>
    <w:p w:rsidR="00725802" w:rsidP="00725802" w:rsidRDefault="00725802" w14:paraId="30FEB3F9" w14:textId="77777777">
      <w:pPr>
        <w:rPr>
          <w:u w:val="single"/>
          <w:lang w:eastAsia="en-US"/>
        </w:rPr>
      </w:pPr>
    </w:p>
    <w:p w:rsidRPr="00A9785B" w:rsidR="00725802" w:rsidP="00725802" w:rsidRDefault="00725802" w14:paraId="364B368B" w14:textId="77777777">
      <w:pPr>
        <w:spacing w:before="0" w:line="276" w:lineRule="auto"/>
        <w:rPr>
          <w:u w:val="single"/>
          <w:lang w:eastAsia="en-US"/>
        </w:rPr>
      </w:pPr>
      <w:r w:rsidRPr="3E2C5D74">
        <w:rPr>
          <w:u w:val="single"/>
        </w:rPr>
        <w:t>Modification d’un</w:t>
      </w:r>
      <w:r>
        <w:rPr>
          <w:u w:val="single"/>
        </w:rPr>
        <w:t xml:space="preserve"> Template dimensionnel</w:t>
      </w:r>
    </w:p>
    <w:p w:rsidR="00725802" w:rsidP="00725802" w:rsidRDefault="00725802" w14:paraId="7E78393A" w14:textId="77777777">
      <w:pPr>
        <w:spacing w:before="0" w:after="0" w:line="276" w:lineRule="auto"/>
        <w:rPr>
          <w:lang w:eastAsia="en-US"/>
        </w:rPr>
      </w:pPr>
      <w:r>
        <w:rPr>
          <w:lang w:eastAsia="en-US"/>
        </w:rPr>
        <w:t xml:space="preserve">Afin de modifier un Template </w:t>
      </w:r>
      <w:r w:rsidRPr="0015600D">
        <w:rPr>
          <w:lang w:eastAsia="en-US"/>
        </w:rPr>
        <w:t>dimensionnel</w:t>
      </w:r>
      <w:r>
        <w:rPr>
          <w:lang w:eastAsia="en-US"/>
        </w:rPr>
        <w:t xml:space="preserve">, il faut appuyer sur le bouton « Modifier » situé dans la colonne </w:t>
      </w:r>
      <w:r w:rsidRPr="3E2C5D74">
        <w:rPr>
          <w:i/>
          <w:iCs/>
          <w:lang w:eastAsia="en-US"/>
        </w:rPr>
        <w:t xml:space="preserve">Actions </w:t>
      </w:r>
      <w:r>
        <w:rPr>
          <w:lang w:eastAsia="en-US"/>
        </w:rPr>
        <w:t>de chaque Template.</w:t>
      </w:r>
      <w:r w:rsidRPr="002D37FA">
        <w:rPr>
          <w:lang w:eastAsia="en-US"/>
        </w:rPr>
        <w:t xml:space="preserve"> </w:t>
      </w:r>
      <w:r>
        <w:rPr>
          <w:lang w:eastAsia="en-US"/>
        </w:rPr>
        <w:t>Un modal de modification sera affiché.</w:t>
      </w:r>
    </w:p>
    <w:p w:rsidR="00725802" w:rsidP="00725802" w:rsidRDefault="00725802" w14:paraId="653851E4" w14:textId="77777777">
      <w:pPr>
        <w:spacing w:line="276" w:lineRule="auto"/>
        <w:jc w:val="center"/>
      </w:pPr>
      <w:r w:rsidRPr="0081670D">
        <w:rPr>
          <w:noProof/>
        </w:rPr>
        <w:drawing>
          <wp:inline distT="0" distB="0" distL="0" distR="0" wp14:anchorId="7FD93BC3" wp14:editId="4BD6B335">
            <wp:extent cx="4711700" cy="1800156"/>
            <wp:effectExtent l="19050" t="19050" r="12700" b="10160"/>
            <wp:docPr id="158934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22799" name=""/>
                    <pic:cNvPicPr/>
                  </pic:nvPicPr>
                  <pic:blipFill>
                    <a:blip r:embed="rId175"/>
                    <a:stretch>
                      <a:fillRect/>
                    </a:stretch>
                  </pic:blipFill>
                  <pic:spPr>
                    <a:xfrm>
                      <a:off x="0" y="0"/>
                      <a:ext cx="4721578" cy="1803930"/>
                    </a:xfrm>
                    <a:prstGeom prst="rect">
                      <a:avLst/>
                    </a:prstGeom>
                    <a:ln>
                      <a:solidFill>
                        <a:schemeClr val="tx2">
                          <a:lumMod val="75000"/>
                        </a:schemeClr>
                      </a:solidFill>
                    </a:ln>
                  </pic:spPr>
                </pic:pic>
              </a:graphicData>
            </a:graphic>
          </wp:inline>
        </w:drawing>
      </w:r>
    </w:p>
    <w:p w:rsidR="00725802" w:rsidP="00725802" w:rsidRDefault="00725802" w14:paraId="3CAA805B" w14:textId="23C0BF66"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180</w:t>
      </w:r>
      <w:r>
        <w:fldChar w:fldCharType="end"/>
      </w:r>
      <w:r w:rsidR="0A56D686">
        <w:rPr/>
        <w:t xml:space="preserve"> : Modal "Modification Template dimensionnel"</w:t>
      </w:r>
    </w:p>
    <w:p w:rsidR="00725802" w:rsidP="00725802" w:rsidRDefault="00725802" w14:paraId="740AE571" w14:textId="77777777">
      <w:pPr>
        <w:spacing w:before="0"/>
        <w:rPr>
          <w:u w:val="single"/>
          <w:lang w:eastAsia="en-US"/>
        </w:rPr>
      </w:pPr>
    </w:p>
    <w:p w:rsidRPr="00A9785B" w:rsidR="00725802" w:rsidP="00725802" w:rsidRDefault="00725802" w14:paraId="61111DB4" w14:textId="77777777">
      <w:pPr>
        <w:spacing w:before="0"/>
        <w:rPr>
          <w:u w:val="single"/>
          <w:lang w:eastAsia="en-US"/>
        </w:rPr>
      </w:pPr>
      <w:r w:rsidRPr="3E2C5D74">
        <w:rPr>
          <w:u w:val="single"/>
        </w:rPr>
        <w:t>Suppression d’un</w:t>
      </w:r>
      <w:r>
        <w:rPr>
          <w:u w:val="single"/>
        </w:rPr>
        <w:t xml:space="preserve"> </w:t>
      </w:r>
      <w:proofErr w:type="spellStart"/>
      <w:r>
        <w:rPr>
          <w:u w:val="single"/>
        </w:rPr>
        <w:t>Temlplate</w:t>
      </w:r>
      <w:proofErr w:type="spellEnd"/>
      <w:r>
        <w:rPr>
          <w:u w:val="single"/>
        </w:rPr>
        <w:t xml:space="preserve"> dimensionnel</w:t>
      </w:r>
    </w:p>
    <w:p w:rsidRPr="00FB2979" w:rsidR="00725802" w:rsidP="00725802" w:rsidRDefault="00725802" w14:paraId="68AD73C1" w14:textId="77777777">
      <w:pPr>
        <w:spacing w:before="0"/>
        <w:rPr>
          <w:u w:val="single"/>
          <w:lang w:eastAsia="en-US"/>
        </w:rPr>
      </w:pPr>
      <w:r>
        <w:rPr>
          <w:lang w:eastAsia="en-US"/>
        </w:rPr>
        <w:t xml:space="preserve">Pour supprimer </w:t>
      </w:r>
      <w:r w:rsidRPr="008E0F37">
        <w:rPr>
          <w:lang w:eastAsia="en-US"/>
        </w:rPr>
        <w:t xml:space="preserve">un </w:t>
      </w:r>
      <w:proofErr w:type="spellStart"/>
      <w:r w:rsidRPr="008E0F37">
        <w:rPr>
          <w:lang w:eastAsia="en-US"/>
        </w:rPr>
        <w:t>Temlplate</w:t>
      </w:r>
      <w:proofErr w:type="spellEnd"/>
      <w:r w:rsidRPr="008E0F37">
        <w:rPr>
          <w:lang w:eastAsia="en-US"/>
        </w:rPr>
        <w:t xml:space="preserve"> </w:t>
      </w:r>
      <w:r>
        <w:rPr>
          <w:lang w:eastAsia="en-US"/>
        </w:rPr>
        <w:t xml:space="preserve">dimensionnel, il suffit d’appuyer sur le bouton « Supprimer » de la colonne </w:t>
      </w:r>
      <w:r w:rsidRPr="3E2C5D74">
        <w:rPr>
          <w:i/>
          <w:iCs/>
          <w:lang w:eastAsia="en-US"/>
        </w:rPr>
        <w:t>Actions.</w:t>
      </w:r>
    </w:p>
    <w:p w:rsidR="00725802" w:rsidP="00725802" w:rsidRDefault="00725802" w14:paraId="613EAC7F" w14:textId="77777777">
      <w:pPr>
        <w:keepNext/>
        <w:jc w:val="center"/>
      </w:pPr>
      <w:r>
        <w:t xml:space="preserve"> </w:t>
      </w:r>
      <w:r w:rsidRPr="00D612AB">
        <w:rPr>
          <w:noProof/>
        </w:rPr>
        <w:drawing>
          <wp:inline distT="0" distB="0" distL="0" distR="0" wp14:anchorId="06A5CC67" wp14:editId="219F3E39">
            <wp:extent cx="3092609" cy="1124008"/>
            <wp:effectExtent l="19050" t="19050" r="12700" b="19050"/>
            <wp:docPr id="761609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7835" name=""/>
                    <pic:cNvPicPr/>
                  </pic:nvPicPr>
                  <pic:blipFill>
                    <a:blip r:embed="rId176"/>
                    <a:stretch>
                      <a:fillRect/>
                    </a:stretch>
                  </pic:blipFill>
                  <pic:spPr>
                    <a:xfrm>
                      <a:off x="0" y="0"/>
                      <a:ext cx="3092609" cy="1124008"/>
                    </a:xfrm>
                    <a:prstGeom prst="rect">
                      <a:avLst/>
                    </a:prstGeom>
                    <a:ln>
                      <a:solidFill>
                        <a:schemeClr val="tx2">
                          <a:lumMod val="75000"/>
                        </a:schemeClr>
                      </a:solidFill>
                    </a:ln>
                  </pic:spPr>
                </pic:pic>
              </a:graphicData>
            </a:graphic>
          </wp:inline>
        </w:drawing>
      </w:r>
    </w:p>
    <w:p w:rsidRPr="00A33C88" w:rsidR="00A33C88" w:rsidP="00A33C88" w:rsidRDefault="00725802" w14:paraId="2EE7C7F5" w14:textId="0440F24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181</w:t>
      </w:r>
      <w:r>
        <w:fldChar w:fldCharType="end"/>
      </w:r>
      <w:r w:rsidR="0A56D686">
        <w:rPr/>
        <w:t xml:space="preserve"> : Modal "suppression Template dimensionnel"</w:t>
      </w:r>
    </w:p>
    <w:p w:rsidRPr="00A33C88" w:rsidR="00A33C88" w:rsidP="0A56D686" w:rsidRDefault="00A33C88" w14:paraId="1E4DECFE" w14:textId="53DD8DCC" w14:noSpellErr="1">
      <w:pPr>
        <w:pStyle w:val="Titre3"/>
        <w:rPr>
          <w:rFonts w:eastAsia="ＭＳ 明朝" w:cs="Arial" w:eastAsiaTheme="minorEastAsia" w:cstheme="minorBidi"/>
          <w:caps w:val="0"/>
          <w:smallCaps w:val="0"/>
          <w:sz w:val="24"/>
          <w:szCs w:val="24"/>
        </w:rPr>
      </w:pPr>
      <w:bookmarkStart w:name="_Toc862484089" w:id="1123477196"/>
      <w:r w:rsidRPr="0A56D686" w:rsidR="0A56D686">
        <w:rPr>
          <w:rFonts w:eastAsia="ＭＳ 明朝" w:cs="Arial" w:eastAsiaTheme="minorEastAsia" w:cstheme="minorBidi"/>
          <w:caps w:val="0"/>
          <w:smallCaps w:val="0"/>
          <w:sz w:val="24"/>
          <w:szCs w:val="24"/>
        </w:rPr>
        <w:t>Fiches démarrage et fin de séries</w:t>
      </w:r>
      <w:bookmarkEnd w:id="1123477196"/>
    </w:p>
    <w:p w:rsidR="00725802" w:rsidP="00725802" w:rsidRDefault="00725802" w14:paraId="0E1DBC40" w14:textId="77777777">
      <w:pPr>
        <w:spacing w:line="276" w:lineRule="auto"/>
      </w:pPr>
      <w:r w:rsidRPr="00D95EE1">
        <w:t>Cette interface assure un démarrage optimal et favorise un changement de série de production efficace, en permettant la création, la modification et la suppression des fiches de démarrage et de fin de série.</w:t>
      </w:r>
    </w:p>
    <w:p w:rsidR="00725802" w:rsidP="00725802" w:rsidRDefault="00725802" w14:paraId="25CBAA82" w14:textId="77777777">
      <w:pPr>
        <w:spacing w:line="276" w:lineRule="auto"/>
      </w:pPr>
      <w:r>
        <w:t xml:space="preserve">La création </w:t>
      </w:r>
      <w:r w:rsidRPr="00D95EE1">
        <w:t>des fiches de démarrage et de fin de série</w:t>
      </w:r>
      <w:r>
        <w:t xml:space="preserve"> se fait de deux manière automatique et manuel.</w:t>
      </w:r>
    </w:p>
    <w:p w:rsidR="00725802" w:rsidP="00725802" w:rsidRDefault="00725802" w14:paraId="11590D1A" w14:textId="77777777">
      <w:pPr>
        <w:spacing w:line="276" w:lineRule="auto"/>
        <w:rPr>
          <w:u w:val="single"/>
        </w:rPr>
      </w:pPr>
      <w:r w:rsidRPr="00AE7A7E">
        <w:rPr>
          <w:u w:val="single"/>
        </w:rPr>
        <w:t>Création automatique des fiches de démarrage et de fin de série</w:t>
      </w:r>
    </w:p>
    <w:p w:rsidRPr="007E6F37" w:rsidR="00725802" w:rsidP="00725802" w:rsidRDefault="00725802" w14:paraId="20586A0D" w14:textId="77777777">
      <w:pPr>
        <w:spacing w:line="276" w:lineRule="auto"/>
      </w:pPr>
      <w:r w:rsidRPr="007E6F37">
        <w:t>La création automatique d’une fiche de démarrage s’effectue lors du lancement d’un Ordre de Fabrication (OF) ou lors de la reprise d’un OF précédemment suspendu.</w:t>
      </w:r>
    </w:p>
    <w:p w:rsidR="00725802" w:rsidP="00725802" w:rsidRDefault="00725802" w14:paraId="7AE932C3" w14:textId="77777777">
      <w:pPr>
        <w:spacing w:line="276" w:lineRule="auto"/>
      </w:pPr>
      <w:r w:rsidRPr="007E6F37">
        <w:t>La création automatique d’une fiche de fin de série s’effectue lors de la clôture d’un OF ou lors de sa suspension.</w:t>
      </w:r>
    </w:p>
    <w:p w:rsidR="00725802" w:rsidP="00725802" w:rsidRDefault="00725802" w14:paraId="5F4D4BF6" w14:textId="77777777">
      <w:pPr>
        <w:keepNext/>
        <w:spacing w:line="276" w:lineRule="auto"/>
      </w:pPr>
      <w:r w:rsidRPr="00A30226">
        <w:t>La création automatique des fiches est paramétrée à travers les paramètres process liés à la catégorie</w:t>
      </w:r>
      <w:r>
        <w:t xml:space="preserve"> </w:t>
      </w:r>
      <w:r w:rsidRPr="00A30226">
        <w:t>Qualité.</w:t>
      </w:r>
    </w:p>
    <w:p w:rsidR="00725802" w:rsidP="00725802" w:rsidRDefault="00725802" w14:paraId="33681694" w14:textId="77777777">
      <w:pPr>
        <w:keepNext/>
        <w:spacing w:line="276" w:lineRule="auto"/>
      </w:pPr>
      <w:r w:rsidRPr="0018014F">
        <w:rPr>
          <w:noProof/>
        </w:rPr>
        <w:drawing>
          <wp:inline distT="0" distB="0" distL="0" distR="0" wp14:anchorId="7522CA06" wp14:editId="52AD46A8">
            <wp:extent cx="5755640" cy="1539875"/>
            <wp:effectExtent l="19050" t="19050" r="16510" b="22225"/>
            <wp:docPr id="402414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81210" name=""/>
                    <pic:cNvPicPr/>
                  </pic:nvPicPr>
                  <pic:blipFill>
                    <a:blip r:embed="rId177"/>
                    <a:stretch>
                      <a:fillRect/>
                    </a:stretch>
                  </pic:blipFill>
                  <pic:spPr>
                    <a:xfrm>
                      <a:off x="0" y="0"/>
                      <a:ext cx="5755640" cy="1539875"/>
                    </a:xfrm>
                    <a:prstGeom prst="rect">
                      <a:avLst/>
                    </a:prstGeom>
                    <a:ln>
                      <a:solidFill>
                        <a:schemeClr val="tx2">
                          <a:lumMod val="75000"/>
                        </a:schemeClr>
                      </a:solidFill>
                    </a:ln>
                  </pic:spPr>
                </pic:pic>
              </a:graphicData>
            </a:graphic>
          </wp:inline>
        </w:drawing>
      </w:r>
    </w:p>
    <w:p w:rsidR="00725802" w:rsidP="00725802" w:rsidRDefault="00725802" w14:paraId="3B36E90F" w14:textId="23D3F9C2"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182</w:t>
      </w:r>
      <w:r>
        <w:fldChar w:fldCharType="end"/>
      </w:r>
      <w:r w:rsidR="0A56D686">
        <w:rPr/>
        <w:t xml:space="preserve"> : Paramètre process ‘’Création automatiques des fiches’’</w:t>
      </w:r>
    </w:p>
    <w:p w:rsidRPr="00A9785B" w:rsidR="00725802" w:rsidP="00725802" w:rsidRDefault="00725802" w14:paraId="4497AE41" w14:textId="77777777">
      <w:pPr>
        <w:spacing w:line="276" w:lineRule="auto"/>
        <w:rPr>
          <w:u w:val="single"/>
          <w:lang w:eastAsia="en-US"/>
        </w:rPr>
      </w:pPr>
      <w:r>
        <w:rPr>
          <w:u w:val="single"/>
        </w:rPr>
        <w:t xml:space="preserve">Création manuelle </w:t>
      </w:r>
      <w:r w:rsidRPr="3E2C5D74">
        <w:rPr>
          <w:u w:val="single"/>
        </w:rPr>
        <w:t>d’un</w:t>
      </w:r>
      <w:r>
        <w:rPr>
          <w:u w:val="single"/>
        </w:rPr>
        <w:t>e fiche de démarrage ou de fin de série</w:t>
      </w:r>
    </w:p>
    <w:p w:rsidR="00725802" w:rsidP="00725802" w:rsidRDefault="00725802" w14:paraId="0A04CA3C" w14:textId="77777777">
      <w:pPr>
        <w:spacing w:line="276" w:lineRule="auto"/>
        <w:rPr>
          <w:noProof/>
        </w:rPr>
      </w:pPr>
      <w:r w:rsidRPr="00443F59">
        <w:rPr>
          <w:noProof/>
        </w:rPr>
        <w:t>Pour ajouter un</w:t>
      </w:r>
      <w:r>
        <w:rPr>
          <w:noProof/>
        </w:rPr>
        <w:t>e fiche de démarrage ou de fin de série</w:t>
      </w:r>
      <w:r w:rsidRPr="00443F59">
        <w:rPr>
          <w:noProof/>
        </w:rPr>
        <w:t xml:space="preserve">, il suffit de cliquer sur le bouton </w:t>
      </w:r>
      <w:r>
        <w:rPr>
          <w:noProof/>
        </w:rPr>
        <w:t xml:space="preserve">« Ajouter » </w:t>
      </w:r>
      <w:r w:rsidRPr="00443F59">
        <w:rPr>
          <w:noProof/>
        </w:rPr>
        <w:t xml:space="preserve">de l’onglet « Liste des </w:t>
      </w:r>
      <w:r>
        <w:rPr>
          <w:noProof/>
        </w:rPr>
        <w:t>fiches</w:t>
      </w:r>
      <w:r w:rsidRPr="00443F59">
        <w:rPr>
          <w:noProof/>
        </w:rPr>
        <w:t xml:space="preserve"> », de fournir les informations nécessaires,</w:t>
      </w:r>
      <w:r>
        <w:rPr>
          <w:noProof/>
        </w:rPr>
        <w:t xml:space="preserve"> sélectionner le type « Démarrage ou Fin de série »</w:t>
      </w:r>
      <w:r w:rsidRPr="00443F59">
        <w:rPr>
          <w:noProof/>
        </w:rPr>
        <w:t xml:space="preserve"> puis </w:t>
      </w:r>
      <w:r>
        <w:rPr>
          <w:noProof/>
        </w:rPr>
        <w:t>confirmer</w:t>
      </w:r>
      <w:r w:rsidRPr="00443F59">
        <w:rPr>
          <w:noProof/>
        </w:rPr>
        <w:t>.</w:t>
      </w:r>
    </w:p>
    <w:p w:rsidR="00725802" w:rsidP="00725802" w:rsidRDefault="00725802" w14:paraId="74CF125F" w14:textId="77777777">
      <w:pPr>
        <w:keepNext/>
        <w:spacing w:line="276" w:lineRule="auto"/>
        <w:jc w:val="center"/>
      </w:pPr>
      <w:r w:rsidRPr="00B70671">
        <w:rPr>
          <w:noProof/>
        </w:rPr>
        <w:drawing>
          <wp:inline distT="0" distB="0" distL="0" distR="0" wp14:anchorId="5C7C8C3F" wp14:editId="311D3856">
            <wp:extent cx="2940050" cy="2782763"/>
            <wp:effectExtent l="19050" t="19050" r="12700" b="17780"/>
            <wp:docPr id="1528549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37681" name=""/>
                    <pic:cNvPicPr/>
                  </pic:nvPicPr>
                  <pic:blipFill>
                    <a:blip r:embed="rId178"/>
                    <a:stretch>
                      <a:fillRect/>
                    </a:stretch>
                  </pic:blipFill>
                  <pic:spPr>
                    <a:xfrm>
                      <a:off x="0" y="0"/>
                      <a:ext cx="2941914" cy="2784527"/>
                    </a:xfrm>
                    <a:prstGeom prst="rect">
                      <a:avLst/>
                    </a:prstGeom>
                    <a:ln>
                      <a:solidFill>
                        <a:schemeClr val="tx2">
                          <a:lumMod val="75000"/>
                        </a:schemeClr>
                      </a:solidFill>
                    </a:ln>
                  </pic:spPr>
                </pic:pic>
              </a:graphicData>
            </a:graphic>
          </wp:inline>
        </w:drawing>
      </w:r>
    </w:p>
    <w:p w:rsidR="00725802" w:rsidP="00725802" w:rsidRDefault="00725802" w14:paraId="4700B7A7" w14:textId="5546C70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183</w:t>
      </w:r>
      <w:r>
        <w:fldChar w:fldCharType="end"/>
      </w:r>
      <w:r w:rsidR="0A56D686">
        <w:rPr/>
        <w:t xml:space="preserve"> : </w:t>
      </w:r>
      <w:r w:rsidR="0A56D686">
        <w:rPr/>
        <w:t>Modal "</w:t>
      </w:r>
      <w:r w:rsidR="0A56D686">
        <w:rPr/>
        <w:t>Ajout d'une fiche de démarrage ou fin de série</w:t>
      </w:r>
      <w:r w:rsidR="0A56D686">
        <w:rPr/>
        <w:t>"</w:t>
      </w:r>
    </w:p>
    <w:p w:rsidR="00725802" w:rsidP="00725802" w:rsidRDefault="00725802" w14:paraId="0192664D" w14:textId="77777777">
      <w:pPr>
        <w:spacing w:line="276" w:lineRule="auto"/>
        <w:rPr>
          <w:u w:val="single"/>
        </w:rPr>
      </w:pPr>
      <w:r w:rsidRPr="00DF30EE">
        <w:rPr>
          <w:u w:val="single"/>
        </w:rPr>
        <w:t>La création des fiches est accessible uniquement aux utilisateurs disposant des permissions correspondantes.</w:t>
      </w:r>
    </w:p>
    <w:p w:rsidRPr="00DF30EE" w:rsidR="00725802" w:rsidP="00725802" w:rsidRDefault="00725802" w14:paraId="686B4946" w14:textId="77777777">
      <w:pPr>
        <w:spacing w:line="276" w:lineRule="auto"/>
        <w:rPr>
          <w:u w:val="single"/>
        </w:rPr>
      </w:pPr>
      <w:r w:rsidRPr="00DF30EE">
        <w:rPr>
          <w:u w:val="single"/>
        </w:rPr>
        <w:t>La validation des fiches est accessible uniquement aux utilisateurs ayant la permission de validation.</w:t>
      </w:r>
    </w:p>
    <w:p w:rsidRPr="00A9785B" w:rsidR="00725802" w:rsidP="00725802" w:rsidRDefault="00725802" w14:paraId="76E6F033" w14:textId="77777777">
      <w:pPr>
        <w:spacing w:line="276" w:lineRule="auto"/>
        <w:rPr>
          <w:u w:val="single"/>
          <w:lang w:eastAsia="en-US"/>
        </w:rPr>
      </w:pPr>
      <w:r w:rsidRPr="3E2C5D74">
        <w:rPr>
          <w:u w:val="single"/>
        </w:rPr>
        <w:t>Ajout d’un</w:t>
      </w:r>
      <w:r>
        <w:rPr>
          <w:u w:val="single"/>
        </w:rPr>
        <w:t>e fiche de démarrage</w:t>
      </w:r>
    </w:p>
    <w:p w:rsidR="00725802" w:rsidP="00725802" w:rsidRDefault="00725802" w14:paraId="1499BDCE" w14:textId="77777777">
      <w:pPr>
        <w:spacing w:line="276" w:lineRule="auto"/>
        <w:rPr>
          <w:noProof/>
        </w:rPr>
      </w:pPr>
      <w:r w:rsidRPr="00443F59">
        <w:rPr>
          <w:noProof/>
        </w:rPr>
        <w:t>Pour ajouter un</w:t>
      </w:r>
      <w:r>
        <w:rPr>
          <w:noProof/>
        </w:rPr>
        <w:t>e fiche de démarrage</w:t>
      </w:r>
      <w:r w:rsidRPr="00443F59">
        <w:rPr>
          <w:noProof/>
        </w:rPr>
        <w:t xml:space="preserve">, il suffit de </w:t>
      </w:r>
      <w:r>
        <w:rPr>
          <w:noProof/>
        </w:rPr>
        <w:t>sélectionner le type « Démarrage»</w:t>
      </w:r>
      <w:r w:rsidRPr="00443F59">
        <w:rPr>
          <w:noProof/>
        </w:rPr>
        <w:t xml:space="preserve"> puis </w:t>
      </w:r>
      <w:r>
        <w:rPr>
          <w:noProof/>
        </w:rPr>
        <w:t>confirmer</w:t>
      </w:r>
      <w:r w:rsidRPr="00443F59">
        <w:rPr>
          <w:noProof/>
        </w:rPr>
        <w:t>.</w:t>
      </w:r>
      <w:r>
        <w:rPr>
          <w:noProof/>
        </w:rPr>
        <w:t xml:space="preserve"> </w:t>
      </w:r>
    </w:p>
    <w:p w:rsidR="00725802" w:rsidP="00725802" w:rsidRDefault="00725802" w14:paraId="69134340" w14:textId="77777777">
      <w:pPr>
        <w:keepNext/>
        <w:jc w:val="center"/>
      </w:pPr>
      <w:r w:rsidRPr="006279C0">
        <w:rPr>
          <w:noProof/>
          <w:lang w:eastAsia="en-US"/>
        </w:rPr>
        <w:drawing>
          <wp:inline distT="0" distB="0" distL="0" distR="0" wp14:anchorId="490700DA" wp14:editId="2CB87B38">
            <wp:extent cx="5755640" cy="2487295"/>
            <wp:effectExtent l="19050" t="19050" r="16510" b="27305"/>
            <wp:docPr id="614379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90396" name=""/>
                    <pic:cNvPicPr/>
                  </pic:nvPicPr>
                  <pic:blipFill>
                    <a:blip r:embed="rId179"/>
                    <a:stretch>
                      <a:fillRect/>
                    </a:stretch>
                  </pic:blipFill>
                  <pic:spPr>
                    <a:xfrm>
                      <a:off x="0" y="0"/>
                      <a:ext cx="5755640" cy="2487295"/>
                    </a:xfrm>
                    <a:prstGeom prst="rect">
                      <a:avLst/>
                    </a:prstGeom>
                    <a:ln>
                      <a:solidFill>
                        <a:schemeClr val="tx2">
                          <a:lumMod val="75000"/>
                        </a:schemeClr>
                      </a:solidFill>
                    </a:ln>
                  </pic:spPr>
                </pic:pic>
              </a:graphicData>
            </a:graphic>
          </wp:inline>
        </w:drawing>
      </w:r>
    </w:p>
    <w:p w:rsidRPr="00D762E4" w:rsidR="00725802" w:rsidP="00725802" w:rsidRDefault="00725802" w14:paraId="2307F007" w14:textId="7691F09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184</w:t>
      </w:r>
      <w:r>
        <w:fldChar w:fldCharType="end"/>
      </w:r>
      <w:r w:rsidR="0A56D686">
        <w:rPr/>
        <w:t xml:space="preserve"> :  "Création Fiche démarrage"</w:t>
      </w:r>
    </w:p>
    <w:p w:rsidRPr="00DF30EE" w:rsidR="00725802" w:rsidP="00725802" w:rsidRDefault="00725802" w14:paraId="0290071A" w14:textId="77777777">
      <w:pPr>
        <w:spacing w:line="276" w:lineRule="auto"/>
        <w:rPr>
          <w:noProof/>
        </w:rPr>
      </w:pPr>
      <w:r w:rsidRPr="00443F59">
        <w:rPr>
          <w:noProof/>
        </w:rPr>
        <w:t xml:space="preserve">Pour </w:t>
      </w:r>
      <w:r>
        <w:rPr>
          <w:noProof/>
        </w:rPr>
        <w:t>créer</w:t>
      </w:r>
      <w:r w:rsidRPr="00443F59">
        <w:rPr>
          <w:noProof/>
        </w:rPr>
        <w:t xml:space="preserve"> un</w:t>
      </w:r>
      <w:r>
        <w:rPr>
          <w:noProof/>
        </w:rPr>
        <w:t>e fiche de démarrage</w:t>
      </w:r>
      <w:r w:rsidRPr="00443F59">
        <w:rPr>
          <w:noProof/>
        </w:rPr>
        <w:t>, il suffit de fournir les informations nécessaires</w:t>
      </w:r>
      <w:r>
        <w:rPr>
          <w:noProof/>
        </w:rPr>
        <w:t xml:space="preserve"> </w:t>
      </w:r>
      <w:r w:rsidRPr="00443F59">
        <w:rPr>
          <w:noProof/>
        </w:rPr>
        <w:t xml:space="preserve">puis </w:t>
      </w:r>
      <w:r>
        <w:rPr>
          <w:noProof/>
        </w:rPr>
        <w:t>« Ajouter »</w:t>
      </w:r>
      <w:r w:rsidRPr="00443F59">
        <w:rPr>
          <w:noProof/>
        </w:rPr>
        <w:t>.</w:t>
      </w:r>
    </w:p>
    <w:p w:rsidRPr="00DF30EE" w:rsidR="00725802" w:rsidP="00725802" w:rsidRDefault="00725802" w14:paraId="6A6D19A7" w14:textId="77777777">
      <w:pPr>
        <w:spacing w:line="276" w:lineRule="auto"/>
        <w:rPr>
          <w:u w:val="single"/>
        </w:rPr>
      </w:pPr>
      <w:r w:rsidRPr="00DF30EE">
        <w:rPr>
          <w:u w:val="single"/>
        </w:rPr>
        <w:t>Le remplissage des réponses liées à l’évaluation des critères visuels, dimensionnels et des paramètres de réglage est obligatoire pour enregistrer la fiche.</w:t>
      </w:r>
    </w:p>
    <w:p w:rsidR="00725802" w:rsidP="00725802" w:rsidRDefault="00725802" w14:paraId="767E1820" w14:textId="77777777">
      <w:pPr>
        <w:spacing w:line="276" w:lineRule="auto"/>
        <w:rPr>
          <w:u w:val="single"/>
        </w:rPr>
      </w:pPr>
    </w:p>
    <w:p w:rsidRPr="00A9785B" w:rsidR="00725802" w:rsidP="00725802" w:rsidRDefault="00725802" w14:paraId="5E706927" w14:textId="77777777">
      <w:pPr>
        <w:spacing w:line="276" w:lineRule="auto"/>
        <w:rPr>
          <w:u w:val="single"/>
          <w:lang w:eastAsia="en-US"/>
        </w:rPr>
      </w:pPr>
      <w:r w:rsidRPr="3E2C5D74">
        <w:rPr>
          <w:u w:val="single"/>
        </w:rPr>
        <w:t>Ajout d’un</w:t>
      </w:r>
      <w:r>
        <w:rPr>
          <w:u w:val="single"/>
        </w:rPr>
        <w:t>e fiche de fin de série</w:t>
      </w:r>
    </w:p>
    <w:p w:rsidR="00725802" w:rsidP="00725802" w:rsidRDefault="00725802" w14:paraId="197EDBCE" w14:textId="77777777">
      <w:pPr>
        <w:spacing w:line="276" w:lineRule="auto"/>
        <w:rPr>
          <w:noProof/>
        </w:rPr>
      </w:pPr>
      <w:r w:rsidRPr="00443F59">
        <w:rPr>
          <w:noProof/>
        </w:rPr>
        <w:t>Pour ajouter un</w:t>
      </w:r>
      <w:r>
        <w:rPr>
          <w:noProof/>
        </w:rPr>
        <w:t>e fiche de fin de série</w:t>
      </w:r>
      <w:r w:rsidRPr="00443F59">
        <w:rPr>
          <w:noProof/>
        </w:rPr>
        <w:t xml:space="preserve">, il suffit de </w:t>
      </w:r>
      <w:r>
        <w:rPr>
          <w:noProof/>
        </w:rPr>
        <w:t>sélectionner le type « Fin de série»</w:t>
      </w:r>
      <w:r w:rsidRPr="00443F59">
        <w:rPr>
          <w:noProof/>
        </w:rPr>
        <w:t xml:space="preserve"> puis </w:t>
      </w:r>
      <w:r>
        <w:rPr>
          <w:noProof/>
        </w:rPr>
        <w:t>confirmer</w:t>
      </w:r>
      <w:r w:rsidRPr="00443F59">
        <w:rPr>
          <w:noProof/>
        </w:rPr>
        <w:t>.</w:t>
      </w:r>
    </w:p>
    <w:p w:rsidR="00725802" w:rsidP="00725802" w:rsidRDefault="00725802" w14:paraId="32C3311F" w14:textId="77777777">
      <w:pPr>
        <w:keepNext/>
        <w:jc w:val="center"/>
      </w:pPr>
      <w:r w:rsidRPr="006279C0">
        <w:rPr>
          <w:noProof/>
          <w:lang w:eastAsia="en-US"/>
        </w:rPr>
        <w:drawing>
          <wp:inline distT="0" distB="0" distL="0" distR="0" wp14:anchorId="3C5BECE2" wp14:editId="2D9B7644">
            <wp:extent cx="5755640" cy="2487295"/>
            <wp:effectExtent l="19050" t="19050" r="16510" b="27305"/>
            <wp:docPr id="420336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90396" name=""/>
                    <pic:cNvPicPr/>
                  </pic:nvPicPr>
                  <pic:blipFill>
                    <a:blip r:embed="rId179"/>
                    <a:stretch>
                      <a:fillRect/>
                    </a:stretch>
                  </pic:blipFill>
                  <pic:spPr>
                    <a:xfrm>
                      <a:off x="0" y="0"/>
                      <a:ext cx="5755640" cy="2487295"/>
                    </a:xfrm>
                    <a:prstGeom prst="rect">
                      <a:avLst/>
                    </a:prstGeom>
                    <a:ln>
                      <a:solidFill>
                        <a:schemeClr val="tx2">
                          <a:lumMod val="75000"/>
                        </a:schemeClr>
                      </a:solidFill>
                    </a:ln>
                  </pic:spPr>
                </pic:pic>
              </a:graphicData>
            </a:graphic>
          </wp:inline>
        </w:drawing>
      </w:r>
    </w:p>
    <w:p w:rsidRPr="00D762E4" w:rsidR="00725802" w:rsidP="00725802" w:rsidRDefault="00725802" w14:paraId="05405073" w14:textId="67D2E539"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185</w:t>
      </w:r>
      <w:r>
        <w:fldChar w:fldCharType="end"/>
      </w:r>
      <w:r w:rsidR="0A56D686">
        <w:rPr/>
        <w:t xml:space="preserve"> : "Création Fiche de fin de série"</w:t>
      </w:r>
    </w:p>
    <w:p w:rsidRPr="00DF30EE" w:rsidR="00725802" w:rsidP="00725802" w:rsidRDefault="00725802" w14:paraId="0F5B0B9F" w14:textId="77777777">
      <w:pPr>
        <w:spacing w:line="276" w:lineRule="auto"/>
        <w:rPr>
          <w:noProof/>
        </w:rPr>
      </w:pPr>
      <w:r w:rsidRPr="00443F59">
        <w:rPr>
          <w:noProof/>
        </w:rPr>
        <w:t xml:space="preserve">Pour </w:t>
      </w:r>
      <w:r>
        <w:rPr>
          <w:noProof/>
        </w:rPr>
        <w:t>créer</w:t>
      </w:r>
      <w:r w:rsidRPr="00443F59">
        <w:rPr>
          <w:noProof/>
        </w:rPr>
        <w:t xml:space="preserve"> un</w:t>
      </w:r>
      <w:r>
        <w:rPr>
          <w:noProof/>
        </w:rPr>
        <w:t>e fiche de fin de série</w:t>
      </w:r>
      <w:r w:rsidRPr="00443F59">
        <w:rPr>
          <w:noProof/>
        </w:rPr>
        <w:t>, il suffit de fournir les informations nécessaires</w:t>
      </w:r>
      <w:r>
        <w:rPr>
          <w:noProof/>
        </w:rPr>
        <w:t xml:space="preserve"> </w:t>
      </w:r>
      <w:r w:rsidRPr="00443F59">
        <w:rPr>
          <w:noProof/>
        </w:rPr>
        <w:t xml:space="preserve">puis </w:t>
      </w:r>
      <w:r>
        <w:rPr>
          <w:noProof/>
        </w:rPr>
        <w:t>« Ajouter »</w:t>
      </w:r>
      <w:r w:rsidRPr="00443F59">
        <w:rPr>
          <w:noProof/>
        </w:rPr>
        <w:t>.</w:t>
      </w:r>
    </w:p>
    <w:p w:rsidR="00725802" w:rsidP="00725802" w:rsidRDefault="00725802" w14:paraId="32D97CF3" w14:textId="77777777">
      <w:pPr>
        <w:spacing w:line="276" w:lineRule="auto"/>
        <w:rPr>
          <w:u w:val="single"/>
        </w:rPr>
      </w:pPr>
      <w:r w:rsidRPr="00DF30EE">
        <w:rPr>
          <w:u w:val="single"/>
        </w:rPr>
        <w:t>Le remplissage des réponses liées à l’évaluation des critères visuels, dimensionnels et des paramètres de réglage est obligatoire pour enregistrer la fiche.</w:t>
      </w:r>
    </w:p>
    <w:p w:rsidRPr="00A9785B" w:rsidR="00725802" w:rsidP="00725802" w:rsidRDefault="00725802" w14:paraId="5C9B33DE" w14:textId="77777777">
      <w:pPr>
        <w:spacing w:before="0" w:line="276" w:lineRule="auto"/>
        <w:rPr>
          <w:u w:val="single"/>
          <w:lang w:eastAsia="en-US"/>
        </w:rPr>
      </w:pPr>
      <w:r w:rsidRPr="3E2C5D74">
        <w:rPr>
          <w:u w:val="single"/>
        </w:rPr>
        <w:t>Modification d’un</w:t>
      </w:r>
      <w:r>
        <w:rPr>
          <w:u w:val="single"/>
        </w:rPr>
        <w:t xml:space="preserve">e fiche de démarrage </w:t>
      </w:r>
    </w:p>
    <w:p w:rsidR="00725802" w:rsidP="00725802" w:rsidRDefault="00725802" w14:paraId="4921B153" w14:textId="77777777">
      <w:pPr>
        <w:spacing w:before="0" w:after="0" w:line="276" w:lineRule="auto"/>
        <w:rPr>
          <w:lang w:eastAsia="en-US"/>
        </w:rPr>
      </w:pPr>
      <w:r>
        <w:rPr>
          <w:lang w:eastAsia="en-US"/>
        </w:rPr>
        <w:t xml:space="preserve">Afin de modifier une fiche </w:t>
      </w:r>
      <w:r w:rsidRPr="005563FA">
        <w:t>de démarrage</w:t>
      </w:r>
      <w:r>
        <w:rPr>
          <w:lang w:eastAsia="en-US"/>
        </w:rPr>
        <w:t xml:space="preserve">, il faut appuyer sur le bouton « Modifier » situé dans la colonne </w:t>
      </w:r>
      <w:r w:rsidRPr="3E2C5D74">
        <w:rPr>
          <w:i/>
          <w:iCs/>
          <w:lang w:eastAsia="en-US"/>
        </w:rPr>
        <w:t xml:space="preserve">Actions </w:t>
      </w:r>
      <w:r>
        <w:rPr>
          <w:lang w:eastAsia="en-US"/>
        </w:rPr>
        <w:t>de chaque fiche.</w:t>
      </w:r>
      <w:r w:rsidRPr="002D37FA">
        <w:rPr>
          <w:lang w:eastAsia="en-US"/>
        </w:rPr>
        <w:t xml:space="preserve"> </w:t>
      </w:r>
      <w:r>
        <w:rPr>
          <w:lang w:eastAsia="en-US"/>
        </w:rPr>
        <w:t>La fiche correspondante sera affichée.</w:t>
      </w:r>
    </w:p>
    <w:p w:rsidR="00725802" w:rsidP="00725802" w:rsidRDefault="00725802" w14:paraId="2C9CA9A6" w14:textId="77777777">
      <w:pPr>
        <w:spacing w:line="276" w:lineRule="auto"/>
        <w:jc w:val="center"/>
      </w:pPr>
      <w:r w:rsidRPr="00201E82">
        <w:rPr>
          <w:noProof/>
        </w:rPr>
        <w:drawing>
          <wp:inline distT="0" distB="0" distL="0" distR="0" wp14:anchorId="4014D237" wp14:editId="79D154B4">
            <wp:extent cx="5755640" cy="2508885"/>
            <wp:effectExtent l="19050" t="19050" r="16510" b="24765"/>
            <wp:docPr id="2042812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2925" name=""/>
                    <pic:cNvPicPr/>
                  </pic:nvPicPr>
                  <pic:blipFill>
                    <a:blip r:embed="rId180"/>
                    <a:stretch>
                      <a:fillRect/>
                    </a:stretch>
                  </pic:blipFill>
                  <pic:spPr>
                    <a:xfrm>
                      <a:off x="0" y="0"/>
                      <a:ext cx="5755640" cy="2508885"/>
                    </a:xfrm>
                    <a:prstGeom prst="rect">
                      <a:avLst/>
                    </a:prstGeom>
                    <a:ln>
                      <a:solidFill>
                        <a:schemeClr val="tx2">
                          <a:lumMod val="75000"/>
                        </a:schemeClr>
                      </a:solidFill>
                    </a:ln>
                  </pic:spPr>
                </pic:pic>
              </a:graphicData>
            </a:graphic>
          </wp:inline>
        </w:drawing>
      </w:r>
    </w:p>
    <w:p w:rsidR="00725802" w:rsidP="00725802" w:rsidRDefault="00725802" w14:paraId="11251FBF" w14:textId="1AF2F3B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186</w:t>
      </w:r>
      <w:r>
        <w:fldChar w:fldCharType="end"/>
      </w:r>
      <w:r w:rsidR="0A56D686">
        <w:rPr/>
        <w:t xml:space="preserve"> : "Modification Fiche de démarrage"</w:t>
      </w:r>
    </w:p>
    <w:p w:rsidR="00725802" w:rsidP="00725802" w:rsidRDefault="00725802" w14:paraId="583F9F14" w14:textId="77777777">
      <w:pPr>
        <w:spacing w:before="0"/>
        <w:rPr>
          <w:u w:val="single"/>
          <w:lang w:eastAsia="en-US"/>
        </w:rPr>
      </w:pPr>
    </w:p>
    <w:p w:rsidRPr="00A9785B" w:rsidR="00725802" w:rsidP="00725802" w:rsidRDefault="00725802" w14:paraId="1BC6A10D" w14:textId="77777777">
      <w:pPr>
        <w:spacing w:before="0" w:line="276" w:lineRule="auto"/>
        <w:rPr>
          <w:u w:val="single"/>
          <w:lang w:eastAsia="en-US"/>
        </w:rPr>
      </w:pPr>
      <w:r w:rsidRPr="3E2C5D74">
        <w:rPr>
          <w:u w:val="single"/>
        </w:rPr>
        <w:t>Modification d’un</w:t>
      </w:r>
      <w:r>
        <w:rPr>
          <w:u w:val="single"/>
        </w:rPr>
        <w:t>e fiche de fin de série</w:t>
      </w:r>
    </w:p>
    <w:p w:rsidR="00725802" w:rsidP="00725802" w:rsidRDefault="00725802" w14:paraId="2E1D40F2" w14:textId="77777777">
      <w:pPr>
        <w:spacing w:before="0" w:after="0" w:line="276" w:lineRule="auto"/>
        <w:rPr>
          <w:lang w:eastAsia="en-US"/>
        </w:rPr>
      </w:pPr>
      <w:r>
        <w:rPr>
          <w:lang w:eastAsia="en-US"/>
        </w:rPr>
        <w:t xml:space="preserve">Afin de modifier une fiche </w:t>
      </w:r>
      <w:r w:rsidRPr="009557A6">
        <w:t>de fin de série</w:t>
      </w:r>
      <w:r>
        <w:rPr>
          <w:lang w:eastAsia="en-US"/>
        </w:rPr>
        <w:t xml:space="preserve">, il faut appuyer sur le bouton « Modifier » situé dans la colonne </w:t>
      </w:r>
      <w:r w:rsidRPr="3E2C5D74">
        <w:rPr>
          <w:i/>
          <w:iCs/>
          <w:lang w:eastAsia="en-US"/>
        </w:rPr>
        <w:t xml:space="preserve">Actions </w:t>
      </w:r>
      <w:r>
        <w:rPr>
          <w:lang w:eastAsia="en-US"/>
        </w:rPr>
        <w:t xml:space="preserve">de chaque fiche </w:t>
      </w:r>
      <w:r w:rsidRPr="009557A6">
        <w:t>de fin de série</w:t>
      </w:r>
      <w:r>
        <w:rPr>
          <w:lang w:eastAsia="en-US"/>
        </w:rPr>
        <w:t>.</w:t>
      </w:r>
      <w:r w:rsidRPr="002D37FA">
        <w:rPr>
          <w:lang w:eastAsia="en-US"/>
        </w:rPr>
        <w:t xml:space="preserve"> </w:t>
      </w:r>
      <w:r>
        <w:rPr>
          <w:lang w:eastAsia="en-US"/>
        </w:rPr>
        <w:t>La fiche correspondante sera affichée.</w:t>
      </w:r>
    </w:p>
    <w:p w:rsidR="00725802" w:rsidP="00725802" w:rsidRDefault="00725802" w14:paraId="335159DC" w14:textId="77777777">
      <w:pPr>
        <w:spacing w:line="276" w:lineRule="auto"/>
        <w:jc w:val="center"/>
      </w:pPr>
      <w:r w:rsidRPr="00E44B1D">
        <w:rPr>
          <w:noProof/>
        </w:rPr>
        <w:drawing>
          <wp:inline distT="0" distB="0" distL="0" distR="0" wp14:anchorId="6EAB7D97" wp14:editId="43FE01F7">
            <wp:extent cx="5755640" cy="2491740"/>
            <wp:effectExtent l="19050" t="19050" r="16510" b="22860"/>
            <wp:docPr id="349188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7323" name=""/>
                    <pic:cNvPicPr/>
                  </pic:nvPicPr>
                  <pic:blipFill>
                    <a:blip r:embed="rId181"/>
                    <a:stretch>
                      <a:fillRect/>
                    </a:stretch>
                  </pic:blipFill>
                  <pic:spPr>
                    <a:xfrm>
                      <a:off x="0" y="0"/>
                      <a:ext cx="5755640" cy="2491740"/>
                    </a:xfrm>
                    <a:prstGeom prst="rect">
                      <a:avLst/>
                    </a:prstGeom>
                    <a:ln>
                      <a:solidFill>
                        <a:schemeClr val="tx2">
                          <a:lumMod val="75000"/>
                        </a:schemeClr>
                      </a:solidFill>
                    </a:ln>
                  </pic:spPr>
                </pic:pic>
              </a:graphicData>
            </a:graphic>
          </wp:inline>
        </w:drawing>
      </w:r>
    </w:p>
    <w:p w:rsidR="00725802" w:rsidP="00725802" w:rsidRDefault="00725802" w14:paraId="52F10D82" w14:textId="30EED345"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187</w:t>
      </w:r>
      <w:r>
        <w:fldChar w:fldCharType="end"/>
      </w:r>
      <w:r w:rsidR="0A56D686">
        <w:rPr/>
        <w:t xml:space="preserve"> : "Modification Fiche de fin de série"</w:t>
      </w:r>
    </w:p>
    <w:p w:rsidR="00725802" w:rsidP="00725802" w:rsidRDefault="00725802" w14:paraId="04A02419" w14:textId="77777777">
      <w:pPr>
        <w:spacing w:before="0"/>
        <w:rPr>
          <w:u w:val="single"/>
          <w:lang w:eastAsia="en-US"/>
        </w:rPr>
      </w:pPr>
    </w:p>
    <w:p w:rsidRPr="00A9785B" w:rsidR="00725802" w:rsidP="00725802" w:rsidRDefault="00725802" w14:paraId="0E958DD4" w14:textId="77777777">
      <w:pPr>
        <w:spacing w:before="0"/>
        <w:rPr>
          <w:u w:val="single"/>
          <w:lang w:eastAsia="en-US"/>
        </w:rPr>
      </w:pPr>
      <w:r>
        <w:rPr>
          <w:u w:val="single"/>
        </w:rPr>
        <w:t>Affichage</w:t>
      </w:r>
      <w:r w:rsidRPr="3E2C5D74">
        <w:rPr>
          <w:u w:val="single"/>
        </w:rPr>
        <w:t xml:space="preserve"> d’un</w:t>
      </w:r>
      <w:r>
        <w:rPr>
          <w:u w:val="single"/>
        </w:rPr>
        <w:t>e fiche de démarrage ou de fin de série</w:t>
      </w:r>
    </w:p>
    <w:p w:rsidR="00725802" w:rsidP="00725802" w:rsidRDefault="00725802" w14:paraId="1A6EC114" w14:textId="77777777">
      <w:pPr>
        <w:spacing w:before="0"/>
        <w:rPr>
          <w:i/>
          <w:iCs/>
          <w:lang w:eastAsia="en-US"/>
        </w:rPr>
      </w:pPr>
      <w:r>
        <w:rPr>
          <w:lang w:eastAsia="en-US"/>
        </w:rPr>
        <w:t xml:space="preserve">Pour afficher </w:t>
      </w:r>
      <w:r w:rsidRPr="008E0F37">
        <w:rPr>
          <w:lang w:eastAsia="en-US"/>
        </w:rPr>
        <w:t>u</w:t>
      </w:r>
      <w:r>
        <w:rPr>
          <w:lang w:eastAsia="en-US"/>
        </w:rPr>
        <w:t xml:space="preserve">ne fiche, il suffit d’appuyer sur le bouton « Afficher » de la colonne </w:t>
      </w:r>
      <w:r w:rsidRPr="3E2C5D74">
        <w:rPr>
          <w:i/>
          <w:iCs/>
          <w:lang w:eastAsia="en-US"/>
        </w:rPr>
        <w:t>Actions.</w:t>
      </w:r>
      <w:r>
        <w:rPr>
          <w:i/>
          <w:iCs/>
          <w:lang w:eastAsia="en-US"/>
        </w:rPr>
        <w:t xml:space="preserve"> </w:t>
      </w:r>
      <w:r>
        <w:rPr>
          <w:lang w:eastAsia="en-US"/>
        </w:rPr>
        <w:t>La fiche correspondante sera affichée.</w:t>
      </w:r>
    </w:p>
    <w:p w:rsidRPr="00A9785B" w:rsidR="00725802" w:rsidP="00725802" w:rsidRDefault="00725802" w14:paraId="25F1E58C" w14:textId="77777777">
      <w:pPr>
        <w:spacing w:before="0"/>
        <w:rPr>
          <w:u w:val="single"/>
          <w:lang w:eastAsia="en-US"/>
        </w:rPr>
      </w:pPr>
      <w:r>
        <w:rPr>
          <w:u w:val="single"/>
        </w:rPr>
        <w:t>Impression</w:t>
      </w:r>
      <w:r w:rsidRPr="3E2C5D74">
        <w:rPr>
          <w:u w:val="single"/>
        </w:rPr>
        <w:t xml:space="preserve"> d’un</w:t>
      </w:r>
      <w:r>
        <w:rPr>
          <w:u w:val="single"/>
        </w:rPr>
        <w:t>e fiche de démarrage ou de fin de série</w:t>
      </w:r>
    </w:p>
    <w:p w:rsidRPr="00D244AA" w:rsidR="00725802" w:rsidP="00725802" w:rsidRDefault="00725802" w14:paraId="4BFFF810" w14:textId="77777777">
      <w:pPr>
        <w:spacing w:before="0"/>
        <w:rPr>
          <w:i/>
          <w:iCs/>
          <w:lang w:eastAsia="en-US"/>
        </w:rPr>
      </w:pPr>
      <w:r>
        <w:rPr>
          <w:lang w:eastAsia="en-US"/>
        </w:rPr>
        <w:t xml:space="preserve">Pour imprimer </w:t>
      </w:r>
      <w:r w:rsidRPr="008E0F37">
        <w:rPr>
          <w:lang w:eastAsia="en-US"/>
        </w:rPr>
        <w:t>u</w:t>
      </w:r>
      <w:r>
        <w:rPr>
          <w:lang w:eastAsia="en-US"/>
        </w:rPr>
        <w:t xml:space="preserve">ne fiche, il suffit d’appuyer sur le bouton « Imprimer » de la colonne </w:t>
      </w:r>
      <w:r w:rsidRPr="3E2C5D74">
        <w:rPr>
          <w:i/>
          <w:iCs/>
          <w:lang w:eastAsia="en-US"/>
        </w:rPr>
        <w:t>Actions.</w:t>
      </w:r>
    </w:p>
    <w:p w:rsidRPr="00A9785B" w:rsidR="00725802" w:rsidP="00725802" w:rsidRDefault="00725802" w14:paraId="35DC4D3D" w14:textId="77777777">
      <w:pPr>
        <w:spacing w:before="0"/>
        <w:rPr>
          <w:u w:val="single"/>
          <w:lang w:eastAsia="en-US"/>
        </w:rPr>
      </w:pPr>
      <w:r>
        <w:rPr>
          <w:u w:val="single"/>
        </w:rPr>
        <w:t>Suppression</w:t>
      </w:r>
      <w:r w:rsidRPr="3E2C5D74">
        <w:rPr>
          <w:u w:val="single"/>
        </w:rPr>
        <w:t xml:space="preserve"> d’un</w:t>
      </w:r>
      <w:r>
        <w:rPr>
          <w:u w:val="single"/>
        </w:rPr>
        <w:t>e fiche de démarrage ou de fin de série</w:t>
      </w:r>
    </w:p>
    <w:p w:rsidRPr="00FB2979" w:rsidR="00725802" w:rsidP="00725802" w:rsidRDefault="00725802" w14:paraId="5F8BE551" w14:textId="77777777">
      <w:pPr>
        <w:spacing w:before="0"/>
        <w:rPr>
          <w:u w:val="single"/>
          <w:lang w:eastAsia="en-US"/>
        </w:rPr>
      </w:pPr>
      <w:r>
        <w:rPr>
          <w:lang w:eastAsia="en-US"/>
        </w:rPr>
        <w:t xml:space="preserve">Pour supprimer </w:t>
      </w:r>
      <w:r w:rsidRPr="008E0F37">
        <w:rPr>
          <w:lang w:eastAsia="en-US"/>
        </w:rPr>
        <w:t>u</w:t>
      </w:r>
      <w:r>
        <w:rPr>
          <w:lang w:eastAsia="en-US"/>
        </w:rPr>
        <w:t xml:space="preserve">ne fiche, il suffit d’appuyer sur le bouton « Afficher » de la colonne </w:t>
      </w:r>
      <w:r w:rsidRPr="3E2C5D74">
        <w:rPr>
          <w:i/>
          <w:iCs/>
          <w:lang w:eastAsia="en-US"/>
        </w:rPr>
        <w:t>Actions.</w:t>
      </w:r>
    </w:p>
    <w:p w:rsidR="00725802" w:rsidP="00725802" w:rsidRDefault="00725802" w14:paraId="14E92B32" w14:textId="77777777">
      <w:pPr>
        <w:keepNext/>
        <w:jc w:val="center"/>
      </w:pPr>
      <w:r>
        <w:t xml:space="preserve"> </w:t>
      </w:r>
      <w:r w:rsidRPr="007C4D15">
        <w:rPr>
          <w:noProof/>
        </w:rPr>
        <w:drawing>
          <wp:inline distT="0" distB="0" distL="0" distR="0" wp14:anchorId="029E412B" wp14:editId="0C36B955">
            <wp:extent cx="3092609" cy="1111307"/>
            <wp:effectExtent l="19050" t="19050" r="12700" b="12700"/>
            <wp:docPr id="1967826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058" name=""/>
                    <pic:cNvPicPr/>
                  </pic:nvPicPr>
                  <pic:blipFill>
                    <a:blip r:embed="rId182"/>
                    <a:stretch>
                      <a:fillRect/>
                    </a:stretch>
                  </pic:blipFill>
                  <pic:spPr>
                    <a:xfrm>
                      <a:off x="0" y="0"/>
                      <a:ext cx="3092609" cy="1111307"/>
                    </a:xfrm>
                    <a:prstGeom prst="rect">
                      <a:avLst/>
                    </a:prstGeom>
                    <a:ln>
                      <a:solidFill>
                        <a:schemeClr val="tx2">
                          <a:lumMod val="75000"/>
                        </a:schemeClr>
                      </a:solidFill>
                    </a:ln>
                  </pic:spPr>
                </pic:pic>
              </a:graphicData>
            </a:graphic>
          </wp:inline>
        </w:drawing>
      </w:r>
    </w:p>
    <w:p w:rsidR="007B66CC" w:rsidP="007B66CC" w:rsidRDefault="00725802" w14:paraId="0B7A5558" w14:textId="495D967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188</w:t>
      </w:r>
      <w:r>
        <w:fldChar w:fldCharType="end"/>
      </w:r>
      <w:r w:rsidR="0A56D686">
        <w:rPr/>
        <w:t xml:space="preserve"> : Modal "suppression fiche"</w:t>
      </w:r>
    </w:p>
    <w:p w:rsidRPr="007B66CC" w:rsidR="007B66CC" w:rsidP="0A56D686" w:rsidRDefault="007B66CC" w14:paraId="48060C44" w14:textId="3A7E29D0" w14:noSpellErr="1">
      <w:pPr>
        <w:pStyle w:val="Titre3"/>
        <w:rPr>
          <w:rFonts w:eastAsia="ＭＳ 明朝" w:cs="Arial" w:eastAsiaTheme="minorEastAsia" w:cstheme="minorBidi"/>
          <w:caps w:val="0"/>
          <w:smallCaps w:val="0"/>
          <w:sz w:val="24"/>
          <w:szCs w:val="24"/>
          <w:lang w:eastAsia="en-US"/>
        </w:rPr>
      </w:pPr>
      <w:bookmarkStart w:name="_Toc880573580" w:id="896929928"/>
      <w:r w:rsidRPr="0A56D686" w:rsidR="0A56D686">
        <w:rPr>
          <w:rFonts w:eastAsia="ＭＳ 明朝" w:cs="Arial" w:eastAsiaTheme="minorEastAsia" w:cstheme="minorBidi"/>
          <w:caps w:val="0"/>
          <w:smallCaps w:val="0"/>
          <w:sz w:val="24"/>
          <w:szCs w:val="24"/>
          <w:lang w:eastAsia="en-US"/>
        </w:rPr>
        <w:t>Fiche suivi</w:t>
      </w:r>
      <w:bookmarkEnd w:id="896929928"/>
    </w:p>
    <w:p w:rsidRPr="000C5CCF" w:rsidR="00725802" w:rsidP="00725802" w:rsidRDefault="00725802" w14:paraId="35B36A9E" w14:textId="77777777">
      <w:pPr>
        <w:spacing w:line="276" w:lineRule="auto"/>
      </w:pPr>
      <w:r w:rsidRPr="000C5CCF">
        <w:t>Cette interface permet de gérer les fiches de contrôle qualité afin de surveiller la qualité de la production. Elle assure la création, la modification et le suivi de ces fiches.</w:t>
      </w:r>
      <w:r w:rsidRPr="000C5CCF">
        <w:br/>
      </w:r>
      <w:r w:rsidRPr="000C5CCF">
        <w:t>La création des fiches de suivi peut se faire de deux manières : automatique ou manuelle.</w:t>
      </w:r>
    </w:p>
    <w:p w:rsidR="00725802" w:rsidP="00725802" w:rsidRDefault="00725802" w14:paraId="3F0DF216" w14:textId="77777777">
      <w:pPr>
        <w:spacing w:line="276" w:lineRule="auto"/>
        <w:rPr>
          <w:u w:val="single"/>
        </w:rPr>
      </w:pPr>
      <w:r w:rsidRPr="00AE7A7E">
        <w:rPr>
          <w:u w:val="single"/>
        </w:rPr>
        <w:t xml:space="preserve">Création automatique des fiches </w:t>
      </w:r>
      <w:r>
        <w:rPr>
          <w:u w:val="single"/>
        </w:rPr>
        <w:t>suivi</w:t>
      </w:r>
    </w:p>
    <w:p w:rsidRPr="00D20620" w:rsidR="00725802" w:rsidP="00725802" w:rsidRDefault="00725802" w14:paraId="150D02CC" w14:textId="77777777">
      <w:pPr>
        <w:spacing w:line="276" w:lineRule="auto"/>
      </w:pPr>
      <w:r w:rsidRPr="00D20620">
        <w:t xml:space="preserve">La création automatique d’une fiche de suivi s’effectue périodiquement, selon la fréquence définie dans les </w:t>
      </w:r>
      <w:proofErr w:type="spellStart"/>
      <w:r>
        <w:t>T</w:t>
      </w:r>
      <w:r w:rsidRPr="00D20620">
        <w:t>emplates</w:t>
      </w:r>
      <w:proofErr w:type="spellEnd"/>
      <w:r w:rsidRPr="00D20620">
        <w:t xml:space="preserve"> visuels et dimensionnels.</w:t>
      </w:r>
      <w:r w:rsidRPr="00D20620">
        <w:br/>
      </w:r>
      <w:r w:rsidRPr="00D20620">
        <w:t xml:space="preserve">Elle nécessite la configuration préalable des critères visuels et dimensionnels, ainsi que des </w:t>
      </w:r>
      <w:proofErr w:type="spellStart"/>
      <w:r>
        <w:t>T</w:t>
      </w:r>
      <w:r w:rsidRPr="00D20620">
        <w:t>emplates</w:t>
      </w:r>
      <w:proofErr w:type="spellEnd"/>
      <w:r w:rsidRPr="00D20620">
        <w:t xml:space="preserve"> correspondants</w:t>
      </w:r>
      <w:r>
        <w:t>.</w:t>
      </w:r>
    </w:p>
    <w:p w:rsidRPr="00A9785B" w:rsidR="00725802" w:rsidP="00725802" w:rsidRDefault="00725802" w14:paraId="2F31068E" w14:textId="356D2E17">
      <w:pPr>
        <w:spacing w:line="276" w:lineRule="auto"/>
        <w:rPr>
          <w:u w:val="single"/>
        </w:rPr>
      </w:pPr>
      <w:r>
        <w:rPr>
          <w:u w:val="single"/>
        </w:rPr>
        <w:t xml:space="preserve">Création manuelle </w:t>
      </w:r>
      <w:r w:rsidRPr="3E2C5D74">
        <w:rPr>
          <w:u w:val="single"/>
        </w:rPr>
        <w:t>d’un</w:t>
      </w:r>
      <w:r>
        <w:rPr>
          <w:u w:val="single"/>
        </w:rPr>
        <w:t xml:space="preserve">e fiche </w:t>
      </w:r>
      <w:r w:rsidR="007B66CC">
        <w:rPr>
          <w:u w:val="single"/>
        </w:rPr>
        <w:t xml:space="preserve">de </w:t>
      </w:r>
      <w:r>
        <w:rPr>
          <w:u w:val="single"/>
        </w:rPr>
        <w:t>suivi</w:t>
      </w:r>
    </w:p>
    <w:p w:rsidR="00725802" w:rsidP="00725802" w:rsidRDefault="00725802" w14:paraId="06D54324" w14:textId="77777777">
      <w:pPr>
        <w:spacing w:line="276" w:lineRule="auto"/>
        <w:rPr>
          <w:noProof/>
        </w:rPr>
      </w:pPr>
      <w:r w:rsidRPr="00443F59">
        <w:rPr>
          <w:noProof/>
        </w:rPr>
        <w:t>Pour ajouter un</w:t>
      </w:r>
      <w:r>
        <w:rPr>
          <w:noProof/>
        </w:rPr>
        <w:t>e fiche suivi</w:t>
      </w:r>
      <w:r w:rsidRPr="00443F59">
        <w:rPr>
          <w:noProof/>
        </w:rPr>
        <w:t xml:space="preserve">, il suffit de cliquer sur le bouton </w:t>
      </w:r>
      <w:r>
        <w:rPr>
          <w:noProof/>
        </w:rPr>
        <w:t xml:space="preserve">« Ajouter » </w:t>
      </w:r>
      <w:r w:rsidRPr="00443F59">
        <w:rPr>
          <w:noProof/>
        </w:rPr>
        <w:t xml:space="preserve">de l’onglet « Liste des </w:t>
      </w:r>
      <w:r>
        <w:rPr>
          <w:noProof/>
        </w:rPr>
        <w:t>fiches</w:t>
      </w:r>
      <w:r w:rsidRPr="00443F59">
        <w:rPr>
          <w:noProof/>
        </w:rPr>
        <w:t xml:space="preserve"> », de fournir les informations nécessaires,</w:t>
      </w:r>
      <w:r>
        <w:rPr>
          <w:noProof/>
        </w:rPr>
        <w:t xml:space="preserve"> sélectionner les critéres visuels et dimmensionnels </w:t>
      </w:r>
      <w:r w:rsidRPr="00443F59">
        <w:rPr>
          <w:noProof/>
        </w:rPr>
        <w:t xml:space="preserve">puis </w:t>
      </w:r>
      <w:r>
        <w:rPr>
          <w:noProof/>
        </w:rPr>
        <w:t>confirmer</w:t>
      </w:r>
      <w:r w:rsidRPr="00443F59">
        <w:rPr>
          <w:noProof/>
        </w:rPr>
        <w:t>.</w:t>
      </w:r>
    </w:p>
    <w:p w:rsidR="00725802" w:rsidP="00725802" w:rsidRDefault="00725802" w14:paraId="3E7D6F7B" w14:textId="77777777">
      <w:pPr>
        <w:keepNext/>
        <w:spacing w:line="276" w:lineRule="auto"/>
        <w:jc w:val="center"/>
      </w:pPr>
      <w:r w:rsidRPr="00355304">
        <w:rPr>
          <w:noProof/>
        </w:rPr>
        <w:drawing>
          <wp:inline distT="0" distB="0" distL="0" distR="0" wp14:anchorId="2A70B9E4" wp14:editId="70D4A723">
            <wp:extent cx="2870200" cy="2999330"/>
            <wp:effectExtent l="19050" t="19050" r="25400" b="10795"/>
            <wp:docPr id="744900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93274" name=""/>
                    <pic:cNvPicPr/>
                  </pic:nvPicPr>
                  <pic:blipFill>
                    <a:blip r:embed="rId183"/>
                    <a:stretch>
                      <a:fillRect/>
                    </a:stretch>
                  </pic:blipFill>
                  <pic:spPr>
                    <a:xfrm>
                      <a:off x="0" y="0"/>
                      <a:ext cx="2871372" cy="3000555"/>
                    </a:xfrm>
                    <a:prstGeom prst="rect">
                      <a:avLst/>
                    </a:prstGeom>
                    <a:ln>
                      <a:solidFill>
                        <a:schemeClr val="tx2">
                          <a:lumMod val="75000"/>
                        </a:schemeClr>
                      </a:solidFill>
                    </a:ln>
                  </pic:spPr>
                </pic:pic>
              </a:graphicData>
            </a:graphic>
          </wp:inline>
        </w:drawing>
      </w:r>
    </w:p>
    <w:p w:rsidR="00725802" w:rsidP="00725802" w:rsidRDefault="00725802" w14:paraId="6D2A8C62" w14:textId="39482EA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189</w:t>
      </w:r>
      <w:r>
        <w:fldChar w:fldCharType="end"/>
      </w:r>
      <w:r w:rsidR="0A56D686">
        <w:rPr/>
        <w:t xml:space="preserve"> : </w:t>
      </w:r>
      <w:r w:rsidR="0A56D686">
        <w:rPr/>
        <w:t>Modal "</w:t>
      </w:r>
      <w:r w:rsidR="0A56D686">
        <w:rPr/>
        <w:t>Ajout d'une fiche de suivi</w:t>
      </w:r>
      <w:r w:rsidR="0A56D686">
        <w:rPr/>
        <w:t>"</w:t>
      </w:r>
    </w:p>
    <w:p w:rsidR="00725802" w:rsidP="00725802" w:rsidRDefault="00725802" w14:paraId="14588F7A" w14:textId="77777777">
      <w:pPr>
        <w:spacing w:line="276" w:lineRule="auto"/>
        <w:rPr>
          <w:u w:val="single"/>
        </w:rPr>
      </w:pPr>
      <w:r>
        <w:rPr>
          <w:u w:val="single"/>
        </w:rPr>
        <w:t>En cliquant sur le bouton « Confirmer », la fiche de suivi s’affiche.</w:t>
      </w:r>
    </w:p>
    <w:p w:rsidR="00725802" w:rsidP="00725802" w:rsidRDefault="00725802" w14:paraId="2485092C" w14:textId="77777777">
      <w:pPr>
        <w:keepNext/>
        <w:spacing w:line="276" w:lineRule="auto"/>
      </w:pPr>
      <w:r w:rsidRPr="00443F8B">
        <w:rPr>
          <w:noProof/>
        </w:rPr>
        <w:drawing>
          <wp:inline distT="0" distB="0" distL="0" distR="0" wp14:anchorId="030F02B1" wp14:editId="71E6F127">
            <wp:extent cx="5755640" cy="2512695"/>
            <wp:effectExtent l="19050" t="19050" r="16510" b="20955"/>
            <wp:docPr id="804562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55015" name=""/>
                    <pic:cNvPicPr/>
                  </pic:nvPicPr>
                  <pic:blipFill>
                    <a:blip r:embed="rId184"/>
                    <a:stretch>
                      <a:fillRect/>
                    </a:stretch>
                  </pic:blipFill>
                  <pic:spPr>
                    <a:xfrm>
                      <a:off x="0" y="0"/>
                      <a:ext cx="5755640" cy="2512695"/>
                    </a:xfrm>
                    <a:prstGeom prst="rect">
                      <a:avLst/>
                    </a:prstGeom>
                    <a:ln>
                      <a:solidFill>
                        <a:schemeClr val="tx2">
                          <a:lumMod val="75000"/>
                        </a:schemeClr>
                      </a:solidFill>
                    </a:ln>
                  </pic:spPr>
                </pic:pic>
              </a:graphicData>
            </a:graphic>
          </wp:inline>
        </w:drawing>
      </w:r>
    </w:p>
    <w:p w:rsidR="00725802" w:rsidP="00725802" w:rsidRDefault="00725802" w14:paraId="1EBDAC43" w14:textId="464EDFA2"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190</w:t>
      </w:r>
      <w:r>
        <w:fldChar w:fldCharType="end"/>
      </w:r>
      <w:r w:rsidR="0A56D686">
        <w:rPr/>
        <w:t xml:space="preserve"> : </w:t>
      </w:r>
      <w:r w:rsidR="0A56D686">
        <w:rPr/>
        <w:t>"Création Fiche</w:t>
      </w:r>
      <w:r w:rsidR="0A56D686">
        <w:rPr/>
        <w:t xml:space="preserve"> de</w:t>
      </w:r>
      <w:r w:rsidR="0A56D686">
        <w:rPr/>
        <w:t xml:space="preserve"> suivi"</w:t>
      </w:r>
    </w:p>
    <w:p w:rsidRPr="00DF30EE" w:rsidR="00725802" w:rsidP="00725802" w:rsidRDefault="00725802" w14:paraId="6D86408F" w14:textId="77777777">
      <w:pPr>
        <w:spacing w:line="276" w:lineRule="auto"/>
        <w:rPr>
          <w:noProof/>
        </w:rPr>
      </w:pPr>
      <w:r w:rsidRPr="00443F59">
        <w:rPr>
          <w:noProof/>
        </w:rPr>
        <w:t xml:space="preserve">Pour </w:t>
      </w:r>
      <w:r>
        <w:rPr>
          <w:noProof/>
        </w:rPr>
        <w:t>créer</w:t>
      </w:r>
      <w:r w:rsidRPr="00443F59">
        <w:rPr>
          <w:noProof/>
        </w:rPr>
        <w:t xml:space="preserve"> un</w:t>
      </w:r>
      <w:r>
        <w:rPr>
          <w:noProof/>
        </w:rPr>
        <w:t>e fiche de suivi</w:t>
      </w:r>
      <w:r w:rsidRPr="00443F59">
        <w:rPr>
          <w:noProof/>
        </w:rPr>
        <w:t>, il suffit de fournir les informations nécessaires</w:t>
      </w:r>
      <w:r>
        <w:rPr>
          <w:noProof/>
        </w:rPr>
        <w:t xml:space="preserve"> </w:t>
      </w:r>
      <w:r w:rsidRPr="00443F59">
        <w:rPr>
          <w:noProof/>
        </w:rPr>
        <w:t xml:space="preserve">puis </w:t>
      </w:r>
      <w:r>
        <w:rPr>
          <w:noProof/>
        </w:rPr>
        <w:t>« Ajouter »</w:t>
      </w:r>
      <w:r w:rsidRPr="00443F59">
        <w:rPr>
          <w:noProof/>
        </w:rPr>
        <w:t>.</w:t>
      </w:r>
    </w:p>
    <w:p w:rsidR="00725802" w:rsidP="00725802" w:rsidRDefault="00725802" w14:paraId="52678CF5" w14:textId="77777777">
      <w:pPr>
        <w:spacing w:line="276" w:lineRule="auto"/>
        <w:rPr>
          <w:u w:val="single"/>
        </w:rPr>
      </w:pPr>
      <w:r w:rsidRPr="00DF30EE">
        <w:rPr>
          <w:u w:val="single"/>
        </w:rPr>
        <w:t>Le remplissage des réponses liées à l’évaluation des critères visuels, dimensionnels et des paramètres de réglage est obligatoire pour enregistrer la fiche.</w:t>
      </w:r>
    </w:p>
    <w:p w:rsidR="00725802" w:rsidP="00725802" w:rsidRDefault="00725802" w14:paraId="69977921" w14:textId="77777777">
      <w:pPr>
        <w:spacing w:line="276" w:lineRule="auto"/>
        <w:rPr>
          <w:u w:val="single"/>
        </w:rPr>
      </w:pPr>
      <w:r w:rsidRPr="00DF30EE">
        <w:rPr>
          <w:u w:val="single"/>
        </w:rPr>
        <w:t>La création des fiches est accessible uniquement aux utilisateurs disposant des permissions correspondantes.</w:t>
      </w:r>
    </w:p>
    <w:p w:rsidRPr="00DF30EE" w:rsidR="00725802" w:rsidP="00725802" w:rsidRDefault="00725802" w14:paraId="730ED6EE" w14:textId="77777777">
      <w:pPr>
        <w:spacing w:line="276" w:lineRule="auto"/>
        <w:rPr>
          <w:u w:val="single"/>
        </w:rPr>
      </w:pPr>
      <w:r w:rsidRPr="00DF30EE">
        <w:rPr>
          <w:u w:val="single"/>
        </w:rPr>
        <w:t>La validation des fiches est accessible uniquement aux utilisateurs ayant la permission de validation.</w:t>
      </w:r>
    </w:p>
    <w:p w:rsidR="00725802" w:rsidP="00725802" w:rsidRDefault="00725802" w14:paraId="1B58508A" w14:textId="77777777">
      <w:pPr>
        <w:spacing w:before="0"/>
        <w:rPr>
          <w:u w:val="single"/>
          <w:lang w:eastAsia="en-US"/>
        </w:rPr>
      </w:pPr>
    </w:p>
    <w:p w:rsidRPr="00A9785B" w:rsidR="00725802" w:rsidP="00725802" w:rsidRDefault="00725802" w14:paraId="26167D26" w14:textId="77777777">
      <w:pPr>
        <w:spacing w:before="0" w:line="276" w:lineRule="auto"/>
        <w:rPr>
          <w:u w:val="single"/>
          <w:lang w:eastAsia="en-US"/>
        </w:rPr>
      </w:pPr>
      <w:r w:rsidRPr="3E2C5D74">
        <w:rPr>
          <w:u w:val="single"/>
        </w:rPr>
        <w:t>Modification d’un</w:t>
      </w:r>
      <w:r>
        <w:rPr>
          <w:u w:val="single"/>
        </w:rPr>
        <w:t>e fiche de suivi</w:t>
      </w:r>
    </w:p>
    <w:p w:rsidR="00725802" w:rsidP="00725802" w:rsidRDefault="00725802" w14:paraId="47CBEB6D" w14:textId="77777777">
      <w:pPr>
        <w:spacing w:before="0" w:after="0" w:line="276" w:lineRule="auto"/>
        <w:rPr>
          <w:lang w:eastAsia="en-US"/>
        </w:rPr>
      </w:pPr>
      <w:r>
        <w:rPr>
          <w:lang w:eastAsia="en-US"/>
        </w:rPr>
        <w:t xml:space="preserve">Afin de modifier une fiche de suivi, il faut appuyer sur le bouton « Modifier » situé dans la colonne </w:t>
      </w:r>
      <w:r w:rsidRPr="3E2C5D74">
        <w:rPr>
          <w:i/>
          <w:iCs/>
          <w:lang w:eastAsia="en-US"/>
        </w:rPr>
        <w:t xml:space="preserve">Actions </w:t>
      </w:r>
      <w:r>
        <w:rPr>
          <w:lang w:eastAsia="en-US"/>
        </w:rPr>
        <w:t>de chaque fiche.</w:t>
      </w:r>
      <w:r w:rsidRPr="002D37FA">
        <w:rPr>
          <w:lang w:eastAsia="en-US"/>
        </w:rPr>
        <w:t xml:space="preserve"> </w:t>
      </w:r>
      <w:r>
        <w:rPr>
          <w:lang w:eastAsia="en-US"/>
        </w:rPr>
        <w:t>La fiche correspondante sera affichée.</w:t>
      </w:r>
    </w:p>
    <w:p w:rsidR="00725802" w:rsidP="00725802" w:rsidRDefault="00725802" w14:paraId="75139F84" w14:textId="77777777">
      <w:pPr>
        <w:spacing w:line="276" w:lineRule="auto"/>
        <w:jc w:val="center"/>
      </w:pPr>
      <w:r w:rsidRPr="00CB4EA2">
        <w:rPr>
          <w:noProof/>
        </w:rPr>
        <w:drawing>
          <wp:inline distT="0" distB="0" distL="0" distR="0" wp14:anchorId="43BE4F7E" wp14:editId="76FC7BF2">
            <wp:extent cx="5755640" cy="2490470"/>
            <wp:effectExtent l="19050" t="19050" r="16510" b="24130"/>
            <wp:docPr id="319119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27243" name=""/>
                    <pic:cNvPicPr/>
                  </pic:nvPicPr>
                  <pic:blipFill>
                    <a:blip r:embed="rId185"/>
                    <a:stretch>
                      <a:fillRect/>
                    </a:stretch>
                  </pic:blipFill>
                  <pic:spPr>
                    <a:xfrm>
                      <a:off x="0" y="0"/>
                      <a:ext cx="5755640" cy="2490470"/>
                    </a:xfrm>
                    <a:prstGeom prst="rect">
                      <a:avLst/>
                    </a:prstGeom>
                    <a:ln>
                      <a:solidFill>
                        <a:schemeClr val="tx2">
                          <a:lumMod val="75000"/>
                        </a:schemeClr>
                      </a:solidFill>
                    </a:ln>
                  </pic:spPr>
                </pic:pic>
              </a:graphicData>
            </a:graphic>
          </wp:inline>
        </w:drawing>
      </w:r>
    </w:p>
    <w:p w:rsidRPr="00CE5A43" w:rsidR="00725802" w:rsidP="00725802" w:rsidRDefault="00725802" w14:paraId="0CDB92E0" w14:textId="58A7144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191</w:t>
      </w:r>
      <w:r>
        <w:fldChar w:fldCharType="end"/>
      </w:r>
      <w:r w:rsidR="0A56D686">
        <w:rPr/>
        <w:t xml:space="preserve"> : "Modification Fiche suivi"</w:t>
      </w:r>
    </w:p>
    <w:p w:rsidR="00725802" w:rsidP="00725802" w:rsidRDefault="00725802" w14:paraId="5E9E6208" w14:textId="77777777">
      <w:pPr>
        <w:spacing w:before="0"/>
        <w:rPr>
          <w:u w:val="single"/>
        </w:rPr>
      </w:pPr>
    </w:p>
    <w:p w:rsidRPr="00A9785B" w:rsidR="00725802" w:rsidP="00725802" w:rsidRDefault="00725802" w14:paraId="7D23B1C2" w14:textId="77777777">
      <w:pPr>
        <w:spacing w:before="0"/>
        <w:rPr>
          <w:u w:val="single"/>
          <w:lang w:eastAsia="en-US"/>
        </w:rPr>
      </w:pPr>
      <w:r>
        <w:rPr>
          <w:u w:val="single"/>
        </w:rPr>
        <w:t>Affichage</w:t>
      </w:r>
      <w:r w:rsidRPr="3E2C5D74">
        <w:rPr>
          <w:u w:val="single"/>
        </w:rPr>
        <w:t xml:space="preserve"> d’un</w:t>
      </w:r>
      <w:r>
        <w:rPr>
          <w:u w:val="single"/>
        </w:rPr>
        <w:t>e fiche de suivi</w:t>
      </w:r>
    </w:p>
    <w:p w:rsidRPr="00E14EF6" w:rsidR="00725802" w:rsidP="00725802" w:rsidRDefault="00725802" w14:paraId="5D674C0C" w14:textId="77777777">
      <w:pPr>
        <w:spacing w:before="0"/>
        <w:rPr>
          <w:lang w:eastAsia="en-US"/>
        </w:rPr>
      </w:pPr>
      <w:r w:rsidRPr="00E14EF6">
        <w:rPr>
          <w:lang w:eastAsia="en-US"/>
        </w:rPr>
        <w:t>Pour afficher une fiche, il suffit de cliquer sur le bouton « Afficher » dans la colonne Actions. La fiche correspondante s’ouvrira.</w:t>
      </w:r>
    </w:p>
    <w:p w:rsidRPr="00CE5A43" w:rsidR="00725802" w:rsidP="00725802" w:rsidRDefault="00725802" w14:paraId="5EDD49D7" w14:textId="77777777">
      <w:pPr>
        <w:spacing w:before="0"/>
        <w:rPr>
          <w:lang w:eastAsia="en-US"/>
        </w:rPr>
      </w:pPr>
      <w:r w:rsidRPr="00E14EF6">
        <w:rPr>
          <w:lang w:eastAsia="en-US"/>
        </w:rPr>
        <w:t>Pour consulter les détails des critères visuels (résultats obtenus pour cette OF), cliquez sur le bouton « Graphe » dans la colonne Détails.</w:t>
      </w:r>
    </w:p>
    <w:p w:rsidR="00725802" w:rsidP="00725802" w:rsidRDefault="00725802" w14:paraId="6A66A301" w14:textId="77777777">
      <w:pPr>
        <w:keepNext/>
        <w:spacing w:before="0"/>
      </w:pPr>
      <w:r w:rsidRPr="008464CB">
        <w:rPr>
          <w:i/>
          <w:iCs/>
          <w:noProof/>
          <w:lang w:eastAsia="en-US"/>
        </w:rPr>
        <w:drawing>
          <wp:inline distT="0" distB="0" distL="0" distR="0" wp14:anchorId="4F2BF7B0" wp14:editId="64C9EFAE">
            <wp:extent cx="5755640" cy="2466975"/>
            <wp:effectExtent l="19050" t="19050" r="16510" b="28575"/>
            <wp:docPr id="229279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38198" name=""/>
                    <pic:cNvPicPr/>
                  </pic:nvPicPr>
                  <pic:blipFill>
                    <a:blip r:embed="rId186"/>
                    <a:stretch>
                      <a:fillRect/>
                    </a:stretch>
                  </pic:blipFill>
                  <pic:spPr>
                    <a:xfrm>
                      <a:off x="0" y="0"/>
                      <a:ext cx="5755640" cy="2466975"/>
                    </a:xfrm>
                    <a:prstGeom prst="rect">
                      <a:avLst/>
                    </a:prstGeom>
                    <a:ln>
                      <a:solidFill>
                        <a:schemeClr val="tx2">
                          <a:lumMod val="75000"/>
                        </a:schemeClr>
                      </a:solidFill>
                    </a:ln>
                  </pic:spPr>
                </pic:pic>
              </a:graphicData>
            </a:graphic>
          </wp:inline>
        </w:drawing>
      </w:r>
    </w:p>
    <w:p w:rsidRPr="00E14EF6" w:rsidR="00725802" w:rsidP="00725802" w:rsidRDefault="00725802" w14:paraId="7E885EC3" w14:textId="7DF23049"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192</w:t>
      </w:r>
      <w:r>
        <w:fldChar w:fldCharType="end"/>
      </w:r>
      <w:r w:rsidR="0A56D686">
        <w:rPr/>
        <w:t xml:space="preserve"> : "Affichage détails critères visuels"</w:t>
      </w:r>
    </w:p>
    <w:p w:rsidRPr="00CE5A43" w:rsidR="00725802" w:rsidP="00725802" w:rsidRDefault="00725802" w14:paraId="50A85347" w14:textId="77777777">
      <w:pPr>
        <w:spacing w:before="0"/>
        <w:rPr>
          <w:lang w:eastAsia="en-US"/>
        </w:rPr>
      </w:pPr>
      <w:r w:rsidRPr="00E14EF6">
        <w:rPr>
          <w:lang w:eastAsia="en-US"/>
        </w:rPr>
        <w:t>Pour consulter les résultats des mesures dimensionnelles, cliquez également sur le bouton « Graphe » dans la colonne Détails.</w:t>
      </w:r>
    </w:p>
    <w:p w:rsidR="00725802" w:rsidP="00725802" w:rsidRDefault="00725802" w14:paraId="648FAF1F" w14:textId="77777777">
      <w:pPr>
        <w:keepNext/>
        <w:spacing w:before="0"/>
      </w:pPr>
      <w:r w:rsidRPr="00E14EF6">
        <w:rPr>
          <w:noProof/>
        </w:rPr>
        <w:drawing>
          <wp:inline distT="0" distB="0" distL="0" distR="0" wp14:anchorId="31FCD0C3" wp14:editId="4AE1878E">
            <wp:extent cx="5755640" cy="2486660"/>
            <wp:effectExtent l="19050" t="19050" r="16510" b="27940"/>
            <wp:docPr id="436351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35895" name=""/>
                    <pic:cNvPicPr/>
                  </pic:nvPicPr>
                  <pic:blipFill>
                    <a:blip r:embed="rId187"/>
                    <a:stretch>
                      <a:fillRect/>
                    </a:stretch>
                  </pic:blipFill>
                  <pic:spPr>
                    <a:xfrm>
                      <a:off x="0" y="0"/>
                      <a:ext cx="5755640" cy="2486660"/>
                    </a:xfrm>
                    <a:prstGeom prst="rect">
                      <a:avLst/>
                    </a:prstGeom>
                    <a:ln>
                      <a:solidFill>
                        <a:schemeClr val="tx2">
                          <a:lumMod val="75000"/>
                        </a:schemeClr>
                      </a:solidFill>
                    </a:ln>
                  </pic:spPr>
                </pic:pic>
              </a:graphicData>
            </a:graphic>
          </wp:inline>
        </w:drawing>
      </w:r>
    </w:p>
    <w:p w:rsidRPr="00E14EF6" w:rsidR="00725802" w:rsidP="00725802" w:rsidRDefault="00725802" w14:paraId="773E1A6A" w14:textId="3C16276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193</w:t>
      </w:r>
      <w:r>
        <w:fldChar w:fldCharType="end"/>
      </w:r>
      <w:r w:rsidR="0A56D686">
        <w:rPr/>
        <w:t xml:space="preserve"> : "</w:t>
      </w:r>
      <w:r w:rsidR="0A56D686">
        <w:rPr/>
        <w:t xml:space="preserve">Affichage détails critères </w:t>
      </w:r>
      <w:r w:rsidR="0A56D686">
        <w:rPr/>
        <w:t>dimensionnels</w:t>
      </w:r>
      <w:r w:rsidR="0A56D686">
        <w:rPr/>
        <w:t>"</w:t>
      </w:r>
    </w:p>
    <w:p w:rsidRPr="00CE5A43" w:rsidR="00725802" w:rsidP="00725802" w:rsidRDefault="00725802" w14:paraId="248852C4" w14:textId="77777777">
      <w:pPr>
        <w:spacing w:before="0"/>
        <w:rPr>
          <w:lang w:eastAsia="en-US"/>
        </w:rPr>
      </w:pPr>
      <w:r w:rsidRPr="00E14EF6">
        <w:rPr>
          <w:lang w:eastAsia="en-US"/>
        </w:rPr>
        <w:t>Pour accéder à la fiche de suivi MSP associée à cette OF, cliquez sur la flèche correspondante</w:t>
      </w:r>
      <w:r>
        <w:rPr>
          <w:lang w:eastAsia="en-US"/>
        </w:rPr>
        <w:t xml:space="preserve"> </w:t>
      </w:r>
      <w:r w:rsidRPr="00E14EF6">
        <w:rPr>
          <w:lang w:eastAsia="en-US"/>
        </w:rPr>
        <w:t>dans la colonne Détails</w:t>
      </w:r>
      <w:r w:rsidRPr="00CE5A43">
        <w:rPr>
          <w:lang w:eastAsia="en-US"/>
        </w:rPr>
        <w:t xml:space="preserve"> de la section critères dimensionnels.</w:t>
      </w:r>
    </w:p>
    <w:p w:rsidR="00725802" w:rsidP="00725802" w:rsidRDefault="00725802" w14:paraId="1CDBDF3B" w14:textId="77777777">
      <w:pPr>
        <w:spacing w:before="0"/>
        <w:rPr>
          <w:u w:val="single"/>
        </w:rPr>
      </w:pPr>
    </w:p>
    <w:p w:rsidRPr="00A9785B" w:rsidR="00725802" w:rsidP="00725802" w:rsidRDefault="00725802" w14:paraId="3A0F8C7D" w14:textId="77777777">
      <w:pPr>
        <w:spacing w:before="0"/>
        <w:rPr>
          <w:u w:val="single"/>
          <w:lang w:eastAsia="en-US"/>
        </w:rPr>
      </w:pPr>
      <w:r>
        <w:rPr>
          <w:u w:val="single"/>
        </w:rPr>
        <w:t>Impression</w:t>
      </w:r>
      <w:r w:rsidRPr="3E2C5D74">
        <w:rPr>
          <w:u w:val="single"/>
        </w:rPr>
        <w:t xml:space="preserve"> d’un</w:t>
      </w:r>
      <w:r>
        <w:rPr>
          <w:u w:val="single"/>
        </w:rPr>
        <w:t>e fiche de suivi</w:t>
      </w:r>
    </w:p>
    <w:p w:rsidRPr="00D244AA" w:rsidR="00725802" w:rsidP="00725802" w:rsidRDefault="00725802" w14:paraId="018D57C7" w14:textId="77777777">
      <w:pPr>
        <w:spacing w:before="0"/>
        <w:rPr>
          <w:i/>
          <w:iCs/>
          <w:lang w:eastAsia="en-US"/>
        </w:rPr>
      </w:pPr>
      <w:r>
        <w:rPr>
          <w:lang w:eastAsia="en-US"/>
        </w:rPr>
        <w:t xml:space="preserve">Pour imprimer </w:t>
      </w:r>
      <w:r w:rsidRPr="008E0F37">
        <w:rPr>
          <w:lang w:eastAsia="en-US"/>
        </w:rPr>
        <w:t>u</w:t>
      </w:r>
      <w:r>
        <w:rPr>
          <w:lang w:eastAsia="en-US"/>
        </w:rPr>
        <w:t xml:space="preserve">ne fiche, il suffit d’appuyer sur le bouton « Imprimer » de la colonne </w:t>
      </w:r>
      <w:r w:rsidRPr="3E2C5D74">
        <w:rPr>
          <w:i/>
          <w:iCs/>
          <w:lang w:eastAsia="en-US"/>
        </w:rPr>
        <w:t>Actions.</w:t>
      </w:r>
    </w:p>
    <w:p w:rsidRPr="00A9785B" w:rsidR="00725802" w:rsidP="00725802" w:rsidRDefault="00725802" w14:paraId="266D21E5" w14:textId="77777777">
      <w:pPr>
        <w:spacing w:before="0"/>
        <w:rPr>
          <w:u w:val="single"/>
          <w:lang w:eastAsia="en-US"/>
        </w:rPr>
      </w:pPr>
      <w:r>
        <w:rPr>
          <w:u w:val="single"/>
        </w:rPr>
        <w:t>Suppression</w:t>
      </w:r>
      <w:r w:rsidRPr="3E2C5D74">
        <w:rPr>
          <w:u w:val="single"/>
        </w:rPr>
        <w:t xml:space="preserve"> d’un</w:t>
      </w:r>
      <w:r>
        <w:rPr>
          <w:u w:val="single"/>
        </w:rPr>
        <w:t>e fiche de suivi</w:t>
      </w:r>
    </w:p>
    <w:p w:rsidRPr="00FB2979" w:rsidR="00725802" w:rsidP="00725802" w:rsidRDefault="00725802" w14:paraId="43BA154D" w14:textId="77777777">
      <w:pPr>
        <w:spacing w:before="0"/>
        <w:rPr>
          <w:u w:val="single"/>
          <w:lang w:eastAsia="en-US"/>
        </w:rPr>
      </w:pPr>
      <w:r>
        <w:rPr>
          <w:lang w:eastAsia="en-US"/>
        </w:rPr>
        <w:t xml:space="preserve">Pour supprimer </w:t>
      </w:r>
      <w:r w:rsidRPr="008E0F37">
        <w:rPr>
          <w:lang w:eastAsia="en-US"/>
        </w:rPr>
        <w:t>u</w:t>
      </w:r>
      <w:r>
        <w:rPr>
          <w:lang w:eastAsia="en-US"/>
        </w:rPr>
        <w:t xml:space="preserve">ne fiche, il suffit d’appuyer sur le bouton « Afficher » de la colonne </w:t>
      </w:r>
      <w:r w:rsidRPr="3E2C5D74">
        <w:rPr>
          <w:i/>
          <w:iCs/>
          <w:lang w:eastAsia="en-US"/>
        </w:rPr>
        <w:t>Actions.</w:t>
      </w:r>
    </w:p>
    <w:p w:rsidR="00725802" w:rsidP="00725802" w:rsidRDefault="00725802" w14:paraId="54CFF869" w14:textId="77777777">
      <w:pPr>
        <w:keepNext/>
        <w:jc w:val="center"/>
      </w:pPr>
      <w:r>
        <w:t xml:space="preserve"> </w:t>
      </w:r>
      <w:r w:rsidRPr="007C4D15">
        <w:rPr>
          <w:noProof/>
        </w:rPr>
        <w:drawing>
          <wp:inline distT="0" distB="0" distL="0" distR="0" wp14:anchorId="491A2DB3" wp14:editId="0C580113">
            <wp:extent cx="3092609" cy="1111307"/>
            <wp:effectExtent l="19050" t="19050" r="12700" b="12700"/>
            <wp:docPr id="1358613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058" name=""/>
                    <pic:cNvPicPr/>
                  </pic:nvPicPr>
                  <pic:blipFill>
                    <a:blip r:embed="rId182"/>
                    <a:stretch>
                      <a:fillRect/>
                    </a:stretch>
                  </pic:blipFill>
                  <pic:spPr>
                    <a:xfrm>
                      <a:off x="0" y="0"/>
                      <a:ext cx="3092609" cy="1111307"/>
                    </a:xfrm>
                    <a:prstGeom prst="rect">
                      <a:avLst/>
                    </a:prstGeom>
                    <a:ln>
                      <a:solidFill>
                        <a:schemeClr val="tx2">
                          <a:lumMod val="75000"/>
                        </a:schemeClr>
                      </a:solidFill>
                    </a:ln>
                  </pic:spPr>
                </pic:pic>
              </a:graphicData>
            </a:graphic>
          </wp:inline>
        </w:drawing>
      </w:r>
    </w:p>
    <w:p w:rsidR="00725802" w:rsidP="00725802" w:rsidRDefault="00725802" w14:paraId="4979B69A" w14:textId="48192C4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194</w:t>
      </w:r>
      <w:r>
        <w:fldChar w:fldCharType="end"/>
      </w:r>
      <w:r w:rsidR="0A56D686">
        <w:rPr/>
        <w:t xml:space="preserve"> : Modal "suppression fiche suivi"</w:t>
      </w:r>
    </w:p>
    <w:p w:rsidRPr="00730EA5" w:rsidR="00730EA5" w:rsidP="00730EA5" w:rsidRDefault="00730EA5" w14:paraId="24E0DFB6" w14:textId="77777777"/>
    <w:p w:rsidR="00313EB7" w:rsidP="3E2C5D74" w:rsidRDefault="005173FE" w14:paraId="5322FD1C" w14:textId="02691028" w14:noSpellErr="1">
      <w:pPr>
        <w:pStyle w:val="Titre2"/>
        <w:rPr/>
      </w:pPr>
      <w:bookmarkStart w:name="_Toc1964051176" w:id="492051643"/>
      <w:r w:rsidR="0A56D686">
        <w:rPr/>
        <w:t>MSP</w:t>
      </w:r>
      <w:bookmarkEnd w:id="492051643"/>
    </w:p>
    <w:p w:rsidR="6C3BB114" w:rsidP="6F2CA955" w:rsidRDefault="6C3BB114" w14:paraId="6288F560" w14:textId="6285CEC2">
      <w:pPr>
        <w:pStyle w:val="Titre3"/>
        <w:rPr/>
      </w:pPr>
      <w:bookmarkStart w:name="_Toc557194387" w:id="1258021357"/>
      <w:r w:rsidR="0A56D686">
        <w:rPr/>
        <w:t>Etude</w:t>
      </w:r>
      <w:r w:rsidR="0A56D686">
        <w:rPr/>
        <w:t xml:space="preserve"> R&amp;R</w:t>
      </w:r>
      <w:bookmarkEnd w:id="1258021357"/>
    </w:p>
    <w:p w:rsidR="11E8EB62" w:rsidP="6F2CA955" w:rsidRDefault="11E8EB62" w14:paraId="59EFA2AB" w14:textId="5313F6B7">
      <w:pPr>
        <w:spacing w:after="240"/>
        <w:rPr>
          <w:rFonts w:eastAsia="Calibri Light" w:cs="Calibri Light"/>
        </w:rPr>
      </w:pPr>
      <w:r w:rsidRPr="6F2CA955">
        <w:rPr>
          <w:rFonts w:eastAsia="Calibri Light" w:cs="Calibri Light"/>
        </w:rPr>
        <w:t xml:space="preserve">Cette interface permet de réaliser une </w:t>
      </w:r>
      <w:r w:rsidRPr="6F2CA955">
        <w:rPr>
          <w:rFonts w:eastAsia="Calibri Light" w:cs="Calibri Light"/>
          <w:b/>
          <w:bCs/>
        </w:rPr>
        <w:t>étude R&amp;R (Répétabilité et Reproductibilité)</w:t>
      </w:r>
      <w:r w:rsidRPr="6F2CA955">
        <w:rPr>
          <w:rFonts w:eastAsia="Calibri Light" w:cs="Calibri Light"/>
        </w:rPr>
        <w:t xml:space="preserve"> afin d’évaluer la fiabilité d’un outil de </w:t>
      </w:r>
      <w:r w:rsidRPr="6F2CA955" w:rsidR="28F98BA1">
        <w:rPr>
          <w:rFonts w:eastAsia="Calibri Light" w:cs="Calibri Light"/>
        </w:rPr>
        <w:t>mesure :</w:t>
      </w:r>
    </w:p>
    <w:p w:rsidR="004C2B52" w:rsidP="004C2B52" w:rsidRDefault="4C42CE7D" w14:paraId="32A73DB9" w14:textId="77777777">
      <w:pPr>
        <w:keepNext/>
      </w:pPr>
      <w:r>
        <w:rPr>
          <w:noProof/>
        </w:rPr>
        <w:drawing>
          <wp:inline distT="0" distB="0" distL="0" distR="0" wp14:anchorId="5AE2C060" wp14:editId="762A381D">
            <wp:extent cx="5762626" cy="790575"/>
            <wp:effectExtent l="19050" t="19050" r="28575" b="28575"/>
            <wp:docPr id="725906211" name="Image 72590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4">
                      <a:extLst>
                        <a:ext uri="{28A0092B-C50C-407E-A947-70E740481C1C}">
                          <a14:useLocalDpi xmlns:a14="http://schemas.microsoft.com/office/drawing/2010/main" val="0"/>
                        </a:ext>
                      </a:extLst>
                    </a:blip>
                    <a:stretch>
                      <a:fillRect/>
                    </a:stretch>
                  </pic:blipFill>
                  <pic:spPr>
                    <a:xfrm>
                      <a:off x="0" y="0"/>
                      <a:ext cx="5762626" cy="790575"/>
                    </a:xfrm>
                    <a:prstGeom prst="rect">
                      <a:avLst/>
                    </a:prstGeom>
                    <a:ln>
                      <a:solidFill>
                        <a:schemeClr val="tx2">
                          <a:lumMod val="75000"/>
                        </a:schemeClr>
                      </a:solidFill>
                    </a:ln>
                  </pic:spPr>
                </pic:pic>
              </a:graphicData>
            </a:graphic>
          </wp:inline>
        </w:drawing>
      </w:r>
    </w:p>
    <w:p w:rsidR="004C2B52" w:rsidP="004C2B52" w:rsidRDefault="004C2B52" w14:paraId="54F79FCC" w14:textId="1FF32DB9"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195</w:t>
      </w:r>
      <w:r>
        <w:fldChar w:fldCharType="end"/>
      </w:r>
      <w:r w:rsidR="0A56D686">
        <w:rPr/>
        <w:t xml:space="preserve"> : Formulaire de configuration de l'étude R&amp;R</w:t>
      </w:r>
    </w:p>
    <w:p w:rsidR="4C42CE7D" w:rsidRDefault="38A11763" w14:paraId="0C705DC9" w14:textId="1EB5771C">
      <w:r w:rsidRPr="6F2CA955">
        <w:rPr>
          <w:rFonts w:eastAsia="Calibri Light" w:cs="Calibri Light"/>
        </w:rPr>
        <w:t>Remplissez les champs suivants :</w:t>
      </w:r>
    </w:p>
    <w:p w:rsidR="38A11763" w:rsidP="6F2CA955" w:rsidRDefault="38A11763" w14:paraId="7DC25735" w14:textId="06459602">
      <w:pPr>
        <w:pStyle w:val="Paragraphedeliste"/>
        <w:numPr>
          <w:ilvl w:val="0"/>
          <w:numId w:val="1"/>
        </w:numPr>
        <w:spacing w:after="240"/>
        <w:rPr>
          <w:rFonts w:eastAsia="Calibri Light" w:cs="Calibri Light"/>
        </w:rPr>
      </w:pPr>
      <w:r w:rsidRPr="6F2CA955">
        <w:rPr>
          <w:rFonts w:eastAsia="Calibri Light" w:cs="Calibri Light"/>
        </w:rPr>
        <w:t>Outil de mesure concerné</w:t>
      </w:r>
    </w:p>
    <w:p w:rsidR="38A11763" w:rsidP="6F2CA955" w:rsidRDefault="38A11763" w14:paraId="36A915EA" w14:textId="799C170C">
      <w:pPr>
        <w:pStyle w:val="Paragraphedeliste"/>
        <w:numPr>
          <w:ilvl w:val="0"/>
          <w:numId w:val="1"/>
        </w:numPr>
        <w:spacing w:after="240"/>
        <w:rPr>
          <w:rFonts w:eastAsia="Calibri Light" w:cs="Calibri Light"/>
        </w:rPr>
      </w:pPr>
      <w:r w:rsidRPr="6F2CA955">
        <w:rPr>
          <w:rFonts w:eastAsia="Calibri Light" w:cs="Calibri Light"/>
        </w:rPr>
        <w:t>Valeur maximale attendue</w:t>
      </w:r>
    </w:p>
    <w:p w:rsidR="38A11763" w:rsidP="6F2CA955" w:rsidRDefault="38A11763" w14:paraId="15FE1AC6" w14:textId="7F2BC59D">
      <w:pPr>
        <w:pStyle w:val="Paragraphedeliste"/>
        <w:numPr>
          <w:ilvl w:val="0"/>
          <w:numId w:val="1"/>
        </w:numPr>
        <w:spacing w:after="240"/>
        <w:rPr>
          <w:rFonts w:eastAsia="Calibri Light" w:cs="Calibri Light"/>
        </w:rPr>
      </w:pPr>
      <w:r w:rsidRPr="6F2CA955">
        <w:rPr>
          <w:rFonts w:eastAsia="Calibri Light" w:cs="Calibri Light"/>
        </w:rPr>
        <w:t>Valeur minimale attendue</w:t>
      </w:r>
    </w:p>
    <w:p w:rsidR="38A11763" w:rsidP="6F2CA955" w:rsidRDefault="38A11763" w14:paraId="404F3024" w14:textId="4AADFE64">
      <w:pPr>
        <w:pStyle w:val="Paragraphedeliste"/>
        <w:numPr>
          <w:ilvl w:val="0"/>
          <w:numId w:val="1"/>
        </w:numPr>
        <w:spacing w:after="240"/>
        <w:rPr>
          <w:rFonts w:eastAsia="Calibri Light" w:cs="Calibri Light"/>
        </w:rPr>
      </w:pPr>
      <w:r w:rsidRPr="6F2CA955">
        <w:rPr>
          <w:rFonts w:eastAsia="Calibri Light" w:cs="Calibri Light"/>
        </w:rPr>
        <w:t>Nombre d’opérateurs impliqués</w:t>
      </w:r>
    </w:p>
    <w:p w:rsidR="38A11763" w:rsidP="6F2CA955" w:rsidRDefault="38A11763" w14:paraId="28977F29" w14:textId="7E3D3A0E">
      <w:pPr>
        <w:pStyle w:val="Paragraphedeliste"/>
        <w:numPr>
          <w:ilvl w:val="0"/>
          <w:numId w:val="1"/>
        </w:numPr>
        <w:spacing w:after="240"/>
        <w:rPr>
          <w:rFonts w:eastAsia="Calibri Light" w:cs="Calibri Light"/>
        </w:rPr>
      </w:pPr>
      <w:r w:rsidRPr="6F2CA955">
        <w:rPr>
          <w:rFonts w:eastAsia="Calibri Light" w:cs="Calibri Light"/>
        </w:rPr>
        <w:t>Nombre d’échantillons à mesurer</w:t>
      </w:r>
    </w:p>
    <w:p w:rsidR="38A11763" w:rsidP="6F2CA955" w:rsidRDefault="38A11763" w14:paraId="311AFFC3" w14:textId="2919C710">
      <w:pPr>
        <w:spacing w:after="240"/>
      </w:pPr>
      <w:r w:rsidRPr="6F2CA955">
        <w:rPr>
          <w:rFonts w:eastAsia="Calibri Light" w:cs="Calibri Light"/>
        </w:rPr>
        <w:t xml:space="preserve">Cliquez ensuite sur </w:t>
      </w:r>
      <w:r w:rsidRPr="6F2CA955">
        <w:rPr>
          <w:rFonts w:eastAsia="Calibri Light" w:cs="Calibri Light"/>
          <w:b/>
          <w:bCs/>
        </w:rPr>
        <w:t>« Saisir les valeurs »</w:t>
      </w:r>
      <w:r w:rsidRPr="6F2CA955">
        <w:rPr>
          <w:rFonts w:eastAsia="Calibri Light" w:cs="Calibri Light"/>
        </w:rPr>
        <w:t>.</w:t>
      </w:r>
    </w:p>
    <w:p w:rsidR="004C2B52" w:rsidP="004C2B52" w:rsidRDefault="61022BE5" w14:paraId="4A01B830" w14:textId="77777777">
      <w:pPr>
        <w:keepNext/>
        <w:spacing w:line="259" w:lineRule="auto"/>
      </w:pPr>
      <w:r>
        <w:rPr>
          <w:noProof/>
        </w:rPr>
        <w:drawing>
          <wp:inline distT="0" distB="0" distL="0" distR="0" wp14:anchorId="025A3F77" wp14:editId="0FFC4005">
            <wp:extent cx="5762626" cy="1476375"/>
            <wp:effectExtent l="19050" t="19050" r="28575" b="28575"/>
            <wp:docPr id="585389674" name="Image 58538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5">
                      <a:extLst>
                        <a:ext uri="{28A0092B-C50C-407E-A947-70E740481C1C}">
                          <a14:useLocalDpi xmlns:a14="http://schemas.microsoft.com/office/drawing/2010/main" val="0"/>
                        </a:ext>
                      </a:extLst>
                    </a:blip>
                    <a:stretch>
                      <a:fillRect/>
                    </a:stretch>
                  </pic:blipFill>
                  <pic:spPr>
                    <a:xfrm>
                      <a:off x="0" y="0"/>
                      <a:ext cx="5762626" cy="1476375"/>
                    </a:xfrm>
                    <a:prstGeom prst="rect">
                      <a:avLst/>
                    </a:prstGeom>
                    <a:ln>
                      <a:solidFill>
                        <a:schemeClr val="tx2">
                          <a:lumMod val="75000"/>
                        </a:schemeClr>
                      </a:solidFill>
                    </a:ln>
                  </pic:spPr>
                </pic:pic>
              </a:graphicData>
            </a:graphic>
          </wp:inline>
        </w:drawing>
      </w:r>
    </w:p>
    <w:p w:rsidR="61022BE5" w:rsidP="004C2B52" w:rsidRDefault="004C2B52" w14:paraId="75FA2264" w14:textId="4A6163C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196</w:t>
      </w:r>
      <w:r>
        <w:fldChar w:fldCharType="end"/>
      </w:r>
      <w:r w:rsidR="0A56D686">
        <w:rPr/>
        <w:t xml:space="preserve"> : Tableau des mesures R&amp;R</w:t>
      </w:r>
    </w:p>
    <w:p w:rsidR="2F2FDA1F" w:rsidP="6F2CA955" w:rsidRDefault="2F2FDA1F" w14:paraId="74D49BAD" w14:textId="16BFD9E0">
      <w:pPr>
        <w:spacing w:after="240"/>
        <w:rPr>
          <w:rFonts w:eastAsia="Calibri Light" w:cs="Calibri Light"/>
        </w:rPr>
      </w:pPr>
      <w:r w:rsidRPr="6F2CA955">
        <w:rPr>
          <w:rFonts w:eastAsia="Calibri Light" w:cs="Calibri Light"/>
        </w:rPr>
        <w:t>Dans le tableau affiché, saisissez les valeurs mesurées par chaque opérateur pour chaque échantillon.</w:t>
      </w:r>
    </w:p>
    <w:p w:rsidR="2F2FDA1F" w:rsidP="6F2CA955" w:rsidRDefault="2F2FDA1F" w14:paraId="5ADAFDE5" w14:textId="6017A2DB">
      <w:pPr>
        <w:spacing w:after="240"/>
      </w:pPr>
      <w:r w:rsidRPr="6F2CA955">
        <w:rPr>
          <w:rFonts w:eastAsia="Calibri Light" w:cs="Calibri Light"/>
        </w:rPr>
        <w:t>L’</w:t>
      </w:r>
      <w:r w:rsidRPr="6F2CA955">
        <w:rPr>
          <w:rFonts w:eastAsia="Calibri Light" w:cs="Calibri Light"/>
          <w:b/>
          <w:bCs/>
        </w:rPr>
        <w:t>étendue</w:t>
      </w:r>
      <w:r w:rsidRPr="6F2CA955">
        <w:rPr>
          <w:rFonts w:eastAsia="Calibri Light" w:cs="Calibri Light"/>
        </w:rPr>
        <w:t xml:space="preserve"> des mesures sera calculée automatiquement à partir des données saisies.</w:t>
      </w:r>
    </w:p>
    <w:p w:rsidR="2F2FDA1F" w:rsidP="6F2CA955" w:rsidRDefault="2F2FDA1F" w14:paraId="7919E6BD" w14:textId="5EC9F7FB">
      <w:r w:rsidRPr="6F2CA955">
        <w:rPr>
          <w:rFonts w:eastAsia="Calibri Light" w:cs="Calibri Light"/>
        </w:rPr>
        <w:t xml:space="preserve">Cliquez sur </w:t>
      </w:r>
      <w:r w:rsidRPr="6F2CA955">
        <w:rPr>
          <w:rFonts w:eastAsia="Calibri Light" w:cs="Calibri Light"/>
          <w:b/>
          <w:bCs/>
        </w:rPr>
        <w:t>« Afficher les résultats »</w:t>
      </w:r>
      <w:r w:rsidRPr="6F2CA955">
        <w:rPr>
          <w:rFonts w:eastAsia="Calibri Light" w:cs="Calibri Light"/>
        </w:rPr>
        <w:t xml:space="preserve"> pour générer le </w:t>
      </w:r>
      <w:r w:rsidRPr="6F2CA955">
        <w:rPr>
          <w:rFonts w:eastAsia="Calibri Light" w:cs="Calibri Light"/>
          <w:b/>
          <w:bCs/>
        </w:rPr>
        <w:t>plan d’expérience</w:t>
      </w:r>
      <w:r w:rsidRPr="6F2CA955">
        <w:rPr>
          <w:rFonts w:eastAsia="Calibri Light" w:cs="Calibri Light"/>
        </w:rPr>
        <w:t xml:space="preserve"> et déterminer si l’outil de mesure est </w:t>
      </w:r>
      <w:r w:rsidRPr="6F2CA955">
        <w:rPr>
          <w:rFonts w:eastAsia="Calibri Light" w:cs="Calibri Light"/>
          <w:b/>
          <w:bCs/>
        </w:rPr>
        <w:t>fiable ou non</w:t>
      </w:r>
      <w:r w:rsidRPr="6F2CA955">
        <w:rPr>
          <w:rFonts w:eastAsia="Calibri Light" w:cs="Calibri Light"/>
        </w:rPr>
        <w:t>.</w:t>
      </w:r>
    </w:p>
    <w:p w:rsidR="2F2FDA1F" w:rsidP="6F2CA955" w:rsidRDefault="2F2FDA1F" w14:paraId="1FC6DE30" w14:textId="7B8D2CB9">
      <w:pPr>
        <w:spacing w:after="240"/>
      </w:pPr>
      <w:r w:rsidRPr="6F2CA955">
        <w:rPr>
          <w:rFonts w:eastAsia="Calibri Light" w:cs="Calibri Light"/>
        </w:rPr>
        <w:t xml:space="preserve">Les résultats s’affichent </w:t>
      </w:r>
      <w:r w:rsidRPr="6F2CA955" w:rsidR="6A752127">
        <w:rPr>
          <w:rFonts w:eastAsia="Calibri Light" w:cs="Calibri Light"/>
        </w:rPr>
        <w:t>:</w:t>
      </w:r>
    </w:p>
    <w:p w:rsidR="00D9265B" w:rsidP="00D9265B" w:rsidRDefault="22D56604" w14:paraId="79C47D28" w14:textId="77777777">
      <w:pPr>
        <w:keepNext/>
        <w:spacing w:line="259" w:lineRule="auto"/>
      </w:pPr>
      <w:r>
        <w:rPr>
          <w:noProof/>
        </w:rPr>
        <w:drawing>
          <wp:inline distT="0" distB="0" distL="0" distR="0" wp14:anchorId="3BABBF7B" wp14:editId="693B1DC0">
            <wp:extent cx="5762626" cy="3352818"/>
            <wp:effectExtent l="19050" t="19050" r="9525" b="19050"/>
            <wp:docPr id="729751458" name="Image 72975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6">
                      <a:extLst>
                        <a:ext uri="{28A0092B-C50C-407E-A947-70E740481C1C}">
                          <a14:useLocalDpi xmlns:a14="http://schemas.microsoft.com/office/drawing/2010/main" val="0"/>
                        </a:ext>
                      </a:extLst>
                    </a:blip>
                    <a:srcRect t="32046"/>
                    <a:stretch>
                      <a:fillRect/>
                    </a:stretch>
                  </pic:blipFill>
                  <pic:spPr>
                    <a:xfrm>
                      <a:off x="0" y="0"/>
                      <a:ext cx="5762626" cy="3352818"/>
                    </a:xfrm>
                    <a:prstGeom prst="rect">
                      <a:avLst/>
                    </a:prstGeom>
                    <a:ln>
                      <a:solidFill>
                        <a:schemeClr val="tx2">
                          <a:lumMod val="75000"/>
                        </a:schemeClr>
                      </a:solidFill>
                    </a:ln>
                  </pic:spPr>
                </pic:pic>
              </a:graphicData>
            </a:graphic>
          </wp:inline>
        </w:drawing>
      </w:r>
    </w:p>
    <w:p w:rsidR="00D9265B" w:rsidP="00D9265B" w:rsidRDefault="00D9265B" w14:paraId="020269E9" w14:textId="3659BE52">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197</w:t>
      </w:r>
      <w:r>
        <w:fldChar w:fldCharType="end"/>
      </w:r>
      <w:r w:rsidR="0A56D686">
        <w:rPr/>
        <w:t xml:space="preserve"> : Résultat </w:t>
      </w:r>
      <w:r w:rsidR="0A56D686">
        <w:rPr/>
        <w:t>Etude</w:t>
      </w:r>
      <w:r w:rsidR="0A56D686">
        <w:rPr/>
        <w:t xml:space="preserve"> R&amp;R</w:t>
      </w:r>
    </w:p>
    <w:p w:rsidR="22D56604" w:rsidP="6F2CA955" w:rsidRDefault="41E29641" w14:paraId="678EB382" w14:textId="436AF84D">
      <w:pPr>
        <w:spacing w:line="259" w:lineRule="auto"/>
        <w:rPr>
          <w:rFonts w:eastAsia="Calibri Light" w:cs="Calibri Light"/>
        </w:rPr>
      </w:pPr>
      <w:r>
        <w:t>Afficher les détails de calculs et les</w:t>
      </w:r>
      <w:r w:rsidRPr="6F2CA955">
        <w:rPr>
          <w:rFonts w:eastAsia="Calibri Light" w:cs="Calibri Light"/>
        </w:rPr>
        <w:t xml:space="preserve"> règles de décision utilisées pour l’évaluation en cliquant sur ”+” :</w:t>
      </w:r>
    </w:p>
    <w:p w:rsidR="007F1063" w:rsidP="007F1063" w:rsidRDefault="41E29641" w14:paraId="122282FC" w14:textId="77777777">
      <w:pPr>
        <w:keepNext/>
        <w:spacing w:line="259" w:lineRule="auto"/>
      </w:pPr>
      <w:r>
        <w:rPr>
          <w:noProof/>
        </w:rPr>
        <w:drawing>
          <wp:inline distT="0" distB="0" distL="0" distR="0" wp14:anchorId="04B7E84A" wp14:editId="5BC7E825">
            <wp:extent cx="5762626" cy="2495550"/>
            <wp:effectExtent l="19050" t="19050" r="28575" b="19050"/>
            <wp:docPr id="29817257" name="Image 2981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7">
                      <a:extLst>
                        <a:ext uri="{28A0092B-C50C-407E-A947-70E740481C1C}">
                          <a14:useLocalDpi xmlns:a14="http://schemas.microsoft.com/office/drawing/2010/main" val="0"/>
                        </a:ext>
                      </a:extLst>
                    </a:blip>
                    <a:stretch>
                      <a:fillRect/>
                    </a:stretch>
                  </pic:blipFill>
                  <pic:spPr>
                    <a:xfrm>
                      <a:off x="0" y="0"/>
                      <a:ext cx="5762626" cy="2495550"/>
                    </a:xfrm>
                    <a:prstGeom prst="rect">
                      <a:avLst/>
                    </a:prstGeom>
                    <a:ln>
                      <a:solidFill>
                        <a:schemeClr val="tx2">
                          <a:lumMod val="75000"/>
                        </a:schemeClr>
                      </a:solidFill>
                    </a:ln>
                  </pic:spPr>
                </pic:pic>
              </a:graphicData>
            </a:graphic>
          </wp:inline>
        </w:drawing>
      </w:r>
    </w:p>
    <w:p w:rsidR="007F1063" w:rsidP="007F1063" w:rsidRDefault="007F1063" w14:paraId="5107C46E" w14:textId="7641285A"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198</w:t>
      </w:r>
      <w:r>
        <w:fldChar w:fldCharType="end"/>
      </w:r>
      <w:r w:rsidR="0A56D686">
        <w:rPr/>
        <w:t xml:space="preserve"> : Détails de calcule</w:t>
      </w:r>
    </w:p>
    <w:p w:rsidR="41E29641" w:rsidP="6F2CA955" w:rsidRDefault="2D48C65D" w14:paraId="54CDC3CF" w14:textId="0BAD4AFD">
      <w:pPr>
        <w:spacing w:line="259" w:lineRule="auto"/>
      </w:pPr>
      <w:r>
        <w:t>Cliquer ”Confirmer” pour enregistrer le résultat de l’étude R&amp;R.</w:t>
      </w:r>
    </w:p>
    <w:p w:rsidR="2D48C65D" w:rsidP="6F2CA955" w:rsidRDefault="2D48C65D" w14:paraId="5D2D1E3B" w14:textId="092E1B66">
      <w:pPr>
        <w:spacing w:line="259" w:lineRule="auto"/>
      </w:pPr>
      <w:r>
        <w:t xml:space="preserve">Ce résultat est affiché dans l’interface ”Outil de mesure” : </w:t>
      </w:r>
    </w:p>
    <w:p w:rsidR="007F1063" w:rsidP="007F1063" w:rsidRDefault="2D48C65D" w14:paraId="51E590B2" w14:textId="77777777">
      <w:pPr>
        <w:keepNext/>
      </w:pPr>
      <w:r>
        <w:rPr>
          <w:noProof/>
        </w:rPr>
        <w:drawing>
          <wp:inline distT="0" distB="0" distL="0" distR="0" wp14:anchorId="74DF6D4A" wp14:editId="023AA08C">
            <wp:extent cx="5762626" cy="238125"/>
            <wp:effectExtent l="19050" t="19050" r="28575" b="28575"/>
            <wp:docPr id="1594574157" name="Image 159457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8">
                      <a:extLst>
                        <a:ext uri="{28A0092B-C50C-407E-A947-70E740481C1C}">
                          <a14:useLocalDpi xmlns:a14="http://schemas.microsoft.com/office/drawing/2010/main" val="0"/>
                        </a:ext>
                      </a:extLst>
                    </a:blip>
                    <a:stretch>
                      <a:fillRect/>
                    </a:stretch>
                  </pic:blipFill>
                  <pic:spPr>
                    <a:xfrm>
                      <a:off x="0" y="0"/>
                      <a:ext cx="5762626" cy="238125"/>
                    </a:xfrm>
                    <a:prstGeom prst="rect">
                      <a:avLst/>
                    </a:prstGeom>
                    <a:ln>
                      <a:solidFill>
                        <a:schemeClr val="tx2">
                          <a:lumMod val="75000"/>
                        </a:schemeClr>
                      </a:solidFill>
                    </a:ln>
                  </pic:spPr>
                </pic:pic>
              </a:graphicData>
            </a:graphic>
          </wp:inline>
        </w:drawing>
      </w:r>
    </w:p>
    <w:p w:rsidR="007F1063" w:rsidP="007F1063" w:rsidRDefault="007F1063" w14:paraId="6EECDC45" w14:textId="5890AF8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199</w:t>
      </w:r>
      <w:r>
        <w:fldChar w:fldCharType="end"/>
      </w:r>
      <w:r w:rsidR="0A56D686">
        <w:rPr/>
        <w:t xml:space="preserve"> : Statu de l'outil de mesure</w:t>
      </w:r>
    </w:p>
    <w:p w:rsidR="2D48C65D" w:rsidP="6F2CA955" w:rsidRDefault="2D48C65D" w14:paraId="498124E9" w14:textId="57361C39">
      <w:r>
        <w:br/>
      </w:r>
    </w:p>
    <w:p w:rsidR="000D2FB6" w:rsidP="6F2CA955" w:rsidRDefault="000D2FB6" w14:paraId="6909668D" w14:textId="190FC9A7" w14:noSpellErr="1">
      <w:pPr>
        <w:pStyle w:val="Titre3"/>
        <w:rPr/>
      </w:pPr>
      <w:bookmarkStart w:name="_Toc1308579660" w:id="2013737982"/>
      <w:r w:rsidR="0A56D686">
        <w:rPr/>
        <w:t>Stabilité &amp; capabilité</w:t>
      </w:r>
      <w:bookmarkEnd w:id="2013737982"/>
    </w:p>
    <w:p w:rsidR="0042696E" w:rsidP="0042696E" w:rsidRDefault="00262117" w14:paraId="13DAD4EE" w14:textId="77B502EC">
      <w:r w:rsidRPr="007129A4">
        <w:t>Cette interface permet de gérer les fiches de stabilité et de capabilité afin de surveiller la performance et la stabilité du processus de production.</w:t>
      </w:r>
      <w:r w:rsidRPr="007129A4">
        <w:br/>
      </w:r>
      <w:r w:rsidRPr="007129A4">
        <w:t xml:space="preserve">Elle centralise les données issues des contrôles qualité et facilite l’analyse statistique des résultats à l’aide d’outils tels que les cartes de contrôle et les indicateurs Cp, </w:t>
      </w:r>
      <w:proofErr w:type="spellStart"/>
      <w:r w:rsidRPr="007129A4">
        <w:t>Cpk</w:t>
      </w:r>
      <w:proofErr w:type="spellEnd"/>
      <w:r w:rsidRPr="007129A4">
        <w:t>.</w:t>
      </w:r>
      <w:r w:rsidRPr="007129A4">
        <w:br/>
      </w:r>
      <w:r w:rsidRPr="007129A4">
        <w:t>Les utilisateurs peuvent créer, modifier et consulter les fiches associées à chaque produit ou ligne de production, avec un accès aux historiques.</w:t>
      </w:r>
      <w:r w:rsidRPr="007129A4">
        <w:br/>
      </w:r>
      <w:r w:rsidRPr="007129A4">
        <w:t>L’interface intègre également des outils visuels (graphiques, courbes) qui permettent une prise de décision rapide et favorisent l’amélioration continue.</w:t>
      </w:r>
    </w:p>
    <w:p w:rsidR="007129A4" w:rsidP="0042696E" w:rsidRDefault="007129A4" w14:paraId="68036DDE" w14:textId="1463DBCD">
      <w:pPr>
        <w:rPr>
          <w:u w:val="single"/>
        </w:rPr>
      </w:pPr>
      <w:r w:rsidRPr="00044B95">
        <w:rPr>
          <w:u w:val="single"/>
        </w:rPr>
        <w:t>Ajout d’une fiche stabilité &amp;</w:t>
      </w:r>
      <w:r w:rsidRPr="00044B95" w:rsidR="00044B95">
        <w:rPr>
          <w:u w:val="single"/>
        </w:rPr>
        <w:t xml:space="preserve"> capabilité</w:t>
      </w:r>
    </w:p>
    <w:p w:rsidR="00044B95" w:rsidP="0042696E" w:rsidRDefault="00044B95" w14:paraId="0D47FE6F" w14:textId="0168829A">
      <w:r w:rsidRPr="008772A7">
        <w:t xml:space="preserve">Pour ajouter une fiche stabilité </w:t>
      </w:r>
      <w:r w:rsidRPr="008772A7" w:rsidR="008772A7">
        <w:t>capabilité</w:t>
      </w:r>
      <w:r w:rsidRPr="008772A7">
        <w:t xml:space="preserve"> il faut cliquer sur le bouton « Ajouter</w:t>
      </w:r>
      <w:r w:rsidRPr="008772A7" w:rsidR="009B5898">
        <w:t xml:space="preserve"> » de l’interface </w:t>
      </w:r>
      <w:r w:rsidRPr="008772A7" w:rsidR="00574965">
        <w:rPr>
          <w:i/>
          <w:iCs/>
        </w:rPr>
        <w:t>Calcul stabilité &amp;</w:t>
      </w:r>
      <w:r w:rsidR="008772A7">
        <w:rPr>
          <w:i/>
          <w:iCs/>
        </w:rPr>
        <w:t xml:space="preserve"> </w:t>
      </w:r>
      <w:r w:rsidRPr="008772A7" w:rsidR="00574965">
        <w:rPr>
          <w:i/>
          <w:iCs/>
        </w:rPr>
        <w:t>capabilité</w:t>
      </w:r>
      <w:r w:rsidRPr="008772A7" w:rsidR="009B5898">
        <w:rPr>
          <w:i/>
          <w:iCs/>
        </w:rPr>
        <w:t>,</w:t>
      </w:r>
      <w:r w:rsidRPr="008772A7" w:rsidR="009B5898">
        <w:t xml:space="preserve"> fournir les informations nécessaires et </w:t>
      </w:r>
      <w:r w:rsidR="00CC3A92">
        <w:t>cliquer sur le bouton « Saisie valeurs</w:t>
      </w:r>
      <w:r w:rsidR="004F596E">
        <w:t> »</w:t>
      </w:r>
      <w:r w:rsidRPr="008772A7" w:rsidR="009B5898">
        <w:t>.</w:t>
      </w:r>
    </w:p>
    <w:p w:rsidR="00960350" w:rsidP="00960350" w:rsidRDefault="00960350" w14:paraId="738608DA" w14:textId="77777777">
      <w:pPr>
        <w:keepNext/>
      </w:pPr>
      <w:r w:rsidRPr="00960350">
        <w:rPr>
          <w:noProof/>
        </w:rPr>
        <w:drawing>
          <wp:inline distT="0" distB="0" distL="0" distR="0" wp14:anchorId="7D28F93E" wp14:editId="03CBF2DE">
            <wp:extent cx="5755640" cy="1065530"/>
            <wp:effectExtent l="19050" t="19050" r="16510" b="20320"/>
            <wp:docPr id="2124242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42143" name=""/>
                    <pic:cNvPicPr/>
                  </pic:nvPicPr>
                  <pic:blipFill>
                    <a:blip r:embed="rId249"/>
                    <a:stretch>
                      <a:fillRect/>
                    </a:stretch>
                  </pic:blipFill>
                  <pic:spPr>
                    <a:xfrm>
                      <a:off x="0" y="0"/>
                      <a:ext cx="5755640" cy="1065530"/>
                    </a:xfrm>
                    <a:prstGeom prst="rect">
                      <a:avLst/>
                    </a:prstGeom>
                    <a:ln>
                      <a:solidFill>
                        <a:schemeClr val="tx2">
                          <a:lumMod val="75000"/>
                        </a:schemeClr>
                      </a:solidFill>
                    </a:ln>
                  </pic:spPr>
                </pic:pic>
              </a:graphicData>
            </a:graphic>
          </wp:inline>
        </w:drawing>
      </w:r>
    </w:p>
    <w:p w:rsidR="00960350" w:rsidP="00960350" w:rsidRDefault="00960350" w14:paraId="4B9430C6" w14:textId="305C2894"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200</w:t>
      </w:r>
      <w:r>
        <w:fldChar w:fldCharType="end"/>
      </w:r>
      <w:r w:rsidR="0A56D686">
        <w:rPr/>
        <w:t xml:space="preserve"> : Formulaire "paramétrage fiche stabilité &amp; capabilité"</w:t>
      </w:r>
    </w:p>
    <w:p w:rsidR="00960350" w:rsidP="00960350" w:rsidRDefault="004F596E" w14:paraId="78898307" w14:textId="1F0D1CE1">
      <w:pPr>
        <w:rPr>
          <w:lang w:eastAsia="en-US"/>
        </w:rPr>
      </w:pPr>
      <w:r>
        <w:rPr>
          <w:lang w:eastAsia="en-US"/>
        </w:rPr>
        <w:t>En cliquant sur le bouton « Saisie valeur</w:t>
      </w:r>
      <w:r w:rsidR="0047746B">
        <w:rPr>
          <w:lang w:eastAsia="en-US"/>
        </w:rPr>
        <w:t>s</w:t>
      </w:r>
      <w:r>
        <w:rPr>
          <w:lang w:eastAsia="en-US"/>
        </w:rPr>
        <w:t> </w:t>
      </w:r>
      <w:r w:rsidR="00F92FAC">
        <w:rPr>
          <w:lang w:eastAsia="en-US"/>
        </w:rPr>
        <w:t>», la</w:t>
      </w:r>
      <w:r w:rsidR="00580B08">
        <w:rPr>
          <w:lang w:eastAsia="en-US"/>
        </w:rPr>
        <w:t xml:space="preserve"> </w:t>
      </w:r>
      <w:r w:rsidR="00F92FAC">
        <w:rPr>
          <w:lang w:eastAsia="en-US"/>
        </w:rPr>
        <w:t>section d’échantillonnage</w:t>
      </w:r>
      <w:r w:rsidR="00580B08">
        <w:rPr>
          <w:lang w:eastAsia="en-US"/>
        </w:rPr>
        <w:t xml:space="preserve"> s’affiche.</w:t>
      </w:r>
    </w:p>
    <w:p w:rsidR="00580B08" w:rsidP="00580B08" w:rsidRDefault="00580B08" w14:paraId="7A4F06A7" w14:textId="77777777">
      <w:pPr>
        <w:keepNext/>
      </w:pPr>
      <w:r w:rsidRPr="00580B08">
        <w:rPr>
          <w:noProof/>
          <w:lang w:eastAsia="en-US"/>
        </w:rPr>
        <w:drawing>
          <wp:inline distT="0" distB="0" distL="0" distR="0" wp14:anchorId="33F812E4" wp14:editId="79560747">
            <wp:extent cx="5755640" cy="2475230"/>
            <wp:effectExtent l="19050" t="19050" r="16510" b="20320"/>
            <wp:docPr id="826640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40993" name=""/>
                    <pic:cNvPicPr/>
                  </pic:nvPicPr>
                  <pic:blipFill>
                    <a:blip r:embed="rId250"/>
                    <a:stretch>
                      <a:fillRect/>
                    </a:stretch>
                  </pic:blipFill>
                  <pic:spPr>
                    <a:xfrm>
                      <a:off x="0" y="0"/>
                      <a:ext cx="5755640" cy="2475230"/>
                    </a:xfrm>
                    <a:prstGeom prst="rect">
                      <a:avLst/>
                    </a:prstGeom>
                    <a:ln>
                      <a:solidFill>
                        <a:schemeClr val="tx2">
                          <a:lumMod val="75000"/>
                        </a:schemeClr>
                      </a:solidFill>
                    </a:ln>
                  </pic:spPr>
                </pic:pic>
              </a:graphicData>
            </a:graphic>
          </wp:inline>
        </w:drawing>
      </w:r>
    </w:p>
    <w:p w:rsidR="00580B08" w:rsidP="00580B08" w:rsidRDefault="00580B08" w14:paraId="3CD0BFC6" w14:textId="12B22D4C">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201</w:t>
      </w:r>
      <w:r>
        <w:fldChar w:fldCharType="end"/>
      </w:r>
      <w:r w:rsidR="0A56D686">
        <w:rPr/>
        <w:t xml:space="preserve"> : </w:t>
      </w:r>
      <w:r w:rsidR="0A56D686">
        <w:rPr/>
        <w:t>Section"Echantillonage</w:t>
      </w:r>
      <w:r w:rsidR="0A56D686">
        <w:rPr/>
        <w:t xml:space="preserve"> Stabilité &amp;Capabilité"</w:t>
      </w:r>
    </w:p>
    <w:p w:rsidR="00C60E50" w:rsidP="00C60E50" w:rsidRDefault="00C60E50" w14:paraId="6A1B9940" w14:textId="77777777">
      <w:pPr>
        <w:rPr>
          <w:u w:val="single"/>
        </w:rPr>
      </w:pPr>
    </w:p>
    <w:p w:rsidR="00C60E50" w:rsidP="00C60E50" w:rsidRDefault="00C60E50" w14:paraId="1AB0BCA0" w14:textId="6AE83A90">
      <w:pPr>
        <w:rPr>
          <w:u w:val="single"/>
        </w:rPr>
      </w:pPr>
      <w:r w:rsidRPr="00B57326">
        <w:rPr>
          <w:u w:val="single"/>
        </w:rPr>
        <w:t>Pour réinitialiser toutes les mesures à zéro, utilisez le bouton « Initialiser ».</w:t>
      </w:r>
    </w:p>
    <w:p w:rsidR="00C60E50" w:rsidP="00960350" w:rsidRDefault="00A27B1C" w14:paraId="77C9FB0B" w14:textId="5BA9C3B5">
      <w:pPr>
        <w:rPr>
          <w:u w:val="single"/>
          <w:lang w:eastAsia="en-US"/>
        </w:rPr>
      </w:pPr>
      <w:r w:rsidRPr="00A27B1C">
        <w:rPr>
          <w:u w:val="single"/>
        </w:rPr>
        <w:t>Pour ajouter une étude sur plusieurs critères liés à un même produit, il faut sélectionner les critères souhaités dans la section de configuration, puis accéder aux matrices de mesures de chaque critère en utilisant les flèches de navigation.</w:t>
      </w:r>
    </w:p>
    <w:p w:rsidR="00960350" w:rsidP="00960350" w:rsidRDefault="00E20521" w14:paraId="6D41968B" w14:textId="505F6C49">
      <w:pPr>
        <w:rPr>
          <w:u w:val="single"/>
          <w:lang w:eastAsia="en-US"/>
        </w:rPr>
      </w:pPr>
      <w:r>
        <w:rPr>
          <w:u w:val="single"/>
          <w:lang w:eastAsia="en-US"/>
        </w:rPr>
        <w:t>A</w:t>
      </w:r>
      <w:r w:rsidRPr="00194B11" w:rsidR="00194B11">
        <w:rPr>
          <w:u w:val="single"/>
          <w:lang w:eastAsia="en-US"/>
        </w:rPr>
        <w:t>ffichage des cartes</w:t>
      </w:r>
    </w:p>
    <w:p w:rsidR="00194B11" w:rsidP="00960350" w:rsidRDefault="00194B11" w14:paraId="3EBECE74" w14:textId="1C8306B9">
      <w:pPr>
        <w:rPr>
          <w:lang w:eastAsia="en-US"/>
        </w:rPr>
      </w:pPr>
      <w:r w:rsidRPr="00264CA5">
        <w:rPr>
          <w:lang w:eastAsia="en-US"/>
        </w:rPr>
        <w:t xml:space="preserve">Pour </w:t>
      </w:r>
      <w:r w:rsidR="00E20521">
        <w:rPr>
          <w:lang w:eastAsia="en-US"/>
        </w:rPr>
        <w:t xml:space="preserve">afficher les cartes des moyennes et </w:t>
      </w:r>
      <w:r w:rsidR="00B703BA">
        <w:rPr>
          <w:lang w:eastAsia="en-US"/>
        </w:rPr>
        <w:t>des étendues correspondantes</w:t>
      </w:r>
      <w:r w:rsidR="0092489C">
        <w:rPr>
          <w:lang w:eastAsia="en-US"/>
        </w:rPr>
        <w:t xml:space="preserve"> au</w:t>
      </w:r>
      <w:r w:rsidR="00B703BA">
        <w:rPr>
          <w:lang w:eastAsia="en-US"/>
        </w:rPr>
        <w:t xml:space="preserve"> critère</w:t>
      </w:r>
      <w:r w:rsidRPr="00264CA5" w:rsidR="00A36B40">
        <w:rPr>
          <w:lang w:eastAsia="en-US"/>
        </w:rPr>
        <w:t xml:space="preserve">, il faut introduire les mesures effectuer pour chaque </w:t>
      </w:r>
      <w:r w:rsidRPr="00264CA5" w:rsidR="00264CA5">
        <w:rPr>
          <w:lang w:eastAsia="en-US"/>
        </w:rPr>
        <w:t>échantillonnage</w:t>
      </w:r>
      <w:r w:rsidRPr="00264CA5" w:rsidR="00A36B40">
        <w:rPr>
          <w:lang w:eastAsia="en-US"/>
        </w:rPr>
        <w:t xml:space="preserve"> et cliquer sur le bouton </w:t>
      </w:r>
      <w:r w:rsidRPr="00264CA5" w:rsidR="00264CA5">
        <w:rPr>
          <w:lang w:eastAsia="en-US"/>
        </w:rPr>
        <w:t>« Calculer ».</w:t>
      </w:r>
    </w:p>
    <w:p w:rsidR="00B703BA" w:rsidP="00B703BA" w:rsidRDefault="007A31A8" w14:paraId="5C0E18B8" w14:textId="77777777">
      <w:pPr>
        <w:keepNext/>
      </w:pPr>
      <w:r w:rsidRPr="007A31A8">
        <w:rPr>
          <w:noProof/>
          <w:lang w:eastAsia="en-US"/>
        </w:rPr>
        <w:drawing>
          <wp:inline distT="0" distB="0" distL="0" distR="0" wp14:anchorId="420CD2DA" wp14:editId="5486943A">
            <wp:extent cx="5755640" cy="2226945"/>
            <wp:effectExtent l="19050" t="19050" r="16510" b="20955"/>
            <wp:docPr id="372350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50392" name=""/>
                    <pic:cNvPicPr/>
                  </pic:nvPicPr>
                  <pic:blipFill>
                    <a:blip r:embed="rId251"/>
                    <a:stretch>
                      <a:fillRect/>
                    </a:stretch>
                  </pic:blipFill>
                  <pic:spPr>
                    <a:xfrm>
                      <a:off x="0" y="0"/>
                      <a:ext cx="5755640" cy="2226945"/>
                    </a:xfrm>
                    <a:prstGeom prst="rect">
                      <a:avLst/>
                    </a:prstGeom>
                    <a:ln>
                      <a:solidFill>
                        <a:schemeClr val="tx2">
                          <a:lumMod val="75000"/>
                        </a:schemeClr>
                      </a:solidFill>
                    </a:ln>
                  </pic:spPr>
                </pic:pic>
              </a:graphicData>
            </a:graphic>
          </wp:inline>
        </w:drawing>
      </w:r>
    </w:p>
    <w:p w:rsidR="00264CA5" w:rsidP="00B703BA" w:rsidRDefault="00B703BA" w14:paraId="71A9B711" w14:textId="59029D3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202</w:t>
      </w:r>
      <w:r>
        <w:fldChar w:fldCharType="end"/>
      </w:r>
      <w:r w:rsidR="0A56D686">
        <w:rPr/>
        <w:t xml:space="preserve"> : "Cartes des moyennes et des étendues"</w:t>
      </w:r>
    </w:p>
    <w:p w:rsidR="00092A94" w:rsidP="00960350" w:rsidRDefault="00092A94" w14:paraId="0274CB16" w14:textId="77777777">
      <w:pPr>
        <w:rPr>
          <w:lang w:eastAsia="en-US"/>
        </w:rPr>
      </w:pPr>
    </w:p>
    <w:p w:rsidR="00092A94" w:rsidP="00960350" w:rsidRDefault="00283D8B" w14:paraId="6A4CCAEF" w14:textId="0C9B579B">
      <w:pPr>
        <w:rPr>
          <w:u w:val="single"/>
          <w:lang w:eastAsia="en-US"/>
        </w:rPr>
      </w:pPr>
      <w:r w:rsidRPr="00E20521">
        <w:rPr>
          <w:u w:val="single"/>
          <w:lang w:eastAsia="en-US"/>
        </w:rPr>
        <w:t xml:space="preserve">Rapport stabilité </w:t>
      </w:r>
      <w:r w:rsidRPr="00E20521" w:rsidR="00E20521">
        <w:rPr>
          <w:u w:val="single"/>
          <w:lang w:eastAsia="en-US"/>
        </w:rPr>
        <w:t xml:space="preserve">&amp; capabilité du </w:t>
      </w:r>
      <w:r w:rsidRPr="00E20521" w:rsidR="00B703BA">
        <w:rPr>
          <w:u w:val="single"/>
          <w:lang w:eastAsia="en-US"/>
        </w:rPr>
        <w:t>critère</w:t>
      </w:r>
    </w:p>
    <w:p w:rsidR="00092A94" w:rsidP="00960350" w:rsidRDefault="0092489C" w14:paraId="13E6D723" w14:textId="20A9A8C7">
      <w:pPr>
        <w:rPr>
          <w:lang w:eastAsia="en-US"/>
        </w:rPr>
      </w:pPr>
      <w:r w:rsidRPr="00264CA5">
        <w:rPr>
          <w:lang w:eastAsia="en-US"/>
        </w:rPr>
        <w:t>Pour avoir le résultat de l’étude stabilité &amp; capabilité</w:t>
      </w:r>
      <w:r w:rsidR="00B703BA">
        <w:rPr>
          <w:lang w:eastAsia="en-US"/>
        </w:rPr>
        <w:t xml:space="preserve"> du critère correspondant</w:t>
      </w:r>
      <w:r w:rsidRPr="00264CA5">
        <w:rPr>
          <w:lang w:eastAsia="en-US"/>
        </w:rPr>
        <w:t>, il faut introduire les mesures effectuer pour chaque échantillonnage et cliquer sur le bouton « </w:t>
      </w:r>
      <w:r>
        <w:rPr>
          <w:lang w:eastAsia="en-US"/>
        </w:rPr>
        <w:t>Valider</w:t>
      </w:r>
      <w:r w:rsidRPr="00264CA5">
        <w:rPr>
          <w:lang w:eastAsia="en-US"/>
        </w:rPr>
        <w:t> ».</w:t>
      </w:r>
    </w:p>
    <w:p w:rsidR="00B703BA" w:rsidP="00B703BA" w:rsidRDefault="00092A94" w14:paraId="28131426" w14:textId="77777777">
      <w:pPr>
        <w:keepNext/>
      </w:pPr>
      <w:r w:rsidRPr="00092A94">
        <w:rPr>
          <w:noProof/>
          <w:lang w:eastAsia="en-US"/>
        </w:rPr>
        <w:drawing>
          <wp:inline distT="0" distB="0" distL="0" distR="0" wp14:anchorId="7DF4DF5F" wp14:editId="63F4ABC9">
            <wp:extent cx="5755640" cy="2274570"/>
            <wp:effectExtent l="19050" t="19050" r="16510" b="11430"/>
            <wp:docPr id="408475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75184" name=""/>
                    <pic:cNvPicPr/>
                  </pic:nvPicPr>
                  <pic:blipFill>
                    <a:blip r:embed="rId252"/>
                    <a:stretch>
                      <a:fillRect/>
                    </a:stretch>
                  </pic:blipFill>
                  <pic:spPr>
                    <a:xfrm>
                      <a:off x="0" y="0"/>
                      <a:ext cx="5755640" cy="2274570"/>
                    </a:xfrm>
                    <a:prstGeom prst="rect">
                      <a:avLst/>
                    </a:prstGeom>
                    <a:ln>
                      <a:solidFill>
                        <a:schemeClr val="tx2">
                          <a:lumMod val="75000"/>
                        </a:schemeClr>
                      </a:solidFill>
                    </a:ln>
                  </pic:spPr>
                </pic:pic>
              </a:graphicData>
            </a:graphic>
          </wp:inline>
        </w:drawing>
      </w:r>
    </w:p>
    <w:p w:rsidR="00092A94" w:rsidP="00B703BA" w:rsidRDefault="00B703BA" w14:paraId="1319C479" w14:textId="6A8C5B2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203</w:t>
      </w:r>
      <w:r>
        <w:fldChar w:fldCharType="end"/>
      </w:r>
      <w:r w:rsidR="0A56D686">
        <w:rPr/>
        <w:t xml:space="preserve"> : "Rapport stabilité &amp; capabilité du critère"</w:t>
      </w:r>
    </w:p>
    <w:p w:rsidR="00530993" w:rsidP="003A5BBD" w:rsidRDefault="00530993" w14:paraId="783EA4E8" w14:textId="3FEC01CF">
      <w:pPr>
        <w:rPr>
          <w:u w:val="single"/>
          <w:lang w:eastAsia="en-US"/>
        </w:rPr>
      </w:pPr>
      <w:r w:rsidRPr="00530993">
        <w:rPr>
          <w:u w:val="single"/>
          <w:lang w:eastAsia="en-US"/>
        </w:rPr>
        <w:t xml:space="preserve">L’étude de la stabilité et de la capabilité nécessite la création des critères visuels et dimensionnels, la configuration des </w:t>
      </w:r>
      <w:proofErr w:type="spellStart"/>
      <w:r w:rsidRPr="00530993">
        <w:rPr>
          <w:u w:val="single"/>
          <w:lang w:eastAsia="en-US"/>
        </w:rPr>
        <w:t>Templates</w:t>
      </w:r>
      <w:proofErr w:type="spellEnd"/>
      <w:r w:rsidRPr="00530993">
        <w:rPr>
          <w:u w:val="single"/>
          <w:lang w:eastAsia="en-US"/>
        </w:rPr>
        <w:t xml:space="preserve"> associés, l’activation de l’option « Avec étude de capabilité » dans la </w:t>
      </w:r>
      <w:r w:rsidR="00F92FAC">
        <w:rPr>
          <w:u w:val="single"/>
          <w:lang w:eastAsia="en-US"/>
        </w:rPr>
        <w:t>configuration</w:t>
      </w:r>
      <w:r w:rsidRPr="00530993">
        <w:rPr>
          <w:u w:val="single"/>
          <w:lang w:eastAsia="en-US"/>
        </w:rPr>
        <w:t xml:space="preserve"> produit, ainsi que l’affectation des indicateurs Cp et </w:t>
      </w:r>
      <w:proofErr w:type="spellStart"/>
      <w:r w:rsidRPr="00530993">
        <w:rPr>
          <w:u w:val="single"/>
          <w:lang w:eastAsia="en-US"/>
        </w:rPr>
        <w:t>Cpk</w:t>
      </w:r>
      <w:proofErr w:type="spellEnd"/>
      <w:r w:rsidRPr="00530993">
        <w:rPr>
          <w:u w:val="single"/>
          <w:lang w:eastAsia="en-US"/>
        </w:rPr>
        <w:t xml:space="preserve"> aux lignes de production concernées.</w:t>
      </w:r>
    </w:p>
    <w:p w:rsidR="00BA5C48" w:rsidP="00BA5C48" w:rsidRDefault="006347AB" w14:paraId="59A9CB16" w14:textId="08964ECE">
      <w:pPr>
        <w:rPr>
          <w:u w:val="single"/>
        </w:rPr>
      </w:pPr>
      <w:r>
        <w:rPr>
          <w:u w:val="single"/>
        </w:rPr>
        <w:t>Modification</w:t>
      </w:r>
      <w:r w:rsidRPr="00044B95" w:rsidR="00BA5C48">
        <w:rPr>
          <w:u w:val="single"/>
        </w:rPr>
        <w:t xml:space="preserve"> d’une fiche stabilité &amp; capabilité</w:t>
      </w:r>
    </w:p>
    <w:p w:rsidRPr="00A12D24" w:rsidR="00B57326" w:rsidP="006347AB" w:rsidRDefault="00B57326" w14:paraId="1ABBB3AC" w14:textId="37C309E5">
      <w:r w:rsidRPr="00A12D24">
        <w:t>Pour modifier une fiche de stabilité et capabilité, cliquez sur le bouton « Modifier » dans la colonne Actions de la fiche concernée.</w:t>
      </w:r>
      <w:r w:rsidRPr="00A12D24">
        <w:br/>
      </w:r>
      <w:r w:rsidRPr="00A12D24">
        <w:t>La fiche de l’étude s’ouvre. À ce niveau, cliquez à nouveau sur « Modifier » pour ajuster les mesures.</w:t>
      </w:r>
      <w:r w:rsidRPr="00A12D24">
        <w:br/>
      </w:r>
    </w:p>
    <w:p w:rsidR="006347AB" w:rsidP="006347AB" w:rsidRDefault="005702A3" w14:paraId="3BAF352B" w14:textId="3BC1F408">
      <w:pPr>
        <w:rPr>
          <w:u w:val="single"/>
        </w:rPr>
      </w:pPr>
      <w:r>
        <w:rPr>
          <w:u w:val="single"/>
        </w:rPr>
        <w:t>Affichage</w:t>
      </w:r>
      <w:r w:rsidRPr="00044B95" w:rsidR="006347AB">
        <w:rPr>
          <w:u w:val="single"/>
        </w:rPr>
        <w:t xml:space="preserve"> d’une fiche stabilité &amp; capabilité</w:t>
      </w:r>
    </w:p>
    <w:p w:rsidR="005702A3" w:rsidP="005702A3" w:rsidRDefault="005702A3" w14:paraId="769D17D9" w14:textId="65297A06">
      <w:r w:rsidRPr="008772A7">
        <w:t xml:space="preserve">Pour </w:t>
      </w:r>
      <w:r>
        <w:t xml:space="preserve">afficher </w:t>
      </w:r>
      <w:r w:rsidRPr="008772A7">
        <w:t>une fiche stabilité capabilité il faut cliquer sur le bouton « </w:t>
      </w:r>
      <w:r>
        <w:t xml:space="preserve">afficher </w:t>
      </w:r>
      <w:r w:rsidRPr="008772A7">
        <w:t xml:space="preserve">» </w:t>
      </w:r>
      <w:r>
        <w:t>situer au niveau de la colonne action de chaque fiche. La fiche de l’étude s’affiche.</w:t>
      </w:r>
    </w:p>
    <w:p w:rsidR="00F67F9F" w:rsidP="00F67F9F" w:rsidRDefault="00F67F9F" w14:paraId="522C011A" w14:textId="355484ED">
      <w:pPr>
        <w:rPr>
          <w:u w:val="single"/>
        </w:rPr>
      </w:pPr>
      <w:r>
        <w:rPr>
          <w:u w:val="single"/>
        </w:rPr>
        <w:t>Suppression</w:t>
      </w:r>
      <w:r w:rsidRPr="00044B95">
        <w:rPr>
          <w:u w:val="single"/>
        </w:rPr>
        <w:t xml:space="preserve"> d’une fiche stabilité &amp; capabilité</w:t>
      </w:r>
    </w:p>
    <w:p w:rsidR="00F67F9F" w:rsidP="00F67F9F" w:rsidRDefault="00F67F9F" w14:paraId="7D333515" w14:textId="3B5E328C">
      <w:r w:rsidRPr="008772A7">
        <w:t xml:space="preserve">Pour </w:t>
      </w:r>
      <w:r>
        <w:t xml:space="preserve">supprimer </w:t>
      </w:r>
      <w:r w:rsidRPr="008772A7">
        <w:t>une fiche stabilité capabilité il faut cliquer sur le bouton « </w:t>
      </w:r>
      <w:r>
        <w:t xml:space="preserve">supprimer </w:t>
      </w:r>
      <w:r w:rsidRPr="008772A7">
        <w:t xml:space="preserve">» </w:t>
      </w:r>
      <w:r>
        <w:t>situer au niveau de la colonne action de chaque fiche.</w:t>
      </w:r>
    </w:p>
    <w:p w:rsidR="005A5EDB" w:rsidP="005A5EDB" w:rsidRDefault="005A5EDB" w14:paraId="7DC5FCDF" w14:textId="77777777">
      <w:pPr>
        <w:keepNext/>
        <w:jc w:val="center"/>
      </w:pPr>
      <w:r w:rsidRPr="005A5EDB">
        <w:rPr>
          <w:noProof/>
        </w:rPr>
        <w:drawing>
          <wp:inline distT="0" distB="0" distL="0" distR="0" wp14:anchorId="1168F482" wp14:editId="78511E32">
            <wp:extent cx="3075940" cy="1098550"/>
            <wp:effectExtent l="19050" t="19050" r="10160" b="25400"/>
            <wp:docPr id="1613660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60624" name=""/>
                    <pic:cNvPicPr/>
                  </pic:nvPicPr>
                  <pic:blipFill>
                    <a:blip r:embed="rId253"/>
                    <a:stretch>
                      <a:fillRect/>
                    </a:stretch>
                  </pic:blipFill>
                  <pic:spPr>
                    <a:xfrm>
                      <a:off x="0" y="0"/>
                      <a:ext cx="3076103" cy="1098608"/>
                    </a:xfrm>
                    <a:prstGeom prst="rect">
                      <a:avLst/>
                    </a:prstGeom>
                    <a:ln>
                      <a:solidFill>
                        <a:schemeClr val="tx2">
                          <a:lumMod val="75000"/>
                        </a:schemeClr>
                      </a:solidFill>
                    </a:ln>
                  </pic:spPr>
                </pic:pic>
              </a:graphicData>
            </a:graphic>
          </wp:inline>
        </w:drawing>
      </w:r>
    </w:p>
    <w:p w:rsidR="00F67F9F" w:rsidP="006F18FD" w:rsidRDefault="005A5EDB" w14:paraId="50AE84DD" w14:textId="6AD169C9"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204</w:t>
      </w:r>
      <w:r>
        <w:fldChar w:fldCharType="end"/>
      </w:r>
      <w:r w:rsidR="0A56D686">
        <w:rPr/>
        <w:t xml:space="preserve"> : Modal "Suppression fiche stabilité &amp;capabilité"</w:t>
      </w:r>
    </w:p>
    <w:p w:rsidRPr="00530993" w:rsidR="00BA5C48" w:rsidP="003A5BBD" w:rsidRDefault="00BA5C48" w14:paraId="0EA48C5F" w14:textId="77777777">
      <w:pPr>
        <w:rPr>
          <w:u w:val="single"/>
          <w:lang w:eastAsia="en-US"/>
        </w:rPr>
      </w:pPr>
    </w:p>
    <w:p w:rsidRPr="00730EA5" w:rsidR="00730EA5" w:rsidP="6F2CA955" w:rsidRDefault="34D8C69F" w14:paraId="683321B5" w14:textId="1EE5981E" w14:noSpellErr="1">
      <w:pPr>
        <w:pStyle w:val="Titre3"/>
        <w:rPr/>
      </w:pPr>
      <w:bookmarkStart w:name="_Toc761525553" w:id="690807545"/>
      <w:r w:rsidR="0A56D686">
        <w:rPr/>
        <w:t>Fiche suivi MSP</w:t>
      </w:r>
      <w:bookmarkEnd w:id="690807545"/>
    </w:p>
    <w:p w:rsidR="00FF0EC5" w:rsidP="006F18FD" w:rsidRDefault="00710164" w14:paraId="3EEAE0FC" w14:textId="77777777">
      <w:r w:rsidRPr="00FF0EC5">
        <w:t>Cette interface permet la gestion des fiches de suivi MSP pour assurer le contrôle continu de la stabilité et de la performance des processus de production.</w:t>
      </w:r>
      <w:r w:rsidRPr="00FF0EC5">
        <w:br/>
      </w:r>
      <w:r w:rsidRPr="00FF0EC5">
        <w:t>Elle centralise les données issues des contrôles qualité et offre des outils d’analyse statistique tels que les cartes de contrôle et les indicateurs Cp/</w:t>
      </w:r>
      <w:proofErr w:type="spellStart"/>
      <w:r w:rsidRPr="00FF0EC5">
        <w:t>Cpk</w:t>
      </w:r>
      <w:proofErr w:type="spellEnd"/>
      <w:r w:rsidRPr="00FF0EC5">
        <w:t>.</w:t>
      </w:r>
      <w:r w:rsidRPr="00FF0EC5">
        <w:br/>
      </w:r>
      <w:r w:rsidRPr="00FF0EC5">
        <w:t>Les utilisateurs peuvent créer, modifier et consulter les fiches associées à chaque produit ou ligne, avec un accès à l’historique des mesures.</w:t>
      </w:r>
      <w:r w:rsidRPr="00FF0EC5">
        <w:br/>
      </w:r>
      <w:r w:rsidRPr="00FF0EC5">
        <w:t>Grâce à ses représentations visuelles (graphiques, courbes), l’interface facilite la détection des dérives et contribue à l’amélioration continue du processus.</w:t>
      </w:r>
    </w:p>
    <w:p w:rsidRPr="000C5CCF" w:rsidR="002D7F3E" w:rsidP="002D7F3E" w:rsidRDefault="002D7F3E" w14:paraId="14C97622" w14:textId="0BD610C8">
      <w:pPr>
        <w:spacing w:line="276" w:lineRule="auto"/>
      </w:pPr>
      <w:r w:rsidRPr="000C5CCF">
        <w:t xml:space="preserve">La création des fiches de suivi </w:t>
      </w:r>
      <w:r w:rsidR="00D22944">
        <w:t xml:space="preserve">MSP </w:t>
      </w:r>
      <w:r w:rsidRPr="000C5CCF">
        <w:t>peut se faire de deux manières : automatique ou manuelle.</w:t>
      </w:r>
    </w:p>
    <w:p w:rsidR="002D7F3E" w:rsidP="002D7F3E" w:rsidRDefault="002D7F3E" w14:paraId="0FC5A5DC" w14:textId="3D85CA18">
      <w:pPr>
        <w:spacing w:line="276" w:lineRule="auto"/>
        <w:rPr>
          <w:u w:val="single"/>
        </w:rPr>
      </w:pPr>
      <w:r w:rsidRPr="00AE7A7E">
        <w:rPr>
          <w:u w:val="single"/>
        </w:rPr>
        <w:t xml:space="preserve">Création automatique des fiches </w:t>
      </w:r>
      <w:r>
        <w:rPr>
          <w:u w:val="single"/>
        </w:rPr>
        <w:t>suivi</w:t>
      </w:r>
      <w:r w:rsidR="00511489">
        <w:rPr>
          <w:u w:val="single"/>
        </w:rPr>
        <w:t xml:space="preserve"> MSP</w:t>
      </w:r>
    </w:p>
    <w:p w:rsidRPr="00511489" w:rsidR="00511489" w:rsidP="002D7F3E" w:rsidRDefault="005F6937" w14:paraId="25036076" w14:textId="1D1F1D8A">
      <w:pPr>
        <w:spacing w:line="276" w:lineRule="auto"/>
      </w:pPr>
      <w:r w:rsidRPr="00511489">
        <w:t>La création automatique d’une fiche de suivi MSP s’effectue au lancement de l’Ordre de Fabrication (OF).</w:t>
      </w:r>
    </w:p>
    <w:p w:rsidRPr="00A9785B" w:rsidR="002D7F3E" w:rsidP="002D7F3E" w:rsidRDefault="002D7F3E" w14:paraId="2B007C20" w14:textId="76AD19D0">
      <w:pPr>
        <w:spacing w:line="276" w:lineRule="auto"/>
        <w:rPr>
          <w:u w:val="single"/>
        </w:rPr>
      </w:pPr>
      <w:r>
        <w:rPr>
          <w:u w:val="single"/>
        </w:rPr>
        <w:t xml:space="preserve">Création manuelle </w:t>
      </w:r>
      <w:r w:rsidRPr="3E2C5D74">
        <w:rPr>
          <w:u w:val="single"/>
        </w:rPr>
        <w:t>d’un</w:t>
      </w:r>
      <w:r>
        <w:rPr>
          <w:u w:val="single"/>
        </w:rPr>
        <w:t>e fiche de suivi</w:t>
      </w:r>
      <w:r w:rsidR="00511489">
        <w:rPr>
          <w:u w:val="single"/>
        </w:rPr>
        <w:t xml:space="preserve"> MSP</w:t>
      </w:r>
    </w:p>
    <w:p w:rsidR="002D7F3E" w:rsidP="002D7F3E" w:rsidRDefault="002D7F3E" w14:paraId="4CA691FE" w14:textId="51B98E75">
      <w:pPr>
        <w:spacing w:line="276" w:lineRule="auto"/>
        <w:rPr>
          <w:noProof/>
        </w:rPr>
      </w:pPr>
      <w:r w:rsidRPr="00443F59">
        <w:rPr>
          <w:noProof/>
        </w:rPr>
        <w:t>Pour ajouter un</w:t>
      </w:r>
      <w:r>
        <w:rPr>
          <w:noProof/>
        </w:rPr>
        <w:t>e fiche suivi</w:t>
      </w:r>
      <w:r w:rsidR="00CD2D72">
        <w:rPr>
          <w:noProof/>
        </w:rPr>
        <w:t xml:space="preserve"> MSP</w:t>
      </w:r>
      <w:r w:rsidRPr="00443F59">
        <w:rPr>
          <w:noProof/>
        </w:rPr>
        <w:t xml:space="preserve">, il suffit de cliquer sur le bouton </w:t>
      </w:r>
      <w:r>
        <w:rPr>
          <w:noProof/>
        </w:rPr>
        <w:t xml:space="preserve">« Ajouter » </w:t>
      </w:r>
      <w:r w:rsidRPr="00443F59">
        <w:rPr>
          <w:noProof/>
        </w:rPr>
        <w:t xml:space="preserve">de l’onglet « Liste des </w:t>
      </w:r>
      <w:r>
        <w:rPr>
          <w:noProof/>
        </w:rPr>
        <w:t>fiches</w:t>
      </w:r>
      <w:r w:rsidRPr="00443F59">
        <w:rPr>
          <w:noProof/>
        </w:rPr>
        <w:t xml:space="preserve"> </w:t>
      </w:r>
      <w:r w:rsidR="00CD2D72">
        <w:rPr>
          <w:noProof/>
        </w:rPr>
        <w:t>MSP</w:t>
      </w:r>
      <w:r w:rsidRPr="00443F59">
        <w:rPr>
          <w:noProof/>
        </w:rPr>
        <w:t>», de fournir les informations nécessaires,</w:t>
      </w:r>
      <w:r>
        <w:rPr>
          <w:noProof/>
        </w:rPr>
        <w:t xml:space="preserve"> sélectionner les critéres dimmensionnels </w:t>
      </w:r>
      <w:r w:rsidRPr="00443F59">
        <w:rPr>
          <w:noProof/>
        </w:rPr>
        <w:t xml:space="preserve">puis </w:t>
      </w:r>
      <w:r>
        <w:rPr>
          <w:noProof/>
        </w:rPr>
        <w:t>confirmer</w:t>
      </w:r>
      <w:r w:rsidRPr="00443F59">
        <w:rPr>
          <w:noProof/>
        </w:rPr>
        <w:t>.</w:t>
      </w:r>
    </w:p>
    <w:p w:rsidR="005505CA" w:rsidP="005505CA" w:rsidRDefault="005505CA" w14:paraId="447725BF" w14:textId="77777777">
      <w:pPr>
        <w:keepNext/>
        <w:spacing w:line="276" w:lineRule="auto"/>
        <w:jc w:val="center"/>
      </w:pPr>
      <w:r w:rsidRPr="00935AB3">
        <w:rPr>
          <w:noProof/>
        </w:rPr>
        <w:drawing>
          <wp:inline distT="0" distB="0" distL="0" distR="0" wp14:anchorId="2ED868D0" wp14:editId="7DB392CA">
            <wp:extent cx="2590424" cy="2698750"/>
            <wp:effectExtent l="19050" t="19050" r="19685" b="25400"/>
            <wp:docPr id="197481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222" name=""/>
                    <pic:cNvPicPr/>
                  </pic:nvPicPr>
                  <pic:blipFill>
                    <a:blip r:embed="rId254"/>
                    <a:stretch>
                      <a:fillRect/>
                    </a:stretch>
                  </pic:blipFill>
                  <pic:spPr>
                    <a:xfrm>
                      <a:off x="0" y="0"/>
                      <a:ext cx="2596479" cy="2705058"/>
                    </a:xfrm>
                    <a:prstGeom prst="rect">
                      <a:avLst/>
                    </a:prstGeom>
                    <a:ln>
                      <a:solidFill>
                        <a:schemeClr val="tx2">
                          <a:lumMod val="75000"/>
                        </a:schemeClr>
                      </a:solidFill>
                    </a:ln>
                  </pic:spPr>
                </pic:pic>
              </a:graphicData>
            </a:graphic>
          </wp:inline>
        </w:drawing>
      </w:r>
    </w:p>
    <w:p w:rsidR="002D7F3E" w:rsidP="005505CA" w:rsidRDefault="005505CA" w14:paraId="2D3BAA38" w14:textId="37C5A85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205</w:t>
      </w:r>
      <w:r>
        <w:fldChar w:fldCharType="end"/>
      </w:r>
      <w:r w:rsidR="0A56D686">
        <w:rPr/>
        <w:t xml:space="preserve"> :  </w:t>
      </w:r>
      <w:r w:rsidR="0A56D686">
        <w:rPr/>
        <w:t>Modal "Ajout d'une fiche de suivi MSP"</w:t>
      </w:r>
    </w:p>
    <w:p w:rsidR="002D7F3E" w:rsidP="002D7F3E" w:rsidRDefault="002D7F3E" w14:paraId="64FE043A" w14:textId="060C405D">
      <w:pPr>
        <w:pStyle w:val="Lgende"/>
        <w:jc w:val="center"/>
      </w:pPr>
    </w:p>
    <w:p w:rsidRPr="00E32134" w:rsidR="00A52A7B" w:rsidP="002D7F3E" w:rsidRDefault="0008425C" w14:paraId="23125619" w14:textId="41718853">
      <w:pPr>
        <w:spacing w:line="276" w:lineRule="auto"/>
      </w:pPr>
      <w:r w:rsidRPr="00E32134">
        <w:t xml:space="preserve"> </w:t>
      </w:r>
      <w:r w:rsidRPr="00E32134" w:rsidR="00E32134">
        <w:t>En cliquant sur le bouton « Confirmer », la fiche de suivi MSP est créée.</w:t>
      </w:r>
    </w:p>
    <w:p w:rsidR="002D7F3E" w:rsidP="002D7F3E" w:rsidRDefault="002D7F3E" w14:paraId="5D257F45" w14:textId="31303FF5">
      <w:pPr>
        <w:spacing w:line="276" w:lineRule="auto"/>
        <w:rPr>
          <w:u w:val="single"/>
        </w:rPr>
      </w:pPr>
      <w:r w:rsidRPr="00DF30EE">
        <w:rPr>
          <w:u w:val="single"/>
        </w:rPr>
        <w:t>La création des fiches est accessible uniquement aux utilisateurs disposant des permissions correspondantes.</w:t>
      </w:r>
    </w:p>
    <w:p w:rsidRPr="00DF30EE" w:rsidR="002D7F3E" w:rsidP="002D7F3E" w:rsidRDefault="002D7F3E" w14:paraId="029053AF" w14:textId="77777777">
      <w:pPr>
        <w:spacing w:line="276" w:lineRule="auto"/>
        <w:rPr>
          <w:u w:val="single"/>
        </w:rPr>
      </w:pPr>
      <w:r w:rsidRPr="00DF30EE">
        <w:rPr>
          <w:u w:val="single"/>
        </w:rPr>
        <w:t>La validation des fiches est accessible uniquement aux utilisateurs ayant la permission de validation.</w:t>
      </w:r>
    </w:p>
    <w:p w:rsidR="006F18FD" w:rsidP="006F18FD" w:rsidRDefault="006F18FD" w14:paraId="514CBA5D" w14:textId="4F389F10">
      <w:pPr>
        <w:rPr>
          <w:u w:val="single"/>
          <w:lang w:eastAsia="en-US"/>
        </w:rPr>
      </w:pPr>
      <w:r w:rsidRPr="00530993">
        <w:rPr>
          <w:u w:val="single"/>
          <w:lang w:eastAsia="en-US"/>
        </w:rPr>
        <w:t xml:space="preserve">L’étude </w:t>
      </w:r>
      <w:r w:rsidR="00E16A7A">
        <w:rPr>
          <w:u w:val="single"/>
          <w:lang w:eastAsia="en-US"/>
        </w:rPr>
        <w:t xml:space="preserve">MSP </w:t>
      </w:r>
      <w:r w:rsidRPr="00530993">
        <w:rPr>
          <w:u w:val="single"/>
          <w:lang w:eastAsia="en-US"/>
        </w:rPr>
        <w:t xml:space="preserve">nécessite la création des critères visuels et dimensionnels, la configuration des </w:t>
      </w:r>
      <w:proofErr w:type="spellStart"/>
      <w:r w:rsidRPr="00530993">
        <w:rPr>
          <w:u w:val="single"/>
          <w:lang w:eastAsia="en-US"/>
        </w:rPr>
        <w:t>Templates</w:t>
      </w:r>
      <w:proofErr w:type="spellEnd"/>
      <w:r w:rsidRPr="00530993">
        <w:rPr>
          <w:u w:val="single"/>
          <w:lang w:eastAsia="en-US"/>
        </w:rPr>
        <w:t xml:space="preserve"> associés, l’activation de l’option « Avec </w:t>
      </w:r>
      <w:r w:rsidR="00244875">
        <w:rPr>
          <w:u w:val="single"/>
          <w:lang w:eastAsia="en-US"/>
        </w:rPr>
        <w:t>suivi MSP</w:t>
      </w:r>
      <w:r w:rsidRPr="00530993">
        <w:rPr>
          <w:u w:val="single"/>
          <w:lang w:eastAsia="en-US"/>
        </w:rPr>
        <w:t xml:space="preserve"> » dans la </w:t>
      </w:r>
      <w:r>
        <w:rPr>
          <w:u w:val="single"/>
          <w:lang w:eastAsia="en-US"/>
        </w:rPr>
        <w:t>configuration</w:t>
      </w:r>
      <w:r w:rsidRPr="00530993">
        <w:rPr>
          <w:u w:val="single"/>
          <w:lang w:eastAsia="en-US"/>
        </w:rPr>
        <w:t xml:space="preserve"> produit, ainsi que l’affectation des indicateurs Cp et </w:t>
      </w:r>
      <w:proofErr w:type="spellStart"/>
      <w:r w:rsidRPr="00530993">
        <w:rPr>
          <w:u w:val="single"/>
          <w:lang w:eastAsia="en-US"/>
        </w:rPr>
        <w:t>Cpk</w:t>
      </w:r>
      <w:proofErr w:type="spellEnd"/>
      <w:r w:rsidRPr="00530993">
        <w:rPr>
          <w:u w:val="single"/>
          <w:lang w:eastAsia="en-US"/>
        </w:rPr>
        <w:t xml:space="preserve"> aux lignes de production concernées.</w:t>
      </w:r>
    </w:p>
    <w:p w:rsidR="006F18FD" w:rsidP="006F18FD" w:rsidRDefault="006F18FD" w14:paraId="07966AEA" w14:textId="2162BCB7">
      <w:pPr>
        <w:rPr>
          <w:u w:val="single"/>
        </w:rPr>
      </w:pPr>
      <w:r>
        <w:rPr>
          <w:u w:val="single"/>
        </w:rPr>
        <w:t>Modification</w:t>
      </w:r>
      <w:r w:rsidRPr="00044B95">
        <w:rPr>
          <w:u w:val="single"/>
        </w:rPr>
        <w:t xml:space="preserve"> d’une fiche </w:t>
      </w:r>
      <w:r w:rsidR="00E16A7A">
        <w:rPr>
          <w:u w:val="single"/>
        </w:rPr>
        <w:t>suivi MSP</w:t>
      </w:r>
    </w:p>
    <w:p w:rsidR="00A2450C" w:rsidP="006F18FD" w:rsidRDefault="006F18FD" w14:paraId="66A42A71" w14:textId="6E147081">
      <w:r w:rsidRPr="00A12D24">
        <w:t xml:space="preserve">Pour modifier une fiche </w:t>
      </w:r>
      <w:r w:rsidR="00E16A7A">
        <w:t>suivi MSP</w:t>
      </w:r>
      <w:r w:rsidRPr="00A12D24">
        <w:t>, cliquez sur le bouton « Modifier » dans la colonne Actions de la fiche concernée.</w:t>
      </w:r>
      <w:r w:rsidRPr="00A12D24">
        <w:br/>
      </w:r>
      <w:r w:rsidRPr="00A12D24">
        <w:t>La fiche de l’étude</w:t>
      </w:r>
      <w:r w:rsidR="00D07D15">
        <w:t xml:space="preserve"> </w:t>
      </w:r>
      <w:r w:rsidR="000073D9">
        <w:t xml:space="preserve">MSP </w:t>
      </w:r>
      <w:r w:rsidRPr="00A12D24" w:rsidR="000073D9">
        <w:t>s’ouvre</w:t>
      </w:r>
      <w:r w:rsidRPr="00A12D24">
        <w:t xml:space="preserve">. </w:t>
      </w:r>
    </w:p>
    <w:p w:rsidR="00020F78" w:rsidP="00020F78" w:rsidRDefault="00A2450C" w14:paraId="52F4A84C" w14:textId="77777777">
      <w:pPr>
        <w:keepNext/>
        <w:jc w:val="center"/>
      </w:pPr>
      <w:r w:rsidRPr="00A2450C">
        <w:rPr>
          <w:noProof/>
        </w:rPr>
        <w:drawing>
          <wp:inline distT="0" distB="0" distL="0" distR="0" wp14:anchorId="4A83CAC2" wp14:editId="44CFF055">
            <wp:extent cx="5755640" cy="2413000"/>
            <wp:effectExtent l="19050" t="19050" r="16510" b="25400"/>
            <wp:docPr id="21355298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29800" name=""/>
                    <pic:cNvPicPr/>
                  </pic:nvPicPr>
                  <pic:blipFill>
                    <a:blip r:embed="rId255"/>
                    <a:stretch>
                      <a:fillRect/>
                    </a:stretch>
                  </pic:blipFill>
                  <pic:spPr>
                    <a:xfrm>
                      <a:off x="0" y="0"/>
                      <a:ext cx="5755640" cy="2413000"/>
                    </a:xfrm>
                    <a:prstGeom prst="rect">
                      <a:avLst/>
                    </a:prstGeom>
                    <a:ln>
                      <a:solidFill>
                        <a:schemeClr val="tx2">
                          <a:lumMod val="75000"/>
                        </a:schemeClr>
                      </a:solidFill>
                    </a:ln>
                  </pic:spPr>
                </pic:pic>
              </a:graphicData>
            </a:graphic>
          </wp:inline>
        </w:drawing>
      </w:r>
    </w:p>
    <w:p w:rsidR="00020F78" w:rsidP="00020F78" w:rsidRDefault="00020F78" w14:paraId="0EE95E7A" w14:textId="3041F4A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206</w:t>
      </w:r>
      <w:r>
        <w:fldChar w:fldCharType="end"/>
      </w:r>
      <w:r w:rsidR="0A56D686">
        <w:rPr/>
        <w:t xml:space="preserve"> : "Modification fiche suivi MSP "</w:t>
      </w:r>
    </w:p>
    <w:p w:rsidRPr="00A12D24" w:rsidR="006F18FD" w:rsidP="006F18FD" w:rsidRDefault="00020F78" w14:paraId="3090406A" w14:textId="107F9DF9">
      <w:r w:rsidRPr="00A12D24">
        <w:t xml:space="preserve">À ce niveau, cliquez à nouveau sur « </w:t>
      </w:r>
      <w:r>
        <w:t>Ajouter</w:t>
      </w:r>
      <w:r w:rsidRPr="00A12D24">
        <w:t xml:space="preserve"> » pour </w:t>
      </w:r>
      <w:r>
        <w:t>introduire</w:t>
      </w:r>
      <w:r w:rsidRPr="00A12D24">
        <w:t xml:space="preserve"> les mesures.</w:t>
      </w:r>
      <w:r w:rsidRPr="00A12D24" w:rsidR="006F18FD">
        <w:br/>
      </w:r>
    </w:p>
    <w:p w:rsidR="00020F78" w:rsidP="00020F78" w:rsidRDefault="008549E6" w14:paraId="688740F1" w14:textId="77777777">
      <w:pPr>
        <w:keepNext/>
        <w:jc w:val="center"/>
      </w:pPr>
      <w:r w:rsidRPr="008549E6">
        <w:rPr>
          <w:noProof/>
        </w:rPr>
        <w:drawing>
          <wp:inline distT="0" distB="0" distL="0" distR="0" wp14:anchorId="4045B2C5" wp14:editId="46F2B2E7">
            <wp:extent cx="3435527" cy="2121009"/>
            <wp:effectExtent l="19050" t="19050" r="12700" b="12700"/>
            <wp:docPr id="1962538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38439" name=""/>
                    <pic:cNvPicPr/>
                  </pic:nvPicPr>
                  <pic:blipFill>
                    <a:blip r:embed="rId256"/>
                    <a:stretch>
                      <a:fillRect/>
                    </a:stretch>
                  </pic:blipFill>
                  <pic:spPr>
                    <a:xfrm>
                      <a:off x="0" y="0"/>
                      <a:ext cx="3435527" cy="2121009"/>
                    </a:xfrm>
                    <a:prstGeom prst="rect">
                      <a:avLst/>
                    </a:prstGeom>
                    <a:ln>
                      <a:solidFill>
                        <a:schemeClr val="tx2">
                          <a:lumMod val="75000"/>
                        </a:schemeClr>
                      </a:solidFill>
                    </a:ln>
                  </pic:spPr>
                </pic:pic>
              </a:graphicData>
            </a:graphic>
          </wp:inline>
        </w:drawing>
      </w:r>
    </w:p>
    <w:p w:rsidR="008549E6" w:rsidP="00020F78" w:rsidRDefault="00020F78" w14:paraId="131047EA" w14:textId="1E4C70A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207</w:t>
      </w:r>
      <w:r>
        <w:fldChar w:fldCharType="end"/>
      </w:r>
      <w:r w:rsidR="0A56D686">
        <w:rPr/>
        <w:t xml:space="preserve"> : Modal "Saisie valeurs"</w:t>
      </w:r>
    </w:p>
    <w:p w:rsidRPr="00AF2DB9" w:rsidR="00AF2DB9" w:rsidP="00AF2DB9" w:rsidRDefault="00AF2DB9" w14:paraId="3F92EA01" w14:textId="7D4501D6">
      <w:pPr>
        <w:rPr>
          <w:lang w:eastAsia="en-US"/>
        </w:rPr>
      </w:pPr>
      <w:r w:rsidRPr="00AF2DB9">
        <w:rPr>
          <w:lang w:eastAsia="en-US"/>
        </w:rPr>
        <w:t>Pour valider les mesures ajoutées, il suffit de cliquer sur le bouton « Valider » dans la fenêtre modale de saisie des valeurs.</w:t>
      </w:r>
    </w:p>
    <w:p w:rsidR="00A04BEB" w:rsidP="00A04BEB" w:rsidRDefault="009E7DDF" w14:paraId="5F9A14BF" w14:textId="77777777">
      <w:pPr>
        <w:keepNext/>
      </w:pPr>
      <w:r w:rsidRPr="00A04BEB">
        <w:rPr>
          <w:noProof/>
        </w:rPr>
        <w:drawing>
          <wp:inline distT="0" distB="0" distL="0" distR="0" wp14:anchorId="056BB78D" wp14:editId="19869667">
            <wp:extent cx="5755640" cy="2418080"/>
            <wp:effectExtent l="19050" t="19050" r="16510" b="20320"/>
            <wp:docPr id="527979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79745" name=""/>
                    <pic:cNvPicPr/>
                  </pic:nvPicPr>
                  <pic:blipFill>
                    <a:blip r:embed="rId257"/>
                    <a:stretch>
                      <a:fillRect/>
                    </a:stretch>
                  </pic:blipFill>
                  <pic:spPr>
                    <a:xfrm>
                      <a:off x="0" y="0"/>
                      <a:ext cx="5755640" cy="2418080"/>
                    </a:xfrm>
                    <a:prstGeom prst="rect">
                      <a:avLst/>
                    </a:prstGeom>
                    <a:ln>
                      <a:solidFill>
                        <a:schemeClr val="tx2">
                          <a:lumMod val="75000"/>
                        </a:schemeClr>
                      </a:solidFill>
                    </a:ln>
                  </pic:spPr>
                </pic:pic>
              </a:graphicData>
            </a:graphic>
          </wp:inline>
        </w:drawing>
      </w:r>
    </w:p>
    <w:p w:rsidR="00283862" w:rsidP="00AF2DB9" w:rsidRDefault="00A04BEB" w14:paraId="72B1275A" w14:textId="2EF8A675"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208</w:t>
      </w:r>
      <w:r>
        <w:fldChar w:fldCharType="end"/>
      </w:r>
      <w:r w:rsidR="0A56D686">
        <w:rPr/>
        <w:t xml:space="preserve"> : "Ajout des mesures"</w:t>
      </w:r>
    </w:p>
    <w:p w:rsidR="00AF2DB9" w:rsidP="00AF2DB9" w:rsidRDefault="00AF2DB9" w14:paraId="2302D5C4" w14:textId="77777777">
      <w:pPr>
        <w:keepNext/>
        <w:rPr>
          <w:lang w:eastAsia="en-US"/>
        </w:rPr>
      </w:pPr>
      <w:r w:rsidRPr="00AF2DB9">
        <w:rPr>
          <w:lang w:eastAsia="en-US"/>
        </w:rPr>
        <w:t>Pour fermer la fiche de suivi MSP, il suffit de cliquer sur le bouton « Fermer ». Une fenêtre modale de confirmation s'affiche dans la fenêtre de saisie des valeurs.</w:t>
      </w:r>
    </w:p>
    <w:p w:rsidR="0014338B" w:rsidP="0014338B" w:rsidRDefault="000073D9" w14:paraId="6C853524" w14:textId="2BD4EFDE">
      <w:pPr>
        <w:keepNext/>
        <w:jc w:val="center"/>
      </w:pPr>
      <w:r w:rsidRPr="0014338B">
        <w:rPr>
          <w:noProof/>
        </w:rPr>
        <w:drawing>
          <wp:inline distT="0" distB="0" distL="0" distR="0" wp14:anchorId="3C118DA2" wp14:editId="064C7ECF">
            <wp:extent cx="3435527" cy="1397072"/>
            <wp:effectExtent l="19050" t="19050" r="12700" b="12700"/>
            <wp:docPr id="1377349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9760" name=""/>
                    <pic:cNvPicPr/>
                  </pic:nvPicPr>
                  <pic:blipFill>
                    <a:blip r:embed="rId258"/>
                    <a:stretch>
                      <a:fillRect/>
                    </a:stretch>
                  </pic:blipFill>
                  <pic:spPr>
                    <a:xfrm>
                      <a:off x="0" y="0"/>
                      <a:ext cx="3435527" cy="1397072"/>
                    </a:xfrm>
                    <a:prstGeom prst="rect">
                      <a:avLst/>
                    </a:prstGeom>
                    <a:ln>
                      <a:solidFill>
                        <a:schemeClr val="tx2">
                          <a:lumMod val="75000"/>
                        </a:schemeClr>
                      </a:solidFill>
                    </a:ln>
                  </pic:spPr>
                </pic:pic>
              </a:graphicData>
            </a:graphic>
          </wp:inline>
        </w:drawing>
      </w:r>
    </w:p>
    <w:p w:rsidR="008549E6" w:rsidP="0014338B" w:rsidRDefault="0014338B" w14:paraId="07B5FA5E" w14:textId="56EA0EFD"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209</w:t>
      </w:r>
      <w:r>
        <w:fldChar w:fldCharType="end"/>
      </w:r>
      <w:r w:rsidR="0A56D686">
        <w:rPr/>
        <w:t xml:space="preserve"> : Modal "Clôture fiche suivi MSP"</w:t>
      </w:r>
    </w:p>
    <w:p w:rsidRPr="00F8649C" w:rsidR="00F8649C" w:rsidP="006F18FD" w:rsidRDefault="00F8649C" w14:paraId="14F059C2" w14:textId="77777777">
      <w:r w:rsidRPr="00F8649C">
        <w:t>À ce niveau, le statut de la fiche devient « Clôturé ».</w:t>
      </w:r>
    </w:p>
    <w:p w:rsidR="006F18FD" w:rsidP="006F18FD" w:rsidRDefault="006F18FD" w14:paraId="2903FF32" w14:textId="74199830">
      <w:pPr>
        <w:rPr>
          <w:u w:val="single"/>
        </w:rPr>
      </w:pPr>
      <w:r>
        <w:rPr>
          <w:u w:val="single"/>
        </w:rPr>
        <w:t>Affichage</w:t>
      </w:r>
      <w:r w:rsidRPr="00044B95">
        <w:rPr>
          <w:u w:val="single"/>
        </w:rPr>
        <w:t xml:space="preserve"> </w:t>
      </w:r>
      <w:r w:rsidR="006E0C9C">
        <w:rPr>
          <w:u w:val="single"/>
        </w:rPr>
        <w:t xml:space="preserve">chart </w:t>
      </w:r>
      <w:r w:rsidRPr="00044B95">
        <w:rPr>
          <w:u w:val="single"/>
        </w:rPr>
        <w:t xml:space="preserve">d’une fiche </w:t>
      </w:r>
      <w:r w:rsidR="006E0C9C">
        <w:rPr>
          <w:u w:val="single"/>
        </w:rPr>
        <w:t>suivi MSP</w:t>
      </w:r>
    </w:p>
    <w:p w:rsidRPr="009F0474" w:rsidR="009F0474" w:rsidP="00B41169" w:rsidRDefault="009F0474" w14:paraId="038937CF" w14:textId="77777777">
      <w:r w:rsidRPr="009F0474">
        <w:t>Pour afficher une fiche de stabilité et capabilité, cliquez sur « Graphique » dans la colonne Actions. La fiche de l’étude s’ouvrira.</w:t>
      </w:r>
      <w:r w:rsidRPr="009F0474">
        <w:br/>
      </w:r>
      <w:r w:rsidRPr="009F0474">
        <w:t>Pour imprimer le rapport de l’étude MSP, cliquez sur « Imprimer ».</w:t>
      </w:r>
    </w:p>
    <w:p w:rsidR="00B41169" w:rsidP="00B41169" w:rsidRDefault="00B41169" w14:paraId="7D1A8519" w14:textId="1C339FE1">
      <w:pPr>
        <w:rPr>
          <w:u w:val="single"/>
        </w:rPr>
      </w:pPr>
      <w:r>
        <w:rPr>
          <w:u w:val="single"/>
        </w:rPr>
        <w:t>Affichage</w:t>
      </w:r>
      <w:r w:rsidRPr="00044B95">
        <w:rPr>
          <w:u w:val="single"/>
        </w:rPr>
        <w:t xml:space="preserve"> </w:t>
      </w:r>
      <w:r w:rsidR="00246957">
        <w:rPr>
          <w:u w:val="single"/>
        </w:rPr>
        <w:t xml:space="preserve">des fiches suivi relative à </w:t>
      </w:r>
      <w:r w:rsidRPr="00044B95">
        <w:rPr>
          <w:u w:val="single"/>
        </w:rPr>
        <w:t xml:space="preserve">une </w:t>
      </w:r>
      <w:r w:rsidR="00246957">
        <w:rPr>
          <w:u w:val="single"/>
        </w:rPr>
        <w:t xml:space="preserve">étude </w:t>
      </w:r>
      <w:r>
        <w:rPr>
          <w:u w:val="single"/>
        </w:rPr>
        <w:t>MSP</w:t>
      </w:r>
    </w:p>
    <w:p w:rsidR="000D694B" w:rsidP="006F18FD" w:rsidRDefault="000D694B" w14:paraId="09F1E670" w14:textId="77777777">
      <w:r w:rsidRPr="000D694B">
        <w:t>Pour afficher les fiches de suivi relatives à une étude MSP, cliquez sur le bouton « Liste des fiches » situé dans la colonne Actions de chaque fiche. La fenêtre modale contenant la liste des fiches de suivi s’affichera.</w:t>
      </w:r>
    </w:p>
    <w:p w:rsidR="000D694B" w:rsidP="000D694B" w:rsidRDefault="00246957" w14:paraId="34C70F30" w14:textId="77777777">
      <w:pPr>
        <w:keepNext/>
        <w:jc w:val="center"/>
      </w:pPr>
      <w:r w:rsidRPr="00246957">
        <w:rPr>
          <w:noProof/>
        </w:rPr>
        <w:drawing>
          <wp:inline distT="0" distB="0" distL="0" distR="0" wp14:anchorId="43A11ECC" wp14:editId="19F18C8C">
            <wp:extent cx="5607338" cy="1682836"/>
            <wp:effectExtent l="19050" t="19050" r="12700" b="12700"/>
            <wp:docPr id="462400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00039" name=""/>
                    <pic:cNvPicPr/>
                  </pic:nvPicPr>
                  <pic:blipFill>
                    <a:blip r:embed="rId259"/>
                    <a:stretch>
                      <a:fillRect/>
                    </a:stretch>
                  </pic:blipFill>
                  <pic:spPr>
                    <a:xfrm>
                      <a:off x="0" y="0"/>
                      <a:ext cx="5607338" cy="1682836"/>
                    </a:xfrm>
                    <a:prstGeom prst="rect">
                      <a:avLst/>
                    </a:prstGeom>
                    <a:ln>
                      <a:solidFill>
                        <a:schemeClr val="tx2">
                          <a:lumMod val="75000"/>
                        </a:schemeClr>
                      </a:solidFill>
                    </a:ln>
                  </pic:spPr>
                </pic:pic>
              </a:graphicData>
            </a:graphic>
          </wp:inline>
        </w:drawing>
      </w:r>
    </w:p>
    <w:p w:rsidR="00B41169" w:rsidP="000D694B" w:rsidRDefault="000D694B" w14:paraId="2C4C1050" w14:textId="5A6586F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210</w:t>
      </w:r>
      <w:r>
        <w:fldChar w:fldCharType="end"/>
      </w:r>
      <w:r w:rsidR="0A56D686">
        <w:rPr/>
        <w:t xml:space="preserve"> : Modal "Liste des fiches suivi"</w:t>
      </w:r>
    </w:p>
    <w:p w:rsidR="00A1165C" w:rsidP="006F18FD" w:rsidRDefault="00A1165C" w14:paraId="5870DA73" w14:textId="77777777">
      <w:pPr>
        <w:rPr>
          <w:u w:val="single"/>
        </w:rPr>
      </w:pPr>
      <w:r w:rsidRPr="00A1165C">
        <w:rPr>
          <w:u w:val="single"/>
        </w:rPr>
        <w:t>La modification ou l’affichage d’une fiche de suivi est accessible via les boutons d’action de chaque fiche.</w:t>
      </w:r>
    </w:p>
    <w:p w:rsidR="006F18FD" w:rsidP="006F18FD" w:rsidRDefault="006F18FD" w14:paraId="5D1E1B99" w14:textId="571B2622">
      <w:pPr>
        <w:rPr>
          <w:u w:val="single"/>
        </w:rPr>
      </w:pPr>
      <w:r>
        <w:rPr>
          <w:u w:val="single"/>
        </w:rPr>
        <w:t>Suppression</w:t>
      </w:r>
      <w:r w:rsidRPr="00044B95">
        <w:rPr>
          <w:u w:val="single"/>
        </w:rPr>
        <w:t xml:space="preserve"> </w:t>
      </w:r>
      <w:r w:rsidRPr="00044B95" w:rsidR="00B41169">
        <w:rPr>
          <w:u w:val="single"/>
        </w:rPr>
        <w:t xml:space="preserve">d’une fiche </w:t>
      </w:r>
      <w:r w:rsidR="00B41169">
        <w:rPr>
          <w:u w:val="single"/>
        </w:rPr>
        <w:t>suivi</w:t>
      </w:r>
      <w:r w:rsidR="006E0C9C">
        <w:rPr>
          <w:u w:val="single"/>
        </w:rPr>
        <w:t xml:space="preserve"> MSP</w:t>
      </w:r>
    </w:p>
    <w:p w:rsidR="006F18FD" w:rsidP="006F18FD" w:rsidRDefault="006F18FD" w14:paraId="6715990B" w14:textId="65FB73E9">
      <w:r w:rsidRPr="008772A7">
        <w:t xml:space="preserve">Pour </w:t>
      </w:r>
      <w:r>
        <w:t xml:space="preserve">supprimer </w:t>
      </w:r>
      <w:r w:rsidRPr="008772A7">
        <w:t xml:space="preserve">une fiche </w:t>
      </w:r>
      <w:r w:rsidR="00CE203F">
        <w:t>suivi MSP,</w:t>
      </w:r>
      <w:r w:rsidRPr="008772A7">
        <w:t xml:space="preserve"> il faut cliquer sur le bouton « </w:t>
      </w:r>
      <w:r>
        <w:t xml:space="preserve">supprimer </w:t>
      </w:r>
      <w:r w:rsidRPr="008772A7">
        <w:t xml:space="preserve">» </w:t>
      </w:r>
      <w:r>
        <w:t>situer au niveau de la colonne action de chaque fiche.</w:t>
      </w:r>
    </w:p>
    <w:p w:rsidR="006F18FD" w:rsidP="006F18FD" w:rsidRDefault="006F18FD" w14:paraId="429D1A61" w14:textId="77777777">
      <w:pPr>
        <w:keepNext/>
        <w:jc w:val="center"/>
      </w:pPr>
      <w:r w:rsidRPr="005A5EDB">
        <w:rPr>
          <w:noProof/>
        </w:rPr>
        <w:drawing>
          <wp:inline distT="0" distB="0" distL="0" distR="0" wp14:anchorId="77BFB310" wp14:editId="104559C4">
            <wp:extent cx="3075940" cy="1098550"/>
            <wp:effectExtent l="19050" t="19050" r="10160" b="25400"/>
            <wp:docPr id="788292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60624" name=""/>
                    <pic:cNvPicPr/>
                  </pic:nvPicPr>
                  <pic:blipFill>
                    <a:blip r:embed="rId253"/>
                    <a:stretch>
                      <a:fillRect/>
                    </a:stretch>
                  </pic:blipFill>
                  <pic:spPr>
                    <a:xfrm>
                      <a:off x="0" y="0"/>
                      <a:ext cx="3076103" cy="1098608"/>
                    </a:xfrm>
                    <a:prstGeom prst="rect">
                      <a:avLst/>
                    </a:prstGeom>
                    <a:ln>
                      <a:solidFill>
                        <a:schemeClr val="tx2">
                          <a:lumMod val="75000"/>
                        </a:schemeClr>
                      </a:solidFill>
                    </a:ln>
                  </pic:spPr>
                </pic:pic>
              </a:graphicData>
            </a:graphic>
          </wp:inline>
        </w:drawing>
      </w:r>
    </w:p>
    <w:p w:rsidR="006F18FD" w:rsidP="006F18FD" w:rsidRDefault="006F18FD" w14:paraId="2009DDD9" w14:textId="5F67167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211</w:t>
      </w:r>
      <w:r>
        <w:fldChar w:fldCharType="end"/>
      </w:r>
      <w:r w:rsidR="0A56D686">
        <w:rPr/>
        <w:t xml:space="preserve"> : Modal "Suppression fiche </w:t>
      </w:r>
      <w:r w:rsidR="0A56D686">
        <w:rPr/>
        <w:t>suivi MSP</w:t>
      </w:r>
      <w:r w:rsidR="0A56D686">
        <w:rPr/>
        <w:t>"</w:t>
      </w:r>
    </w:p>
    <w:p w:rsidRPr="00E03056" w:rsidR="001F35DF" w:rsidP="001F35DF" w:rsidRDefault="001F35DF" w14:paraId="09D0C748" w14:textId="6EDCDF78">
      <w:pPr>
        <w:rPr>
          <w:u w:val="single"/>
          <w:lang w:eastAsia="en-US"/>
        </w:rPr>
      </w:pPr>
      <w:r w:rsidRPr="00E03056">
        <w:rPr>
          <w:u w:val="single"/>
          <w:lang w:eastAsia="en-US"/>
        </w:rPr>
        <w:t>Remplissage automatique des fiche suivi MSP</w:t>
      </w:r>
    </w:p>
    <w:p w:rsidR="00313EB7" w:rsidP="6F2CA955" w:rsidRDefault="00970871" w14:paraId="71F69B66" w14:textId="31953D84">
      <w:pPr>
        <w:rPr>
          <w:lang w:eastAsia="en-US"/>
        </w:rPr>
      </w:pPr>
      <w:r w:rsidRPr="00970871">
        <w:rPr>
          <w:lang w:eastAsia="en-US"/>
        </w:rPr>
        <w:t>Pour assurer le remplissage automatique des fiches de suivi MSP à partir des fiches de contrôle, il est nécessaire d’activer les paramètres de processus correspondants.</w:t>
      </w:r>
    </w:p>
    <w:p w:rsidR="005820ED" w:rsidP="005820ED" w:rsidRDefault="005820ED" w14:paraId="16E4386C" w14:textId="77777777">
      <w:pPr>
        <w:keepNext/>
      </w:pPr>
      <w:r w:rsidRPr="005820ED">
        <w:rPr>
          <w:noProof/>
        </w:rPr>
        <w:drawing>
          <wp:inline distT="0" distB="0" distL="0" distR="0" wp14:anchorId="772DC7BE" wp14:editId="14BA03CC">
            <wp:extent cx="5755640" cy="2402840"/>
            <wp:effectExtent l="19050" t="19050" r="16510" b="16510"/>
            <wp:docPr id="811502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2172" name=""/>
                    <pic:cNvPicPr/>
                  </pic:nvPicPr>
                  <pic:blipFill>
                    <a:blip r:embed="rId260"/>
                    <a:stretch>
                      <a:fillRect/>
                    </a:stretch>
                  </pic:blipFill>
                  <pic:spPr>
                    <a:xfrm>
                      <a:off x="0" y="0"/>
                      <a:ext cx="5755640" cy="2402840"/>
                    </a:xfrm>
                    <a:prstGeom prst="rect">
                      <a:avLst/>
                    </a:prstGeom>
                    <a:ln>
                      <a:solidFill>
                        <a:schemeClr val="tx2">
                          <a:lumMod val="75000"/>
                        </a:schemeClr>
                      </a:solidFill>
                    </a:ln>
                  </pic:spPr>
                </pic:pic>
              </a:graphicData>
            </a:graphic>
          </wp:inline>
        </w:drawing>
      </w:r>
    </w:p>
    <w:p w:rsidRPr="00313EB7" w:rsidR="00970871" w:rsidP="005820ED" w:rsidRDefault="005820ED" w14:paraId="16DAC078" w14:textId="0AD79A5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212</w:t>
      </w:r>
      <w:r>
        <w:fldChar w:fldCharType="end"/>
      </w:r>
      <w:r w:rsidR="0A56D686">
        <w:rPr/>
        <w:t xml:space="preserve"> : "Paramètre process remplissage automatique fiche suivi MSP "</w:t>
      </w:r>
    </w:p>
    <w:p w:rsidR="00E86C7F" w:rsidP="3E2C5D74" w:rsidRDefault="00700426" w14:paraId="4013AE28" w14:textId="55DA6290" w14:noSpellErr="1">
      <w:pPr>
        <w:pStyle w:val="Titre2"/>
        <w:rPr/>
      </w:pPr>
      <w:bookmarkStart w:name="_Toc585094477" w:id="2103654381"/>
      <w:r w:rsidR="0A56D686">
        <w:rPr/>
        <w:t>QRQC</w:t>
      </w:r>
      <w:bookmarkEnd w:id="2103654381"/>
    </w:p>
    <w:p w:rsidRPr="00E86C7F" w:rsidR="00E86C7F" w:rsidP="6F2CA955" w:rsidRDefault="4C4795C0" w14:paraId="74BB5D72" w14:textId="7F7B8741">
      <w:r w:rsidRPr="6F2CA955">
        <w:rPr>
          <w:rFonts w:eastAsia="Calibri Light" w:cs="Calibri Light"/>
        </w:rPr>
        <w:t xml:space="preserve">L’interface “QRQC” permet de crée et remplir des fiches visant à </w:t>
      </w:r>
      <w:r w:rsidRPr="6F2CA955">
        <w:rPr>
          <w:rFonts w:eastAsia="Calibri Light" w:cs="Calibri Light"/>
          <w:b/>
          <w:bCs/>
        </w:rPr>
        <w:t>r</w:t>
      </w:r>
      <w:r w:rsidRPr="6F2CA955">
        <w:rPr>
          <w:rFonts w:eastAsia="Calibri Light" w:cs="Calibri Light"/>
        </w:rPr>
        <w:t>éagir rapidement et efficacement lorsqu’un problème (qualité, maintenance, environnent ...) est détecté sur le terrain. Lorsque des seuils de QRQC qualité sont configurée les fiches QRQC sont créées automatiquement lors de dépassement du seuil. Pour créer manuellement une nouvelle fiche “+” :</w:t>
      </w:r>
      <w:r w:rsidRPr="6F2CA955">
        <w:rPr>
          <w:rFonts w:eastAsia="Calibri Light" w:cs="Calibri Light"/>
          <w:lang w:val="en-US"/>
        </w:rPr>
        <w:t xml:space="preserve"> </w:t>
      </w:r>
    </w:p>
    <w:p w:rsidRPr="00E86C7F" w:rsidR="00E86C7F" w:rsidP="00EE7635" w:rsidRDefault="4C4795C0" w14:paraId="66814F8C" w14:textId="50E2BB06">
      <w:pPr>
        <w:pStyle w:val="Paragraphedeliste"/>
        <w:numPr>
          <w:ilvl w:val="0"/>
          <w:numId w:val="8"/>
        </w:numPr>
        <w:spacing w:before="0" w:after="0"/>
        <w:ind w:left="786"/>
        <w:rPr>
          <w:rFonts w:eastAsia="Calibri Light" w:cs="Calibri Light"/>
          <w:lang w:val="en-US"/>
        </w:rPr>
      </w:pPr>
      <w:r w:rsidRPr="6F2CA955">
        <w:rPr>
          <w:rFonts w:eastAsia="Calibri Light" w:cs="Calibri Light"/>
        </w:rPr>
        <w:t>Identification du Problème</w:t>
      </w:r>
      <w:r w:rsidRPr="6F2CA955">
        <w:rPr>
          <w:rFonts w:eastAsia="Calibri Light" w:cs="Calibri Light"/>
          <w:lang w:val="en-US"/>
        </w:rPr>
        <w:t xml:space="preserve"> </w:t>
      </w:r>
    </w:p>
    <w:p w:rsidRPr="00E86C7F" w:rsidR="00E86C7F" w:rsidP="6F2CA955" w:rsidRDefault="4C4795C0" w14:paraId="4BB795DC" w14:textId="27878BBB">
      <w:pPr>
        <w:jc w:val="center"/>
      </w:pPr>
      <w:r>
        <w:rPr>
          <w:noProof/>
        </w:rPr>
        <w:drawing>
          <wp:inline distT="0" distB="0" distL="0" distR="0" wp14:anchorId="61045354" wp14:editId="3F22B408">
            <wp:extent cx="5753098" cy="2447925"/>
            <wp:effectExtent l="19050" t="19050" r="19685" b="9525"/>
            <wp:docPr id="1550752732" name="Image 155075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1">
                      <a:extLst>
                        <a:ext uri="{28A0092B-C50C-407E-A947-70E740481C1C}">
                          <a14:useLocalDpi xmlns:a14="http://schemas.microsoft.com/office/drawing/2010/main" val="0"/>
                        </a:ext>
                      </a:extLst>
                    </a:blip>
                    <a:stretch>
                      <a:fillRect/>
                    </a:stretch>
                  </pic:blipFill>
                  <pic:spPr>
                    <a:xfrm>
                      <a:off x="0" y="0"/>
                      <a:ext cx="5753098" cy="2447925"/>
                    </a:xfrm>
                    <a:prstGeom prst="rect">
                      <a:avLst/>
                    </a:prstGeom>
                    <a:ln>
                      <a:solidFill>
                        <a:schemeClr val="tx2">
                          <a:lumMod val="75000"/>
                        </a:schemeClr>
                      </a:solidFill>
                    </a:ln>
                  </pic:spPr>
                </pic:pic>
              </a:graphicData>
            </a:graphic>
          </wp:inline>
        </w:drawing>
      </w:r>
    </w:p>
    <w:p w:rsidRPr="00E86C7F" w:rsidR="00E86C7F" w:rsidP="6F2CA955" w:rsidRDefault="4C4795C0" w14:paraId="32D8E5E9" w14:textId="1BA7DC3D">
      <w:pPr>
        <w:spacing w:before="0" w:after="200"/>
        <w:jc w:val="center"/>
      </w:pPr>
      <w:r w:rsidRPr="6F2CA955">
        <w:rPr>
          <w:rFonts w:ascii="Calibri" w:hAnsi="Calibri" w:eastAsia="Calibri" w:cs="Calibri"/>
          <w:i/>
          <w:iCs/>
          <w:color w:val="1F497D" w:themeColor="text2"/>
          <w:sz w:val="18"/>
          <w:szCs w:val="18"/>
        </w:rPr>
        <w:t>Figure 208 QRQC - Problème</w:t>
      </w:r>
    </w:p>
    <w:p w:rsidRPr="00E86C7F" w:rsidR="00E86C7F" w:rsidP="6F2CA955" w:rsidRDefault="4C4795C0" w14:paraId="00BFEAA4" w14:textId="030F1BDC">
      <w:r w:rsidRPr="6F2CA955">
        <w:rPr>
          <w:rFonts w:eastAsia="Calibri Light" w:cs="Calibri Light"/>
        </w:rPr>
        <w:t xml:space="preserve">Sélectionné l’atelier, la ligne, est l’OF concernée par l’incident. </w:t>
      </w:r>
    </w:p>
    <w:p w:rsidRPr="00E86C7F" w:rsidR="00E86C7F" w:rsidP="6F2CA955" w:rsidRDefault="4C4795C0" w14:paraId="2281C157" w14:textId="0057F62D">
      <w:r w:rsidRPr="6F2CA955">
        <w:rPr>
          <w:rFonts w:eastAsia="Calibri Light" w:cs="Calibri Light"/>
        </w:rPr>
        <w:t xml:space="preserve">La référence de la fiche est générée automatiquement. </w:t>
      </w:r>
    </w:p>
    <w:p w:rsidRPr="00E86C7F" w:rsidR="00E86C7F" w:rsidP="6F2CA955" w:rsidRDefault="4C4795C0" w14:paraId="1052B8BC" w14:textId="5F43F45F">
      <w:r w:rsidRPr="6F2CA955">
        <w:rPr>
          <w:rFonts w:eastAsia="Calibri Light" w:cs="Calibri Light"/>
        </w:rPr>
        <w:t xml:space="preserve">Remplir le formulaire avec les informations nécessaire : </w:t>
      </w:r>
    </w:p>
    <w:p w:rsidRPr="00E86C7F" w:rsidR="00E86C7F" w:rsidP="00EE7635" w:rsidRDefault="4C4795C0" w14:paraId="7A2B3DFE" w14:textId="1EABAE3C">
      <w:pPr>
        <w:pStyle w:val="Paragraphedeliste"/>
        <w:numPr>
          <w:ilvl w:val="0"/>
          <w:numId w:val="7"/>
        </w:numPr>
        <w:spacing w:before="0" w:after="0"/>
        <w:ind w:left="1080"/>
        <w:rPr>
          <w:rFonts w:eastAsia="Calibri Light" w:cs="Calibri Light"/>
        </w:rPr>
      </w:pPr>
      <w:r w:rsidRPr="6F2CA955">
        <w:rPr>
          <w:rFonts w:eastAsia="Calibri Light" w:cs="Calibri Light"/>
        </w:rPr>
        <w:t xml:space="preserve">Quoi ? </w:t>
      </w:r>
      <w:r w:rsidRPr="6F2CA955">
        <w:rPr>
          <w:rFonts w:ascii="Wingdings" w:hAnsi="Wingdings" w:eastAsia="Wingdings" w:cs="Wingdings"/>
        </w:rPr>
        <w:t>à</w:t>
      </w:r>
      <w:r w:rsidRPr="6F2CA955">
        <w:rPr>
          <w:rFonts w:eastAsia="Calibri Light" w:cs="Calibri Light"/>
        </w:rPr>
        <w:t xml:space="preserve"> L’incident (liste des défaut qualité, panne machine, autre)</w:t>
      </w:r>
    </w:p>
    <w:p w:rsidRPr="00E86C7F" w:rsidR="00E86C7F" w:rsidP="00EE7635" w:rsidRDefault="4C4795C0" w14:paraId="79F3D15C" w14:textId="29526461">
      <w:pPr>
        <w:pStyle w:val="Paragraphedeliste"/>
        <w:numPr>
          <w:ilvl w:val="0"/>
          <w:numId w:val="7"/>
        </w:numPr>
        <w:spacing w:before="0" w:after="0"/>
        <w:ind w:left="1080"/>
        <w:rPr>
          <w:rFonts w:eastAsia="Calibri Light" w:cs="Calibri Light"/>
        </w:rPr>
      </w:pPr>
      <w:r w:rsidRPr="6F2CA955">
        <w:rPr>
          <w:rFonts w:eastAsia="Calibri Light" w:cs="Calibri Light"/>
        </w:rPr>
        <w:t xml:space="preserve">Quand ? </w:t>
      </w:r>
      <w:r w:rsidRPr="6F2CA955">
        <w:rPr>
          <w:rFonts w:ascii="Wingdings" w:hAnsi="Wingdings" w:eastAsia="Wingdings" w:cs="Wingdings"/>
        </w:rPr>
        <w:t>à</w:t>
      </w:r>
      <w:r w:rsidRPr="6F2CA955">
        <w:rPr>
          <w:rFonts w:eastAsia="Calibri Light" w:cs="Calibri Light"/>
        </w:rPr>
        <w:t xml:space="preserve"> Date et temps de la détection (préremplie)</w:t>
      </w:r>
    </w:p>
    <w:p w:rsidRPr="00E86C7F" w:rsidR="00E86C7F" w:rsidP="00EE7635" w:rsidRDefault="4C4795C0" w14:paraId="08703C32" w14:textId="35AFE1C5">
      <w:pPr>
        <w:pStyle w:val="Paragraphedeliste"/>
        <w:numPr>
          <w:ilvl w:val="0"/>
          <w:numId w:val="7"/>
        </w:numPr>
        <w:spacing w:before="0" w:after="0"/>
        <w:ind w:left="1080"/>
        <w:rPr>
          <w:rFonts w:eastAsia="Calibri Light" w:cs="Calibri Light"/>
        </w:rPr>
      </w:pPr>
      <w:r w:rsidRPr="6F2CA955">
        <w:rPr>
          <w:rFonts w:eastAsia="Calibri Light" w:cs="Calibri Light"/>
        </w:rPr>
        <w:t xml:space="preserve">Qui ? </w:t>
      </w:r>
      <w:r w:rsidRPr="6F2CA955">
        <w:rPr>
          <w:rFonts w:ascii="Wingdings" w:hAnsi="Wingdings" w:eastAsia="Wingdings" w:cs="Wingdings"/>
        </w:rPr>
        <w:t>à</w:t>
      </w:r>
      <w:r w:rsidRPr="6F2CA955">
        <w:rPr>
          <w:rFonts w:eastAsia="Calibri Light" w:cs="Calibri Light"/>
        </w:rPr>
        <w:t xml:space="preserve"> Utilisateur responsable de la création du QRQC/ qui a détecté l’incident (préremplie)</w:t>
      </w:r>
    </w:p>
    <w:p w:rsidRPr="00E86C7F" w:rsidR="00E86C7F" w:rsidP="00EE7635" w:rsidRDefault="4C4795C0" w14:paraId="5FAD9901" w14:textId="764EAFC1">
      <w:pPr>
        <w:pStyle w:val="Paragraphedeliste"/>
        <w:numPr>
          <w:ilvl w:val="0"/>
          <w:numId w:val="7"/>
        </w:numPr>
        <w:spacing w:before="0" w:after="0"/>
        <w:ind w:left="1080"/>
        <w:rPr>
          <w:rFonts w:eastAsia="Calibri Light" w:cs="Calibri Light"/>
        </w:rPr>
      </w:pPr>
      <w:r w:rsidRPr="6F2CA955">
        <w:rPr>
          <w:rFonts w:eastAsia="Calibri Light" w:cs="Calibri Light"/>
        </w:rPr>
        <w:t xml:space="preserve">Pendant ? </w:t>
      </w:r>
      <w:r w:rsidRPr="6F2CA955">
        <w:rPr>
          <w:rFonts w:ascii="Wingdings" w:hAnsi="Wingdings" w:eastAsia="Wingdings" w:cs="Wingdings"/>
        </w:rPr>
        <w:t>à</w:t>
      </w:r>
      <w:r w:rsidRPr="6F2CA955">
        <w:rPr>
          <w:rFonts w:eastAsia="Calibri Light" w:cs="Calibri Light"/>
        </w:rPr>
        <w:t xml:space="preserve"> Période estimée de l’occurrence de l’incident</w:t>
      </w:r>
    </w:p>
    <w:p w:rsidRPr="00E86C7F" w:rsidR="00E86C7F" w:rsidP="00EE7635" w:rsidRDefault="4C4795C0" w14:paraId="75B23EB8" w14:textId="6BE25EE2">
      <w:pPr>
        <w:pStyle w:val="Paragraphedeliste"/>
        <w:numPr>
          <w:ilvl w:val="0"/>
          <w:numId w:val="7"/>
        </w:numPr>
        <w:spacing w:before="0" w:after="0"/>
        <w:ind w:left="1080"/>
        <w:rPr>
          <w:rFonts w:eastAsia="Calibri Light" w:cs="Calibri Light"/>
        </w:rPr>
      </w:pPr>
      <w:r w:rsidRPr="6F2CA955">
        <w:rPr>
          <w:rFonts w:eastAsia="Calibri Light" w:cs="Calibri Light"/>
        </w:rPr>
        <w:t xml:space="preserve">Pourquoi ? </w:t>
      </w:r>
      <w:r w:rsidRPr="6F2CA955">
        <w:rPr>
          <w:rFonts w:ascii="Wingdings" w:hAnsi="Wingdings" w:eastAsia="Wingdings" w:cs="Wingdings"/>
        </w:rPr>
        <w:t>à</w:t>
      </w:r>
      <w:r w:rsidRPr="6F2CA955">
        <w:rPr>
          <w:rFonts w:eastAsia="Calibri Light" w:cs="Calibri Light"/>
        </w:rPr>
        <w:t xml:space="preserve"> Pourquoi l’incident a eu place</w:t>
      </w:r>
    </w:p>
    <w:p w:rsidRPr="00E86C7F" w:rsidR="00E86C7F" w:rsidP="00EE7635" w:rsidRDefault="4C4795C0" w14:paraId="78BB4689" w14:textId="30B036ED">
      <w:pPr>
        <w:pStyle w:val="Paragraphedeliste"/>
        <w:numPr>
          <w:ilvl w:val="0"/>
          <w:numId w:val="7"/>
        </w:numPr>
        <w:spacing w:before="0" w:after="0"/>
        <w:ind w:left="1080"/>
        <w:rPr>
          <w:rFonts w:eastAsia="Calibri Light" w:cs="Calibri Light"/>
        </w:rPr>
      </w:pPr>
      <w:r w:rsidRPr="6F2CA955">
        <w:rPr>
          <w:rFonts w:eastAsia="Calibri Light" w:cs="Calibri Light"/>
        </w:rPr>
        <w:t xml:space="preserve">Produit ? </w:t>
      </w:r>
      <w:r w:rsidRPr="6F2CA955">
        <w:rPr>
          <w:rFonts w:ascii="Wingdings" w:hAnsi="Wingdings" w:eastAsia="Wingdings" w:cs="Wingdings"/>
        </w:rPr>
        <w:t>à</w:t>
      </w:r>
      <w:r w:rsidRPr="6F2CA955">
        <w:rPr>
          <w:rFonts w:eastAsia="Calibri Light" w:cs="Calibri Light"/>
        </w:rPr>
        <w:t xml:space="preserve"> Produit concernée par l’incident (préremplie)</w:t>
      </w:r>
    </w:p>
    <w:p w:rsidRPr="00E86C7F" w:rsidR="00E86C7F" w:rsidP="00EE7635" w:rsidRDefault="4C4795C0" w14:paraId="60004B77" w14:textId="2EF5C815">
      <w:pPr>
        <w:pStyle w:val="Paragraphedeliste"/>
        <w:numPr>
          <w:ilvl w:val="0"/>
          <w:numId w:val="7"/>
        </w:numPr>
        <w:spacing w:before="0" w:after="0"/>
        <w:ind w:left="1080"/>
        <w:rPr>
          <w:rFonts w:eastAsia="Calibri Light" w:cs="Calibri Light"/>
        </w:rPr>
      </w:pPr>
      <w:r w:rsidRPr="6F2CA955">
        <w:rPr>
          <w:rFonts w:eastAsia="Calibri Light" w:cs="Calibri Light"/>
        </w:rPr>
        <w:t xml:space="preserve">Où ? </w:t>
      </w:r>
      <w:r w:rsidRPr="6F2CA955">
        <w:rPr>
          <w:rFonts w:ascii="Wingdings" w:hAnsi="Wingdings" w:eastAsia="Wingdings" w:cs="Wingdings"/>
        </w:rPr>
        <w:t>à</w:t>
      </w:r>
      <w:r w:rsidRPr="6F2CA955">
        <w:rPr>
          <w:rFonts w:eastAsia="Calibri Light" w:cs="Calibri Light"/>
        </w:rPr>
        <w:t xml:space="preserve"> Lieu de détection de l’incident (préremplie)</w:t>
      </w:r>
    </w:p>
    <w:p w:rsidRPr="00E86C7F" w:rsidR="00E86C7F" w:rsidP="00EE7635" w:rsidRDefault="4C4795C0" w14:paraId="7A3CE294" w14:textId="49491F6F">
      <w:pPr>
        <w:pStyle w:val="Paragraphedeliste"/>
        <w:numPr>
          <w:ilvl w:val="0"/>
          <w:numId w:val="7"/>
        </w:numPr>
        <w:spacing w:before="0" w:after="0"/>
        <w:ind w:left="1080"/>
        <w:rPr>
          <w:rFonts w:eastAsia="Calibri Light" w:cs="Calibri Light"/>
        </w:rPr>
      </w:pPr>
      <w:r w:rsidRPr="6F2CA955">
        <w:rPr>
          <w:rFonts w:eastAsia="Calibri Light" w:cs="Calibri Light"/>
        </w:rPr>
        <w:t xml:space="preserve">Combien ? </w:t>
      </w:r>
      <w:r w:rsidRPr="6F2CA955">
        <w:rPr>
          <w:rFonts w:ascii="Wingdings" w:hAnsi="Wingdings" w:eastAsia="Wingdings" w:cs="Wingdings"/>
        </w:rPr>
        <w:t>à</w:t>
      </w:r>
      <w:r w:rsidRPr="6F2CA955">
        <w:rPr>
          <w:rFonts w:eastAsia="Calibri Light" w:cs="Calibri Light"/>
        </w:rPr>
        <w:t xml:space="preserve"> Quantité non conforme affecté par l’incident</w:t>
      </w:r>
    </w:p>
    <w:p w:rsidRPr="00E86C7F" w:rsidR="00E86C7F" w:rsidP="00EE7635" w:rsidRDefault="4C4795C0" w14:paraId="77A990A6" w14:textId="4479D9F8">
      <w:pPr>
        <w:pStyle w:val="Paragraphedeliste"/>
        <w:numPr>
          <w:ilvl w:val="0"/>
          <w:numId w:val="7"/>
        </w:numPr>
        <w:spacing w:before="0" w:after="0"/>
        <w:ind w:left="1080"/>
        <w:rPr>
          <w:rFonts w:eastAsia="Calibri Light" w:cs="Calibri Light"/>
        </w:rPr>
      </w:pPr>
      <w:r w:rsidRPr="6F2CA955">
        <w:rPr>
          <w:rFonts w:eastAsia="Calibri Light" w:cs="Calibri Light"/>
        </w:rPr>
        <w:t xml:space="preserve">Comment ? </w:t>
      </w:r>
      <w:r w:rsidRPr="6F2CA955">
        <w:rPr>
          <w:rFonts w:ascii="Wingdings" w:hAnsi="Wingdings" w:eastAsia="Wingdings" w:cs="Wingdings"/>
        </w:rPr>
        <w:t>à</w:t>
      </w:r>
      <w:r w:rsidRPr="6F2CA955">
        <w:rPr>
          <w:rFonts w:eastAsia="Calibri Light" w:cs="Calibri Light"/>
        </w:rPr>
        <w:t xml:space="preserve"> Comment l’incident a été détecté (visuelle, automatique, manuel, autre...)</w:t>
      </w:r>
    </w:p>
    <w:p w:rsidRPr="00E86C7F" w:rsidR="00E86C7F" w:rsidP="00EE7635" w:rsidRDefault="4C4795C0" w14:paraId="21324B4B" w14:textId="4D37ADE8">
      <w:pPr>
        <w:pStyle w:val="Paragraphedeliste"/>
        <w:numPr>
          <w:ilvl w:val="0"/>
          <w:numId w:val="7"/>
        </w:numPr>
        <w:spacing w:before="0" w:after="0"/>
        <w:ind w:left="1080"/>
        <w:rPr>
          <w:rFonts w:eastAsia="Calibri Light" w:cs="Calibri Light"/>
        </w:rPr>
      </w:pPr>
      <w:r w:rsidRPr="6F2CA955">
        <w:rPr>
          <w:rFonts w:eastAsia="Calibri Light" w:cs="Calibri Light"/>
        </w:rPr>
        <w:t>Est-il un risque client ? oui / non (s’il est un risque client il faut agir immédiatement)</w:t>
      </w:r>
    </w:p>
    <w:p w:rsidRPr="00E86C7F" w:rsidR="00E86C7F" w:rsidP="00EE7635" w:rsidRDefault="4C4795C0" w14:paraId="3A167E6A" w14:textId="2D1FE7A3">
      <w:pPr>
        <w:pStyle w:val="Paragraphedeliste"/>
        <w:numPr>
          <w:ilvl w:val="0"/>
          <w:numId w:val="7"/>
        </w:numPr>
        <w:spacing w:before="0" w:after="0"/>
        <w:ind w:left="1080"/>
        <w:rPr>
          <w:rFonts w:eastAsia="Calibri Light" w:cs="Calibri Light"/>
        </w:rPr>
      </w:pPr>
      <w:r w:rsidRPr="6F2CA955">
        <w:rPr>
          <w:rFonts w:eastAsia="Calibri Light" w:cs="Calibri Light"/>
        </w:rPr>
        <w:t xml:space="preserve">Commentaires. </w:t>
      </w:r>
    </w:p>
    <w:p w:rsidRPr="00E86C7F" w:rsidR="00E86C7F" w:rsidP="00EE7635" w:rsidRDefault="4C4795C0" w14:paraId="0BEB5CD4" w14:textId="2DA87419">
      <w:pPr>
        <w:pStyle w:val="Paragraphedeliste"/>
        <w:numPr>
          <w:ilvl w:val="0"/>
          <w:numId w:val="7"/>
        </w:numPr>
        <w:spacing w:before="0" w:after="0"/>
        <w:ind w:left="1080"/>
        <w:rPr>
          <w:rFonts w:eastAsia="Calibri Light" w:cs="Calibri Light"/>
        </w:rPr>
      </w:pPr>
      <w:r w:rsidRPr="6F2CA955">
        <w:rPr>
          <w:rFonts w:eastAsia="Calibri Light" w:cs="Calibri Light"/>
        </w:rPr>
        <w:t xml:space="preserve">Durée </w:t>
      </w:r>
      <w:r w:rsidRPr="6F2CA955" w:rsidR="00C8795F">
        <w:rPr>
          <w:rFonts w:ascii="Wingdings" w:hAnsi="Wingdings" w:eastAsia="Wingdings" w:cs="Wingdings"/>
        </w:rPr>
        <w:t></w:t>
      </w:r>
      <w:r w:rsidRPr="6F2CA955" w:rsidR="00C8795F">
        <w:rPr>
          <w:rFonts w:eastAsia="Calibri Light" w:cs="Calibri Light"/>
        </w:rPr>
        <w:t xml:space="preserve"> «</w:t>
      </w:r>
      <w:r w:rsidRPr="6F2CA955">
        <w:rPr>
          <w:rFonts w:eastAsia="Calibri Light" w:cs="Calibri Light"/>
        </w:rPr>
        <w:t xml:space="preserve"> Arrêt » apparaît en rouge si la ligne est en arrêt et la durée de l’arrêt s’affiche dans ce champ</w:t>
      </w:r>
    </w:p>
    <w:p w:rsidRPr="00E86C7F" w:rsidR="00E86C7F" w:rsidP="6F2CA955" w:rsidRDefault="4C4795C0" w14:paraId="6A56694E" w14:textId="44B11BDF">
      <w:pPr>
        <w:ind w:left="720"/>
      </w:pPr>
      <w:r w:rsidRPr="6F2CA955">
        <w:rPr>
          <w:rFonts w:eastAsia="Calibri Light" w:cs="Calibri Light"/>
        </w:rPr>
        <w:t>Cliquer sur « Suivant » pour passer à l’étape suivante.</w:t>
      </w:r>
    </w:p>
    <w:p w:rsidR="00E86C7F" w:rsidP="00EE7635" w:rsidRDefault="4C4795C0" w14:paraId="5512F282" w14:textId="0818307C">
      <w:pPr>
        <w:pStyle w:val="Paragraphedeliste"/>
        <w:numPr>
          <w:ilvl w:val="0"/>
          <w:numId w:val="8"/>
        </w:numPr>
        <w:spacing w:before="0" w:after="0"/>
        <w:ind w:left="786"/>
        <w:rPr>
          <w:rFonts w:eastAsia="Calibri Light" w:cs="Calibri Light"/>
        </w:rPr>
      </w:pPr>
      <w:r w:rsidRPr="6F2CA955">
        <w:rPr>
          <w:rFonts w:eastAsia="Calibri Light" w:cs="Calibri Light"/>
        </w:rPr>
        <w:t>Actions Immédiates :</w:t>
      </w:r>
    </w:p>
    <w:p w:rsidR="00137774" w:rsidP="00137774" w:rsidRDefault="00137774" w14:paraId="5F886054" w14:textId="77777777">
      <w:pPr>
        <w:spacing w:before="0" w:after="0"/>
        <w:rPr>
          <w:rFonts w:eastAsia="Calibri Light" w:cs="Calibri Light"/>
        </w:rPr>
      </w:pPr>
    </w:p>
    <w:p w:rsidRPr="00137774" w:rsidR="00E86C7F" w:rsidP="00137774" w:rsidRDefault="00137774" w14:paraId="2AAAB5ED" w14:textId="30A3E3C2">
      <w:pPr>
        <w:spacing w:before="0" w:after="0"/>
        <w:rPr>
          <w:rFonts w:eastAsia="Calibri Light" w:cs="Calibri Light"/>
        </w:rPr>
      </w:pPr>
      <w:r>
        <w:rPr>
          <w:noProof/>
        </w:rPr>
        <w:drawing>
          <wp:inline distT="0" distB="0" distL="0" distR="0" wp14:anchorId="3FDD5EDC" wp14:editId="2A8CEA47">
            <wp:extent cx="5743575" cy="2352675"/>
            <wp:effectExtent l="19050" t="19050" r="28575" b="28575"/>
            <wp:docPr id="745027862" name="Image 74502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2">
                      <a:extLst>
                        <a:ext uri="{28A0092B-C50C-407E-A947-70E740481C1C}">
                          <a14:useLocalDpi xmlns:a14="http://schemas.microsoft.com/office/drawing/2010/main" val="0"/>
                        </a:ext>
                      </a:extLst>
                    </a:blip>
                    <a:stretch>
                      <a:fillRect/>
                    </a:stretch>
                  </pic:blipFill>
                  <pic:spPr>
                    <a:xfrm>
                      <a:off x="0" y="0"/>
                      <a:ext cx="5743575" cy="2352675"/>
                    </a:xfrm>
                    <a:prstGeom prst="rect">
                      <a:avLst/>
                    </a:prstGeom>
                    <a:ln>
                      <a:solidFill>
                        <a:schemeClr val="tx2">
                          <a:lumMod val="75000"/>
                        </a:schemeClr>
                      </a:solidFill>
                    </a:ln>
                  </pic:spPr>
                </pic:pic>
              </a:graphicData>
            </a:graphic>
          </wp:inline>
        </w:drawing>
      </w:r>
    </w:p>
    <w:p w:rsidRPr="00E86C7F" w:rsidR="00E86C7F" w:rsidP="6F2CA955" w:rsidRDefault="4C4795C0" w14:paraId="12F7A540" w14:textId="400336BC">
      <w:pPr>
        <w:spacing w:before="0" w:after="200"/>
        <w:jc w:val="center"/>
      </w:pPr>
      <w:r w:rsidRPr="6F2CA955">
        <w:rPr>
          <w:rFonts w:ascii="Calibri" w:hAnsi="Calibri" w:eastAsia="Calibri" w:cs="Calibri"/>
          <w:i/>
          <w:iCs/>
          <w:color w:val="1F497D" w:themeColor="text2"/>
          <w:sz w:val="18"/>
          <w:szCs w:val="18"/>
        </w:rPr>
        <w:t>Figure 209 QRQC - Actions Immédiates</w:t>
      </w:r>
    </w:p>
    <w:p w:rsidRPr="00E86C7F" w:rsidR="00E86C7F" w:rsidP="6F2CA955" w:rsidRDefault="4C4795C0" w14:paraId="78F4FA6A" w14:textId="7BE36669">
      <w:r w:rsidRPr="6F2CA955">
        <w:rPr>
          <w:rFonts w:eastAsia="Calibri Light" w:cs="Calibri Light"/>
        </w:rPr>
        <w:t>Si un tri est nécessaire, sélectionnez « Oui » dans le champ « Faut-il lancer un tri ? », puis remplissez le tableau avec :</w:t>
      </w:r>
    </w:p>
    <w:p w:rsidRPr="00E86C7F" w:rsidR="00E86C7F" w:rsidP="00EE7635" w:rsidRDefault="4C4795C0" w14:paraId="5652F6C4" w14:textId="1D1EB1AB">
      <w:pPr>
        <w:pStyle w:val="Paragraphedeliste"/>
        <w:numPr>
          <w:ilvl w:val="0"/>
          <w:numId w:val="6"/>
        </w:numPr>
        <w:spacing w:before="0" w:after="0"/>
        <w:ind w:left="1146"/>
        <w:rPr>
          <w:rFonts w:eastAsia="Calibri Light" w:cs="Calibri Light"/>
        </w:rPr>
      </w:pPr>
      <w:r w:rsidRPr="6F2CA955">
        <w:rPr>
          <w:rFonts w:eastAsia="Calibri Light" w:cs="Calibri Light"/>
        </w:rPr>
        <w:t>La quantité triée</w:t>
      </w:r>
    </w:p>
    <w:p w:rsidRPr="00E86C7F" w:rsidR="00E86C7F" w:rsidP="00EE7635" w:rsidRDefault="4C4795C0" w14:paraId="179AD843" w14:textId="0DFC412B">
      <w:pPr>
        <w:pStyle w:val="Paragraphedeliste"/>
        <w:numPr>
          <w:ilvl w:val="0"/>
          <w:numId w:val="6"/>
        </w:numPr>
        <w:spacing w:before="0" w:after="0"/>
        <w:ind w:left="1146"/>
        <w:rPr>
          <w:rFonts w:eastAsia="Calibri Light" w:cs="Calibri Light"/>
        </w:rPr>
      </w:pPr>
      <w:r w:rsidRPr="6F2CA955">
        <w:rPr>
          <w:rFonts w:eastAsia="Calibri Light" w:cs="Calibri Light"/>
        </w:rPr>
        <w:t>La quantité NOK (non conforme)</w:t>
      </w:r>
    </w:p>
    <w:p w:rsidRPr="00E86C7F" w:rsidR="00E86C7F" w:rsidP="00EE7635" w:rsidRDefault="4C4795C0" w14:paraId="4DFF0047" w14:textId="72D17C49">
      <w:pPr>
        <w:pStyle w:val="Paragraphedeliste"/>
        <w:numPr>
          <w:ilvl w:val="0"/>
          <w:numId w:val="6"/>
        </w:numPr>
        <w:spacing w:before="0" w:after="0"/>
        <w:ind w:left="1146"/>
        <w:rPr>
          <w:rFonts w:eastAsia="Calibri Light" w:cs="Calibri Light"/>
        </w:rPr>
      </w:pPr>
      <w:r w:rsidRPr="6F2CA955">
        <w:rPr>
          <w:rFonts w:eastAsia="Calibri Light" w:cs="Calibri Light"/>
        </w:rPr>
        <w:t>La nature du défaut constaté pour chaque groupe (ex. : pb1, pb2, etc.)</w:t>
      </w:r>
    </w:p>
    <w:p w:rsidRPr="00E86C7F" w:rsidR="00E86C7F" w:rsidP="6F2CA955" w:rsidRDefault="4C4795C0" w14:paraId="09BA25A1" w14:textId="7A349AAF">
      <w:pPr>
        <w:ind w:left="426"/>
      </w:pPr>
      <w:r w:rsidRPr="6F2CA955">
        <w:rPr>
          <w:rFonts w:eastAsia="Calibri Light" w:cs="Calibri Light"/>
        </w:rPr>
        <w:t>Dans la section « Les actions immédiates », ajoutez les mesures prises en réponse au problème détecté :</w:t>
      </w:r>
    </w:p>
    <w:p w:rsidRPr="00E86C7F" w:rsidR="00E86C7F" w:rsidP="00EE7635" w:rsidRDefault="4C4795C0" w14:paraId="40C9A6BC" w14:textId="28D024FD">
      <w:pPr>
        <w:pStyle w:val="Paragraphedeliste"/>
        <w:numPr>
          <w:ilvl w:val="0"/>
          <w:numId w:val="5"/>
        </w:numPr>
        <w:spacing w:before="0" w:after="0"/>
        <w:ind w:left="1146"/>
        <w:rPr>
          <w:rFonts w:eastAsia="Calibri Light" w:cs="Calibri Light"/>
        </w:rPr>
      </w:pPr>
      <w:r w:rsidRPr="6F2CA955">
        <w:rPr>
          <w:rFonts w:eastAsia="Calibri Light" w:cs="Calibri Light"/>
        </w:rPr>
        <w:t>Cliquez sur « + » pour ajouter une nouvelle action</w:t>
      </w:r>
    </w:p>
    <w:p w:rsidRPr="00E86C7F" w:rsidR="00E86C7F" w:rsidP="00EE7635" w:rsidRDefault="4C4795C0" w14:paraId="35DBC6DB" w14:textId="565238BA">
      <w:pPr>
        <w:pStyle w:val="Paragraphedeliste"/>
        <w:numPr>
          <w:ilvl w:val="0"/>
          <w:numId w:val="5"/>
        </w:numPr>
        <w:spacing w:before="0" w:after="0"/>
        <w:ind w:left="1146"/>
        <w:rPr>
          <w:rFonts w:eastAsia="Calibri Light" w:cs="Calibri Light"/>
        </w:rPr>
      </w:pPr>
      <w:r w:rsidRPr="6F2CA955">
        <w:rPr>
          <w:rFonts w:eastAsia="Calibri Light" w:cs="Calibri Light"/>
        </w:rPr>
        <w:t>Cliquez sur « – » pour supprimer une action existante</w:t>
      </w:r>
    </w:p>
    <w:p w:rsidRPr="00E86C7F" w:rsidR="00E86C7F" w:rsidP="6F2CA955" w:rsidRDefault="4C4795C0" w14:paraId="1BA72DB2" w14:textId="4F0A1268">
      <w:pPr>
        <w:ind w:left="426"/>
      </w:pPr>
      <w:r w:rsidRPr="6F2CA955">
        <w:rPr>
          <w:rFonts w:eastAsia="Calibri Light" w:cs="Calibri Light"/>
        </w:rPr>
        <w:t>Ajoutez un commentaire ou une conclusion si nécessaire dans le champ prévu à cet effet.</w:t>
      </w:r>
    </w:p>
    <w:p w:rsidRPr="00E86C7F" w:rsidR="00E86C7F" w:rsidP="6F2CA955" w:rsidRDefault="4C4795C0" w14:paraId="505D915C" w14:textId="7D87BEB7">
      <w:pPr>
        <w:ind w:left="426"/>
      </w:pPr>
      <w:r w:rsidRPr="6F2CA955">
        <w:rPr>
          <w:rFonts w:eastAsia="Calibri Light" w:cs="Calibri Light"/>
        </w:rPr>
        <w:t>Si l’analyse QRQC s’arrête temporairement à cette étape :</w:t>
      </w:r>
    </w:p>
    <w:p w:rsidRPr="00E86C7F" w:rsidR="00E86C7F" w:rsidP="00EE7635" w:rsidRDefault="4C4795C0" w14:paraId="476130B4" w14:textId="62F5D08F">
      <w:pPr>
        <w:pStyle w:val="Paragraphedeliste"/>
        <w:numPr>
          <w:ilvl w:val="0"/>
          <w:numId w:val="4"/>
        </w:numPr>
        <w:spacing w:before="0" w:after="0"/>
        <w:rPr>
          <w:rFonts w:eastAsia="Calibri Light" w:cs="Calibri Light"/>
        </w:rPr>
      </w:pPr>
      <w:r w:rsidRPr="6F2CA955">
        <w:rPr>
          <w:rFonts w:eastAsia="Calibri Light" w:cs="Calibri Light"/>
        </w:rPr>
        <w:t>Sélectionnez « Non » dans Continuer l’analyse QRQC ?</w:t>
      </w:r>
    </w:p>
    <w:p w:rsidRPr="00E86C7F" w:rsidR="00E86C7F" w:rsidP="00EE7635" w:rsidRDefault="4C4795C0" w14:paraId="1E486F9C" w14:textId="2130F146">
      <w:pPr>
        <w:pStyle w:val="Paragraphedeliste"/>
        <w:numPr>
          <w:ilvl w:val="0"/>
          <w:numId w:val="4"/>
        </w:numPr>
        <w:spacing w:before="0" w:after="0"/>
        <w:rPr>
          <w:rFonts w:eastAsia="Calibri Light" w:cs="Calibri Light"/>
        </w:rPr>
      </w:pPr>
      <w:r w:rsidRPr="6F2CA955">
        <w:rPr>
          <w:rFonts w:eastAsia="Calibri Light" w:cs="Calibri Light"/>
        </w:rPr>
        <w:t>Choisissez un validateur (un utilisateur disposant du rôle avec la permission « Validation QRQC »)</w:t>
      </w:r>
    </w:p>
    <w:p w:rsidRPr="00E86C7F" w:rsidR="00E86C7F" w:rsidP="00EE7635" w:rsidRDefault="4C4795C0" w14:paraId="0B6317E3" w14:textId="4EF62C02">
      <w:pPr>
        <w:pStyle w:val="Paragraphedeliste"/>
        <w:numPr>
          <w:ilvl w:val="0"/>
          <w:numId w:val="4"/>
        </w:numPr>
        <w:spacing w:before="0" w:after="0"/>
        <w:rPr>
          <w:rFonts w:eastAsia="Calibri Light" w:cs="Calibri Light"/>
        </w:rPr>
      </w:pPr>
      <w:r w:rsidRPr="6F2CA955">
        <w:rPr>
          <w:rFonts w:eastAsia="Calibri Light" w:cs="Calibri Light"/>
        </w:rPr>
        <w:t>Indiquez l’heure de validation</w:t>
      </w:r>
    </w:p>
    <w:p w:rsidRPr="00E86C7F" w:rsidR="00E86C7F" w:rsidP="00EE7635" w:rsidRDefault="4C4795C0" w14:paraId="53028ED6" w14:textId="4C1CA1C5">
      <w:pPr>
        <w:pStyle w:val="Paragraphedeliste"/>
        <w:numPr>
          <w:ilvl w:val="0"/>
          <w:numId w:val="4"/>
        </w:numPr>
        <w:spacing w:before="0" w:after="0"/>
        <w:rPr>
          <w:rFonts w:eastAsia="Calibri Light" w:cs="Calibri Light"/>
        </w:rPr>
      </w:pPr>
      <w:r w:rsidRPr="6F2CA955">
        <w:rPr>
          <w:rFonts w:eastAsia="Calibri Light" w:cs="Calibri Light"/>
        </w:rPr>
        <w:t>Cliquez sur « Enregistrer »</w:t>
      </w:r>
    </w:p>
    <w:p w:rsidRPr="00E86C7F" w:rsidR="00E86C7F" w:rsidP="6F2CA955" w:rsidRDefault="4C4795C0" w14:paraId="3EFBA1BB" w14:textId="431A3C28">
      <w:pPr>
        <w:ind w:left="360"/>
      </w:pPr>
      <w:r w:rsidRPr="6F2CA955">
        <w:rPr>
          <w:rFonts w:eastAsia="Calibri Light" w:cs="Calibri Light"/>
        </w:rPr>
        <w:t>Pour poursuivre l’analyse des causes racines, sélectionnez « Oui » dans Continuer l’analyse QRQC ? et cliquez sur « Suivant » pour passer à l’étape suivante.</w:t>
      </w:r>
    </w:p>
    <w:p w:rsidRPr="00E86C7F" w:rsidR="00E86C7F" w:rsidP="00EE7635" w:rsidRDefault="4C4795C0" w14:paraId="4B3B8FE6" w14:textId="1C8A8B8A">
      <w:pPr>
        <w:pStyle w:val="Paragraphedeliste"/>
        <w:numPr>
          <w:ilvl w:val="0"/>
          <w:numId w:val="8"/>
        </w:numPr>
        <w:spacing w:before="0" w:after="0"/>
        <w:ind w:left="786"/>
        <w:rPr>
          <w:rFonts w:eastAsia="Calibri Light" w:cs="Calibri Light"/>
        </w:rPr>
      </w:pPr>
      <w:r w:rsidRPr="6F2CA955">
        <w:rPr>
          <w:rFonts w:eastAsia="Calibri Light" w:cs="Calibri Light"/>
        </w:rPr>
        <w:t xml:space="preserve">Analyses des causes racines </w:t>
      </w:r>
    </w:p>
    <w:p w:rsidRPr="00E86C7F" w:rsidR="00E86C7F" w:rsidP="6F2CA955" w:rsidRDefault="4C4795C0" w14:paraId="040A6395" w14:textId="0F3DFD79">
      <w:pPr>
        <w:ind w:left="426"/>
        <w:jc w:val="center"/>
      </w:pPr>
      <w:r>
        <w:rPr>
          <w:noProof/>
        </w:rPr>
        <w:drawing>
          <wp:inline distT="0" distB="0" distL="0" distR="0" wp14:anchorId="2703350E" wp14:editId="66EF8214">
            <wp:extent cx="5657850" cy="2647950"/>
            <wp:effectExtent l="19050" t="19050" r="19050" b="19050"/>
            <wp:docPr id="1231029540" name="Image 123102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3">
                      <a:extLst>
                        <a:ext uri="{28A0092B-C50C-407E-A947-70E740481C1C}">
                          <a14:useLocalDpi xmlns:a14="http://schemas.microsoft.com/office/drawing/2010/main" val="0"/>
                        </a:ext>
                      </a:extLst>
                    </a:blip>
                    <a:stretch>
                      <a:fillRect/>
                    </a:stretch>
                  </pic:blipFill>
                  <pic:spPr>
                    <a:xfrm>
                      <a:off x="0" y="0"/>
                      <a:ext cx="5657850" cy="2647950"/>
                    </a:xfrm>
                    <a:prstGeom prst="rect">
                      <a:avLst/>
                    </a:prstGeom>
                    <a:ln>
                      <a:solidFill>
                        <a:schemeClr val="tx2">
                          <a:lumMod val="75000"/>
                        </a:schemeClr>
                      </a:solidFill>
                    </a:ln>
                  </pic:spPr>
                </pic:pic>
              </a:graphicData>
            </a:graphic>
          </wp:inline>
        </w:drawing>
      </w:r>
    </w:p>
    <w:p w:rsidRPr="00E86C7F" w:rsidR="00E86C7F" w:rsidP="6F2CA955" w:rsidRDefault="4C4795C0" w14:paraId="09A06044" w14:textId="3ABCEF07">
      <w:pPr>
        <w:spacing w:before="0" w:after="200"/>
        <w:jc w:val="center"/>
      </w:pPr>
      <w:r w:rsidRPr="6F2CA955">
        <w:rPr>
          <w:rFonts w:ascii="Calibri" w:hAnsi="Calibri" w:eastAsia="Calibri" w:cs="Calibri"/>
          <w:i/>
          <w:iCs/>
          <w:color w:val="1F497D" w:themeColor="text2"/>
          <w:sz w:val="18"/>
          <w:szCs w:val="18"/>
        </w:rPr>
        <w:t>Figure 210 QRQC- Analyse des causes</w:t>
      </w:r>
    </w:p>
    <w:p w:rsidRPr="00E86C7F" w:rsidR="00E86C7F" w:rsidP="6F2CA955" w:rsidRDefault="4C4795C0" w14:paraId="68BA2040" w14:textId="7C756680">
      <w:r w:rsidRPr="6F2CA955">
        <w:rPr>
          <w:rFonts w:eastAsia="Calibri Light" w:cs="Calibri Light"/>
        </w:rPr>
        <w:t>Identifier les M concernés (Main d’œuvre, Méthode, Matière, Machine, Milieu, Mesure) : Cochez les M pertinents pour votre problème</w:t>
      </w:r>
    </w:p>
    <w:p w:rsidRPr="00E86C7F" w:rsidR="00E86C7F" w:rsidP="6F2CA955" w:rsidRDefault="4C4795C0" w14:paraId="495DE970" w14:textId="5169BD2C">
      <w:r w:rsidRPr="6F2CA955">
        <w:rPr>
          <w:rFonts w:eastAsia="Calibri Light" w:cs="Calibri Light"/>
        </w:rPr>
        <w:t>Analyser les causes :</w:t>
      </w:r>
    </w:p>
    <w:p w:rsidRPr="00E86C7F" w:rsidR="00E86C7F" w:rsidP="00EE7635" w:rsidRDefault="4C4795C0" w14:paraId="348CCAD1" w14:textId="0536FB95">
      <w:pPr>
        <w:pStyle w:val="Paragraphedeliste"/>
        <w:numPr>
          <w:ilvl w:val="1"/>
          <w:numId w:val="3"/>
        </w:numPr>
        <w:spacing w:before="0" w:after="0"/>
        <w:ind w:left="1080"/>
        <w:rPr>
          <w:rFonts w:eastAsia="Calibri Light" w:cs="Calibri Light"/>
        </w:rPr>
      </w:pPr>
      <w:r w:rsidRPr="6F2CA955">
        <w:rPr>
          <w:rFonts w:eastAsia="Calibri Light" w:cs="Calibri Light"/>
        </w:rPr>
        <w:t>Pour chaque M sélectionné, posez la question "Pourquoi #1 ?" pour identifier la cause première</w:t>
      </w:r>
    </w:p>
    <w:p w:rsidRPr="00E86C7F" w:rsidR="00E86C7F" w:rsidP="00EE7635" w:rsidRDefault="4C4795C0" w14:paraId="50D8378D" w14:textId="5430267C">
      <w:pPr>
        <w:pStyle w:val="Paragraphedeliste"/>
        <w:numPr>
          <w:ilvl w:val="1"/>
          <w:numId w:val="3"/>
        </w:numPr>
        <w:spacing w:before="0" w:after="0"/>
        <w:ind w:left="1080"/>
        <w:rPr>
          <w:rFonts w:eastAsia="Calibri Light" w:cs="Calibri Light"/>
        </w:rPr>
      </w:pPr>
      <w:r w:rsidRPr="6F2CA955">
        <w:rPr>
          <w:rFonts w:eastAsia="Calibri Light" w:cs="Calibri Light"/>
        </w:rPr>
        <w:t>Si nécessaire, ajoutez des "Pourquoi" supplémentaires (#2, #3...) pour approfondir l'analyse</w:t>
      </w:r>
    </w:p>
    <w:p w:rsidRPr="00E86C7F" w:rsidR="00E86C7F" w:rsidP="6F2CA955" w:rsidRDefault="4C4795C0" w14:paraId="52DDE5B9" w14:textId="4193A65C">
      <w:pPr>
        <w:ind w:left="426"/>
      </w:pPr>
      <w:r w:rsidRPr="6F2CA955">
        <w:rPr>
          <w:rFonts w:eastAsia="Calibri Light" w:cs="Calibri Light"/>
        </w:rPr>
        <w:t>Cliquer suivant pour passer à l’étape suivante</w:t>
      </w:r>
    </w:p>
    <w:p w:rsidRPr="00E86C7F" w:rsidR="00E86C7F" w:rsidP="00EE7635" w:rsidRDefault="4C4795C0" w14:paraId="171D75FD" w14:textId="16CC9887">
      <w:pPr>
        <w:pStyle w:val="Paragraphedeliste"/>
        <w:numPr>
          <w:ilvl w:val="0"/>
          <w:numId w:val="8"/>
        </w:numPr>
        <w:spacing w:before="0" w:after="0"/>
        <w:ind w:left="786"/>
        <w:rPr>
          <w:rFonts w:eastAsia="Calibri Light" w:cs="Calibri Light"/>
        </w:rPr>
      </w:pPr>
      <w:r w:rsidRPr="6F2CA955">
        <w:rPr>
          <w:rFonts w:eastAsia="Calibri Light" w:cs="Calibri Light"/>
        </w:rPr>
        <w:t>Actions définitives</w:t>
      </w:r>
    </w:p>
    <w:p w:rsidRPr="00E86C7F" w:rsidR="00E86C7F" w:rsidP="6F2CA955" w:rsidRDefault="4C4795C0" w14:paraId="084B3703" w14:textId="2852330F">
      <w:pPr>
        <w:rPr>
          <w:rFonts w:eastAsia="Calibri Light" w:cs="Calibri Light"/>
        </w:rPr>
      </w:pPr>
      <w:r w:rsidRPr="6F2CA955">
        <w:rPr>
          <w:rFonts w:eastAsia="Calibri Light" w:cs="Calibri Light"/>
        </w:rPr>
        <w:t xml:space="preserve"> </w:t>
      </w:r>
      <w:r>
        <w:rPr>
          <w:noProof/>
        </w:rPr>
        <w:drawing>
          <wp:inline distT="0" distB="0" distL="0" distR="0" wp14:anchorId="07BC2B10" wp14:editId="0A81F774">
            <wp:extent cx="5753098" cy="2314575"/>
            <wp:effectExtent l="19050" t="19050" r="19685" b="9525"/>
            <wp:docPr id="513600329" name="Image 51360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4">
                      <a:extLst>
                        <a:ext uri="{28A0092B-C50C-407E-A947-70E740481C1C}">
                          <a14:useLocalDpi xmlns:a14="http://schemas.microsoft.com/office/drawing/2010/main" val="0"/>
                        </a:ext>
                      </a:extLst>
                    </a:blip>
                    <a:stretch>
                      <a:fillRect/>
                    </a:stretch>
                  </pic:blipFill>
                  <pic:spPr>
                    <a:xfrm>
                      <a:off x="0" y="0"/>
                      <a:ext cx="5753098" cy="2314575"/>
                    </a:xfrm>
                    <a:prstGeom prst="rect">
                      <a:avLst/>
                    </a:prstGeom>
                    <a:ln>
                      <a:solidFill>
                        <a:schemeClr val="tx2">
                          <a:lumMod val="75000"/>
                        </a:schemeClr>
                      </a:solidFill>
                    </a:ln>
                  </pic:spPr>
                </pic:pic>
              </a:graphicData>
            </a:graphic>
          </wp:inline>
        </w:drawing>
      </w:r>
    </w:p>
    <w:p w:rsidRPr="00E86C7F" w:rsidR="00E86C7F" w:rsidP="6F2CA955" w:rsidRDefault="4C4795C0" w14:paraId="2A0E650C" w14:textId="2A13DC2D">
      <w:pPr>
        <w:spacing w:before="0" w:after="200"/>
        <w:jc w:val="center"/>
      </w:pPr>
      <w:r w:rsidRPr="6F2CA955">
        <w:rPr>
          <w:rFonts w:ascii="Calibri" w:hAnsi="Calibri" w:eastAsia="Calibri" w:cs="Calibri"/>
          <w:i/>
          <w:iCs/>
          <w:color w:val="1F497D" w:themeColor="text2"/>
          <w:sz w:val="18"/>
          <w:szCs w:val="18"/>
        </w:rPr>
        <w:t>Figure 211 QRQC - Actions définitives</w:t>
      </w:r>
    </w:p>
    <w:p w:rsidRPr="00E86C7F" w:rsidR="00E86C7F" w:rsidP="6F2CA955" w:rsidRDefault="4C4795C0" w14:paraId="7D3BF92D" w14:textId="474E3C25">
      <w:r w:rsidRPr="6F2CA955">
        <w:rPr>
          <w:rFonts w:eastAsia="Calibri Light" w:cs="Calibri Light"/>
          <w:b/>
          <w:bCs/>
        </w:rPr>
        <w:t>Ajouter des participants</w:t>
      </w:r>
      <w:r w:rsidRPr="6F2CA955">
        <w:rPr>
          <w:rFonts w:eastAsia="Calibri Light" w:cs="Calibri Light"/>
        </w:rPr>
        <w:t xml:space="preserve"> impliqués dans la mise en œuvre des actions définitives.</w:t>
      </w:r>
    </w:p>
    <w:p w:rsidRPr="00E86C7F" w:rsidR="00E86C7F" w:rsidP="6F2CA955" w:rsidRDefault="4C4795C0" w14:paraId="6D460588" w14:textId="4E98EC61">
      <w:r w:rsidRPr="6F2CA955">
        <w:rPr>
          <w:rFonts w:eastAsia="Calibri Light" w:cs="Calibri Light"/>
        </w:rPr>
        <w:t xml:space="preserve">Pour </w:t>
      </w:r>
      <w:r w:rsidRPr="6F2CA955">
        <w:rPr>
          <w:rFonts w:eastAsia="Calibri Light" w:cs="Calibri Light"/>
          <w:b/>
          <w:bCs/>
        </w:rPr>
        <w:t>ajouter une action</w:t>
      </w:r>
      <w:r w:rsidRPr="6F2CA955">
        <w:rPr>
          <w:rFonts w:eastAsia="Calibri Light" w:cs="Calibri Light"/>
        </w:rPr>
        <w:t xml:space="preserve">, cliquez sur </w:t>
      </w:r>
      <w:r w:rsidRPr="6F2CA955">
        <w:rPr>
          <w:rFonts w:eastAsia="Calibri Light" w:cs="Calibri Light"/>
          <w:b/>
          <w:bCs/>
        </w:rPr>
        <w:t>« Ajouter une action définitive »</w:t>
      </w:r>
      <w:r w:rsidRPr="6F2CA955">
        <w:rPr>
          <w:rFonts w:eastAsia="Calibri Light" w:cs="Calibri Light"/>
        </w:rPr>
        <w:t>, puis renseignez les informations suivantes :</w:t>
      </w:r>
    </w:p>
    <w:p w:rsidRPr="00E86C7F" w:rsidR="00E86C7F" w:rsidP="6F2CA955" w:rsidRDefault="4C4795C0" w14:paraId="3C12480E" w14:textId="5FD5B032">
      <w:pPr>
        <w:jc w:val="center"/>
      </w:pPr>
      <w:r>
        <w:rPr>
          <w:noProof/>
        </w:rPr>
        <w:drawing>
          <wp:inline distT="0" distB="0" distL="0" distR="0" wp14:anchorId="5FCB0CAD" wp14:editId="1F414F2D">
            <wp:extent cx="4352925" cy="1885950"/>
            <wp:effectExtent l="19050" t="19050" r="28575" b="19050"/>
            <wp:docPr id="813759822" name="Image 81375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5">
                      <a:extLst>
                        <a:ext uri="{28A0092B-C50C-407E-A947-70E740481C1C}">
                          <a14:useLocalDpi xmlns:a14="http://schemas.microsoft.com/office/drawing/2010/main" val="0"/>
                        </a:ext>
                      </a:extLst>
                    </a:blip>
                    <a:stretch>
                      <a:fillRect/>
                    </a:stretch>
                  </pic:blipFill>
                  <pic:spPr>
                    <a:xfrm>
                      <a:off x="0" y="0"/>
                      <a:ext cx="4352925" cy="1885950"/>
                    </a:xfrm>
                    <a:prstGeom prst="rect">
                      <a:avLst/>
                    </a:prstGeom>
                    <a:ln>
                      <a:solidFill>
                        <a:schemeClr val="tx2">
                          <a:lumMod val="75000"/>
                        </a:schemeClr>
                      </a:solidFill>
                    </a:ln>
                  </pic:spPr>
                </pic:pic>
              </a:graphicData>
            </a:graphic>
          </wp:inline>
        </w:drawing>
      </w:r>
    </w:p>
    <w:p w:rsidRPr="00E86C7F" w:rsidR="00E86C7F" w:rsidP="6F2CA955" w:rsidRDefault="4C4795C0" w14:paraId="1BD48638" w14:textId="577DFB43">
      <w:pPr>
        <w:spacing w:before="0" w:after="200"/>
        <w:jc w:val="center"/>
      </w:pPr>
      <w:r w:rsidRPr="6F2CA955">
        <w:rPr>
          <w:rFonts w:ascii="Calibri" w:hAnsi="Calibri" w:eastAsia="Calibri" w:cs="Calibri"/>
          <w:i/>
          <w:iCs/>
          <w:color w:val="1F497D" w:themeColor="text2"/>
          <w:sz w:val="18"/>
          <w:szCs w:val="18"/>
        </w:rPr>
        <w:t>Figure 212 Ajout Action définitives</w:t>
      </w:r>
    </w:p>
    <w:p w:rsidRPr="00E86C7F" w:rsidR="00E86C7F" w:rsidP="6F2CA955" w:rsidRDefault="4C4795C0" w14:paraId="2758D41F" w14:textId="199FE413">
      <w:pPr>
        <w:pStyle w:val="Paragraphedeliste"/>
        <w:numPr>
          <w:ilvl w:val="0"/>
          <w:numId w:val="2"/>
        </w:numPr>
        <w:spacing w:before="0" w:after="0"/>
        <w:jc w:val="left"/>
        <w:rPr>
          <w:rFonts w:eastAsia="Calibri Light" w:cs="Calibri Light"/>
        </w:rPr>
      </w:pPr>
      <w:r w:rsidRPr="6F2CA955">
        <w:rPr>
          <w:rFonts w:eastAsia="Calibri Light" w:cs="Calibri Light"/>
        </w:rPr>
        <w:t>Description de l’action</w:t>
      </w:r>
    </w:p>
    <w:p w:rsidRPr="00E86C7F" w:rsidR="00E86C7F" w:rsidP="6F2CA955" w:rsidRDefault="4C4795C0" w14:paraId="2026143E" w14:textId="378190EE">
      <w:pPr>
        <w:pStyle w:val="Paragraphedeliste"/>
        <w:numPr>
          <w:ilvl w:val="0"/>
          <w:numId w:val="2"/>
        </w:numPr>
        <w:spacing w:before="0" w:after="0"/>
        <w:jc w:val="left"/>
        <w:rPr>
          <w:rFonts w:eastAsia="Calibri Light" w:cs="Calibri Light"/>
        </w:rPr>
      </w:pPr>
      <w:r w:rsidRPr="6F2CA955">
        <w:rPr>
          <w:rFonts w:eastAsia="Calibri Light" w:cs="Calibri Light"/>
        </w:rPr>
        <w:t>Date prévue de réalisation</w:t>
      </w:r>
    </w:p>
    <w:p w:rsidRPr="00E86C7F" w:rsidR="00E86C7F" w:rsidP="6F2CA955" w:rsidRDefault="4C4795C0" w14:paraId="73C0BB71" w14:textId="503ECC04">
      <w:pPr>
        <w:pStyle w:val="Paragraphedeliste"/>
        <w:numPr>
          <w:ilvl w:val="0"/>
          <w:numId w:val="2"/>
        </w:numPr>
        <w:spacing w:before="0" w:after="0"/>
        <w:jc w:val="left"/>
        <w:rPr>
          <w:rFonts w:eastAsia="Calibri Light" w:cs="Calibri Light"/>
        </w:rPr>
      </w:pPr>
      <w:r w:rsidRPr="6F2CA955">
        <w:rPr>
          <w:rFonts w:eastAsia="Calibri Light" w:cs="Calibri Light"/>
        </w:rPr>
        <w:t>Date réelle de réalisation (à remplir ultérieurement lors de la mise à jour, une fois l’action commencée)</w:t>
      </w:r>
    </w:p>
    <w:p w:rsidRPr="00E86C7F" w:rsidR="00E86C7F" w:rsidP="6F2CA955" w:rsidRDefault="4C4795C0" w14:paraId="0560DC1F" w14:textId="3A396B4C">
      <w:pPr>
        <w:pStyle w:val="Paragraphedeliste"/>
        <w:numPr>
          <w:ilvl w:val="0"/>
          <w:numId w:val="2"/>
        </w:numPr>
        <w:spacing w:before="0" w:after="0"/>
        <w:jc w:val="left"/>
        <w:rPr>
          <w:rFonts w:eastAsia="Calibri Light" w:cs="Calibri Light"/>
        </w:rPr>
      </w:pPr>
      <w:r w:rsidRPr="6F2CA955">
        <w:rPr>
          <w:rFonts w:eastAsia="Calibri Light" w:cs="Calibri Light"/>
        </w:rPr>
        <w:t>Responsable : sélectionnez un ou plusieurs utilisateurs chargés d’exécuter l’action</w:t>
      </w:r>
    </w:p>
    <w:p w:rsidRPr="00E86C7F" w:rsidR="00E86C7F" w:rsidP="6F2CA955" w:rsidRDefault="4C4795C0" w14:paraId="327BC109" w14:textId="361EC7C6">
      <w:pPr>
        <w:pStyle w:val="Paragraphedeliste"/>
        <w:numPr>
          <w:ilvl w:val="0"/>
          <w:numId w:val="2"/>
        </w:numPr>
        <w:spacing w:before="0" w:after="0"/>
        <w:jc w:val="left"/>
        <w:rPr>
          <w:rFonts w:eastAsia="Calibri Light" w:cs="Calibri Light"/>
        </w:rPr>
      </w:pPr>
      <w:r w:rsidRPr="6F2CA955">
        <w:rPr>
          <w:rFonts w:eastAsia="Calibri Light" w:cs="Calibri Light"/>
        </w:rPr>
        <w:t>Validateur : sélectionnez un ou plusieurs utilisateurs habilités à valider la réalisation de l’action</w:t>
      </w:r>
    </w:p>
    <w:p w:rsidRPr="00E86C7F" w:rsidR="00E86C7F" w:rsidP="6F2CA955" w:rsidRDefault="4C4795C0" w14:paraId="70BF11A0" w14:textId="2599E79E">
      <w:pPr>
        <w:pStyle w:val="Paragraphedeliste"/>
        <w:numPr>
          <w:ilvl w:val="0"/>
          <w:numId w:val="2"/>
        </w:numPr>
        <w:spacing w:before="0" w:after="0"/>
        <w:jc w:val="left"/>
        <w:rPr>
          <w:rFonts w:eastAsia="Calibri Light" w:cs="Calibri Light"/>
        </w:rPr>
      </w:pPr>
      <w:r w:rsidRPr="6F2CA955">
        <w:rPr>
          <w:rFonts w:eastAsia="Calibri Light" w:cs="Calibri Light"/>
        </w:rPr>
        <w:t>Commentaire : ajoutez toute information complémentaire si nécessaire</w:t>
      </w:r>
    </w:p>
    <w:p w:rsidRPr="00E86C7F" w:rsidR="00E86C7F" w:rsidP="6F2CA955" w:rsidRDefault="4C4795C0" w14:paraId="3734EC39" w14:textId="6DC22B71">
      <w:r w:rsidRPr="6F2CA955">
        <w:rPr>
          <w:rFonts w:eastAsia="Calibri Light" w:cs="Calibri Light"/>
        </w:rPr>
        <w:t xml:space="preserve"> Cliquez sur </w:t>
      </w:r>
      <w:r w:rsidRPr="6F2CA955">
        <w:rPr>
          <w:rFonts w:eastAsia="Calibri Light" w:cs="Calibri Light"/>
          <w:b/>
          <w:bCs/>
        </w:rPr>
        <w:t>« Confirmer »</w:t>
      </w:r>
      <w:r w:rsidRPr="6F2CA955">
        <w:rPr>
          <w:rFonts w:eastAsia="Calibri Light" w:cs="Calibri Light"/>
        </w:rPr>
        <w:t xml:space="preserve"> pour enregistrer l’action.</w:t>
      </w:r>
    </w:p>
    <w:p w:rsidRPr="00E86C7F" w:rsidR="00E86C7F" w:rsidP="6F2CA955" w:rsidRDefault="4C4795C0" w14:paraId="18541164" w14:textId="61013E11">
      <w:r w:rsidRPr="6F2CA955">
        <w:rPr>
          <w:rFonts w:eastAsia="Calibri Light" w:cs="Calibri Light"/>
        </w:rPr>
        <w:t xml:space="preserve">Pour </w:t>
      </w:r>
      <w:r w:rsidRPr="6F2CA955">
        <w:rPr>
          <w:rFonts w:eastAsia="Calibri Light" w:cs="Calibri Light"/>
          <w:b/>
          <w:bCs/>
        </w:rPr>
        <w:t>modifier ou supprimer une action</w:t>
      </w:r>
      <w:r w:rsidRPr="6F2CA955">
        <w:rPr>
          <w:rFonts w:eastAsia="Calibri Light" w:cs="Calibri Light"/>
        </w:rPr>
        <w:t xml:space="preserve">, utilisez les icônes disponibles dans la colonne </w:t>
      </w:r>
      <w:r w:rsidRPr="6F2CA955">
        <w:rPr>
          <w:rFonts w:eastAsia="Calibri Light" w:cs="Calibri Light"/>
          <w:b/>
          <w:bCs/>
        </w:rPr>
        <w:t>« Actions »</w:t>
      </w:r>
      <w:r w:rsidRPr="6F2CA955">
        <w:rPr>
          <w:rFonts w:eastAsia="Calibri Light" w:cs="Calibri Light"/>
        </w:rPr>
        <w:t xml:space="preserve"> du tableau.</w:t>
      </w:r>
    </w:p>
    <w:p w:rsidRPr="00E86C7F" w:rsidR="00E86C7F" w:rsidP="6F2CA955" w:rsidRDefault="4C4795C0" w14:paraId="01267D60" w14:textId="3BD930BF">
      <w:r w:rsidRPr="6F2CA955">
        <w:rPr>
          <w:rFonts w:eastAsia="Calibri Light" w:cs="Calibri Light"/>
        </w:rPr>
        <w:t xml:space="preserve">Cliquez sur </w:t>
      </w:r>
      <w:r w:rsidRPr="6F2CA955">
        <w:rPr>
          <w:rFonts w:eastAsia="Calibri Light" w:cs="Calibri Light"/>
          <w:b/>
          <w:bCs/>
        </w:rPr>
        <w:t>« Enregistrer »</w:t>
      </w:r>
      <w:r w:rsidRPr="6F2CA955">
        <w:rPr>
          <w:rFonts w:eastAsia="Calibri Light" w:cs="Calibri Light"/>
        </w:rPr>
        <w:t xml:space="preserve"> pour sauvegarder la fiche QRQC et l’archiver dans l’historique.</w:t>
      </w:r>
    </w:p>
    <w:p w:rsidRPr="00E86C7F" w:rsidR="00E86C7F" w:rsidP="6F2CA955" w:rsidRDefault="4C4795C0" w14:paraId="522AFEA0" w14:textId="38D4656B">
      <w:r>
        <w:rPr>
          <w:noProof/>
        </w:rPr>
        <w:drawing>
          <wp:inline distT="0" distB="0" distL="0" distR="0" wp14:anchorId="014FF395" wp14:editId="3D9D37BD">
            <wp:extent cx="5753098" cy="1943100"/>
            <wp:effectExtent l="19050" t="19050" r="19685" b="19050"/>
            <wp:docPr id="752427155" name="Image 75242715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6">
                      <a:extLst>
                        <a:ext uri="{28A0092B-C50C-407E-A947-70E740481C1C}">
                          <a14:useLocalDpi xmlns:a14="http://schemas.microsoft.com/office/drawing/2010/main" val="0"/>
                        </a:ext>
                      </a:extLst>
                    </a:blip>
                    <a:stretch>
                      <a:fillRect/>
                    </a:stretch>
                  </pic:blipFill>
                  <pic:spPr>
                    <a:xfrm>
                      <a:off x="0" y="0"/>
                      <a:ext cx="5753098" cy="1943100"/>
                    </a:xfrm>
                    <a:prstGeom prst="rect">
                      <a:avLst/>
                    </a:prstGeom>
                    <a:ln>
                      <a:solidFill>
                        <a:schemeClr val="tx2">
                          <a:lumMod val="75000"/>
                        </a:schemeClr>
                      </a:solidFill>
                    </a:ln>
                  </pic:spPr>
                </pic:pic>
              </a:graphicData>
            </a:graphic>
          </wp:inline>
        </w:drawing>
      </w:r>
    </w:p>
    <w:p w:rsidRPr="00E86C7F" w:rsidR="00E86C7F" w:rsidP="6F2CA955" w:rsidRDefault="4C4795C0" w14:paraId="71C70190" w14:textId="7E12215B">
      <w:pPr>
        <w:spacing w:before="0" w:after="200"/>
        <w:jc w:val="center"/>
      </w:pPr>
      <w:r w:rsidRPr="6F2CA955">
        <w:rPr>
          <w:rFonts w:ascii="Calibri" w:hAnsi="Calibri" w:eastAsia="Calibri" w:cs="Calibri"/>
          <w:i/>
          <w:iCs/>
          <w:color w:val="1F497D" w:themeColor="text2"/>
          <w:sz w:val="18"/>
          <w:szCs w:val="18"/>
        </w:rPr>
        <w:t>Figure 213 Liste des QRQC</w:t>
      </w:r>
    </w:p>
    <w:p w:rsidRPr="00E86C7F" w:rsidR="00E86C7F" w:rsidP="6F2CA955" w:rsidRDefault="4C4795C0" w14:paraId="1B759D7C" w14:textId="3FFB5E64">
      <w:r w:rsidRPr="6F2CA955">
        <w:rPr>
          <w:rFonts w:eastAsia="Calibri Light" w:cs="Calibri Light"/>
        </w:rPr>
        <w:t>La table affiche l’ensemble des données associées aux fiches QRQC, notamment leur statut (Validée, En cours), ainsi que le nombre d’occurrences de l’incident. Ce dernier permet de consulter l’historique des occurrences d’un même incident, c’est-à-dire le nombre et le détail des fiches créées pour cet incident.</w:t>
      </w:r>
    </w:p>
    <w:p w:rsidRPr="00E86C7F" w:rsidR="00E86C7F" w:rsidP="6F2CA955" w:rsidRDefault="4C4795C0" w14:paraId="7AC18D24" w14:textId="19AFBE83">
      <w:pPr>
        <w:jc w:val="center"/>
      </w:pPr>
      <w:r>
        <w:rPr>
          <w:noProof/>
        </w:rPr>
        <w:drawing>
          <wp:inline distT="0" distB="0" distL="0" distR="0" wp14:anchorId="3512BD05" wp14:editId="0EAE41F0">
            <wp:extent cx="4324350" cy="876300"/>
            <wp:effectExtent l="19050" t="19050" r="19050" b="19050"/>
            <wp:docPr id="1954690058" name="Image 195469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7">
                      <a:extLst>
                        <a:ext uri="{28A0092B-C50C-407E-A947-70E740481C1C}">
                          <a14:useLocalDpi xmlns:a14="http://schemas.microsoft.com/office/drawing/2010/main" val="0"/>
                        </a:ext>
                      </a:extLst>
                    </a:blip>
                    <a:stretch>
                      <a:fillRect/>
                    </a:stretch>
                  </pic:blipFill>
                  <pic:spPr>
                    <a:xfrm>
                      <a:off x="0" y="0"/>
                      <a:ext cx="4324350" cy="876300"/>
                    </a:xfrm>
                    <a:prstGeom prst="rect">
                      <a:avLst/>
                    </a:prstGeom>
                    <a:ln>
                      <a:solidFill>
                        <a:schemeClr val="tx2">
                          <a:lumMod val="75000"/>
                        </a:schemeClr>
                      </a:solidFill>
                    </a:ln>
                  </pic:spPr>
                </pic:pic>
              </a:graphicData>
            </a:graphic>
          </wp:inline>
        </w:drawing>
      </w:r>
    </w:p>
    <w:p w:rsidRPr="00E86C7F" w:rsidR="00E86C7F" w:rsidP="6F2CA955" w:rsidRDefault="4C4795C0" w14:paraId="25B1ED12" w14:textId="406C6627">
      <w:pPr>
        <w:spacing w:before="0" w:after="200"/>
        <w:jc w:val="center"/>
      </w:pPr>
      <w:r w:rsidRPr="6F2CA955">
        <w:rPr>
          <w:rFonts w:ascii="Calibri" w:hAnsi="Calibri" w:eastAsia="Calibri" w:cs="Calibri"/>
          <w:i/>
          <w:iCs/>
          <w:color w:val="1F497D" w:themeColor="text2"/>
          <w:sz w:val="18"/>
          <w:szCs w:val="18"/>
        </w:rPr>
        <w:t xml:space="preserve">Figure 214 Historique des occurrences </w:t>
      </w:r>
    </w:p>
    <w:p w:rsidRPr="00E86C7F" w:rsidR="00E86C7F" w:rsidP="6F2CA955" w:rsidRDefault="4C4795C0" w14:paraId="54F325FE" w14:textId="1C41D7A3">
      <w:r w:rsidRPr="6F2CA955">
        <w:rPr>
          <w:rFonts w:eastAsia="Calibri Light" w:cs="Calibri Light"/>
        </w:rPr>
        <w:t>Les icônes dans la colonne « Actions » permet respectivement d’imprimer, consulter, modifier et supprimer les fiches QRQC.</w:t>
      </w:r>
    </w:p>
    <w:p w:rsidRPr="00E86C7F" w:rsidR="00E86C7F" w:rsidP="6F2CA955" w:rsidRDefault="4C4795C0" w14:paraId="33EA81ED" w14:textId="4660B0EA">
      <w:r w:rsidRPr="6F2CA955">
        <w:rPr>
          <w:rFonts w:eastAsia="Calibri Light" w:cs="Calibri Light"/>
        </w:rPr>
        <w:t xml:space="preserve">Cliquez sur </w:t>
      </w:r>
      <w:r w:rsidRPr="6F2CA955">
        <w:rPr>
          <w:rFonts w:eastAsia="Calibri Light" w:cs="Calibri Light"/>
          <w:b/>
          <w:bCs/>
        </w:rPr>
        <w:t>« Actions Définitives »</w:t>
      </w:r>
      <w:r w:rsidRPr="6F2CA955">
        <w:rPr>
          <w:rFonts w:eastAsia="Calibri Light" w:cs="Calibri Light"/>
        </w:rPr>
        <w:t xml:space="preserve"> pour suivre l’</w:t>
      </w:r>
      <w:r w:rsidRPr="6F2CA955">
        <w:rPr>
          <w:rFonts w:eastAsia="Calibri Light" w:cs="Calibri Light"/>
          <w:b/>
          <w:bCs/>
        </w:rPr>
        <w:t>avancement des actions</w:t>
      </w:r>
      <w:r w:rsidRPr="6F2CA955">
        <w:rPr>
          <w:rFonts w:eastAsia="Calibri Light" w:cs="Calibri Light"/>
        </w:rPr>
        <w:t xml:space="preserve"> (cycle PDCA) ainsi que leur </w:t>
      </w:r>
      <w:r w:rsidRPr="6F2CA955">
        <w:rPr>
          <w:rFonts w:eastAsia="Calibri Light" w:cs="Calibri Light"/>
          <w:b/>
          <w:bCs/>
        </w:rPr>
        <w:t>statut</w:t>
      </w:r>
      <w:r w:rsidRPr="6F2CA955">
        <w:rPr>
          <w:rFonts w:eastAsia="Calibri Light" w:cs="Calibri Light"/>
        </w:rPr>
        <w:t xml:space="preserve"> (Validée, Non validée) pour l’ensemble des fiches QRQC :</w:t>
      </w:r>
    </w:p>
    <w:p w:rsidRPr="00E86C7F" w:rsidR="00E86C7F" w:rsidP="6F2CA955" w:rsidRDefault="4C4795C0" w14:paraId="2DE36F6C" w14:textId="0DA48E7D">
      <w:r>
        <w:rPr>
          <w:noProof/>
        </w:rPr>
        <w:drawing>
          <wp:inline distT="0" distB="0" distL="0" distR="0" wp14:anchorId="0B645811" wp14:editId="6042DD69">
            <wp:extent cx="5753098" cy="2209800"/>
            <wp:effectExtent l="19050" t="19050" r="19685" b="19050"/>
            <wp:docPr id="1994284082" name="Image 199428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8">
                      <a:extLst>
                        <a:ext uri="{28A0092B-C50C-407E-A947-70E740481C1C}">
                          <a14:useLocalDpi xmlns:a14="http://schemas.microsoft.com/office/drawing/2010/main" val="0"/>
                        </a:ext>
                      </a:extLst>
                    </a:blip>
                    <a:stretch>
                      <a:fillRect/>
                    </a:stretch>
                  </pic:blipFill>
                  <pic:spPr>
                    <a:xfrm>
                      <a:off x="0" y="0"/>
                      <a:ext cx="5753098" cy="2209800"/>
                    </a:xfrm>
                    <a:prstGeom prst="rect">
                      <a:avLst/>
                    </a:prstGeom>
                    <a:ln>
                      <a:solidFill>
                        <a:schemeClr val="tx2">
                          <a:lumMod val="75000"/>
                        </a:schemeClr>
                      </a:solidFill>
                    </a:ln>
                  </pic:spPr>
                </pic:pic>
              </a:graphicData>
            </a:graphic>
          </wp:inline>
        </w:drawing>
      </w:r>
    </w:p>
    <w:p w:rsidRPr="00E86C7F" w:rsidR="00E86C7F" w:rsidP="6F2CA955" w:rsidRDefault="4C4795C0" w14:paraId="45592487" w14:textId="16E1C845">
      <w:pPr>
        <w:spacing w:before="0" w:after="200"/>
        <w:jc w:val="center"/>
      </w:pPr>
      <w:r w:rsidRPr="6F2CA955">
        <w:rPr>
          <w:rFonts w:ascii="Calibri" w:hAnsi="Calibri" w:eastAsia="Calibri" w:cs="Calibri"/>
          <w:i/>
          <w:iCs/>
          <w:color w:val="1F497D" w:themeColor="text2"/>
          <w:sz w:val="18"/>
          <w:szCs w:val="18"/>
        </w:rPr>
        <w:t>Figure 215 Suivi des actions définitives</w:t>
      </w:r>
    </w:p>
    <w:p w:rsidRPr="006775D4" w:rsidR="006775D4" w:rsidP="006775D4" w:rsidRDefault="006775D4" w14:paraId="1094127A" w14:textId="77777777"/>
    <w:p w:rsidR="008703E6" w:rsidP="3E2C5D74" w:rsidRDefault="008703E6" w14:paraId="165D8A0C" w14:textId="24D4C549" w14:noSpellErr="1">
      <w:pPr>
        <w:pStyle w:val="Titre2"/>
        <w:rPr/>
      </w:pPr>
      <w:bookmarkStart w:name="_Toc913561300" w:id="504671914"/>
      <w:r w:rsidR="0A56D686">
        <w:rPr/>
        <w:t>Détails qualité</w:t>
      </w:r>
      <w:bookmarkEnd w:id="504671914"/>
    </w:p>
    <w:p w:rsidR="008703E6" w:rsidP="008703E6" w:rsidRDefault="008703E6" w14:paraId="47007FCC" w14:textId="27EA91FF">
      <w:pPr>
        <w:spacing w:before="100" w:beforeAutospacing="1" w:after="100" w:afterAutospacing="1"/>
        <w:jc w:val="left"/>
        <w:rPr>
          <w:rFonts w:eastAsia="Calibri Light" w:cs="Calibri Light"/>
        </w:rPr>
      </w:pPr>
      <w:r w:rsidRPr="008703E6">
        <w:rPr>
          <w:rFonts w:eastAsia="Calibri Light" w:cs="Calibri Light"/>
        </w:rPr>
        <w:t>Cette interface permet d'historiser toutes les déclarations de non-conformité, qu'elles soient saisies automatiquement ou manuellement. Chaque déclaration est enregistrée de manière structurée, par ordre de fabrication (OF), opérateur et ligne de production, garantissant une traçabilité complète des non-conformités.</w:t>
      </w:r>
    </w:p>
    <w:p w:rsidR="00E60BEC" w:rsidP="00E60BEC" w:rsidRDefault="00E60BEC" w14:paraId="03631C34" w14:textId="77777777">
      <w:pPr>
        <w:keepNext/>
        <w:spacing w:before="100" w:beforeAutospacing="1" w:after="100" w:afterAutospacing="1"/>
        <w:jc w:val="center"/>
      </w:pPr>
      <w:r w:rsidRPr="00E60BEC">
        <w:rPr>
          <w:rFonts w:eastAsia="Calibri Light" w:cs="Calibri Light"/>
          <w:noProof/>
        </w:rPr>
        <w:drawing>
          <wp:inline distT="0" distB="0" distL="0" distR="0" wp14:anchorId="2295C109" wp14:editId="64BEC4F2">
            <wp:extent cx="5755640" cy="2456815"/>
            <wp:effectExtent l="19050" t="19050" r="16510" b="19685"/>
            <wp:docPr id="993123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3475" name=""/>
                    <pic:cNvPicPr/>
                  </pic:nvPicPr>
                  <pic:blipFill>
                    <a:blip r:embed="rId269"/>
                    <a:stretch>
                      <a:fillRect/>
                    </a:stretch>
                  </pic:blipFill>
                  <pic:spPr>
                    <a:xfrm>
                      <a:off x="0" y="0"/>
                      <a:ext cx="5755640" cy="2456815"/>
                    </a:xfrm>
                    <a:prstGeom prst="rect">
                      <a:avLst/>
                    </a:prstGeom>
                    <a:ln>
                      <a:solidFill>
                        <a:schemeClr val="tx2">
                          <a:lumMod val="50000"/>
                        </a:schemeClr>
                      </a:solidFill>
                    </a:ln>
                  </pic:spPr>
                </pic:pic>
              </a:graphicData>
            </a:graphic>
          </wp:inline>
        </w:drawing>
      </w:r>
    </w:p>
    <w:p w:rsidR="005D6AF6" w:rsidP="00E60BEC" w:rsidRDefault="00E60BEC" w14:paraId="345153F2" w14:textId="7722EAAA" w14:noSpellErr="1">
      <w:pPr>
        <w:pStyle w:val="Lgende"/>
        <w:jc w:val="center"/>
        <w:rPr>
          <w:rFonts w:eastAsia="Calibri Light" w:cs="Calibri Light"/>
        </w:rPr>
      </w:pPr>
      <w:r w:rsidR="0A56D686">
        <w:rPr/>
        <w:t xml:space="preserve">Figure </w:t>
      </w:r>
      <w:r>
        <w:fldChar w:fldCharType="begin"/>
      </w:r>
      <w:r>
        <w:instrText xml:space="preserve"> SEQ Figure \* ARABIC </w:instrText>
      </w:r>
      <w:r>
        <w:fldChar w:fldCharType="separate"/>
      </w:r>
      <w:r w:rsidRPr="0A56D686" w:rsidR="0A56D686">
        <w:rPr>
          <w:noProof/>
        </w:rPr>
        <w:t>213</w:t>
      </w:r>
      <w:r>
        <w:fldChar w:fldCharType="end"/>
      </w:r>
      <w:r w:rsidR="0A56D686">
        <w:rPr/>
        <w:t xml:space="preserve"> : Interface "Détails qualité"</w:t>
      </w:r>
    </w:p>
    <w:p w:rsidRPr="006D0247" w:rsidR="00265829" w:rsidP="00265829" w:rsidRDefault="00702C94" w14:paraId="7FDAA4A2" w14:textId="7EB10D4A">
      <w:pPr>
        <w:spacing w:before="0" w:after="0" w:line="276" w:lineRule="auto"/>
        <w:rPr>
          <w:rFonts w:eastAsia="Calibri Light" w:cs="Calibri Light"/>
          <w:u w:val="single"/>
        </w:rPr>
      </w:pPr>
      <w:r w:rsidRPr="006D0247">
        <w:rPr>
          <w:rFonts w:eastAsia="Calibri Light" w:cs="Calibri Light"/>
          <w:u w:val="single"/>
        </w:rPr>
        <w:t>Modification</w:t>
      </w:r>
      <w:r w:rsidRPr="008703E6">
        <w:rPr>
          <w:rFonts w:eastAsia="Calibri Light" w:cs="Calibri Light"/>
          <w:u w:val="single"/>
        </w:rPr>
        <w:t xml:space="preserve"> </w:t>
      </w:r>
      <w:r w:rsidRPr="006D0247" w:rsidR="006D0247">
        <w:rPr>
          <w:u w:val="single"/>
          <w:lang w:eastAsia="en-US"/>
        </w:rPr>
        <w:t>déclaration qualité</w:t>
      </w:r>
      <w:r w:rsidR="006D0247">
        <w:rPr>
          <w:u w:val="single"/>
          <w:lang w:eastAsia="en-US"/>
        </w:rPr>
        <w:t xml:space="preserve"> </w:t>
      </w:r>
      <w:r w:rsidRPr="008703E6">
        <w:rPr>
          <w:rFonts w:eastAsia="Calibri Light" w:cs="Calibri Light"/>
          <w:u w:val="single"/>
        </w:rPr>
        <w:t>:</w:t>
      </w:r>
      <w:r w:rsidRPr="006D0247" w:rsidR="00265829">
        <w:rPr>
          <w:rFonts w:eastAsia="Calibri Light" w:cs="Calibri Light"/>
          <w:u w:val="single"/>
        </w:rPr>
        <w:t xml:space="preserve"> </w:t>
      </w:r>
    </w:p>
    <w:p w:rsidR="00265829" w:rsidP="00265829" w:rsidRDefault="00265829" w14:paraId="20DFC2B4" w14:textId="2218379E">
      <w:pPr>
        <w:spacing w:before="0" w:after="0" w:line="276" w:lineRule="auto"/>
        <w:rPr>
          <w:i/>
          <w:iCs/>
          <w:lang w:eastAsia="en-US"/>
        </w:rPr>
      </w:pPr>
      <w:r>
        <w:rPr>
          <w:lang w:eastAsia="en-US"/>
        </w:rPr>
        <w:t>Pour modifi</w:t>
      </w:r>
      <w:r w:rsidR="00760BFA">
        <w:rPr>
          <w:lang w:eastAsia="en-US"/>
        </w:rPr>
        <w:t>er une déclaration</w:t>
      </w:r>
      <w:r w:rsidR="006D0247">
        <w:rPr>
          <w:lang w:eastAsia="en-US"/>
        </w:rPr>
        <w:t xml:space="preserve"> qualité</w:t>
      </w:r>
      <w:r>
        <w:rPr>
          <w:lang w:eastAsia="en-US"/>
        </w:rPr>
        <w:t>, il suffit d’appuyer sur le bouton</w:t>
      </w:r>
      <w:r w:rsidR="00760BFA">
        <w:rPr>
          <w:lang w:eastAsia="en-US"/>
        </w:rPr>
        <w:t xml:space="preserve"> « Modifier</w:t>
      </w:r>
      <w:r w:rsidR="00900214">
        <w:rPr>
          <w:lang w:eastAsia="en-US"/>
        </w:rPr>
        <w:t> »</w:t>
      </w:r>
      <w:r>
        <w:rPr>
          <w:lang w:eastAsia="en-US"/>
        </w:rPr>
        <w:t xml:space="preserve"> de la colonne </w:t>
      </w:r>
      <w:r w:rsidRPr="3E2C5D74">
        <w:rPr>
          <w:i/>
          <w:iCs/>
          <w:lang w:eastAsia="en-US"/>
        </w:rPr>
        <w:t>Actions.</w:t>
      </w:r>
    </w:p>
    <w:p w:rsidR="005D6AF6" w:rsidP="00265829" w:rsidRDefault="005D6AF6" w14:paraId="2444000A" w14:textId="77777777">
      <w:pPr>
        <w:spacing w:before="0" w:after="0" w:line="276" w:lineRule="auto"/>
        <w:rPr>
          <w:i/>
          <w:iCs/>
          <w:lang w:eastAsia="en-US"/>
        </w:rPr>
      </w:pPr>
    </w:p>
    <w:p w:rsidR="00777501" w:rsidP="00777501" w:rsidRDefault="00451000" w14:paraId="6DB75F2F" w14:textId="7AAB6BC9">
      <w:pPr>
        <w:keepNext/>
        <w:spacing w:before="0" w:after="0" w:line="276" w:lineRule="auto"/>
        <w:jc w:val="center"/>
      </w:pPr>
      <w:r w:rsidRPr="00451000">
        <w:rPr>
          <w:noProof/>
        </w:rPr>
        <w:drawing>
          <wp:inline distT="0" distB="0" distL="0" distR="0" wp14:anchorId="1D52E9C0" wp14:editId="719051BC">
            <wp:extent cx="4457700" cy="2099014"/>
            <wp:effectExtent l="19050" t="19050" r="19050" b="15875"/>
            <wp:docPr id="1579052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52835" name=""/>
                    <pic:cNvPicPr/>
                  </pic:nvPicPr>
                  <pic:blipFill>
                    <a:blip r:embed="rId270"/>
                    <a:stretch>
                      <a:fillRect/>
                    </a:stretch>
                  </pic:blipFill>
                  <pic:spPr>
                    <a:xfrm>
                      <a:off x="0" y="0"/>
                      <a:ext cx="4477201" cy="2108196"/>
                    </a:xfrm>
                    <a:prstGeom prst="rect">
                      <a:avLst/>
                    </a:prstGeom>
                    <a:ln>
                      <a:solidFill>
                        <a:schemeClr val="tx2">
                          <a:lumMod val="50000"/>
                        </a:schemeClr>
                      </a:solidFill>
                    </a:ln>
                  </pic:spPr>
                </pic:pic>
              </a:graphicData>
            </a:graphic>
          </wp:inline>
        </w:drawing>
      </w:r>
    </w:p>
    <w:p w:rsidRPr="008703E6" w:rsidR="00702C94" w:rsidP="00777501" w:rsidRDefault="00777501" w14:paraId="148D36C1" w14:textId="4C7F269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214</w:t>
      </w:r>
      <w:r>
        <w:fldChar w:fldCharType="end"/>
      </w:r>
      <w:r w:rsidR="0A56D686">
        <w:rPr/>
        <w:t xml:space="preserve"> : Modal "Modification déclaration qualité"</w:t>
      </w:r>
    </w:p>
    <w:p w:rsidRPr="006D0247" w:rsidR="006D0247" w:rsidP="006D0247" w:rsidRDefault="006D0247" w14:paraId="5912C48D" w14:textId="51F303CA">
      <w:pPr>
        <w:spacing w:before="0" w:after="0" w:line="276" w:lineRule="auto"/>
        <w:rPr>
          <w:rFonts w:eastAsia="Calibri Light" w:cs="Calibri Light"/>
          <w:u w:val="single"/>
        </w:rPr>
      </w:pPr>
      <w:r>
        <w:rPr>
          <w:rFonts w:eastAsia="Calibri Light" w:cs="Calibri Light"/>
          <w:u w:val="single"/>
        </w:rPr>
        <w:t>Affichage</w:t>
      </w:r>
      <w:r w:rsidRPr="008703E6">
        <w:rPr>
          <w:rFonts w:eastAsia="Calibri Light" w:cs="Calibri Light"/>
          <w:u w:val="single"/>
        </w:rPr>
        <w:t xml:space="preserve"> </w:t>
      </w:r>
      <w:r w:rsidRPr="006D0247">
        <w:rPr>
          <w:u w:val="single"/>
          <w:lang w:eastAsia="en-US"/>
        </w:rPr>
        <w:t>déclaration qualité</w:t>
      </w:r>
      <w:r>
        <w:rPr>
          <w:u w:val="single"/>
          <w:lang w:eastAsia="en-US"/>
        </w:rPr>
        <w:t xml:space="preserve"> </w:t>
      </w:r>
      <w:r w:rsidRPr="008703E6">
        <w:rPr>
          <w:rFonts w:eastAsia="Calibri Light" w:cs="Calibri Light"/>
          <w:u w:val="single"/>
        </w:rPr>
        <w:t>:</w:t>
      </w:r>
      <w:r w:rsidRPr="006D0247">
        <w:rPr>
          <w:rFonts w:eastAsia="Calibri Light" w:cs="Calibri Light"/>
          <w:u w:val="single"/>
        </w:rPr>
        <w:t xml:space="preserve"> </w:t>
      </w:r>
    </w:p>
    <w:p w:rsidR="00777501" w:rsidP="00777501" w:rsidRDefault="00777501" w14:paraId="72805275" w14:textId="0984BB8C">
      <w:pPr>
        <w:spacing w:before="0" w:after="0" w:line="276" w:lineRule="auto"/>
        <w:rPr>
          <w:i/>
          <w:iCs/>
          <w:lang w:eastAsia="en-US"/>
        </w:rPr>
      </w:pPr>
      <w:r>
        <w:rPr>
          <w:lang w:eastAsia="en-US"/>
        </w:rPr>
        <w:t xml:space="preserve">Pour </w:t>
      </w:r>
      <w:r w:rsidR="006D0247">
        <w:rPr>
          <w:lang w:eastAsia="en-US"/>
        </w:rPr>
        <w:t>afficher</w:t>
      </w:r>
      <w:r>
        <w:rPr>
          <w:lang w:eastAsia="en-US"/>
        </w:rPr>
        <w:t xml:space="preserve"> une déclaration </w:t>
      </w:r>
      <w:r w:rsidR="006D0247">
        <w:rPr>
          <w:lang w:eastAsia="en-US"/>
        </w:rPr>
        <w:t>qualité</w:t>
      </w:r>
      <w:r>
        <w:rPr>
          <w:lang w:eastAsia="en-US"/>
        </w:rPr>
        <w:t>, il suffit d’appuyer sur le bouton « </w:t>
      </w:r>
      <w:r w:rsidR="006D0247">
        <w:rPr>
          <w:lang w:eastAsia="en-US"/>
        </w:rPr>
        <w:t>Afficher</w:t>
      </w:r>
      <w:r>
        <w:rPr>
          <w:lang w:eastAsia="en-US"/>
        </w:rPr>
        <w:t xml:space="preserve"> » de la colonne </w:t>
      </w:r>
      <w:r w:rsidRPr="3E2C5D74">
        <w:rPr>
          <w:i/>
          <w:iCs/>
          <w:lang w:eastAsia="en-US"/>
        </w:rPr>
        <w:t>Actions.</w:t>
      </w:r>
    </w:p>
    <w:p w:rsidR="00A8496E" w:rsidP="00A8496E" w:rsidRDefault="00A8496E" w14:paraId="4E9D1BAA" w14:textId="77777777">
      <w:pPr>
        <w:keepNext/>
        <w:spacing w:before="100" w:beforeAutospacing="1" w:after="100" w:afterAutospacing="1"/>
        <w:jc w:val="center"/>
      </w:pPr>
      <w:r w:rsidRPr="00A8496E">
        <w:rPr>
          <w:rFonts w:eastAsia="Calibri Light" w:cs="Calibri Light"/>
          <w:noProof/>
        </w:rPr>
        <w:drawing>
          <wp:inline distT="0" distB="0" distL="0" distR="0" wp14:anchorId="34C3F5F6" wp14:editId="6450CAA3">
            <wp:extent cx="2990850" cy="1463607"/>
            <wp:effectExtent l="19050" t="19050" r="19050" b="22860"/>
            <wp:docPr id="11388218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1832" name=""/>
                    <pic:cNvPicPr/>
                  </pic:nvPicPr>
                  <pic:blipFill>
                    <a:blip r:embed="rId271"/>
                    <a:stretch>
                      <a:fillRect/>
                    </a:stretch>
                  </pic:blipFill>
                  <pic:spPr>
                    <a:xfrm>
                      <a:off x="0" y="0"/>
                      <a:ext cx="3009582" cy="1472774"/>
                    </a:xfrm>
                    <a:prstGeom prst="rect">
                      <a:avLst/>
                    </a:prstGeom>
                    <a:ln>
                      <a:solidFill>
                        <a:schemeClr val="tx2">
                          <a:lumMod val="50000"/>
                        </a:schemeClr>
                      </a:solidFill>
                    </a:ln>
                  </pic:spPr>
                </pic:pic>
              </a:graphicData>
            </a:graphic>
          </wp:inline>
        </w:drawing>
      </w:r>
    </w:p>
    <w:p w:rsidRPr="008703E6" w:rsidR="00702C94" w:rsidP="00A8496E" w:rsidRDefault="00A8496E" w14:paraId="30FDD2D0" w14:textId="0F5423EF" w14:noSpellErr="1">
      <w:pPr>
        <w:pStyle w:val="Lgende"/>
        <w:jc w:val="center"/>
        <w:rPr>
          <w:rFonts w:ascii="Calibri Light" w:hAnsi="Calibri Light" w:eastAsia="Calibri Light" w:cs="Calibri Light"/>
        </w:rPr>
      </w:pPr>
      <w:r w:rsidR="0A56D686">
        <w:rPr/>
        <w:t xml:space="preserve">Figure </w:t>
      </w:r>
      <w:r>
        <w:fldChar w:fldCharType="begin"/>
      </w:r>
      <w:r>
        <w:instrText xml:space="preserve"> SEQ Figure \* ARABIC </w:instrText>
      </w:r>
      <w:r>
        <w:fldChar w:fldCharType="separate"/>
      </w:r>
      <w:r w:rsidRPr="0A56D686" w:rsidR="0A56D686">
        <w:rPr>
          <w:noProof/>
        </w:rPr>
        <w:t>215</w:t>
      </w:r>
      <w:r>
        <w:fldChar w:fldCharType="end"/>
      </w:r>
      <w:r w:rsidR="0A56D686">
        <w:rPr/>
        <w:t xml:space="preserve"> : </w:t>
      </w:r>
      <w:r w:rsidR="0A56D686">
        <w:rPr/>
        <w:t>Modal "</w:t>
      </w:r>
      <w:r w:rsidR="0A56D686">
        <w:rPr/>
        <w:t>Résumé</w:t>
      </w:r>
      <w:r w:rsidR="0A56D686">
        <w:rPr/>
        <w:t xml:space="preserve"> déclaration qualité</w:t>
      </w:r>
    </w:p>
    <w:p w:rsidR="008703E6" w:rsidP="008703E6" w:rsidRDefault="008703E6" w14:paraId="79339A1C" w14:textId="360DA5BA">
      <w:pPr>
        <w:spacing w:before="100" w:beforeAutospacing="1" w:after="100" w:afterAutospacing="1"/>
        <w:jc w:val="left"/>
        <w:rPr>
          <w:rFonts w:eastAsia="Calibri Light" w:cs="Calibri Light"/>
        </w:rPr>
      </w:pPr>
      <w:r w:rsidRPr="008703E6">
        <w:rPr>
          <w:rFonts w:eastAsia="Calibri Light" w:cs="Calibri Light"/>
          <w:u w:val="single"/>
        </w:rPr>
        <w:t>Exporter détail</w:t>
      </w:r>
      <w:r w:rsidR="005D6AF6">
        <w:rPr>
          <w:rFonts w:eastAsia="Calibri Light" w:cs="Calibri Light"/>
          <w:u w:val="single"/>
        </w:rPr>
        <w:t>s</w:t>
      </w:r>
      <w:r w:rsidRPr="008703E6">
        <w:rPr>
          <w:rFonts w:eastAsia="Calibri Light" w:cs="Calibri Light"/>
          <w:u w:val="single"/>
        </w:rPr>
        <w:t xml:space="preserve"> </w:t>
      </w:r>
      <w:r w:rsidR="00DE6D82">
        <w:rPr>
          <w:rFonts w:eastAsia="Calibri Light" w:cs="Calibri Light"/>
          <w:u w:val="single"/>
        </w:rPr>
        <w:t>qualité</w:t>
      </w:r>
      <w:r w:rsidRPr="008703E6">
        <w:rPr>
          <w:rFonts w:eastAsia="Calibri Light" w:cs="Calibri Light"/>
          <w:u w:val="single"/>
        </w:rPr>
        <w:t xml:space="preserve"> :</w:t>
      </w:r>
      <w:r w:rsidRPr="008703E6">
        <w:rPr>
          <w:rFonts w:eastAsia="Calibri Light" w:cs="Calibri Light"/>
        </w:rPr>
        <w:br/>
      </w:r>
      <w:r w:rsidRPr="008703E6">
        <w:rPr>
          <w:rFonts w:eastAsia="Calibri Light" w:cs="Calibri Light"/>
        </w:rPr>
        <w:t xml:space="preserve">Un bouton « Exporter » permet de générer un fichier Excel contenant le détail des déclarations </w:t>
      </w:r>
      <w:r w:rsidR="00DE6D82">
        <w:rPr>
          <w:rFonts w:eastAsia="Calibri Light" w:cs="Calibri Light"/>
        </w:rPr>
        <w:t>qualité</w:t>
      </w:r>
      <w:r w:rsidRPr="008703E6">
        <w:rPr>
          <w:rFonts w:eastAsia="Calibri Light" w:cs="Calibri Light"/>
        </w:rPr>
        <w:t>, facilitant ainsi leur analyse et leur archivage.</w:t>
      </w:r>
    </w:p>
    <w:p w:rsidR="2371C69D" w:rsidP="3E2C5D74" w:rsidRDefault="2371C69D" w14:paraId="07ED52C7" w14:textId="0EB6D030" w14:noSpellErr="1">
      <w:pPr>
        <w:pStyle w:val="Titre2"/>
        <w:rPr/>
      </w:pPr>
      <w:bookmarkStart w:name="_Toc22813523" w:id="228209446"/>
      <w:r w:rsidR="0A56D686">
        <w:rPr/>
        <w:t>Tableau de bord Qualité</w:t>
      </w:r>
      <w:bookmarkEnd w:id="228209446"/>
    </w:p>
    <w:p w:rsidR="00D02BFD" w:rsidP="00D02BFD" w:rsidRDefault="293987C0" w14:paraId="3E16993D" w14:textId="77777777">
      <w:pPr>
        <w:keepNext/>
        <w:jc w:val="center"/>
      </w:pPr>
      <w:r>
        <w:rPr>
          <w:noProof/>
        </w:rPr>
        <w:drawing>
          <wp:inline distT="0" distB="0" distL="0" distR="0" wp14:anchorId="01E584B6" wp14:editId="0E59BA71">
            <wp:extent cx="5143500" cy="5762626"/>
            <wp:effectExtent l="19050" t="19050" r="19050" b="28575"/>
            <wp:docPr id="1289731979" name="Image 128973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2">
                      <a:extLst>
                        <a:ext uri="{28A0092B-C50C-407E-A947-70E740481C1C}">
                          <a14:useLocalDpi xmlns:a14="http://schemas.microsoft.com/office/drawing/2010/main" val="0"/>
                        </a:ext>
                      </a:extLst>
                    </a:blip>
                    <a:stretch>
                      <a:fillRect/>
                    </a:stretch>
                  </pic:blipFill>
                  <pic:spPr>
                    <a:xfrm>
                      <a:off x="0" y="0"/>
                      <a:ext cx="5143500" cy="5762626"/>
                    </a:xfrm>
                    <a:prstGeom prst="rect">
                      <a:avLst/>
                    </a:prstGeom>
                    <a:ln>
                      <a:solidFill>
                        <a:schemeClr val="tx2">
                          <a:lumMod val="75000"/>
                        </a:schemeClr>
                      </a:solidFill>
                    </a:ln>
                  </pic:spPr>
                </pic:pic>
              </a:graphicData>
            </a:graphic>
          </wp:inline>
        </w:drawing>
      </w:r>
    </w:p>
    <w:p w:rsidR="5766F33F" w:rsidP="00D02BFD" w:rsidRDefault="00D02BFD" w14:paraId="2C463939" w14:textId="1FB1504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216</w:t>
      </w:r>
      <w:r>
        <w:fldChar w:fldCharType="end"/>
      </w:r>
      <w:r w:rsidR="0A56D686">
        <w:rPr/>
        <w:t xml:space="preserve"> : </w:t>
      </w:r>
      <w:r w:rsidR="0A56D686">
        <w:rPr/>
        <w:t>Tableau de bord qualité</w:t>
      </w:r>
    </w:p>
    <w:p w:rsidR="5766F33F" w:rsidRDefault="5766F33F" w14:paraId="63F47103" w14:textId="3CE95B2C">
      <w:r w:rsidRPr="3E2C5D74">
        <w:rPr>
          <w:rFonts w:eastAsia="Calibri Light" w:cs="Calibri Light"/>
        </w:rPr>
        <w:t xml:space="preserve">Le tableau de bord </w:t>
      </w:r>
      <w:r w:rsidRPr="3E2C5D74" w:rsidR="1D726F29">
        <w:rPr>
          <w:rFonts w:eastAsia="Calibri Light" w:cs="Calibri Light"/>
        </w:rPr>
        <w:t xml:space="preserve">qualité </w:t>
      </w:r>
      <w:r w:rsidRPr="3E2C5D74">
        <w:rPr>
          <w:rFonts w:eastAsia="Calibri Light" w:cs="Calibri Light"/>
        </w:rPr>
        <w:t>présente l’historique des données</w:t>
      </w:r>
      <w:r w:rsidRPr="3E2C5D74" w:rsidR="406121CF">
        <w:rPr>
          <w:rFonts w:eastAsia="Calibri Light" w:cs="Calibri Light"/>
        </w:rPr>
        <w:t xml:space="preserve"> de qualité</w:t>
      </w:r>
      <w:r w:rsidRPr="3E2C5D74">
        <w:rPr>
          <w:rFonts w:eastAsia="Calibri Light" w:cs="Calibri Light"/>
        </w:rPr>
        <w:t xml:space="preserve"> pour chaque shift terminé. Les données</w:t>
      </w:r>
      <w:r w:rsidRPr="3E2C5D74" w:rsidR="1069A557">
        <w:rPr>
          <w:rFonts w:eastAsia="Calibri Light" w:cs="Calibri Light"/>
        </w:rPr>
        <w:t xml:space="preserve"> qualité</w:t>
      </w:r>
      <w:r w:rsidRPr="3E2C5D74">
        <w:rPr>
          <w:rFonts w:eastAsia="Calibri Light" w:cs="Calibri Light"/>
        </w:rPr>
        <w:t xml:space="preserve"> de l’usine sont historisées dans le </w:t>
      </w:r>
      <w:proofErr w:type="spellStart"/>
      <w:r w:rsidRPr="3E2C5D74">
        <w:rPr>
          <w:rFonts w:eastAsia="Calibri Light" w:cs="Calibri Light"/>
        </w:rPr>
        <w:t>dashboard</w:t>
      </w:r>
      <w:proofErr w:type="spellEnd"/>
      <w:r w:rsidRPr="3E2C5D74">
        <w:rPr>
          <w:rFonts w:eastAsia="Calibri Light" w:cs="Calibri Light"/>
        </w:rPr>
        <w:t>, avec les détails pour chaque atelier. En filtrant par atelier, il est possible de visualiser les détails par ligne, et en filtrant par unité de temps (mois), il est possible de sélectionner la période d'affichage des données.</w:t>
      </w:r>
    </w:p>
    <w:p w:rsidR="00D02BFD" w:rsidP="00D02BFD" w:rsidRDefault="5766F33F" w14:paraId="11BB924D" w14:textId="77777777">
      <w:pPr>
        <w:keepNext/>
        <w:jc w:val="center"/>
      </w:pPr>
      <w:r w:rsidRPr="3E2C5D74">
        <w:rPr>
          <w:rFonts w:eastAsia="Calibri Light" w:cs="Calibri Light"/>
        </w:rPr>
        <w:t xml:space="preserve">. </w:t>
      </w:r>
      <w:r>
        <w:rPr>
          <w:noProof/>
        </w:rPr>
        <w:drawing>
          <wp:inline distT="0" distB="0" distL="0" distR="0" wp14:anchorId="26D195E1" wp14:editId="4612ABAB">
            <wp:extent cx="2686050" cy="1123950"/>
            <wp:effectExtent l="19050" t="19050" r="19050" b="19050"/>
            <wp:docPr id="1378622829" name="Picture 200892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922035"/>
                    <pic:cNvPicPr/>
                  </pic:nvPicPr>
                  <pic:blipFill>
                    <a:blip r:embed="rId273">
                      <a:extLst>
                        <a:ext uri="{28A0092B-C50C-407E-A947-70E740481C1C}">
                          <a14:useLocalDpi xmlns:a14="http://schemas.microsoft.com/office/drawing/2010/main" val="0"/>
                        </a:ext>
                      </a:extLst>
                    </a:blip>
                    <a:stretch>
                      <a:fillRect/>
                    </a:stretch>
                  </pic:blipFill>
                  <pic:spPr>
                    <a:xfrm>
                      <a:off x="0" y="0"/>
                      <a:ext cx="2686050" cy="1123950"/>
                    </a:xfrm>
                    <a:prstGeom prst="rect">
                      <a:avLst/>
                    </a:prstGeom>
                    <a:ln>
                      <a:solidFill>
                        <a:schemeClr val="tx2">
                          <a:lumMod val="75000"/>
                        </a:schemeClr>
                      </a:solidFill>
                    </a:ln>
                  </pic:spPr>
                </pic:pic>
              </a:graphicData>
            </a:graphic>
          </wp:inline>
        </w:drawing>
      </w:r>
    </w:p>
    <w:p w:rsidR="5766F33F" w:rsidP="00D02BFD" w:rsidRDefault="00D02BFD" w14:paraId="1420F0CE" w14:textId="4FE38BF4" w14:noSpellErr="1">
      <w:pPr>
        <w:pStyle w:val="Lgende"/>
        <w:jc w:val="center"/>
        <w:rPr>
          <w:rFonts w:eastAsia="Calibri Light" w:cs="Calibri Light"/>
        </w:rPr>
      </w:pPr>
      <w:r w:rsidR="0A56D686">
        <w:rPr/>
        <w:t xml:space="preserve">Figure </w:t>
      </w:r>
      <w:r>
        <w:fldChar w:fldCharType="begin"/>
      </w:r>
      <w:r>
        <w:instrText xml:space="preserve"> SEQ Figure \* ARABIC </w:instrText>
      </w:r>
      <w:r>
        <w:fldChar w:fldCharType="separate"/>
      </w:r>
      <w:r w:rsidRPr="0A56D686" w:rsidR="0A56D686">
        <w:rPr>
          <w:noProof/>
        </w:rPr>
        <w:t>217</w:t>
      </w:r>
      <w:r>
        <w:fldChar w:fldCharType="end"/>
      </w:r>
      <w:r w:rsidR="0A56D686">
        <w:rPr/>
        <w:t xml:space="preserve"> : </w:t>
      </w:r>
      <w:r w:rsidR="0A56D686">
        <w:rPr/>
        <w:t>Unité de temps</w:t>
      </w:r>
    </w:p>
    <w:p w:rsidR="5766F33F" w:rsidP="3E2C5D74" w:rsidRDefault="5766F33F" w14:paraId="3308FC8D" w14:textId="746D8915">
      <w:pPr>
        <w:spacing w:before="0" w:after="200"/>
        <w:jc w:val="center"/>
      </w:pPr>
    </w:p>
    <w:p w:rsidR="5766F33F" w:rsidRDefault="5766F33F" w14:paraId="5EC48006" w14:textId="7A4BB4E5">
      <w:r w:rsidRPr="3E2C5D74">
        <w:rPr>
          <w:rFonts w:eastAsia="Calibri Light" w:cs="Calibri Light"/>
        </w:rPr>
        <w:t>Ce filtre permet de choisir les ateliers ou les lignes à afficher dans la section « Détails » :</w:t>
      </w:r>
    </w:p>
    <w:p w:rsidR="00D02BFD" w:rsidP="00D02BFD" w:rsidRDefault="5766F33F" w14:paraId="73131DBD" w14:textId="77777777">
      <w:pPr>
        <w:keepNext/>
        <w:jc w:val="center"/>
      </w:pPr>
      <w:r>
        <w:rPr>
          <w:noProof/>
        </w:rPr>
        <w:drawing>
          <wp:inline distT="0" distB="0" distL="0" distR="0" wp14:anchorId="7989168C" wp14:editId="394F7542">
            <wp:extent cx="5753098" cy="304800"/>
            <wp:effectExtent l="19050" t="19050" r="19685" b="19050"/>
            <wp:docPr id="1476226486" name="Picture 189502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022897"/>
                    <pic:cNvPicPr/>
                  </pic:nvPicPr>
                  <pic:blipFill>
                    <a:blip r:embed="rId274">
                      <a:extLst>
                        <a:ext uri="{28A0092B-C50C-407E-A947-70E740481C1C}">
                          <a14:useLocalDpi xmlns:a14="http://schemas.microsoft.com/office/drawing/2010/main" val="0"/>
                        </a:ext>
                      </a:extLst>
                    </a:blip>
                    <a:stretch>
                      <a:fillRect/>
                    </a:stretch>
                  </pic:blipFill>
                  <pic:spPr>
                    <a:xfrm>
                      <a:off x="0" y="0"/>
                      <a:ext cx="5753098" cy="304800"/>
                    </a:xfrm>
                    <a:prstGeom prst="rect">
                      <a:avLst/>
                    </a:prstGeom>
                    <a:ln>
                      <a:solidFill>
                        <a:schemeClr val="tx2">
                          <a:lumMod val="75000"/>
                        </a:schemeClr>
                      </a:solidFill>
                    </a:ln>
                  </pic:spPr>
                </pic:pic>
              </a:graphicData>
            </a:graphic>
          </wp:inline>
        </w:drawing>
      </w:r>
    </w:p>
    <w:p w:rsidR="5766F33F" w:rsidP="00D02BFD" w:rsidRDefault="00D02BFD" w14:paraId="4ABA4E7C" w14:textId="2FFDF6B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218</w:t>
      </w:r>
      <w:r>
        <w:fldChar w:fldCharType="end"/>
      </w:r>
      <w:r w:rsidR="0A56D686">
        <w:rPr/>
        <w:t xml:space="preserve"> : </w:t>
      </w:r>
      <w:r w:rsidR="0A56D686">
        <w:rPr/>
        <w:t>Filtre des Lignes / Altiers à afficher</w:t>
      </w:r>
    </w:p>
    <w:p w:rsidR="5766F33F" w:rsidRDefault="5766F33F" w14:paraId="277FAB6B" w14:textId="75830EC7">
      <w:r w:rsidRPr="3E2C5D74">
        <w:rPr>
          <w:rFonts w:eastAsia="Calibri Light" w:cs="Calibri Light"/>
        </w:rPr>
        <w:t>Le résultat d’affichage est comme suit :</w:t>
      </w:r>
    </w:p>
    <w:p w:rsidR="00D02BFD" w:rsidP="00D02BFD" w:rsidRDefault="62D0A155" w14:paraId="620C8042" w14:textId="77777777">
      <w:pPr>
        <w:keepNext/>
        <w:jc w:val="center"/>
      </w:pPr>
      <w:r>
        <w:rPr>
          <w:noProof/>
        </w:rPr>
        <w:drawing>
          <wp:inline distT="0" distB="0" distL="0" distR="0" wp14:anchorId="03076DE0" wp14:editId="5953FD84">
            <wp:extent cx="5762626" cy="2762250"/>
            <wp:effectExtent l="19050" t="19050" r="28575" b="19050"/>
            <wp:docPr id="891871927" name="Image 89187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5">
                      <a:extLst>
                        <a:ext uri="{28A0092B-C50C-407E-A947-70E740481C1C}">
                          <a14:useLocalDpi xmlns:a14="http://schemas.microsoft.com/office/drawing/2010/main" val="0"/>
                        </a:ext>
                      </a:extLst>
                    </a:blip>
                    <a:stretch>
                      <a:fillRect/>
                    </a:stretch>
                  </pic:blipFill>
                  <pic:spPr>
                    <a:xfrm>
                      <a:off x="0" y="0"/>
                      <a:ext cx="5762626" cy="2762250"/>
                    </a:xfrm>
                    <a:prstGeom prst="rect">
                      <a:avLst/>
                    </a:prstGeom>
                    <a:ln>
                      <a:solidFill>
                        <a:schemeClr val="tx2">
                          <a:lumMod val="75000"/>
                        </a:schemeClr>
                      </a:solidFill>
                    </a:ln>
                  </pic:spPr>
                </pic:pic>
              </a:graphicData>
            </a:graphic>
          </wp:inline>
        </w:drawing>
      </w:r>
    </w:p>
    <w:p w:rsidR="62D0A155" w:rsidP="0A56D686" w:rsidRDefault="00D02BFD" w14:paraId="257F25F0" w14:textId="67F3FD48" w14:noSpellErr="1">
      <w:pPr>
        <w:pStyle w:val="Lgende"/>
        <w:jc w:val="center"/>
        <w:rPr>
          <w:rFonts w:ascii="Calibri" w:hAnsi="Calibri" w:eastAsia="Calibri" w:cs="Calibri"/>
          <w:i w:val="0"/>
          <w:iCs w:val="0"/>
        </w:rPr>
      </w:pPr>
      <w:r w:rsidR="0A56D686">
        <w:rPr/>
        <w:t xml:space="preserve">Figure </w:t>
      </w:r>
      <w:r>
        <w:fldChar w:fldCharType="begin"/>
      </w:r>
      <w:r>
        <w:instrText xml:space="preserve"> SEQ Figure \* ARABIC </w:instrText>
      </w:r>
      <w:r>
        <w:fldChar w:fldCharType="separate"/>
      </w:r>
      <w:r w:rsidRPr="0A56D686" w:rsidR="0A56D686">
        <w:rPr>
          <w:noProof/>
        </w:rPr>
        <w:t>219</w:t>
      </w:r>
      <w:r>
        <w:fldChar w:fldCharType="end"/>
      </w:r>
      <w:r w:rsidR="0A56D686">
        <w:rPr/>
        <w:t xml:space="preserve"> : </w:t>
      </w:r>
      <w:r w:rsidR="0A56D686">
        <w:rPr/>
        <w:t>Section "Détails Ligne"</w:t>
      </w:r>
    </w:p>
    <w:p w:rsidR="5766F33F" w:rsidP="3E2C5D74" w:rsidRDefault="5766F33F" w14:paraId="5094D5D6" w14:textId="23DBBFE6">
      <w:pPr>
        <w:rPr>
          <w:rFonts w:eastAsia="Calibri Light" w:cs="Calibri Light"/>
          <w:b/>
          <w:bCs/>
        </w:rPr>
      </w:pPr>
      <w:r w:rsidRPr="3E2C5D74">
        <w:rPr>
          <w:rFonts w:eastAsia="Calibri Light" w:cs="Calibri Light"/>
          <w:b/>
          <w:bCs/>
        </w:rPr>
        <w:t xml:space="preserve">Les indicateurs fournis dans le tableau de bord </w:t>
      </w:r>
      <w:r w:rsidRPr="3E2C5D74" w:rsidR="196FAC00">
        <w:rPr>
          <w:rFonts w:eastAsia="Calibri Light" w:cs="Calibri Light"/>
          <w:b/>
          <w:bCs/>
        </w:rPr>
        <w:t>qualité</w:t>
      </w:r>
      <w:r w:rsidRPr="3E2C5D74" w:rsidR="0C53CBC1">
        <w:rPr>
          <w:rFonts w:eastAsia="Calibri Light" w:cs="Calibri Light"/>
          <w:b/>
          <w:bCs/>
        </w:rPr>
        <w:t xml:space="preserve"> </w:t>
      </w:r>
      <w:r w:rsidRPr="3E2C5D74">
        <w:rPr>
          <w:rFonts w:eastAsia="Calibri Light" w:cs="Calibri Light"/>
          <w:b/>
          <w:bCs/>
        </w:rPr>
        <w:t xml:space="preserve">sont : </w:t>
      </w:r>
    </w:p>
    <w:p w:rsidR="718446C4" w:rsidP="00EE7635" w:rsidRDefault="718446C4" w14:paraId="71E5B562" w14:textId="657CD1B5">
      <w:pPr>
        <w:pStyle w:val="Paragraphedeliste"/>
        <w:numPr>
          <w:ilvl w:val="0"/>
          <w:numId w:val="13"/>
        </w:numPr>
        <w:spacing w:before="0" w:after="0"/>
        <w:rPr>
          <w:rFonts w:eastAsia="Calibri Light" w:cs="Calibri Light"/>
        </w:rPr>
      </w:pPr>
      <w:r w:rsidRPr="3E2C5D74">
        <w:rPr>
          <w:rFonts w:eastAsia="Calibri Light" w:cs="Calibri Light"/>
        </w:rPr>
        <w:t>TR, TQ : Les</w:t>
      </w:r>
      <w:r w:rsidRPr="3E2C5D74" w:rsidR="5766F33F">
        <w:rPr>
          <w:rFonts w:eastAsia="Calibri Light" w:cs="Calibri Light"/>
        </w:rPr>
        <w:t xml:space="preserve"> </w:t>
      </w:r>
      <w:r w:rsidRPr="3E2C5D74" w:rsidR="11394CD3">
        <w:rPr>
          <w:rFonts w:eastAsia="Calibri Light" w:cs="Calibri Light"/>
        </w:rPr>
        <w:t>taux de rebut et le taux de qualité</w:t>
      </w:r>
    </w:p>
    <w:p w:rsidR="00FE369D" w:rsidP="00FE369D" w:rsidRDefault="00FE369D" w14:paraId="6F70B26B" w14:textId="77777777">
      <w:pPr>
        <w:spacing w:before="0" w:after="0"/>
        <w:rPr>
          <w:rFonts w:eastAsia="Calibri Light" w:cs="Calibri Light"/>
        </w:rPr>
      </w:pPr>
    </w:p>
    <w:p w:rsidR="00D02BFD" w:rsidP="00D02BFD" w:rsidRDefault="00FE369D" w14:paraId="76EADC25" w14:textId="77777777">
      <w:pPr>
        <w:keepNext/>
        <w:spacing w:before="0" w:after="0"/>
      </w:pPr>
      <w:r>
        <w:rPr>
          <w:noProof/>
        </w:rPr>
        <w:drawing>
          <wp:inline distT="0" distB="0" distL="0" distR="0" wp14:anchorId="389E3EBB" wp14:editId="6E17C5C1">
            <wp:extent cx="5755640" cy="1274803"/>
            <wp:effectExtent l="19050" t="19050" r="16510" b="20955"/>
            <wp:docPr id="146948318" name="Image 146948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6">
                      <a:extLst>
                        <a:ext uri="{28A0092B-C50C-407E-A947-70E740481C1C}">
                          <a14:useLocalDpi xmlns:a14="http://schemas.microsoft.com/office/drawing/2010/main" val="0"/>
                        </a:ext>
                      </a:extLst>
                    </a:blip>
                    <a:stretch>
                      <a:fillRect/>
                    </a:stretch>
                  </pic:blipFill>
                  <pic:spPr>
                    <a:xfrm>
                      <a:off x="0" y="0"/>
                      <a:ext cx="5755640" cy="1274803"/>
                    </a:xfrm>
                    <a:prstGeom prst="rect">
                      <a:avLst/>
                    </a:prstGeom>
                    <a:ln>
                      <a:solidFill>
                        <a:schemeClr val="tx2">
                          <a:lumMod val="75000"/>
                        </a:schemeClr>
                      </a:solidFill>
                    </a:ln>
                  </pic:spPr>
                </pic:pic>
              </a:graphicData>
            </a:graphic>
          </wp:inline>
        </w:drawing>
      </w:r>
    </w:p>
    <w:p w:rsidRPr="00FE369D" w:rsidR="00FE369D" w:rsidP="00D02BFD" w:rsidRDefault="00D02BFD" w14:paraId="75C16C18" w14:textId="76E5EEA8" w14:noSpellErr="1">
      <w:pPr>
        <w:pStyle w:val="Lgende"/>
        <w:jc w:val="center"/>
        <w:rPr>
          <w:rFonts w:eastAsia="Calibri Light" w:cs="Calibri Light"/>
        </w:rPr>
      </w:pPr>
      <w:r w:rsidR="0A56D686">
        <w:rPr/>
        <w:t xml:space="preserve">Figure </w:t>
      </w:r>
      <w:r>
        <w:fldChar w:fldCharType="begin"/>
      </w:r>
      <w:r>
        <w:instrText xml:space="preserve"> SEQ Figure \* ARABIC </w:instrText>
      </w:r>
      <w:r>
        <w:fldChar w:fldCharType="separate"/>
      </w:r>
      <w:r w:rsidRPr="0A56D686" w:rsidR="0A56D686">
        <w:rPr>
          <w:noProof/>
        </w:rPr>
        <w:t>220</w:t>
      </w:r>
      <w:r>
        <w:fldChar w:fldCharType="end"/>
      </w:r>
      <w:r w:rsidR="0A56D686">
        <w:rPr/>
        <w:t xml:space="preserve"> : </w:t>
      </w:r>
      <w:r w:rsidR="0A56D686">
        <w:rPr/>
        <w:t>TQ, TR</w:t>
      </w:r>
    </w:p>
    <w:p w:rsidR="2E1A75D4" w:rsidP="00725802" w:rsidRDefault="2E1A75D4" w14:paraId="70823579" w14:textId="797AEAC9">
      <w:pPr>
        <w:spacing w:before="0" w:after="0"/>
        <w:ind w:left="1080"/>
        <w:jc w:val="center"/>
        <w:rPr>
          <w:rFonts w:ascii="Calibri" w:hAnsi="Calibri" w:eastAsia="Calibri" w:cs="Calibri"/>
          <w:i/>
          <w:iCs/>
          <w:color w:val="1F497D" w:themeColor="text2"/>
          <w:sz w:val="18"/>
          <w:szCs w:val="18"/>
        </w:rPr>
      </w:pPr>
    </w:p>
    <w:p w:rsidRPr="00D02BFD" w:rsidR="005364CF" w:rsidP="00725802" w:rsidRDefault="005364CF" w14:paraId="441C5D7D" w14:textId="77777777">
      <w:pPr>
        <w:spacing w:before="0" w:after="0"/>
        <w:ind w:left="1080"/>
        <w:jc w:val="center"/>
        <w:rPr>
          <w:rFonts w:ascii="Calibri" w:hAnsi="Calibri" w:eastAsia="Calibri" w:cs="Calibri"/>
          <w:i/>
          <w:iCs/>
          <w:color w:val="000000" w:themeColor="text1"/>
          <w:sz w:val="18"/>
          <w:szCs w:val="18"/>
        </w:rPr>
      </w:pPr>
    </w:p>
    <w:p w:rsidRPr="00D02BFD" w:rsidR="00FE369D" w:rsidP="00FE369D" w:rsidRDefault="237F4346" w14:paraId="1733D662" w14:textId="39AE9098">
      <w:pPr>
        <w:pStyle w:val="Paragraphedeliste"/>
        <w:numPr>
          <w:ilvl w:val="0"/>
          <w:numId w:val="13"/>
        </w:numPr>
        <w:spacing w:before="0" w:after="0"/>
        <w:rPr>
          <w:rFonts w:ascii="Calibri" w:hAnsi="Calibri" w:eastAsia="Calibri" w:cs="Calibri"/>
          <w:i/>
          <w:iCs/>
          <w:color w:val="1F497D" w:themeColor="text2"/>
          <w:sz w:val="18"/>
          <w:szCs w:val="18"/>
        </w:rPr>
      </w:pPr>
      <w:r w:rsidRPr="00D02BFD">
        <w:rPr>
          <w:rFonts w:eastAsia="Calibri Light" w:cs="Calibri Light"/>
          <w:color w:val="000000" w:themeColor="text1"/>
        </w:rPr>
        <w:t xml:space="preserve">Quantité </w:t>
      </w:r>
      <w:r w:rsidRPr="3E2C5D74">
        <w:rPr>
          <w:rFonts w:eastAsia="Calibri Light" w:cs="Calibri Light"/>
        </w:rPr>
        <w:t>totale produite, Quantité totale conforme, Quantité totale non conforme</w:t>
      </w:r>
    </w:p>
    <w:p w:rsidR="00D02BFD" w:rsidP="00D02BFD" w:rsidRDefault="00D02BFD" w14:paraId="5931D60C" w14:textId="77777777">
      <w:pPr>
        <w:spacing w:before="0" w:after="0"/>
        <w:rPr>
          <w:rFonts w:ascii="Calibri" w:hAnsi="Calibri" w:eastAsia="Calibri" w:cs="Calibri"/>
          <w:i/>
          <w:iCs/>
          <w:color w:val="1F497D" w:themeColor="text2"/>
          <w:sz w:val="18"/>
          <w:szCs w:val="18"/>
        </w:rPr>
      </w:pPr>
    </w:p>
    <w:p w:rsidR="00D02BFD" w:rsidP="00D02BFD" w:rsidRDefault="00D02BFD" w14:paraId="608BD9F8" w14:textId="77777777">
      <w:pPr>
        <w:spacing w:before="0" w:after="0"/>
        <w:rPr>
          <w:rFonts w:ascii="Calibri" w:hAnsi="Calibri" w:eastAsia="Calibri" w:cs="Calibri"/>
          <w:i/>
          <w:iCs/>
          <w:color w:val="1F497D" w:themeColor="text2"/>
          <w:sz w:val="18"/>
          <w:szCs w:val="18"/>
        </w:rPr>
      </w:pPr>
    </w:p>
    <w:p w:rsidR="00D02BFD" w:rsidP="00D02BFD" w:rsidRDefault="00D02BFD" w14:paraId="251CCA36" w14:textId="77777777">
      <w:pPr>
        <w:keepNext/>
        <w:spacing w:before="0" w:after="0"/>
        <w:jc w:val="center"/>
      </w:pPr>
      <w:r>
        <w:rPr>
          <w:noProof/>
        </w:rPr>
        <w:drawing>
          <wp:inline distT="0" distB="0" distL="0" distR="0" wp14:anchorId="0ECE96A2" wp14:editId="1D8A44B5">
            <wp:extent cx="6021689" cy="1631950"/>
            <wp:effectExtent l="19050" t="19050" r="17780" b="25400"/>
            <wp:docPr id="2007537591" name="Image 200753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7">
                      <a:extLst>
                        <a:ext uri="{28A0092B-C50C-407E-A947-70E740481C1C}">
                          <a14:useLocalDpi xmlns:a14="http://schemas.microsoft.com/office/drawing/2010/main" val="0"/>
                        </a:ext>
                      </a:extLst>
                    </a:blip>
                    <a:stretch>
                      <a:fillRect/>
                    </a:stretch>
                  </pic:blipFill>
                  <pic:spPr>
                    <a:xfrm>
                      <a:off x="0" y="0"/>
                      <a:ext cx="6023828" cy="1632530"/>
                    </a:xfrm>
                    <a:prstGeom prst="rect">
                      <a:avLst/>
                    </a:prstGeom>
                    <a:ln>
                      <a:solidFill>
                        <a:schemeClr val="tx2">
                          <a:lumMod val="75000"/>
                        </a:schemeClr>
                      </a:solidFill>
                    </a:ln>
                  </pic:spPr>
                </pic:pic>
              </a:graphicData>
            </a:graphic>
          </wp:inline>
        </w:drawing>
      </w:r>
    </w:p>
    <w:p w:rsidRPr="00D02BFD" w:rsidR="237F4346" w:rsidP="0A56D686" w:rsidRDefault="00D02BFD" w14:paraId="25B2FD7A" w14:textId="387EA6AF" w14:noSpellErr="1">
      <w:pPr>
        <w:pStyle w:val="Lgende"/>
        <w:jc w:val="center"/>
        <w:rPr>
          <w:rFonts w:ascii="Calibri" w:hAnsi="Calibri" w:eastAsia="Calibri" w:cs="Calibri"/>
          <w:i w:val="0"/>
          <w:iCs w:val="0"/>
        </w:rPr>
      </w:pPr>
      <w:r w:rsidR="0A56D686">
        <w:rPr/>
        <w:t xml:space="preserve">Figure </w:t>
      </w:r>
      <w:r>
        <w:fldChar w:fldCharType="begin"/>
      </w:r>
      <w:r>
        <w:instrText xml:space="preserve"> SEQ Figure \* ARABIC </w:instrText>
      </w:r>
      <w:r>
        <w:fldChar w:fldCharType="separate"/>
      </w:r>
      <w:r w:rsidRPr="0A56D686" w:rsidR="0A56D686">
        <w:rPr>
          <w:noProof/>
        </w:rPr>
        <w:t>221</w:t>
      </w:r>
      <w:r>
        <w:fldChar w:fldCharType="end"/>
      </w:r>
      <w:r w:rsidR="0A56D686">
        <w:rPr/>
        <w:t xml:space="preserve"> : </w:t>
      </w:r>
      <w:r w:rsidR="0A56D686">
        <w:rPr/>
        <w:t>Quantité totale, conforme et non conforme</w:t>
      </w:r>
    </w:p>
    <w:p w:rsidRPr="007B2398" w:rsidR="00FE369D" w:rsidP="0041663D" w:rsidRDefault="00FE369D" w14:paraId="31E39507" w14:textId="77777777">
      <w:pPr>
        <w:pStyle w:val="Paragraphedeliste"/>
        <w:spacing w:before="0" w:after="0"/>
        <w:ind w:left="1080"/>
        <w:rPr>
          <w:rFonts w:eastAsia="Calibri Light" w:cs="Calibri Light"/>
        </w:rPr>
      </w:pPr>
    </w:p>
    <w:p w:rsidRPr="007B2398" w:rsidR="63A3BBC6" w:rsidP="00EE7635" w:rsidRDefault="63A3BBC6" w14:paraId="292B1CF4" w14:textId="0443A37D">
      <w:pPr>
        <w:pStyle w:val="Paragraphedeliste"/>
        <w:numPr>
          <w:ilvl w:val="0"/>
          <w:numId w:val="13"/>
        </w:numPr>
        <w:spacing w:before="0" w:after="0"/>
        <w:rPr>
          <w:rFonts w:eastAsia="Calibri Light" w:cs="Calibri Light"/>
        </w:rPr>
      </w:pPr>
      <w:r w:rsidRPr="007B2398">
        <w:rPr>
          <w:rFonts w:eastAsia="Calibri Light" w:cs="Calibri Light"/>
        </w:rPr>
        <w:t>Coût des</w:t>
      </w:r>
      <w:r w:rsidRPr="007B2398" w:rsidR="5766F33F">
        <w:rPr>
          <w:rFonts w:eastAsia="Calibri Light" w:cs="Calibri Light"/>
        </w:rPr>
        <w:t xml:space="preserve"> non-conformités</w:t>
      </w:r>
    </w:p>
    <w:p w:rsidR="0041663D" w:rsidP="0041663D" w:rsidRDefault="0041663D" w14:paraId="69FF9EEA" w14:textId="77777777">
      <w:pPr>
        <w:spacing w:before="0" w:after="0"/>
        <w:rPr>
          <w:rFonts w:eastAsia="Calibri Light" w:cs="Calibri Light"/>
          <w:highlight w:val="yellow"/>
        </w:rPr>
      </w:pPr>
    </w:p>
    <w:p w:rsidR="007B2398" w:rsidP="007B2398" w:rsidRDefault="00D421ED" w14:paraId="06237DCE" w14:textId="77777777">
      <w:pPr>
        <w:keepNext/>
        <w:spacing w:before="0" w:after="0"/>
      </w:pPr>
      <w:r w:rsidRPr="00D421ED">
        <w:rPr>
          <w:rFonts w:eastAsia="Calibri Light" w:cs="Calibri Light"/>
          <w:noProof/>
        </w:rPr>
        <w:drawing>
          <wp:inline distT="0" distB="0" distL="0" distR="0" wp14:anchorId="11830965" wp14:editId="43CB93E2">
            <wp:extent cx="5755640" cy="1289050"/>
            <wp:effectExtent l="19050" t="19050" r="16510" b="25400"/>
            <wp:docPr id="1385780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80786" name=""/>
                    <pic:cNvPicPr/>
                  </pic:nvPicPr>
                  <pic:blipFill>
                    <a:blip r:embed="rId278"/>
                    <a:stretch>
                      <a:fillRect/>
                    </a:stretch>
                  </pic:blipFill>
                  <pic:spPr>
                    <a:xfrm>
                      <a:off x="0" y="0"/>
                      <a:ext cx="5755640" cy="1289050"/>
                    </a:xfrm>
                    <a:prstGeom prst="rect">
                      <a:avLst/>
                    </a:prstGeom>
                    <a:ln>
                      <a:solidFill>
                        <a:schemeClr val="tx2">
                          <a:lumMod val="75000"/>
                        </a:schemeClr>
                      </a:solidFill>
                    </a:ln>
                  </pic:spPr>
                </pic:pic>
              </a:graphicData>
            </a:graphic>
          </wp:inline>
        </w:drawing>
      </w:r>
    </w:p>
    <w:p w:rsidR="00CA0C17" w:rsidP="007B2398" w:rsidRDefault="007B2398" w14:paraId="5FB4B3BF" w14:textId="1FEE1AAF" w14:noSpellErr="1">
      <w:pPr>
        <w:pStyle w:val="Lgende"/>
        <w:jc w:val="center"/>
        <w:rPr>
          <w:rFonts w:eastAsia="Calibri Light" w:cs="Calibri Light"/>
          <w:highlight w:val="yellow"/>
        </w:rPr>
      </w:pPr>
      <w:r w:rsidR="0A56D686">
        <w:rPr/>
        <w:t xml:space="preserve">Figure </w:t>
      </w:r>
      <w:r>
        <w:fldChar w:fldCharType="begin"/>
      </w:r>
      <w:r>
        <w:instrText xml:space="preserve"> SEQ Figure \* ARABIC </w:instrText>
      </w:r>
      <w:r>
        <w:fldChar w:fldCharType="separate"/>
      </w:r>
      <w:r w:rsidRPr="0A56D686" w:rsidR="0A56D686">
        <w:rPr>
          <w:noProof/>
        </w:rPr>
        <w:t>222</w:t>
      </w:r>
      <w:r>
        <w:fldChar w:fldCharType="end"/>
      </w:r>
      <w:r w:rsidR="0A56D686">
        <w:rPr/>
        <w:t xml:space="preserve"> : Coût de non-conformité</w:t>
      </w:r>
    </w:p>
    <w:p w:rsidRPr="0041663D" w:rsidR="0041663D" w:rsidP="0041663D" w:rsidRDefault="0041663D" w14:paraId="7D6E5610" w14:textId="77777777">
      <w:pPr>
        <w:spacing w:before="0" w:after="0"/>
        <w:rPr>
          <w:rFonts w:eastAsia="Calibri Light" w:cs="Calibri Light"/>
          <w:highlight w:val="yellow"/>
        </w:rPr>
      </w:pPr>
    </w:p>
    <w:p w:rsidR="26A013C0" w:rsidP="00EE7635" w:rsidRDefault="26A013C0" w14:paraId="6FAFDA23" w14:textId="2CBD8BB3">
      <w:pPr>
        <w:pStyle w:val="Paragraphedeliste"/>
        <w:numPr>
          <w:ilvl w:val="0"/>
          <w:numId w:val="13"/>
        </w:numPr>
        <w:spacing w:before="0" w:after="0" w:line="259" w:lineRule="auto"/>
        <w:rPr>
          <w:rFonts w:eastAsia="Calibri Light" w:cs="Calibri Light"/>
        </w:rPr>
      </w:pPr>
      <w:r w:rsidRPr="3E2C5D74">
        <w:rPr>
          <w:rFonts w:eastAsia="Calibri Light" w:cs="Calibri Light"/>
        </w:rPr>
        <w:t>Quantité non conforme par type de défaut</w:t>
      </w:r>
    </w:p>
    <w:p w:rsidR="007B2398" w:rsidP="007B2398" w:rsidRDefault="6943CD04" w14:paraId="4FA68000" w14:textId="77777777">
      <w:pPr>
        <w:keepNext/>
        <w:jc w:val="center"/>
      </w:pPr>
      <w:r>
        <w:rPr>
          <w:noProof/>
        </w:rPr>
        <w:drawing>
          <wp:inline distT="0" distB="0" distL="0" distR="0" wp14:anchorId="4EB9C702" wp14:editId="0F04EDFB">
            <wp:extent cx="5762626" cy="2943225"/>
            <wp:effectExtent l="19050" t="19050" r="28575" b="9525"/>
            <wp:docPr id="2039850041" name="Image 203985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9">
                      <a:extLst>
                        <a:ext uri="{28A0092B-C50C-407E-A947-70E740481C1C}">
                          <a14:useLocalDpi xmlns:a14="http://schemas.microsoft.com/office/drawing/2010/main" val="0"/>
                        </a:ext>
                      </a:extLst>
                    </a:blip>
                    <a:stretch>
                      <a:fillRect/>
                    </a:stretch>
                  </pic:blipFill>
                  <pic:spPr>
                    <a:xfrm>
                      <a:off x="0" y="0"/>
                      <a:ext cx="5762626" cy="2943225"/>
                    </a:xfrm>
                    <a:prstGeom prst="rect">
                      <a:avLst/>
                    </a:prstGeom>
                    <a:ln>
                      <a:solidFill>
                        <a:schemeClr val="tx2">
                          <a:lumMod val="75000"/>
                        </a:schemeClr>
                      </a:solidFill>
                    </a:ln>
                  </pic:spPr>
                </pic:pic>
              </a:graphicData>
            </a:graphic>
          </wp:inline>
        </w:drawing>
      </w:r>
    </w:p>
    <w:p w:rsidR="6943CD04" w:rsidP="0A56D686" w:rsidRDefault="007B2398" w14:paraId="351D2B5D" w14:textId="3AC3CC06" w14:noSpellErr="1">
      <w:pPr>
        <w:pStyle w:val="Lgende"/>
        <w:jc w:val="center"/>
        <w:rPr>
          <w:rFonts w:ascii="Calibri" w:hAnsi="Calibri" w:eastAsia="Calibri" w:cs="Calibri"/>
          <w:i w:val="0"/>
          <w:iCs w:val="0"/>
        </w:rPr>
      </w:pPr>
      <w:r w:rsidR="0A56D686">
        <w:rPr/>
        <w:t xml:space="preserve">Figure </w:t>
      </w:r>
      <w:r>
        <w:fldChar w:fldCharType="begin"/>
      </w:r>
      <w:r>
        <w:instrText xml:space="preserve"> SEQ Figure \* ARABIC </w:instrText>
      </w:r>
      <w:r>
        <w:fldChar w:fldCharType="separate"/>
      </w:r>
      <w:r w:rsidRPr="0A56D686" w:rsidR="0A56D686">
        <w:rPr>
          <w:noProof/>
        </w:rPr>
        <w:t>223</w:t>
      </w:r>
      <w:r>
        <w:fldChar w:fldCharType="end"/>
      </w:r>
      <w:r w:rsidR="0A56D686">
        <w:rPr/>
        <w:t xml:space="preserve"> : </w:t>
      </w:r>
      <w:r w:rsidR="0A56D686">
        <w:rPr/>
        <w:t>Quantité non conforme par type de défaut</w:t>
      </w:r>
    </w:p>
    <w:p w:rsidR="29DF58D5" w:rsidP="00EE7635" w:rsidRDefault="29DF58D5" w14:paraId="03FC5E85" w14:textId="49AE14A9">
      <w:pPr>
        <w:pStyle w:val="Paragraphedeliste"/>
        <w:numPr>
          <w:ilvl w:val="0"/>
          <w:numId w:val="13"/>
        </w:numPr>
        <w:spacing w:before="0" w:after="0" w:line="259" w:lineRule="auto"/>
        <w:rPr>
          <w:rFonts w:eastAsia="Calibri Light" w:cs="Calibri Light"/>
        </w:rPr>
      </w:pPr>
      <w:r w:rsidRPr="3E2C5D74">
        <w:rPr>
          <w:rFonts w:eastAsia="Calibri Light" w:cs="Calibri Light"/>
        </w:rPr>
        <w:t>Pourcentage cause à effet</w:t>
      </w:r>
    </w:p>
    <w:p w:rsidR="0041663D" w:rsidP="0041663D" w:rsidRDefault="0041663D" w14:paraId="0E3883F6" w14:textId="77777777">
      <w:pPr>
        <w:spacing w:before="0" w:after="0" w:line="259" w:lineRule="auto"/>
        <w:rPr>
          <w:rFonts w:eastAsia="Calibri Light" w:cs="Calibri Light"/>
        </w:rPr>
      </w:pPr>
    </w:p>
    <w:p w:rsidR="007B2398" w:rsidP="007B2398" w:rsidRDefault="0041663D" w14:paraId="307E730E" w14:textId="77777777">
      <w:pPr>
        <w:keepNext/>
        <w:spacing w:before="0" w:after="0" w:line="259" w:lineRule="auto"/>
      </w:pPr>
      <w:r>
        <w:rPr>
          <w:noProof/>
        </w:rPr>
        <w:drawing>
          <wp:inline distT="0" distB="0" distL="0" distR="0" wp14:anchorId="2B77199E" wp14:editId="636E36F7">
            <wp:extent cx="5755640" cy="1959772"/>
            <wp:effectExtent l="19050" t="19050" r="16510" b="21590"/>
            <wp:docPr id="1015259779" name="Image 101525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0">
                      <a:extLst>
                        <a:ext uri="{28A0092B-C50C-407E-A947-70E740481C1C}">
                          <a14:useLocalDpi xmlns:a14="http://schemas.microsoft.com/office/drawing/2010/main" val="0"/>
                        </a:ext>
                      </a:extLst>
                    </a:blip>
                    <a:stretch>
                      <a:fillRect/>
                    </a:stretch>
                  </pic:blipFill>
                  <pic:spPr>
                    <a:xfrm>
                      <a:off x="0" y="0"/>
                      <a:ext cx="5755640" cy="1959772"/>
                    </a:xfrm>
                    <a:prstGeom prst="rect">
                      <a:avLst/>
                    </a:prstGeom>
                    <a:ln>
                      <a:solidFill>
                        <a:schemeClr val="tx2">
                          <a:lumMod val="75000"/>
                        </a:schemeClr>
                      </a:solidFill>
                    </a:ln>
                  </pic:spPr>
                </pic:pic>
              </a:graphicData>
            </a:graphic>
          </wp:inline>
        </w:drawing>
      </w:r>
    </w:p>
    <w:p w:rsidRPr="0041663D" w:rsidR="0041663D" w:rsidP="007B2398" w:rsidRDefault="007B2398" w14:paraId="247CC495" w14:textId="7F3B4A54" w14:noSpellErr="1">
      <w:pPr>
        <w:pStyle w:val="Lgende"/>
        <w:jc w:val="center"/>
        <w:rPr>
          <w:rFonts w:eastAsia="Calibri Light" w:cs="Calibri Light"/>
        </w:rPr>
      </w:pPr>
      <w:r w:rsidR="0A56D686">
        <w:rPr/>
        <w:t xml:space="preserve">Figure </w:t>
      </w:r>
      <w:r>
        <w:fldChar w:fldCharType="begin"/>
      </w:r>
      <w:r>
        <w:instrText xml:space="preserve"> SEQ Figure \* ARABIC </w:instrText>
      </w:r>
      <w:r>
        <w:fldChar w:fldCharType="separate"/>
      </w:r>
      <w:r w:rsidRPr="0A56D686" w:rsidR="0A56D686">
        <w:rPr>
          <w:noProof/>
        </w:rPr>
        <w:t>224</w:t>
      </w:r>
      <w:r>
        <w:fldChar w:fldCharType="end"/>
      </w:r>
      <w:r w:rsidR="0A56D686">
        <w:rPr/>
        <w:t xml:space="preserve"> : </w:t>
      </w:r>
      <w:r w:rsidR="0A56D686">
        <w:rPr/>
        <w:t>Effets-Causes</w:t>
      </w:r>
    </w:p>
    <w:p w:rsidRPr="00FE369D" w:rsidR="00FE369D" w:rsidP="00FE369D" w:rsidRDefault="00FE369D" w14:paraId="5A8451B4" w14:textId="77777777">
      <w:pPr>
        <w:spacing w:before="0" w:after="0" w:line="259" w:lineRule="auto"/>
        <w:rPr>
          <w:rFonts w:eastAsia="Calibri Light" w:cs="Calibri Light"/>
        </w:rPr>
      </w:pPr>
    </w:p>
    <w:p w:rsidR="29DF58D5" w:rsidP="007B2398" w:rsidRDefault="29DF58D5" w14:paraId="6C5D7AF5" w14:textId="1F74F2BD">
      <w:pPr>
        <w:spacing w:before="0" w:after="0" w:line="259" w:lineRule="auto"/>
        <w:ind w:left="720"/>
        <w:rPr>
          <w:rFonts w:ascii="Calibri" w:hAnsi="Calibri" w:eastAsia="Calibri" w:cs="Calibri"/>
          <w:i/>
          <w:iCs/>
          <w:color w:val="1F497D" w:themeColor="text2"/>
          <w:sz w:val="18"/>
          <w:szCs w:val="18"/>
        </w:rPr>
      </w:pPr>
    </w:p>
    <w:p w:rsidR="54B03C60" w:rsidP="3E2C5D74" w:rsidRDefault="54B03C60" w14:paraId="33692436" w14:textId="2C37779C">
      <w:pPr>
        <w:spacing w:line="259" w:lineRule="auto"/>
        <w:rPr>
          <w:rFonts w:eastAsia="Calibri Light" w:cs="Calibri Light"/>
        </w:rPr>
      </w:pPr>
      <w:r w:rsidRPr="3E2C5D74">
        <w:rPr>
          <w:rFonts w:eastAsia="Calibri Light" w:cs="Calibri Light"/>
        </w:rPr>
        <w:t>Le champ Effets-Causes permet à l'utilisateur de saisir et visualiser les pourcentages de défauts liés à des causes spécifiques</w:t>
      </w:r>
    </w:p>
    <w:p w:rsidRPr="00B46BA8" w:rsidR="3E2C5D74" w:rsidP="00B46BA8" w:rsidRDefault="29DF58D5" w14:paraId="20B63F82" w14:textId="3ACF9AFF">
      <w:pPr>
        <w:pStyle w:val="Paragraphedeliste"/>
        <w:numPr>
          <w:ilvl w:val="0"/>
          <w:numId w:val="13"/>
        </w:numPr>
        <w:spacing w:line="259" w:lineRule="auto"/>
        <w:rPr>
          <w:rFonts w:eastAsia="Calibri Light" w:cs="Calibri Light"/>
        </w:rPr>
      </w:pPr>
      <w:r w:rsidRPr="3E2C5D74">
        <w:rPr>
          <w:rFonts w:eastAsia="Calibri Light" w:cs="Calibri Light"/>
        </w:rPr>
        <w:t>Pareto des défauts</w:t>
      </w:r>
    </w:p>
    <w:p w:rsidR="007B2398" w:rsidP="007B2398" w:rsidRDefault="6943CD04" w14:paraId="36E97FD4" w14:textId="77777777">
      <w:pPr>
        <w:keepNext/>
        <w:jc w:val="center"/>
      </w:pPr>
      <w:r>
        <w:rPr>
          <w:noProof/>
        </w:rPr>
        <w:drawing>
          <wp:inline distT="0" distB="0" distL="0" distR="0" wp14:anchorId="0751D1DB" wp14:editId="67B2F37A">
            <wp:extent cx="5762626" cy="2552700"/>
            <wp:effectExtent l="19050" t="19050" r="28575" b="19050"/>
            <wp:docPr id="1702542725" name="Image 170254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1">
                      <a:extLst>
                        <a:ext uri="{28A0092B-C50C-407E-A947-70E740481C1C}">
                          <a14:useLocalDpi xmlns:a14="http://schemas.microsoft.com/office/drawing/2010/main" val="0"/>
                        </a:ext>
                      </a:extLst>
                    </a:blip>
                    <a:stretch>
                      <a:fillRect/>
                    </a:stretch>
                  </pic:blipFill>
                  <pic:spPr>
                    <a:xfrm>
                      <a:off x="0" y="0"/>
                      <a:ext cx="5762626" cy="2552700"/>
                    </a:xfrm>
                    <a:prstGeom prst="rect">
                      <a:avLst/>
                    </a:prstGeom>
                    <a:ln>
                      <a:solidFill>
                        <a:schemeClr val="tx2">
                          <a:lumMod val="75000"/>
                        </a:schemeClr>
                      </a:solidFill>
                    </a:ln>
                  </pic:spPr>
                </pic:pic>
              </a:graphicData>
            </a:graphic>
          </wp:inline>
        </w:drawing>
      </w:r>
    </w:p>
    <w:p w:rsidRPr="00B46BA8" w:rsidR="3E2C5D74" w:rsidP="00B46BA8" w:rsidRDefault="007B2398" w14:paraId="272E7917" w14:textId="7D531AE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225</w:t>
      </w:r>
      <w:r>
        <w:fldChar w:fldCharType="end"/>
      </w:r>
      <w:r w:rsidR="0A56D686">
        <w:rPr/>
        <w:t xml:space="preserve"> : </w:t>
      </w:r>
      <w:r w:rsidR="0A56D686">
        <w:rPr/>
        <w:t>Diagramme Pareto des causes des défauts</w:t>
      </w:r>
    </w:p>
    <w:p w:rsidR="013B346D" w:rsidRDefault="013B346D" w14:paraId="08F8EEBD" w14:textId="34DF8B4C">
      <w:r w:rsidRPr="3E2C5D74">
        <w:rPr>
          <w:rFonts w:eastAsia="Calibri Light" w:cs="Calibri Light"/>
        </w:rPr>
        <w:t xml:space="preserve">Autres fonctionnalités : </w:t>
      </w:r>
    </w:p>
    <w:p w:rsidR="5766F33F" w:rsidRDefault="5766F33F" w14:paraId="49D0ABE2" w14:textId="0D630ED5">
      <w:r w:rsidRPr="3E2C5D74">
        <w:rPr>
          <w:rFonts w:eastAsia="Calibri Light" w:cs="Calibri Light"/>
        </w:rPr>
        <w:t xml:space="preserve">Le bouton </w:t>
      </w:r>
      <w:r>
        <w:rPr>
          <w:noProof/>
        </w:rPr>
        <w:drawing>
          <wp:inline distT="0" distB="0" distL="0" distR="0" wp14:anchorId="7BEDC7C0" wp14:editId="4DC3B00B">
            <wp:extent cx="142875" cy="161925"/>
            <wp:effectExtent l="0" t="0" r="0" b="0"/>
            <wp:docPr id="1424685728" name="Picture 163823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238108"/>
                    <pic:cNvPicPr/>
                  </pic:nvPicPr>
                  <pic:blipFill>
                    <a:blip r:embed="rId282">
                      <a:extLst>
                        <a:ext uri="{28A0092B-C50C-407E-A947-70E740481C1C}">
                          <a14:useLocalDpi xmlns:a14="http://schemas.microsoft.com/office/drawing/2010/main" val="0"/>
                        </a:ext>
                      </a:extLst>
                    </a:blip>
                    <a:stretch>
                      <a:fillRect/>
                    </a:stretch>
                  </pic:blipFill>
                  <pic:spPr>
                    <a:xfrm>
                      <a:off x="0" y="0"/>
                      <a:ext cx="142875" cy="161925"/>
                    </a:xfrm>
                    <a:prstGeom prst="rect">
                      <a:avLst/>
                    </a:prstGeom>
                  </pic:spPr>
                </pic:pic>
              </a:graphicData>
            </a:graphic>
          </wp:inline>
        </w:drawing>
      </w:r>
      <w:r w:rsidRPr="3E2C5D74">
        <w:rPr>
          <w:rFonts w:eastAsia="Calibri Light" w:cs="Calibri Light"/>
        </w:rPr>
        <w:t xml:space="preserve"> permet de réinitialiser le TDB après filtrage.</w:t>
      </w:r>
      <w:r>
        <w:br/>
      </w:r>
      <w:r w:rsidRPr="3E2C5D74">
        <w:rPr>
          <w:rFonts w:eastAsia="Calibri Light" w:cs="Calibri Light"/>
        </w:rPr>
        <w:t xml:space="preserve">Le bouton </w:t>
      </w:r>
      <w:r>
        <w:rPr>
          <w:noProof/>
        </w:rPr>
        <w:drawing>
          <wp:inline distT="0" distB="0" distL="0" distR="0" wp14:anchorId="64081958" wp14:editId="690AD194">
            <wp:extent cx="171450" cy="180975"/>
            <wp:effectExtent l="0" t="0" r="0" b="0"/>
            <wp:docPr id="2140146740" name="Picture 191047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476321"/>
                    <pic:cNvPicPr/>
                  </pic:nvPicPr>
                  <pic:blipFill>
                    <a:blip r:embed="rId283">
                      <a:extLst>
                        <a:ext uri="{28A0092B-C50C-407E-A947-70E740481C1C}">
                          <a14:useLocalDpi xmlns:a14="http://schemas.microsoft.com/office/drawing/2010/main" val="0"/>
                        </a:ext>
                      </a:extLst>
                    </a:blip>
                    <a:stretch>
                      <a:fillRect/>
                    </a:stretch>
                  </pic:blipFill>
                  <pic:spPr>
                    <a:xfrm>
                      <a:off x="0" y="0"/>
                      <a:ext cx="171450" cy="180975"/>
                    </a:xfrm>
                    <a:prstGeom prst="rect">
                      <a:avLst/>
                    </a:prstGeom>
                  </pic:spPr>
                </pic:pic>
              </a:graphicData>
            </a:graphic>
          </wp:inline>
        </w:drawing>
      </w:r>
      <w:r w:rsidRPr="3E2C5D74">
        <w:rPr>
          <w:rFonts w:eastAsia="Calibri Light" w:cs="Calibri Light"/>
        </w:rPr>
        <w:t xml:space="preserve"> permet d’afficher le TDB en mode plein écran.</w:t>
      </w:r>
    </w:p>
    <w:p w:rsidR="5766F33F" w:rsidRDefault="5766F33F" w14:paraId="7D726D43" w14:textId="767D14C6">
      <w:r w:rsidRPr="3E2C5D74">
        <w:rPr>
          <w:rFonts w:eastAsia="Calibri Light" w:cs="Calibri Light"/>
        </w:rPr>
        <w:t xml:space="preserve">Le bouton </w:t>
      </w:r>
      <w:r>
        <w:rPr>
          <w:noProof/>
        </w:rPr>
        <w:drawing>
          <wp:inline distT="0" distB="0" distL="0" distR="0" wp14:anchorId="2E5DD384" wp14:editId="66E2D1BF">
            <wp:extent cx="180975" cy="219075"/>
            <wp:effectExtent l="0" t="0" r="0" b="0"/>
            <wp:docPr id="1708920499" name="Picture 165736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360006"/>
                    <pic:cNvPicPr/>
                  </pic:nvPicPr>
                  <pic:blipFill>
                    <a:blip r:embed="rId284">
                      <a:extLst>
                        <a:ext uri="{28A0092B-C50C-407E-A947-70E740481C1C}">
                          <a14:useLocalDpi xmlns:a14="http://schemas.microsoft.com/office/drawing/2010/main" val="0"/>
                        </a:ext>
                      </a:extLst>
                    </a:blip>
                    <a:stretch>
                      <a:fillRect/>
                    </a:stretch>
                  </pic:blipFill>
                  <pic:spPr>
                    <a:xfrm>
                      <a:off x="0" y="0"/>
                      <a:ext cx="180975" cy="219075"/>
                    </a:xfrm>
                    <a:prstGeom prst="rect">
                      <a:avLst/>
                    </a:prstGeom>
                  </pic:spPr>
                </pic:pic>
              </a:graphicData>
            </a:graphic>
          </wp:inline>
        </w:drawing>
      </w:r>
      <w:r w:rsidRPr="3E2C5D74">
        <w:rPr>
          <w:rFonts w:eastAsia="Calibri Light" w:cs="Calibri Light"/>
        </w:rPr>
        <w:t xml:space="preserve"> permet de choisir les indicateurs à afficher ou à masquer : </w:t>
      </w:r>
    </w:p>
    <w:p w:rsidR="3E2C5D74" w:rsidP="3E2C5D74" w:rsidRDefault="3E2C5D74" w14:paraId="04A1CC4F" w14:textId="7F9B3E0E">
      <w:pPr>
        <w:jc w:val="center"/>
      </w:pPr>
    </w:p>
    <w:p w:rsidR="007B2398" w:rsidP="007B2398" w:rsidRDefault="19973FE6" w14:paraId="0700FB19" w14:textId="77777777">
      <w:pPr>
        <w:keepNext/>
        <w:jc w:val="center"/>
      </w:pPr>
      <w:r>
        <w:rPr>
          <w:noProof/>
        </w:rPr>
        <w:drawing>
          <wp:inline distT="0" distB="0" distL="0" distR="0" wp14:anchorId="0D1EC8B7" wp14:editId="6E4CD630">
            <wp:extent cx="3194050" cy="2638273"/>
            <wp:effectExtent l="19050" t="19050" r="25400" b="10160"/>
            <wp:docPr id="226993183" name="Image 22699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5">
                      <a:extLst>
                        <a:ext uri="{28A0092B-C50C-407E-A947-70E740481C1C}">
                          <a14:useLocalDpi xmlns:a14="http://schemas.microsoft.com/office/drawing/2010/main" val="0"/>
                        </a:ext>
                      </a:extLst>
                    </a:blip>
                    <a:stretch>
                      <a:fillRect/>
                    </a:stretch>
                  </pic:blipFill>
                  <pic:spPr>
                    <a:xfrm>
                      <a:off x="0" y="0"/>
                      <a:ext cx="3201893" cy="2644751"/>
                    </a:xfrm>
                    <a:prstGeom prst="rect">
                      <a:avLst/>
                    </a:prstGeom>
                    <a:ln>
                      <a:solidFill>
                        <a:schemeClr val="tx2">
                          <a:lumMod val="75000"/>
                        </a:schemeClr>
                      </a:solidFill>
                    </a:ln>
                  </pic:spPr>
                </pic:pic>
              </a:graphicData>
            </a:graphic>
          </wp:inline>
        </w:drawing>
      </w:r>
    </w:p>
    <w:p w:rsidR="19973FE6" w:rsidP="007B2398" w:rsidRDefault="007B2398" w14:paraId="4EDE33A7" w14:textId="6517B3A3"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226</w:t>
      </w:r>
      <w:r>
        <w:fldChar w:fldCharType="end"/>
      </w:r>
      <w:r w:rsidR="0A56D686">
        <w:rPr/>
        <w:t xml:space="preserve"> : </w:t>
      </w:r>
      <w:r w:rsidR="0A56D686">
        <w:rPr/>
        <w:t>Configuration des KPIs TBD qualité</w:t>
      </w:r>
    </w:p>
    <w:p w:rsidR="0047376D" w:rsidP="00725802" w:rsidRDefault="0047376D" w14:paraId="712C34F4" w14:textId="77777777">
      <w:pPr>
        <w:spacing w:before="0" w:after="200"/>
        <w:jc w:val="center"/>
        <w:rPr>
          <w:rFonts w:ascii="Calibri" w:hAnsi="Calibri" w:eastAsia="Calibri" w:cs="Calibri"/>
          <w:i/>
          <w:iCs/>
          <w:color w:val="1F497D" w:themeColor="text2"/>
          <w:sz w:val="18"/>
          <w:szCs w:val="18"/>
        </w:rPr>
      </w:pPr>
    </w:p>
    <w:p w:rsidRPr="00725802" w:rsidR="0047376D" w:rsidP="00725802" w:rsidRDefault="0047376D" w14:paraId="44D5E08E" w14:textId="77777777">
      <w:pPr>
        <w:spacing w:before="0" w:after="200"/>
        <w:jc w:val="center"/>
        <w:rPr>
          <w:rFonts w:ascii="Calibri" w:hAnsi="Calibri" w:eastAsia="Calibri" w:cs="Calibri"/>
          <w:i/>
          <w:iCs/>
          <w:color w:val="1F497D" w:themeColor="text2"/>
          <w:sz w:val="18"/>
          <w:szCs w:val="18"/>
        </w:rPr>
      </w:pPr>
    </w:p>
    <w:p w:rsidR="00611B07" w:rsidP="00611B07" w:rsidRDefault="00535379" w14:paraId="4976FF9D" w14:textId="6EE8B479" w14:noSpellErr="1">
      <w:pPr>
        <w:pStyle w:val="Titre1"/>
        <w:rPr/>
      </w:pPr>
      <w:bookmarkStart w:name="_Toc1912812541" w:id="195637225"/>
      <w:r w:rsidR="0A56D686">
        <w:rPr/>
        <w:t>Maintenance</w:t>
      </w:r>
      <w:bookmarkEnd w:id="195637225"/>
    </w:p>
    <w:p w:rsidRPr="009B1D49" w:rsidR="009B1D49" w:rsidP="009B1D49" w:rsidRDefault="009B1D49" w14:paraId="6BBA4117" w14:textId="77777777">
      <w:pPr>
        <w:spacing w:before="100" w:beforeAutospacing="1" w:after="100" w:afterAutospacing="1"/>
        <w:jc w:val="left"/>
        <w:rPr>
          <w:rFonts w:eastAsia="Calibri Light" w:cs="Calibri Light"/>
        </w:rPr>
      </w:pPr>
      <w:r w:rsidRPr="009B1D49">
        <w:rPr>
          <w:rFonts w:eastAsia="Calibri Light" w:cs="Calibri Light"/>
        </w:rPr>
        <w:t>Le module Maintenance assure la gestion complète des interventions sur les lignes de production afin de garantir leur bon fonctionnement et de réduire les arrêts. Il permet de planifier la maintenance préventive et de suivre en détail les actions correctives, de la détection de la panne jusqu'à sa résolution.</w:t>
      </w:r>
    </w:p>
    <w:p w:rsidRPr="009B1D49" w:rsidR="009E0F70" w:rsidP="009B1D49" w:rsidRDefault="009B1D49" w14:paraId="5CBB841D" w14:textId="4182FE3E">
      <w:pPr>
        <w:spacing w:before="100" w:beforeAutospacing="1" w:after="100" w:afterAutospacing="1"/>
        <w:jc w:val="left"/>
        <w:rPr>
          <w:rFonts w:eastAsia="Calibri Light" w:cs="Calibri Light"/>
        </w:rPr>
      </w:pPr>
      <w:r w:rsidRPr="009B1D49">
        <w:rPr>
          <w:rFonts w:eastAsia="Calibri Light" w:cs="Calibri Light"/>
        </w:rPr>
        <w:t>Il offre une visibilité claire sur l’état des équipements et conserve un historique précis des interventions, identifiant les responsables, les dates et les machines concernées. Grâce à des indicateurs clés tels que le temps de réparation et la fréquence des pannes, il aide à analyser les performances et à optimiser les stratégies de maintenance.</w:t>
      </w:r>
    </w:p>
    <w:p w:rsidR="001126A6" w:rsidP="001126A6" w:rsidRDefault="001126A6" w14:paraId="0845DE9E" w14:textId="6FA6B65D" w14:noSpellErr="1">
      <w:pPr>
        <w:pStyle w:val="Titre2"/>
        <w:rPr/>
      </w:pPr>
      <w:bookmarkStart w:name="_Toc555628722" w:id="880914237"/>
      <w:r w:rsidR="0A56D686">
        <w:rPr/>
        <w:t>OM</w:t>
      </w:r>
      <w:bookmarkEnd w:id="880914237"/>
    </w:p>
    <w:p w:rsidRPr="00F56ECC" w:rsidR="00F56ECC" w:rsidP="00F56ECC" w:rsidRDefault="00251E21" w14:paraId="5DF5A000" w14:textId="2E89A43E">
      <w:pPr>
        <w:spacing w:before="100" w:beforeAutospacing="1" w:after="100" w:afterAutospacing="1"/>
        <w:rPr>
          <w:rFonts w:eastAsia="Times New Roman" w:cs="Calibri Light"/>
        </w:rPr>
      </w:pPr>
      <w:r>
        <w:rPr>
          <w:rFonts w:eastAsia="Times New Roman" w:cs="Calibri Light"/>
        </w:rPr>
        <w:t xml:space="preserve">Cette </w:t>
      </w:r>
      <w:r w:rsidRPr="00251E21">
        <w:rPr>
          <w:rFonts w:eastAsia="Times New Roman" w:cs="Calibri Light"/>
        </w:rPr>
        <w:t>interface permet de créer, planifier et suivre les ordres de maintenance préventive de façon centralisée et organisée. Elle offre une vue claire du calendrier des interventions planifiées pour chaque ligne de production, tout en intégrant des fonctionnalités de suivi, de clôture des ordres et de consultation de l’historique, garantissant ainsi une traçabilité complète des opérations.</w:t>
      </w:r>
    </w:p>
    <w:p w:rsidRPr="00730EA5" w:rsidR="00F56ECC" w:rsidP="00F56ECC" w:rsidRDefault="007C1EFA" w14:paraId="330803CE" w14:textId="25BB60BD" w14:noSpellErr="1">
      <w:pPr>
        <w:pStyle w:val="Titre3"/>
        <w:rPr/>
      </w:pPr>
      <w:bookmarkStart w:name="_Toc506834456" w:id="274588278"/>
      <w:r w:rsidR="0A56D686">
        <w:rPr/>
        <w:t>Liste OM</w:t>
      </w:r>
      <w:bookmarkEnd w:id="274588278"/>
    </w:p>
    <w:p w:rsidR="00F56ECC" w:rsidP="00F56ECC" w:rsidRDefault="00F56ECC" w14:paraId="7358BE34" w14:textId="519C3E81">
      <w:pPr>
        <w:spacing w:before="100" w:beforeAutospacing="1" w:after="100" w:afterAutospacing="1"/>
      </w:pPr>
      <w:r w:rsidRPr="00FF0EC5">
        <w:t>Cette</w:t>
      </w:r>
      <w:r w:rsidRPr="004E11E3" w:rsidR="004E11E3">
        <w:t xml:space="preserve"> interface permet de créer, planifier et suivre les ordres de maintenance préventive </w:t>
      </w:r>
      <w:r w:rsidR="004E11E3">
        <w:t>pour chaque ligne</w:t>
      </w:r>
      <w:r w:rsidRPr="004E11E3" w:rsidR="004E11E3">
        <w:t>. Elle offre une vue claire du calendrier des interventions et permet de gérer les ordres à toutes les étapes : création, exécution, suspension ou arrêt.</w:t>
      </w:r>
    </w:p>
    <w:p w:rsidR="002C6D8C" w:rsidP="002C6D8C" w:rsidRDefault="002C6D8C" w14:paraId="7216C123" w14:textId="14238E81">
      <w:pPr>
        <w:spacing w:line="276" w:lineRule="auto"/>
        <w:rPr>
          <w:lang w:eastAsia="en-US"/>
        </w:rPr>
      </w:pPr>
      <w:r>
        <w:t>La gestion des OM exige les données suivantes :</w:t>
      </w:r>
    </w:p>
    <w:p w:rsidRPr="00780B47" w:rsidR="002C6D8C" w:rsidP="002C6D8C" w:rsidRDefault="002C6D8C" w14:paraId="6DFC5998" w14:textId="1FC6CB9A">
      <w:pPr>
        <w:pStyle w:val="Paragraphedeliste"/>
        <w:numPr>
          <w:ilvl w:val="0"/>
          <w:numId w:val="30"/>
        </w:numPr>
        <w:spacing w:line="276" w:lineRule="auto"/>
        <w:rPr>
          <w:i/>
          <w:iCs/>
          <w:lang w:eastAsia="en-US"/>
        </w:rPr>
      </w:pPr>
      <w:r w:rsidRPr="3E2C5D74">
        <w:rPr>
          <w:i/>
          <w:iCs/>
        </w:rPr>
        <w:t>N° O</w:t>
      </w:r>
      <w:r w:rsidR="007D21FB">
        <w:rPr>
          <w:i/>
          <w:iCs/>
        </w:rPr>
        <w:t>M</w:t>
      </w:r>
      <w:r w:rsidRPr="3E2C5D74">
        <w:rPr>
          <w:i/>
          <w:iCs/>
        </w:rPr>
        <w:t xml:space="preserve"> : Chaîne de caractères. Elle est unique.</w:t>
      </w:r>
    </w:p>
    <w:p w:rsidR="002C6D8C" w:rsidP="002C6D8C" w:rsidRDefault="002C6D8C" w14:paraId="51A364D9" w14:textId="77777777">
      <w:pPr>
        <w:pStyle w:val="Paragraphedeliste"/>
        <w:numPr>
          <w:ilvl w:val="0"/>
          <w:numId w:val="30"/>
        </w:numPr>
        <w:spacing w:before="0" w:after="0" w:line="276" w:lineRule="auto"/>
      </w:pPr>
      <w:r w:rsidRPr="3E2C5D74">
        <w:rPr>
          <w:i/>
          <w:iCs/>
        </w:rPr>
        <w:t xml:space="preserve">Atelier </w:t>
      </w:r>
      <w:r>
        <w:t>: Choisir l’atelier approprié parmi la liste déroulante prédéfinie. Ce champ est obligatoire.</w:t>
      </w:r>
    </w:p>
    <w:p w:rsidR="002C6D8C" w:rsidP="002C6D8C" w:rsidRDefault="002C6D8C" w14:paraId="0460C8C7" w14:textId="77777777">
      <w:pPr>
        <w:pStyle w:val="Paragraphedeliste"/>
        <w:numPr>
          <w:ilvl w:val="0"/>
          <w:numId w:val="30"/>
        </w:numPr>
        <w:spacing w:before="0" w:after="0" w:line="276" w:lineRule="auto"/>
      </w:pPr>
      <w:r w:rsidRPr="3E2C5D74">
        <w:rPr>
          <w:i/>
          <w:iCs/>
        </w:rPr>
        <w:t xml:space="preserve">Ligne </w:t>
      </w:r>
      <w:r>
        <w:t>: Choisir la ligne appropriée parmi la liste déroulante prédéfinie. Ce champ est obligatoire.</w:t>
      </w:r>
    </w:p>
    <w:p w:rsidRPr="009D0398" w:rsidR="007D21FB" w:rsidP="003E5195" w:rsidRDefault="007D21FB" w14:paraId="72D03B7C" w14:textId="3BF61155">
      <w:pPr>
        <w:pStyle w:val="Paragraphedeliste"/>
        <w:numPr>
          <w:ilvl w:val="0"/>
          <w:numId w:val="30"/>
        </w:numPr>
        <w:spacing w:before="0" w:after="0" w:line="276" w:lineRule="auto"/>
      </w:pPr>
      <w:r>
        <w:rPr>
          <w:i/>
          <w:iCs/>
        </w:rPr>
        <w:t>Machine</w:t>
      </w:r>
      <w:r w:rsidRPr="3E2C5D74">
        <w:rPr>
          <w:i/>
          <w:iCs/>
        </w:rPr>
        <w:t xml:space="preserve"> </w:t>
      </w:r>
      <w:r>
        <w:t>: Choisir la Machine appropriée parmi la liste déroulante prédéfinie. Ce champ est obligatoire.</w:t>
      </w:r>
    </w:p>
    <w:p w:rsidRPr="009D0398" w:rsidR="002C6D8C" w:rsidP="002C6D8C" w:rsidRDefault="002C6D8C" w14:paraId="10033C02" w14:textId="1C0AAFBC">
      <w:pPr>
        <w:pStyle w:val="Paragraphedeliste"/>
        <w:numPr>
          <w:ilvl w:val="0"/>
          <w:numId w:val="30"/>
        </w:numPr>
        <w:spacing w:before="0" w:after="0" w:line="276" w:lineRule="auto"/>
      </w:pPr>
      <w:r w:rsidRPr="3E2C5D74">
        <w:rPr>
          <w:i/>
          <w:iCs/>
        </w:rPr>
        <w:t xml:space="preserve">Responsable </w:t>
      </w:r>
      <w:r>
        <w:t xml:space="preserve">: Choisir le </w:t>
      </w:r>
      <w:r w:rsidR="00796313">
        <w:t>responsable de l‘intervention</w:t>
      </w:r>
      <w:r>
        <w:t xml:space="preserve"> parmi la liste déroulante prédéfinie.</w:t>
      </w:r>
    </w:p>
    <w:p w:rsidRPr="009D0398" w:rsidR="002C6D8C" w:rsidP="002C6D8C" w:rsidRDefault="003E5195" w14:paraId="6721D7AA" w14:textId="13866C20">
      <w:pPr>
        <w:pStyle w:val="Paragraphedeliste"/>
        <w:numPr>
          <w:ilvl w:val="0"/>
          <w:numId w:val="30"/>
        </w:numPr>
        <w:spacing w:before="0" w:after="0" w:line="276" w:lineRule="auto"/>
      </w:pPr>
      <w:r>
        <w:rPr>
          <w:i/>
          <w:iCs/>
        </w:rPr>
        <w:t>Début</w:t>
      </w:r>
      <w:r w:rsidRPr="3E2C5D74" w:rsidR="002C6D8C">
        <w:rPr>
          <w:i/>
          <w:iCs/>
        </w:rPr>
        <w:t xml:space="preserve"> </w:t>
      </w:r>
      <w:r w:rsidR="002C6D8C">
        <w:t xml:space="preserve">: </w:t>
      </w:r>
      <w:r>
        <w:t>Date de début planifié</w:t>
      </w:r>
      <w:r w:rsidR="002C6D8C">
        <w:t>. Ce champ est obligatoire.</w:t>
      </w:r>
    </w:p>
    <w:p w:rsidR="002C6D8C" w:rsidP="002C6D8C" w:rsidRDefault="003E5195" w14:paraId="185B84C7" w14:textId="33C604BB">
      <w:pPr>
        <w:pStyle w:val="Paragraphedeliste"/>
        <w:numPr>
          <w:ilvl w:val="0"/>
          <w:numId w:val="30"/>
        </w:numPr>
        <w:spacing w:before="0" w:after="0" w:line="276" w:lineRule="auto"/>
      </w:pPr>
      <w:r>
        <w:t>Durée</w:t>
      </w:r>
      <w:r w:rsidR="002C6D8C">
        <w:t xml:space="preserve"> : </w:t>
      </w:r>
      <w:r w:rsidR="0048226E">
        <w:t>C’est le temps d’</w:t>
      </w:r>
      <w:r w:rsidR="00F37E4B">
        <w:t>exécution</w:t>
      </w:r>
      <w:r w:rsidR="0048226E">
        <w:t xml:space="preserve"> p</w:t>
      </w:r>
      <w:r w:rsidR="00F37E4B">
        <w:t>lanifié</w:t>
      </w:r>
      <w:r w:rsidR="002C6D8C">
        <w:t>. Ce champ est obligatoire.</w:t>
      </w:r>
    </w:p>
    <w:p w:rsidR="0048226E" w:rsidP="002C6D8C" w:rsidRDefault="008408CF" w14:paraId="23AC8C4B" w14:textId="2D3EFD40">
      <w:pPr>
        <w:pStyle w:val="Paragraphedeliste"/>
        <w:numPr>
          <w:ilvl w:val="0"/>
          <w:numId w:val="30"/>
        </w:numPr>
        <w:spacing w:before="0" w:after="0" w:line="276" w:lineRule="auto"/>
      </w:pPr>
      <w:r>
        <w:t>Arrêt ligne</w:t>
      </w:r>
      <w:r w:rsidR="002C6D8C">
        <w:t xml:space="preserve"> : </w:t>
      </w:r>
      <w:r>
        <w:t xml:space="preserve">Option a </w:t>
      </w:r>
      <w:r w:rsidR="0048226E">
        <w:t>coché</w:t>
      </w:r>
      <w:r>
        <w:t xml:space="preserve"> </w:t>
      </w:r>
      <w:r w:rsidR="0048226E">
        <w:t>lorsque</w:t>
      </w:r>
      <w:r>
        <w:t xml:space="preserve"> l’intervention nécessite l’a</w:t>
      </w:r>
      <w:r w:rsidR="0048226E">
        <w:t>rrêt de la ligne.</w:t>
      </w:r>
    </w:p>
    <w:p w:rsidRPr="009342C9" w:rsidR="002C6D8C" w:rsidP="002C6D8C" w:rsidRDefault="002C6D8C" w14:paraId="62B5A89B" w14:textId="4B13E5CB">
      <w:pPr>
        <w:spacing w:before="0" w:line="276" w:lineRule="auto"/>
        <w:rPr>
          <w:u w:val="single"/>
          <w:lang w:eastAsia="en-US"/>
        </w:rPr>
      </w:pPr>
      <w:r w:rsidRPr="3E2C5D74">
        <w:rPr>
          <w:u w:val="single"/>
        </w:rPr>
        <w:t xml:space="preserve">Ajout d’un </w:t>
      </w:r>
      <w:r w:rsidR="00E75BB9">
        <w:rPr>
          <w:u w:val="single"/>
        </w:rPr>
        <w:t>OM</w:t>
      </w:r>
    </w:p>
    <w:p w:rsidR="002C6D8C" w:rsidP="002C6D8C" w:rsidRDefault="002C6D8C" w14:paraId="6E122DD4" w14:textId="3E19A1B6">
      <w:pPr>
        <w:spacing w:before="0" w:after="0" w:line="276" w:lineRule="auto"/>
        <w:rPr>
          <w:i/>
          <w:iCs/>
        </w:rPr>
      </w:pPr>
      <w:r>
        <w:rPr>
          <w:noProof/>
        </w:rPr>
        <w:drawing>
          <wp:anchor distT="0" distB="0" distL="114300" distR="114300" simplePos="0" relativeHeight="251660381" behindDoc="1" locked="0" layoutInCell="1" allowOverlap="1" wp14:anchorId="5002D6ED" wp14:editId="17FC350A">
            <wp:simplePos x="0" y="0"/>
            <wp:positionH relativeFrom="column">
              <wp:posOffset>3111500</wp:posOffset>
            </wp:positionH>
            <wp:positionV relativeFrom="paragraph">
              <wp:posOffset>24130</wp:posOffset>
            </wp:positionV>
            <wp:extent cx="175895" cy="168910"/>
            <wp:effectExtent l="0" t="0" r="0" b="2540"/>
            <wp:wrapThrough wrapText="bothSides">
              <wp:wrapPolygon edited="0">
                <wp:start x="0" y="0"/>
                <wp:lineTo x="0" y="19489"/>
                <wp:lineTo x="18715" y="19489"/>
                <wp:lineTo x="18715" y="0"/>
                <wp:lineTo x="0" y="0"/>
              </wp:wrapPolygon>
            </wp:wrapThrough>
            <wp:docPr id="1923757491" name="Image 192375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w:t>
      </w:r>
      <w:r w:rsidR="00E75BB9">
        <w:t>OM</w:t>
      </w:r>
      <w:r>
        <w:t xml:space="preserve">, il faut appuyer sur le bouton de l’interface </w:t>
      </w:r>
      <w:r w:rsidRPr="3E2C5D74">
        <w:rPr>
          <w:i/>
          <w:iCs/>
        </w:rPr>
        <w:t xml:space="preserve">Liste des </w:t>
      </w:r>
      <w:r w:rsidR="00E75BB9">
        <w:rPr>
          <w:i/>
          <w:iCs/>
        </w:rPr>
        <w:t>OM</w:t>
      </w:r>
      <w:r w:rsidRPr="3E2C5D74">
        <w:rPr>
          <w:i/>
          <w:iCs/>
        </w:rPr>
        <w:t>,</w:t>
      </w:r>
      <w:r>
        <w:t xml:space="preserve"> fournir les informations nécessaires et enregistrer.</w:t>
      </w:r>
    </w:p>
    <w:p w:rsidR="009C087F" w:rsidP="009C087F" w:rsidRDefault="009C087F" w14:paraId="3CC0B8CF" w14:textId="77777777">
      <w:pPr>
        <w:keepNext/>
        <w:spacing w:line="276" w:lineRule="auto"/>
        <w:jc w:val="center"/>
      </w:pPr>
      <w:r w:rsidRPr="00BB1995">
        <w:rPr>
          <w:noProof/>
        </w:rPr>
        <w:drawing>
          <wp:inline distT="0" distB="0" distL="0" distR="0" wp14:anchorId="32D7FBDA" wp14:editId="64AEA0A7">
            <wp:extent cx="3276600" cy="3475363"/>
            <wp:effectExtent l="19050" t="19050" r="19050" b="10795"/>
            <wp:docPr id="341816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98165" name=""/>
                    <pic:cNvPicPr/>
                  </pic:nvPicPr>
                  <pic:blipFill>
                    <a:blip r:embed="rId286"/>
                    <a:stretch>
                      <a:fillRect/>
                    </a:stretch>
                  </pic:blipFill>
                  <pic:spPr>
                    <a:xfrm>
                      <a:off x="0" y="0"/>
                      <a:ext cx="3279320" cy="3478248"/>
                    </a:xfrm>
                    <a:prstGeom prst="rect">
                      <a:avLst/>
                    </a:prstGeom>
                    <a:ln>
                      <a:solidFill>
                        <a:schemeClr val="accent1">
                          <a:lumMod val="50000"/>
                        </a:schemeClr>
                      </a:solidFill>
                    </a:ln>
                  </pic:spPr>
                </pic:pic>
              </a:graphicData>
            </a:graphic>
          </wp:inline>
        </w:drawing>
      </w:r>
    </w:p>
    <w:p w:rsidRPr="009C087F" w:rsidR="009C087F" w:rsidP="0047376D" w:rsidRDefault="009C087F" w14:paraId="73C6CA6A" w14:textId="48517739"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227</w:t>
      </w:r>
      <w:r>
        <w:fldChar w:fldCharType="end"/>
      </w:r>
      <w:r w:rsidR="0A56D686">
        <w:rPr/>
        <w:t xml:space="preserve"> : </w:t>
      </w:r>
      <w:r w:rsidR="0A56D686">
        <w:rPr/>
        <w:t>Modal "Ajout d’un ordre de maintenance"</w:t>
      </w:r>
    </w:p>
    <w:p w:rsidRPr="009342C9" w:rsidR="002C6D8C" w:rsidP="002C6D8C" w:rsidRDefault="00C33BC8" w14:paraId="645C2630" w14:textId="237F9B2B">
      <w:pPr>
        <w:rPr>
          <w:u w:val="single"/>
          <w:lang w:eastAsia="en-US"/>
        </w:rPr>
      </w:pPr>
      <w:r>
        <w:rPr>
          <w:u w:val="single"/>
        </w:rPr>
        <w:t>Affichage</w:t>
      </w:r>
      <w:r w:rsidRPr="3E2C5D74" w:rsidR="002C6D8C">
        <w:rPr>
          <w:u w:val="single"/>
        </w:rPr>
        <w:t xml:space="preserve"> d’un </w:t>
      </w:r>
      <w:r>
        <w:rPr>
          <w:u w:val="single"/>
        </w:rPr>
        <w:t>OM</w:t>
      </w:r>
    </w:p>
    <w:p w:rsidR="002C6D8C" w:rsidP="002C6D8C" w:rsidRDefault="002C6D8C" w14:paraId="3E31E0EB" w14:textId="40000309">
      <w:pPr>
        <w:spacing w:line="276" w:lineRule="auto"/>
        <w:rPr>
          <w:lang w:eastAsia="en-US"/>
        </w:rPr>
      </w:pPr>
      <w:r>
        <w:rPr>
          <w:lang w:eastAsia="en-US"/>
        </w:rPr>
        <w:t>Afin d</w:t>
      </w:r>
      <w:r w:rsidR="00C33BC8">
        <w:rPr>
          <w:lang w:eastAsia="en-US"/>
        </w:rPr>
        <w:t>’affic</w:t>
      </w:r>
      <w:r w:rsidR="007E0176">
        <w:rPr>
          <w:lang w:eastAsia="en-US"/>
        </w:rPr>
        <w:t>her</w:t>
      </w:r>
      <w:r>
        <w:rPr>
          <w:lang w:eastAsia="en-US"/>
        </w:rPr>
        <w:t xml:space="preserve"> un OF, il faut appuyer sur le bouton </w:t>
      </w:r>
      <w:r w:rsidR="007E0176">
        <w:rPr>
          <w:lang w:eastAsia="en-US"/>
        </w:rPr>
        <w:t>« Consulter </w:t>
      </w:r>
      <w:r w:rsidR="009C087F">
        <w:rPr>
          <w:lang w:eastAsia="en-US"/>
        </w:rPr>
        <w:t>» situer</w:t>
      </w:r>
      <w:r>
        <w:rPr>
          <w:lang w:eastAsia="en-US"/>
        </w:rPr>
        <w:t xml:space="preserve"> dans la colonne </w:t>
      </w:r>
      <w:r w:rsidRPr="3E2C5D74">
        <w:rPr>
          <w:i/>
          <w:iCs/>
          <w:lang w:eastAsia="en-US"/>
        </w:rPr>
        <w:t xml:space="preserve">Actions </w:t>
      </w:r>
      <w:r>
        <w:rPr>
          <w:lang w:eastAsia="en-US"/>
        </w:rPr>
        <w:t xml:space="preserve">de chaque </w:t>
      </w:r>
      <w:r w:rsidR="007E0176">
        <w:rPr>
          <w:lang w:eastAsia="en-US"/>
        </w:rPr>
        <w:t>OM</w:t>
      </w:r>
      <w:r>
        <w:rPr>
          <w:lang w:eastAsia="en-US"/>
        </w:rPr>
        <w:t>.</w:t>
      </w:r>
      <w:r w:rsidRPr="002D37FA">
        <w:rPr>
          <w:lang w:eastAsia="en-US"/>
        </w:rPr>
        <w:t xml:space="preserve"> </w:t>
      </w:r>
      <w:r>
        <w:rPr>
          <w:lang w:eastAsia="en-US"/>
        </w:rPr>
        <w:t xml:space="preserve">Un modal de </w:t>
      </w:r>
      <w:r w:rsidR="00411F97">
        <w:rPr>
          <w:lang w:eastAsia="en-US"/>
        </w:rPr>
        <w:t>consultation</w:t>
      </w:r>
      <w:r>
        <w:rPr>
          <w:lang w:eastAsia="en-US"/>
        </w:rPr>
        <w:t xml:space="preserve"> sera affiché.</w:t>
      </w:r>
    </w:p>
    <w:p w:rsidR="00411F97" w:rsidP="00411F97" w:rsidRDefault="00411F97" w14:paraId="717F24E6" w14:textId="77777777">
      <w:pPr>
        <w:keepNext/>
        <w:jc w:val="center"/>
      </w:pPr>
      <w:r w:rsidRPr="00E86D1A">
        <w:rPr>
          <w:noProof/>
        </w:rPr>
        <w:drawing>
          <wp:inline distT="0" distB="0" distL="0" distR="0" wp14:anchorId="4306EB83" wp14:editId="7B85DBA0">
            <wp:extent cx="4679950" cy="2111296"/>
            <wp:effectExtent l="19050" t="19050" r="25400" b="22860"/>
            <wp:docPr id="1956874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2702" name=""/>
                    <pic:cNvPicPr/>
                  </pic:nvPicPr>
                  <pic:blipFill>
                    <a:blip r:embed="rId287"/>
                    <a:stretch>
                      <a:fillRect/>
                    </a:stretch>
                  </pic:blipFill>
                  <pic:spPr>
                    <a:xfrm>
                      <a:off x="0" y="0"/>
                      <a:ext cx="4689874" cy="2115773"/>
                    </a:xfrm>
                    <a:prstGeom prst="rect">
                      <a:avLst/>
                    </a:prstGeom>
                    <a:ln>
                      <a:solidFill>
                        <a:schemeClr val="accent1">
                          <a:lumMod val="50000"/>
                        </a:schemeClr>
                      </a:solidFill>
                    </a:ln>
                  </pic:spPr>
                </pic:pic>
              </a:graphicData>
            </a:graphic>
          </wp:inline>
        </w:drawing>
      </w:r>
    </w:p>
    <w:p w:rsidR="0047376D" w:rsidP="0A56D686" w:rsidRDefault="0047376D" w14:paraId="55D6F84D" w14:textId="1F8E8083">
      <w:pPr>
        <w:pStyle w:val="Lgende"/>
        <w:spacing w:before="0"/>
        <w:jc w:val="center"/>
      </w:pPr>
      <w:r w:rsidR="0A56D686">
        <w:rPr/>
        <w:t xml:space="preserve">Figure </w:t>
      </w:r>
      <w:r>
        <w:fldChar w:fldCharType="begin"/>
      </w:r>
      <w:r>
        <w:instrText xml:space="preserve"> SEQ Figure \* ARABIC </w:instrText>
      </w:r>
      <w:r>
        <w:fldChar w:fldCharType="separate"/>
      </w:r>
      <w:r w:rsidRPr="0A56D686" w:rsidR="0A56D686">
        <w:rPr>
          <w:noProof/>
        </w:rPr>
        <w:t>228</w:t>
      </w:r>
      <w:r>
        <w:fldChar w:fldCharType="end"/>
      </w:r>
      <w:r w:rsidR="0A56D686">
        <w:rPr/>
        <w:t xml:space="preserve"> : Modal "Affichage d’un ordre de maintenance"</w:t>
      </w:r>
    </w:p>
    <w:p w:rsidRPr="009C087F" w:rsidR="002C6D8C" w:rsidP="002C6D8C" w:rsidRDefault="002C6D8C" w14:paraId="6FE0F5F9" w14:textId="448C4F9C">
      <w:pPr>
        <w:spacing w:before="0"/>
        <w:rPr>
          <w:u w:val="single"/>
          <w:lang w:eastAsia="en-US"/>
        </w:rPr>
      </w:pPr>
      <w:r w:rsidRPr="3E2C5D74">
        <w:rPr>
          <w:u w:val="single"/>
        </w:rPr>
        <w:t xml:space="preserve">Gestion d’un </w:t>
      </w:r>
      <w:r w:rsidR="007E0176">
        <w:rPr>
          <w:u w:val="single"/>
        </w:rPr>
        <w:t>OM</w:t>
      </w:r>
    </w:p>
    <w:p w:rsidRPr="009C087F" w:rsidR="002C6D8C" w:rsidP="002C6D8C" w:rsidRDefault="002C6D8C" w14:paraId="2449363D" w14:textId="77777777">
      <w:pPr>
        <w:spacing w:before="0"/>
        <w:rPr>
          <w:u w:val="single"/>
          <w:lang w:eastAsia="en-US"/>
        </w:rPr>
      </w:pPr>
    </w:p>
    <w:p w:rsidR="002C6D8C" w:rsidP="002C6D8C" w:rsidRDefault="00411F97" w14:paraId="27B2817A" w14:textId="0AAAEF47">
      <w:pPr>
        <w:keepNext/>
        <w:spacing w:before="0"/>
        <w:jc w:val="center"/>
      </w:pPr>
      <w:r w:rsidRPr="00E86D1A">
        <w:rPr>
          <w:noProof/>
        </w:rPr>
        <w:drawing>
          <wp:inline distT="0" distB="0" distL="0" distR="0" wp14:anchorId="5AAA379B" wp14:editId="4F2413B8">
            <wp:extent cx="4679950" cy="2111296"/>
            <wp:effectExtent l="19050" t="19050" r="25400" b="22860"/>
            <wp:docPr id="1409090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2702" name=""/>
                    <pic:cNvPicPr/>
                  </pic:nvPicPr>
                  <pic:blipFill>
                    <a:blip r:embed="rId287"/>
                    <a:stretch>
                      <a:fillRect/>
                    </a:stretch>
                  </pic:blipFill>
                  <pic:spPr>
                    <a:xfrm>
                      <a:off x="0" y="0"/>
                      <a:ext cx="4689874" cy="2115773"/>
                    </a:xfrm>
                    <a:prstGeom prst="rect">
                      <a:avLst/>
                    </a:prstGeom>
                    <a:ln>
                      <a:solidFill>
                        <a:schemeClr val="accent1">
                          <a:lumMod val="50000"/>
                        </a:schemeClr>
                      </a:solidFill>
                    </a:ln>
                  </pic:spPr>
                </pic:pic>
              </a:graphicData>
            </a:graphic>
          </wp:inline>
        </w:drawing>
      </w:r>
    </w:p>
    <w:p w:rsidRPr="00B46BA8" w:rsidR="00E175B8" w:rsidP="00B46BA8" w:rsidRDefault="002C6D8C" w14:paraId="1BD5BC01" w14:textId="6A563C40" w14:noSpellErr="1">
      <w:pPr>
        <w:pStyle w:val="Lgende"/>
        <w:jc w:val="center"/>
        <w:rPr>
          <w:u w:val="single"/>
        </w:rPr>
      </w:pPr>
      <w:r w:rsidR="0A56D686">
        <w:rPr/>
        <w:t xml:space="preserve">Figure </w:t>
      </w:r>
      <w:r>
        <w:fldChar w:fldCharType="begin"/>
      </w:r>
      <w:r>
        <w:instrText xml:space="preserve"> SEQ Figure \* ARABIC </w:instrText>
      </w:r>
      <w:r>
        <w:fldChar w:fldCharType="separate"/>
      </w:r>
      <w:r w:rsidRPr="0A56D686" w:rsidR="0A56D686">
        <w:rPr>
          <w:noProof/>
        </w:rPr>
        <w:t>229</w:t>
      </w:r>
      <w:r>
        <w:fldChar w:fldCharType="end"/>
      </w:r>
      <w:r w:rsidR="0A56D686">
        <w:rPr/>
        <w:t xml:space="preserve"> : Modal "Gestion d’un ordre de </w:t>
      </w:r>
      <w:r w:rsidR="0A56D686">
        <w:rPr/>
        <w:t>maintenance</w:t>
      </w:r>
      <w:r w:rsidR="0A56D686">
        <w:rPr/>
        <w:t>"</w:t>
      </w:r>
    </w:p>
    <w:p w:rsidRPr="006141B0" w:rsidR="002C6D8C" w:rsidP="002C6D8C" w:rsidRDefault="002C6D8C" w14:paraId="44DE9B94" w14:textId="310B5C03">
      <w:r w:rsidRPr="006141B0">
        <w:t>La gestion des O</w:t>
      </w:r>
      <w:r w:rsidR="00E52397">
        <w:t>m</w:t>
      </w:r>
      <w:r w:rsidRPr="006141B0">
        <w:t xml:space="preserve"> se fait via trois actions :</w:t>
      </w:r>
    </w:p>
    <w:p w:rsidR="00444B78" w:rsidP="00444B78" w:rsidRDefault="002C6D8C" w14:paraId="66BE26BA" w14:textId="0F9FF66F">
      <w:pPr>
        <w:numPr>
          <w:ilvl w:val="0"/>
          <w:numId w:val="43"/>
        </w:numPr>
      </w:pPr>
      <w:r w:rsidRPr="006141B0">
        <w:rPr>
          <w:b/>
          <w:bCs/>
        </w:rPr>
        <w:t>Démarrer</w:t>
      </w:r>
      <w:r w:rsidRPr="006141B0">
        <w:t xml:space="preserve"> : lance l’exécution de l’O</w:t>
      </w:r>
      <w:r w:rsidR="00306217">
        <w:t>M</w:t>
      </w:r>
      <w:r w:rsidRPr="006141B0">
        <w:t>.</w:t>
      </w:r>
    </w:p>
    <w:p w:rsidR="00444B78" w:rsidP="00444B78" w:rsidRDefault="00444B78" w14:paraId="2EBB6F54" w14:textId="77777777">
      <w:pPr>
        <w:keepNext/>
        <w:jc w:val="center"/>
      </w:pPr>
      <w:r w:rsidRPr="00BB5A56">
        <w:rPr>
          <w:noProof/>
        </w:rPr>
        <w:drawing>
          <wp:inline distT="0" distB="0" distL="0" distR="0" wp14:anchorId="61CDBD0A" wp14:editId="2258698E">
            <wp:extent cx="4781550" cy="2130555"/>
            <wp:effectExtent l="19050" t="19050" r="19050" b="22225"/>
            <wp:docPr id="426899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6164" name=""/>
                    <pic:cNvPicPr/>
                  </pic:nvPicPr>
                  <pic:blipFill>
                    <a:blip r:embed="rId288"/>
                    <a:stretch>
                      <a:fillRect/>
                    </a:stretch>
                  </pic:blipFill>
                  <pic:spPr>
                    <a:xfrm>
                      <a:off x="0" y="0"/>
                      <a:ext cx="4796388" cy="2137166"/>
                    </a:xfrm>
                    <a:prstGeom prst="rect">
                      <a:avLst/>
                    </a:prstGeom>
                    <a:ln>
                      <a:solidFill>
                        <a:schemeClr val="accent1">
                          <a:lumMod val="50000"/>
                        </a:schemeClr>
                      </a:solidFill>
                    </a:ln>
                  </pic:spPr>
                </pic:pic>
              </a:graphicData>
            </a:graphic>
          </wp:inline>
        </w:drawing>
      </w:r>
    </w:p>
    <w:p w:rsidR="00444B78" w:rsidP="00444B78" w:rsidRDefault="00444B78" w14:paraId="6E9D3773" w14:textId="371E78D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230</w:t>
      </w:r>
      <w:r>
        <w:fldChar w:fldCharType="end"/>
      </w:r>
      <w:r w:rsidR="0A56D686">
        <w:rPr/>
        <w:t xml:space="preserve"> : </w:t>
      </w:r>
      <w:r w:rsidR="0A56D686">
        <w:rPr/>
        <w:t xml:space="preserve"> "</w:t>
      </w:r>
      <w:r w:rsidR="0A56D686">
        <w:rPr/>
        <w:t>O</w:t>
      </w:r>
      <w:r w:rsidR="0A56D686">
        <w:rPr/>
        <w:t>rdre de maintenance</w:t>
      </w:r>
      <w:r w:rsidR="0A56D686">
        <w:rPr/>
        <w:t xml:space="preserve"> exécuté</w:t>
      </w:r>
      <w:r w:rsidR="0A56D686">
        <w:rPr/>
        <w:t>"</w:t>
      </w:r>
    </w:p>
    <w:p w:rsidR="00444B78" w:rsidP="0A56D686" w:rsidRDefault="00444B78" w14:paraId="0425D237" w14:textId="715ED0D2" w14:noSpellErr="1">
      <w:pPr>
        <w:spacing w:before="0"/>
        <w:rPr>
          <w:u w:val="none"/>
        </w:rPr>
      </w:pPr>
      <w:r w:rsidR="0A56D686">
        <w:rPr>
          <w:u w:val="none"/>
        </w:rPr>
        <w:t>L’arrêt de la ligne est nécessaire pour exécuter</w:t>
      </w:r>
      <w:r w:rsidR="0A56D686">
        <w:rPr>
          <w:u w:val="none"/>
        </w:rPr>
        <w:t xml:space="preserve"> ou reprendre</w:t>
      </w:r>
      <w:r w:rsidR="0A56D686">
        <w:rPr>
          <w:u w:val="none"/>
        </w:rPr>
        <w:t xml:space="preserve"> OM avec option « Nécessite la fermeture de la ligne ». Lorsqu’un OF est en cours de production, il est indispensable d’arrêter la production, soit en clôturant, soit en suspendant l’OF.</w:t>
      </w:r>
    </w:p>
    <w:p w:rsidR="002C6D8C" w:rsidP="002C6D8C" w:rsidRDefault="002C6D8C" w14:paraId="3B7FDA13" w14:textId="7B0E8BCD">
      <w:pPr>
        <w:numPr>
          <w:ilvl w:val="0"/>
          <w:numId w:val="43"/>
        </w:numPr>
      </w:pPr>
      <w:r w:rsidRPr="006141B0">
        <w:rPr>
          <w:b/>
          <w:bCs/>
        </w:rPr>
        <w:t>Suspendre</w:t>
      </w:r>
      <w:r w:rsidRPr="006141B0">
        <w:t xml:space="preserve"> : met l’O</w:t>
      </w:r>
      <w:r w:rsidR="00306217">
        <w:t>M</w:t>
      </w:r>
      <w:r w:rsidRPr="006141B0">
        <w:t xml:space="preserve"> en pause temporairement.</w:t>
      </w:r>
    </w:p>
    <w:p w:rsidR="00444B78" w:rsidP="00444B78" w:rsidRDefault="00444B78" w14:paraId="32D58D7D" w14:textId="77777777">
      <w:pPr>
        <w:keepNext/>
        <w:jc w:val="center"/>
      </w:pPr>
      <w:r w:rsidRPr="006E4EBD">
        <w:rPr>
          <w:noProof/>
        </w:rPr>
        <w:drawing>
          <wp:inline distT="0" distB="0" distL="0" distR="0" wp14:anchorId="03243ADA" wp14:editId="3C0C9C70">
            <wp:extent cx="4895850" cy="2137078"/>
            <wp:effectExtent l="19050" t="19050" r="19050" b="15875"/>
            <wp:docPr id="98457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7842" name=""/>
                    <pic:cNvPicPr/>
                  </pic:nvPicPr>
                  <pic:blipFill>
                    <a:blip r:embed="rId289"/>
                    <a:stretch>
                      <a:fillRect/>
                    </a:stretch>
                  </pic:blipFill>
                  <pic:spPr>
                    <a:xfrm>
                      <a:off x="0" y="0"/>
                      <a:ext cx="4907528" cy="2142176"/>
                    </a:xfrm>
                    <a:prstGeom prst="rect">
                      <a:avLst/>
                    </a:prstGeom>
                    <a:ln>
                      <a:solidFill>
                        <a:schemeClr val="accent1">
                          <a:lumMod val="50000"/>
                        </a:schemeClr>
                      </a:solidFill>
                    </a:ln>
                  </pic:spPr>
                </pic:pic>
              </a:graphicData>
            </a:graphic>
          </wp:inline>
        </w:drawing>
      </w:r>
    </w:p>
    <w:p w:rsidRPr="006141B0" w:rsidR="00444B78" w:rsidP="00444B78" w:rsidRDefault="00444B78" w14:paraId="6DF44FFC" w14:textId="3482FD2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231</w:t>
      </w:r>
      <w:r>
        <w:fldChar w:fldCharType="end"/>
      </w:r>
      <w:r w:rsidR="0A56D686">
        <w:rPr/>
        <w:t xml:space="preserve"> : </w:t>
      </w:r>
      <w:r w:rsidR="0A56D686">
        <w:rPr/>
        <w:t xml:space="preserve">Figure 254 :  "Ordre de maintenance </w:t>
      </w:r>
      <w:r w:rsidR="0A56D686">
        <w:rPr/>
        <w:t>suspendu</w:t>
      </w:r>
      <w:r w:rsidR="0A56D686">
        <w:rPr/>
        <w:t>"</w:t>
      </w:r>
    </w:p>
    <w:p w:rsidRPr="007D21FB" w:rsidR="004E11E3" w:rsidP="007D21FB" w:rsidRDefault="002C6D8C" w14:paraId="6245F278" w14:textId="40E6666A">
      <w:pPr>
        <w:numPr>
          <w:ilvl w:val="0"/>
          <w:numId w:val="43"/>
        </w:numPr>
      </w:pPr>
      <w:r w:rsidRPr="006141B0">
        <w:rPr>
          <w:b/>
          <w:bCs/>
        </w:rPr>
        <w:t>Arrêter</w:t>
      </w:r>
      <w:r w:rsidRPr="006141B0">
        <w:t xml:space="preserve"> : termine l’O</w:t>
      </w:r>
      <w:r w:rsidR="00E52397">
        <w:t>M</w:t>
      </w:r>
      <w:r w:rsidRPr="006141B0">
        <w:t xml:space="preserve"> de façon définitive.</w:t>
      </w:r>
    </w:p>
    <w:p w:rsidRPr="00730EA5" w:rsidR="007C1EFA" w:rsidP="007C1EFA" w:rsidRDefault="007C1EFA" w14:paraId="42AB6F0D" w14:textId="2F827073" w14:noSpellErr="1">
      <w:pPr>
        <w:pStyle w:val="Titre3"/>
        <w:rPr/>
      </w:pPr>
      <w:bookmarkStart w:name="_Toc2066581226" w:id="1943917617"/>
      <w:r w:rsidR="0A56D686">
        <w:rPr/>
        <w:t>Historique OM</w:t>
      </w:r>
      <w:bookmarkEnd w:id="1943917617"/>
    </w:p>
    <w:p w:rsidR="004375A7" w:rsidP="00D97502" w:rsidRDefault="007C1EFA" w14:paraId="67DCC30F" w14:textId="0F2D617E">
      <w:pPr>
        <w:spacing w:before="100" w:beforeAutospacing="1" w:after="100" w:afterAutospacing="1"/>
      </w:pPr>
      <w:r w:rsidRPr="00FF0EC5">
        <w:t>Cette</w:t>
      </w:r>
      <w:r w:rsidRPr="00D97502" w:rsidR="00D97502">
        <w:t xml:space="preserve"> interface offre une vue claire du calendrier des interventions et permet de suivre en temps réel le statut des ordres, leur durée réelle et leur conformité avec la planification. Elle permet également de consulter, modifier ou supprimer un ordre de maintenance.</w:t>
      </w:r>
    </w:p>
    <w:p w:rsidR="00AA4E75" w:rsidP="00B46BA8" w:rsidRDefault="004375A7" w14:paraId="58846BC6" w14:textId="77777777">
      <w:pPr>
        <w:keepNext/>
        <w:spacing w:before="100" w:beforeAutospacing="1" w:after="100" w:afterAutospacing="1"/>
        <w:jc w:val="center"/>
      </w:pPr>
      <w:r w:rsidRPr="004375A7">
        <w:rPr>
          <w:rFonts w:eastAsia="Times New Roman" w:cs="Calibri Light"/>
          <w:noProof/>
        </w:rPr>
        <w:drawing>
          <wp:inline distT="0" distB="0" distL="0" distR="0" wp14:anchorId="4676CEE4" wp14:editId="4A51FB84">
            <wp:extent cx="5518150" cy="1942676"/>
            <wp:effectExtent l="19050" t="19050" r="25400" b="19685"/>
            <wp:docPr id="737340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40018" name=""/>
                    <pic:cNvPicPr/>
                  </pic:nvPicPr>
                  <pic:blipFill>
                    <a:blip r:embed="rId290"/>
                    <a:stretch>
                      <a:fillRect/>
                    </a:stretch>
                  </pic:blipFill>
                  <pic:spPr>
                    <a:xfrm>
                      <a:off x="0" y="0"/>
                      <a:ext cx="5521022" cy="1943687"/>
                    </a:xfrm>
                    <a:prstGeom prst="rect">
                      <a:avLst/>
                    </a:prstGeom>
                    <a:ln>
                      <a:solidFill>
                        <a:schemeClr val="accent1">
                          <a:lumMod val="50000"/>
                        </a:schemeClr>
                      </a:solidFill>
                    </a:ln>
                  </pic:spPr>
                </pic:pic>
              </a:graphicData>
            </a:graphic>
          </wp:inline>
        </w:drawing>
      </w:r>
    </w:p>
    <w:p w:rsidR="004375A7" w:rsidP="00AA4E75" w:rsidRDefault="00AA4E75" w14:paraId="78709B95" w14:textId="39CBDF24" w14:noSpellErr="1">
      <w:pPr>
        <w:pStyle w:val="Lgende"/>
        <w:jc w:val="center"/>
        <w:rPr>
          <w:rFonts w:eastAsia="Times New Roman" w:cs="Calibri Light"/>
        </w:rPr>
      </w:pPr>
      <w:r w:rsidR="0A56D686">
        <w:rPr/>
        <w:t xml:space="preserve">Figure </w:t>
      </w:r>
      <w:r>
        <w:fldChar w:fldCharType="begin"/>
      </w:r>
      <w:r>
        <w:instrText xml:space="preserve"> SEQ Figure \* ARABIC </w:instrText>
      </w:r>
      <w:r>
        <w:fldChar w:fldCharType="separate"/>
      </w:r>
      <w:r w:rsidRPr="0A56D686" w:rsidR="0A56D686">
        <w:rPr>
          <w:noProof/>
        </w:rPr>
        <w:t>232</w:t>
      </w:r>
      <w:r>
        <w:fldChar w:fldCharType="end"/>
      </w:r>
      <w:r w:rsidR="0A56D686">
        <w:rPr/>
        <w:t xml:space="preserve"> : Interface "Historique OM"</w:t>
      </w:r>
    </w:p>
    <w:p w:rsidRPr="009342C9" w:rsidR="00D97502" w:rsidP="00D97502" w:rsidRDefault="00D97502" w14:paraId="16F5BA4E" w14:textId="04983055">
      <w:pPr>
        <w:rPr>
          <w:u w:val="single"/>
          <w:lang w:eastAsia="en-US"/>
        </w:rPr>
      </w:pPr>
      <w:r>
        <w:rPr>
          <w:u w:val="single"/>
        </w:rPr>
        <w:t>Consultation</w:t>
      </w:r>
      <w:r w:rsidRPr="3E2C5D74">
        <w:rPr>
          <w:u w:val="single"/>
        </w:rPr>
        <w:t xml:space="preserve"> d’un </w:t>
      </w:r>
      <w:r>
        <w:rPr>
          <w:u w:val="single"/>
        </w:rPr>
        <w:t>OM</w:t>
      </w:r>
    </w:p>
    <w:p w:rsidR="00D97502" w:rsidP="00D97502" w:rsidRDefault="00D97502" w14:paraId="6BF8FD27" w14:textId="77777777">
      <w:pPr>
        <w:spacing w:line="276" w:lineRule="auto"/>
        <w:rPr>
          <w:lang w:eastAsia="en-US"/>
        </w:rPr>
      </w:pPr>
      <w:r>
        <w:rPr>
          <w:lang w:eastAsia="en-US"/>
        </w:rPr>
        <w:t xml:space="preserve">Afin d’afficher un OF, il faut appuyer sur le bouton « Consulter » situer dans la colonne </w:t>
      </w:r>
      <w:r w:rsidRPr="3E2C5D74">
        <w:rPr>
          <w:i/>
          <w:iCs/>
          <w:lang w:eastAsia="en-US"/>
        </w:rPr>
        <w:t xml:space="preserve">Actions </w:t>
      </w:r>
      <w:r>
        <w:rPr>
          <w:lang w:eastAsia="en-US"/>
        </w:rPr>
        <w:t>de chaque OM.</w:t>
      </w:r>
      <w:r w:rsidRPr="002D37FA">
        <w:rPr>
          <w:lang w:eastAsia="en-US"/>
        </w:rPr>
        <w:t xml:space="preserve"> </w:t>
      </w:r>
      <w:r>
        <w:rPr>
          <w:lang w:eastAsia="en-US"/>
        </w:rPr>
        <w:t>Un modal de consultation sera affiché.</w:t>
      </w:r>
    </w:p>
    <w:p w:rsidR="003A6295" w:rsidP="003A6295" w:rsidRDefault="003A6295" w14:paraId="39BC0D0C" w14:textId="77777777">
      <w:pPr>
        <w:keepNext/>
        <w:jc w:val="center"/>
      </w:pPr>
      <w:r w:rsidRPr="00114874">
        <w:rPr>
          <w:rFonts w:eastAsia="Times New Roman" w:cs="Calibri Light"/>
          <w:noProof/>
        </w:rPr>
        <w:drawing>
          <wp:inline distT="0" distB="0" distL="0" distR="0" wp14:anchorId="15C1BE24" wp14:editId="2AE91612">
            <wp:extent cx="3155950" cy="3556244"/>
            <wp:effectExtent l="19050" t="19050" r="25400" b="25400"/>
            <wp:docPr id="745944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44580" name=""/>
                    <pic:cNvPicPr/>
                  </pic:nvPicPr>
                  <pic:blipFill>
                    <a:blip r:embed="rId291"/>
                    <a:stretch>
                      <a:fillRect/>
                    </a:stretch>
                  </pic:blipFill>
                  <pic:spPr>
                    <a:xfrm>
                      <a:off x="0" y="0"/>
                      <a:ext cx="3160140" cy="3560965"/>
                    </a:xfrm>
                    <a:prstGeom prst="rect">
                      <a:avLst/>
                    </a:prstGeom>
                    <a:ln>
                      <a:solidFill>
                        <a:schemeClr val="accent1">
                          <a:lumMod val="50000"/>
                        </a:schemeClr>
                      </a:solidFill>
                    </a:ln>
                  </pic:spPr>
                </pic:pic>
              </a:graphicData>
            </a:graphic>
          </wp:inline>
        </w:drawing>
      </w:r>
    </w:p>
    <w:p w:rsidRPr="00B46BA8" w:rsidR="00B46BA8" w:rsidP="00B46BA8" w:rsidRDefault="003A6295" w14:paraId="6EBB1D8E" w14:textId="40333198"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233</w:t>
      </w:r>
      <w:r>
        <w:fldChar w:fldCharType="end"/>
      </w:r>
      <w:r w:rsidR="0A56D686">
        <w:rPr/>
        <w:t xml:space="preserve"> : </w:t>
      </w:r>
      <w:r w:rsidR="0A56D686">
        <w:rPr/>
        <w:t>Modal "Consultation d’un ordre de maintenance"</w:t>
      </w:r>
    </w:p>
    <w:p w:rsidRPr="009342C9" w:rsidR="00785E45" w:rsidP="00785E45" w:rsidRDefault="00785E45" w14:paraId="5C7751A8" w14:textId="47F5073F">
      <w:pPr>
        <w:rPr>
          <w:u w:val="single"/>
          <w:lang w:eastAsia="en-US"/>
        </w:rPr>
      </w:pPr>
      <w:r w:rsidRPr="3E2C5D74">
        <w:rPr>
          <w:u w:val="single"/>
        </w:rPr>
        <w:t xml:space="preserve">Modification d’un </w:t>
      </w:r>
      <w:r w:rsidR="0080309A">
        <w:rPr>
          <w:u w:val="single"/>
        </w:rPr>
        <w:t>OM</w:t>
      </w:r>
    </w:p>
    <w:p w:rsidR="00785E45" w:rsidP="003A6295" w:rsidRDefault="00785E45" w14:paraId="380606F3" w14:textId="5871C2EF">
      <w:pPr>
        <w:spacing w:line="276" w:lineRule="auto"/>
        <w:rPr>
          <w:lang w:eastAsia="en-US"/>
        </w:rPr>
      </w:pPr>
      <w:r>
        <w:rPr>
          <w:lang w:eastAsia="en-US"/>
        </w:rPr>
        <w:t>Afin de modifier un O</w:t>
      </w:r>
      <w:r w:rsidR="0080309A">
        <w:rPr>
          <w:lang w:eastAsia="en-US"/>
        </w:rPr>
        <w:t>M</w:t>
      </w:r>
      <w:r>
        <w:rPr>
          <w:lang w:eastAsia="en-US"/>
        </w:rPr>
        <w:t xml:space="preserve">, il faut appuyer sur le </w:t>
      </w:r>
      <w:r w:rsidR="003A6295">
        <w:rPr>
          <w:lang w:eastAsia="en-US"/>
        </w:rPr>
        <w:t>bouton «</w:t>
      </w:r>
      <w:r w:rsidR="0080309A">
        <w:rPr>
          <w:lang w:eastAsia="en-US"/>
        </w:rPr>
        <w:t> Modifier </w:t>
      </w:r>
      <w:r w:rsidR="003A6295">
        <w:rPr>
          <w:lang w:eastAsia="en-US"/>
        </w:rPr>
        <w:t>» situé</w:t>
      </w:r>
      <w:r>
        <w:rPr>
          <w:lang w:eastAsia="en-US"/>
        </w:rPr>
        <w:t xml:space="preserve"> dans la colonne </w:t>
      </w:r>
      <w:r w:rsidRPr="3E2C5D74">
        <w:rPr>
          <w:i/>
          <w:iCs/>
          <w:lang w:eastAsia="en-US"/>
        </w:rPr>
        <w:t xml:space="preserve">Actions </w:t>
      </w:r>
      <w:r>
        <w:rPr>
          <w:lang w:eastAsia="en-US"/>
        </w:rPr>
        <w:t>de chaque O</w:t>
      </w:r>
      <w:r w:rsidR="0080309A">
        <w:rPr>
          <w:lang w:eastAsia="en-US"/>
        </w:rPr>
        <w:t>M</w:t>
      </w:r>
      <w:r>
        <w:rPr>
          <w:lang w:eastAsia="en-US"/>
        </w:rPr>
        <w:t>.</w:t>
      </w:r>
      <w:r w:rsidRPr="002D37FA">
        <w:rPr>
          <w:lang w:eastAsia="en-US"/>
        </w:rPr>
        <w:t xml:space="preserve"> </w:t>
      </w:r>
      <w:r>
        <w:rPr>
          <w:lang w:eastAsia="en-US"/>
        </w:rPr>
        <w:t>Un modal de modification sera affiché.</w:t>
      </w:r>
    </w:p>
    <w:p w:rsidR="003A6295" w:rsidP="003A6295" w:rsidRDefault="003A6295" w14:paraId="4B88C0FC" w14:textId="77777777">
      <w:pPr>
        <w:keepNext/>
        <w:spacing w:line="276" w:lineRule="auto"/>
        <w:jc w:val="center"/>
      </w:pPr>
      <w:r w:rsidRPr="00085898">
        <w:rPr>
          <w:rFonts w:eastAsia="Times New Roman" w:cs="Calibri Light"/>
          <w:noProof/>
        </w:rPr>
        <w:drawing>
          <wp:inline distT="0" distB="0" distL="0" distR="0" wp14:anchorId="4FDCA2B2" wp14:editId="6ED975DA">
            <wp:extent cx="3143250" cy="3416323"/>
            <wp:effectExtent l="19050" t="19050" r="19050" b="12700"/>
            <wp:docPr id="31129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3862" name=""/>
                    <pic:cNvPicPr/>
                  </pic:nvPicPr>
                  <pic:blipFill>
                    <a:blip r:embed="rId292"/>
                    <a:stretch>
                      <a:fillRect/>
                    </a:stretch>
                  </pic:blipFill>
                  <pic:spPr>
                    <a:xfrm>
                      <a:off x="0" y="0"/>
                      <a:ext cx="3145469" cy="3418735"/>
                    </a:xfrm>
                    <a:prstGeom prst="rect">
                      <a:avLst/>
                    </a:prstGeom>
                    <a:ln>
                      <a:solidFill>
                        <a:schemeClr val="accent1">
                          <a:lumMod val="50000"/>
                        </a:schemeClr>
                      </a:solidFill>
                    </a:ln>
                  </pic:spPr>
                </pic:pic>
              </a:graphicData>
            </a:graphic>
          </wp:inline>
        </w:drawing>
      </w:r>
    </w:p>
    <w:p w:rsidR="003A6295" w:rsidP="003A6295" w:rsidRDefault="003A6295" w14:paraId="2BEDAED1" w14:textId="77300632"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234</w:t>
      </w:r>
      <w:r>
        <w:fldChar w:fldCharType="end"/>
      </w:r>
      <w:r w:rsidR="0A56D686">
        <w:rPr/>
        <w:t xml:space="preserve"> : </w:t>
      </w:r>
      <w:r w:rsidR="0A56D686">
        <w:rPr/>
        <w:t>Modal "</w:t>
      </w:r>
      <w:r w:rsidR="0A56D686">
        <w:rPr/>
        <w:t>Modific</w:t>
      </w:r>
      <w:r w:rsidR="0A56D686">
        <w:rPr/>
        <w:t>ation d’un ordre de maintenance"</w:t>
      </w:r>
    </w:p>
    <w:p w:rsidR="00785E45" w:rsidP="0A56D686" w:rsidRDefault="00965BED" w14:paraId="5A456E25" w14:textId="6574DCEE" w14:noSpellErr="1">
      <w:pPr>
        <w:spacing w:before="0"/>
        <w:rPr>
          <w:u w:val="none"/>
        </w:rPr>
      </w:pPr>
      <w:r w:rsidRPr="0A56D686" w:rsidR="0A56D686">
        <w:rPr>
          <w:u w:val="none"/>
          <w:lang w:eastAsia="en-US"/>
        </w:rPr>
        <w:t>La modification n’est accessible que pour les ordres de maintenance planifiés</w:t>
      </w:r>
      <w:r w:rsidRPr="0A56D686" w:rsidR="0A56D686">
        <w:rPr>
          <w:u w:val="none"/>
          <w:lang w:eastAsia="en-US"/>
        </w:rPr>
        <w:t>.</w:t>
      </w:r>
    </w:p>
    <w:p w:rsidRPr="00CC1502" w:rsidR="00785E45" w:rsidP="00785E45" w:rsidRDefault="00785E45" w14:paraId="349F616D" w14:textId="64D9EE8B">
      <w:pPr>
        <w:spacing w:before="0"/>
        <w:rPr>
          <w:u w:val="single"/>
          <w:lang w:eastAsia="en-US"/>
        </w:rPr>
      </w:pPr>
      <w:r w:rsidRPr="3E2C5D74">
        <w:rPr>
          <w:u w:val="single"/>
        </w:rPr>
        <w:t>Suppression d’un O</w:t>
      </w:r>
      <w:r w:rsidR="003A6295">
        <w:rPr>
          <w:u w:val="single"/>
        </w:rPr>
        <w:t>M</w:t>
      </w:r>
    </w:p>
    <w:p w:rsidR="00785E45" w:rsidP="00785E45" w:rsidRDefault="00785E45" w14:paraId="229D4B71" w14:textId="2BAE441E">
      <w:pPr>
        <w:spacing w:before="0" w:after="0" w:line="276" w:lineRule="auto"/>
        <w:rPr>
          <w:lang w:eastAsia="en-US"/>
        </w:rPr>
      </w:pPr>
      <w:r>
        <w:rPr>
          <w:lang w:eastAsia="en-US"/>
        </w:rPr>
        <w:t>Pour supprimer un O</w:t>
      </w:r>
      <w:r w:rsidR="003A6295">
        <w:rPr>
          <w:lang w:eastAsia="en-US"/>
        </w:rPr>
        <w:t>M</w:t>
      </w:r>
      <w:r>
        <w:rPr>
          <w:lang w:eastAsia="en-US"/>
        </w:rPr>
        <w:t xml:space="preserve">, il suffit d’appuyer sur le bouton </w:t>
      </w:r>
      <w:r w:rsidR="00726788">
        <w:rPr>
          <w:lang w:eastAsia="en-US"/>
        </w:rPr>
        <w:t xml:space="preserve">« Supprimer » </w:t>
      </w:r>
      <w:r>
        <w:rPr>
          <w:lang w:eastAsia="en-US"/>
        </w:rPr>
        <w:t xml:space="preserve">de la colonne </w:t>
      </w:r>
      <w:r w:rsidRPr="3E2C5D74">
        <w:rPr>
          <w:i/>
          <w:iCs/>
          <w:lang w:eastAsia="en-US"/>
        </w:rPr>
        <w:t>Actions.</w:t>
      </w:r>
    </w:p>
    <w:p w:rsidR="00785E45" w:rsidP="00785E45" w:rsidRDefault="00785E45" w14:paraId="0763F4A3" w14:textId="77777777">
      <w:pPr>
        <w:spacing w:before="0" w:after="0" w:line="276" w:lineRule="auto"/>
        <w:jc w:val="center"/>
      </w:pPr>
    </w:p>
    <w:p w:rsidR="00785E45" w:rsidP="00785E45" w:rsidRDefault="003A6295" w14:paraId="20ACC8BD" w14:textId="557DD4A1">
      <w:pPr>
        <w:keepNext/>
        <w:spacing w:before="0" w:after="0" w:line="276" w:lineRule="auto"/>
        <w:jc w:val="center"/>
      </w:pPr>
      <w:r w:rsidRPr="008362E6">
        <w:rPr>
          <w:rFonts w:eastAsia="Times New Roman" w:cs="Calibri Light"/>
          <w:noProof/>
        </w:rPr>
        <w:drawing>
          <wp:inline distT="0" distB="0" distL="0" distR="0" wp14:anchorId="575300F3" wp14:editId="265849AA">
            <wp:extent cx="3448227" cy="1143059"/>
            <wp:effectExtent l="19050" t="19050" r="19050" b="19050"/>
            <wp:docPr id="772459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59072" name=""/>
                    <pic:cNvPicPr/>
                  </pic:nvPicPr>
                  <pic:blipFill>
                    <a:blip r:embed="rId293"/>
                    <a:stretch>
                      <a:fillRect/>
                    </a:stretch>
                  </pic:blipFill>
                  <pic:spPr>
                    <a:xfrm>
                      <a:off x="0" y="0"/>
                      <a:ext cx="3448227" cy="1143059"/>
                    </a:xfrm>
                    <a:prstGeom prst="rect">
                      <a:avLst/>
                    </a:prstGeom>
                    <a:ln>
                      <a:solidFill>
                        <a:schemeClr val="accent1">
                          <a:lumMod val="50000"/>
                        </a:schemeClr>
                      </a:solidFill>
                    </a:ln>
                  </pic:spPr>
                </pic:pic>
              </a:graphicData>
            </a:graphic>
          </wp:inline>
        </w:drawing>
      </w:r>
    </w:p>
    <w:p w:rsidRPr="003A6295" w:rsidR="001126A6" w:rsidP="003A6295" w:rsidRDefault="00785E45" w14:paraId="440945FC" w14:textId="45242CB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235</w:t>
      </w:r>
      <w:r>
        <w:fldChar w:fldCharType="end"/>
      </w:r>
      <w:r w:rsidR="0A56D686">
        <w:rPr/>
        <w:t xml:space="preserve"> : Modal "Suppression d’un ordre de </w:t>
      </w:r>
      <w:r w:rsidR="0A56D686">
        <w:rPr/>
        <w:t>maintenance</w:t>
      </w:r>
      <w:r w:rsidR="0A56D686">
        <w:rPr/>
        <w:t>"</w:t>
      </w:r>
    </w:p>
    <w:p w:rsidR="00216AB9" w:rsidP="001126A6" w:rsidRDefault="008C2D45" w14:paraId="06791199" w14:textId="50820C5A" w14:noSpellErr="1">
      <w:pPr>
        <w:pStyle w:val="Titre2"/>
        <w:rPr/>
      </w:pPr>
      <w:bookmarkStart w:name="_Toc765193035" w:id="1104396607"/>
      <w:r w:rsidR="0A56D686">
        <w:rPr/>
        <w:t>Arrêts</w:t>
      </w:r>
      <w:bookmarkEnd w:id="1104396607"/>
    </w:p>
    <w:p w:rsidR="008C2D45" w:rsidP="008C2D45" w:rsidRDefault="002C440E" w14:paraId="0C4B0277" w14:textId="4B6028B1">
      <w:r w:rsidRPr="002C440E">
        <w:t>Cette interface permet de consulter l’historique des arrêts sur chaque ligne de production, en détaillant la machine, l</w:t>
      </w:r>
      <w:r>
        <w:t>’OF</w:t>
      </w:r>
      <w:r w:rsidRPr="002C440E">
        <w:t>, le produit, la durée, les dates de début et de fin, ainsi que les causes et coûts associés.</w:t>
      </w:r>
    </w:p>
    <w:p w:rsidR="00460F7B" w:rsidP="00460F7B" w:rsidRDefault="006B5EF0" w14:paraId="40DBF7AB" w14:textId="77777777">
      <w:pPr>
        <w:keepNext/>
        <w:jc w:val="center"/>
      </w:pPr>
      <w:r w:rsidRPr="006B5EF0">
        <w:rPr>
          <w:noProof/>
        </w:rPr>
        <w:drawing>
          <wp:inline distT="0" distB="0" distL="0" distR="0" wp14:anchorId="242D6850" wp14:editId="7EF07418">
            <wp:extent cx="5755640" cy="2482215"/>
            <wp:effectExtent l="19050" t="19050" r="16510" b="13335"/>
            <wp:docPr id="427040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40485" name=""/>
                    <pic:cNvPicPr/>
                  </pic:nvPicPr>
                  <pic:blipFill>
                    <a:blip r:embed="rId294"/>
                    <a:stretch>
                      <a:fillRect/>
                    </a:stretch>
                  </pic:blipFill>
                  <pic:spPr>
                    <a:xfrm>
                      <a:off x="0" y="0"/>
                      <a:ext cx="5755640" cy="2482215"/>
                    </a:xfrm>
                    <a:prstGeom prst="rect">
                      <a:avLst/>
                    </a:prstGeom>
                    <a:ln>
                      <a:solidFill>
                        <a:schemeClr val="accent1">
                          <a:lumMod val="50000"/>
                        </a:schemeClr>
                      </a:solidFill>
                    </a:ln>
                  </pic:spPr>
                </pic:pic>
              </a:graphicData>
            </a:graphic>
          </wp:inline>
        </w:drawing>
      </w:r>
    </w:p>
    <w:p w:rsidR="006B5EF0" w:rsidP="00460F7B" w:rsidRDefault="00460F7B" w14:paraId="29B4F413" w14:textId="0074A7C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236</w:t>
      </w:r>
      <w:r>
        <w:fldChar w:fldCharType="end"/>
      </w:r>
      <w:r w:rsidR="0A56D686">
        <w:rPr/>
        <w:t xml:space="preserve"> : </w:t>
      </w:r>
      <w:r w:rsidR="0A56D686">
        <w:rPr/>
        <w:t>Interface "Gestion des arrêts"</w:t>
      </w:r>
    </w:p>
    <w:p w:rsidR="0023634E" w:rsidP="0023634E" w:rsidRDefault="0023634E" w14:paraId="47B219A4" w14:textId="60AC50AC">
      <w:pPr>
        <w:pStyle w:val="Lgende"/>
        <w:jc w:val="center"/>
        <w:rPr>
          <w:rFonts w:eastAsia="Calibri Light" w:cs="Calibri Light"/>
        </w:rPr>
      </w:pPr>
    </w:p>
    <w:p w:rsidRPr="006D0247" w:rsidR="0023634E" w:rsidP="0023634E" w:rsidRDefault="0023634E" w14:paraId="168E82A5" w14:textId="7CF96B1B">
      <w:pPr>
        <w:spacing w:before="0" w:after="0" w:line="276" w:lineRule="auto"/>
        <w:rPr>
          <w:rFonts w:eastAsia="Calibri Light" w:cs="Calibri Light"/>
          <w:u w:val="single"/>
        </w:rPr>
      </w:pPr>
      <w:r w:rsidRPr="006D0247">
        <w:rPr>
          <w:rFonts w:eastAsia="Calibri Light" w:cs="Calibri Light"/>
          <w:u w:val="single"/>
        </w:rPr>
        <w:t>Modification</w:t>
      </w:r>
      <w:r w:rsidRPr="008703E6">
        <w:rPr>
          <w:rFonts w:eastAsia="Calibri Light" w:cs="Calibri Light"/>
          <w:u w:val="single"/>
        </w:rPr>
        <w:t xml:space="preserve"> </w:t>
      </w:r>
      <w:r w:rsidR="00E34422">
        <w:rPr>
          <w:u w:val="single"/>
          <w:lang w:eastAsia="en-US"/>
        </w:rPr>
        <w:t>Arrêt</w:t>
      </w:r>
      <w:r>
        <w:rPr>
          <w:u w:val="single"/>
          <w:lang w:eastAsia="en-US"/>
        </w:rPr>
        <w:t xml:space="preserve"> </w:t>
      </w:r>
      <w:r w:rsidRPr="008703E6">
        <w:rPr>
          <w:rFonts w:eastAsia="Calibri Light" w:cs="Calibri Light"/>
          <w:u w:val="single"/>
        </w:rPr>
        <w:t>:</w:t>
      </w:r>
      <w:r w:rsidRPr="006D0247">
        <w:rPr>
          <w:rFonts w:eastAsia="Calibri Light" w:cs="Calibri Light"/>
          <w:u w:val="single"/>
        </w:rPr>
        <w:t xml:space="preserve"> </w:t>
      </w:r>
    </w:p>
    <w:p w:rsidR="0023634E" w:rsidP="0023634E" w:rsidRDefault="0023634E" w14:paraId="7436B427" w14:textId="5C70DD77">
      <w:pPr>
        <w:spacing w:before="0" w:after="0" w:line="276" w:lineRule="auto"/>
        <w:rPr>
          <w:i/>
          <w:iCs/>
          <w:lang w:eastAsia="en-US"/>
        </w:rPr>
      </w:pPr>
      <w:r>
        <w:rPr>
          <w:lang w:eastAsia="en-US"/>
        </w:rPr>
        <w:t>Pour modifier un</w:t>
      </w:r>
      <w:r w:rsidR="00E34422">
        <w:rPr>
          <w:lang w:eastAsia="en-US"/>
        </w:rPr>
        <w:t xml:space="preserve"> arrêt </w:t>
      </w:r>
      <w:r w:rsidR="00E81336">
        <w:rPr>
          <w:lang w:eastAsia="en-US"/>
        </w:rPr>
        <w:t>déclaré</w:t>
      </w:r>
      <w:r>
        <w:rPr>
          <w:lang w:eastAsia="en-US"/>
        </w:rPr>
        <w:t xml:space="preserve">, il suffit d’appuyer sur le bouton « Modifier » de la colonne </w:t>
      </w:r>
      <w:r w:rsidRPr="3E2C5D74">
        <w:rPr>
          <w:i/>
          <w:iCs/>
          <w:lang w:eastAsia="en-US"/>
        </w:rPr>
        <w:t>Actions.</w:t>
      </w:r>
    </w:p>
    <w:p w:rsidR="0023634E" w:rsidP="0023634E" w:rsidRDefault="0023634E" w14:paraId="71AA2F8E" w14:textId="77777777">
      <w:pPr>
        <w:spacing w:before="0" w:after="0" w:line="276" w:lineRule="auto"/>
        <w:rPr>
          <w:i/>
          <w:iCs/>
          <w:lang w:eastAsia="en-US"/>
        </w:rPr>
      </w:pPr>
    </w:p>
    <w:p w:rsidR="0023634E" w:rsidP="0023634E" w:rsidRDefault="00460F7B" w14:paraId="28EF504D" w14:textId="3D3A036D">
      <w:pPr>
        <w:keepNext/>
        <w:spacing w:before="0" w:after="0" w:line="276" w:lineRule="auto"/>
        <w:jc w:val="center"/>
      </w:pPr>
      <w:r w:rsidRPr="00460F7B">
        <w:rPr>
          <w:noProof/>
        </w:rPr>
        <w:drawing>
          <wp:inline distT="0" distB="0" distL="0" distR="0" wp14:anchorId="75A24B01" wp14:editId="0E565753">
            <wp:extent cx="2667000" cy="3526853"/>
            <wp:effectExtent l="19050" t="19050" r="19050" b="16510"/>
            <wp:docPr id="109119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280" name=""/>
                    <pic:cNvPicPr/>
                  </pic:nvPicPr>
                  <pic:blipFill>
                    <a:blip r:embed="rId295"/>
                    <a:stretch>
                      <a:fillRect/>
                    </a:stretch>
                  </pic:blipFill>
                  <pic:spPr>
                    <a:xfrm>
                      <a:off x="0" y="0"/>
                      <a:ext cx="2669970" cy="3530780"/>
                    </a:xfrm>
                    <a:prstGeom prst="rect">
                      <a:avLst/>
                    </a:prstGeom>
                    <a:ln>
                      <a:solidFill>
                        <a:schemeClr val="accent1">
                          <a:lumMod val="50000"/>
                        </a:schemeClr>
                      </a:solidFill>
                    </a:ln>
                  </pic:spPr>
                </pic:pic>
              </a:graphicData>
            </a:graphic>
          </wp:inline>
        </w:drawing>
      </w:r>
    </w:p>
    <w:p w:rsidRPr="008703E6" w:rsidR="0023634E" w:rsidP="0023634E" w:rsidRDefault="0023634E" w14:paraId="7FE85B3B" w14:textId="228B93F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237</w:t>
      </w:r>
      <w:r>
        <w:fldChar w:fldCharType="end"/>
      </w:r>
      <w:r w:rsidR="0A56D686">
        <w:rPr/>
        <w:t xml:space="preserve"> : Modal "Modification </w:t>
      </w:r>
      <w:r w:rsidR="0A56D686">
        <w:rPr/>
        <w:t>arrêt</w:t>
      </w:r>
      <w:r w:rsidR="0A56D686">
        <w:rPr/>
        <w:t>"</w:t>
      </w:r>
    </w:p>
    <w:p w:rsidRPr="00460F7B" w:rsidR="0023634E" w:rsidP="00460F7B" w:rsidRDefault="0023634E" w14:paraId="4EC070BE" w14:textId="37F5E5CB">
      <w:pPr>
        <w:spacing w:before="100" w:beforeAutospacing="1" w:after="100" w:afterAutospacing="1"/>
        <w:jc w:val="left"/>
        <w:rPr>
          <w:rFonts w:eastAsia="Calibri Light" w:cs="Calibri Light"/>
        </w:rPr>
      </w:pPr>
      <w:r w:rsidRPr="008703E6">
        <w:rPr>
          <w:rFonts w:eastAsia="Calibri Light" w:cs="Calibri Light"/>
          <w:u w:val="single"/>
        </w:rPr>
        <w:t>Exporter</w:t>
      </w:r>
      <w:r>
        <w:rPr>
          <w:rFonts w:eastAsia="Calibri Light" w:cs="Calibri Light"/>
          <w:u w:val="single"/>
        </w:rPr>
        <w:t xml:space="preserve"> liste des arrêts</w:t>
      </w:r>
      <w:r w:rsidR="00E34422">
        <w:rPr>
          <w:rFonts w:eastAsia="Calibri Light" w:cs="Calibri Light"/>
          <w:u w:val="single"/>
        </w:rPr>
        <w:t xml:space="preserve"> </w:t>
      </w:r>
      <w:r w:rsidRPr="008703E6">
        <w:rPr>
          <w:rFonts w:eastAsia="Calibri Light" w:cs="Calibri Light"/>
          <w:u w:val="single"/>
        </w:rPr>
        <w:t>:</w:t>
      </w:r>
      <w:r w:rsidRPr="008703E6">
        <w:rPr>
          <w:rFonts w:eastAsia="Calibri Light" w:cs="Calibri Light"/>
        </w:rPr>
        <w:br/>
      </w:r>
      <w:r w:rsidRPr="00E34422" w:rsidR="00E34422">
        <w:rPr>
          <w:rFonts w:eastAsia="Calibri Light" w:cs="Calibri Light"/>
        </w:rPr>
        <w:t>Un bouton « Exporter » permet de générer un fichier Excel contenant la liste détaillée des arrêts pour l’entité sélectionnée dans la section de filtrage, facilitant ainsi leur analyse et leur archivage.</w:t>
      </w:r>
    </w:p>
    <w:p w:rsidR="00535379" w:rsidP="001126A6" w:rsidRDefault="001126A6" w14:paraId="2C42B945" w14:textId="4B29323C" w14:noSpellErr="1">
      <w:pPr>
        <w:pStyle w:val="Titre2"/>
        <w:rPr/>
      </w:pPr>
      <w:bookmarkStart w:name="_Toc590477471" w:id="1557419132"/>
      <w:r w:rsidR="0A56D686">
        <w:rPr/>
        <w:t>Intervention</w:t>
      </w:r>
      <w:bookmarkEnd w:id="1557419132"/>
    </w:p>
    <w:p w:rsidRPr="00F56ECC" w:rsidR="008C2D45" w:rsidP="008C2D45" w:rsidRDefault="0092484D" w14:paraId="12B1B6A4" w14:textId="338CC045">
      <w:pPr>
        <w:spacing w:before="100" w:beforeAutospacing="1" w:after="100" w:afterAutospacing="1"/>
        <w:rPr>
          <w:rFonts w:eastAsia="Times New Roman" w:cs="Calibri Light"/>
        </w:rPr>
      </w:pPr>
      <w:r>
        <w:rPr>
          <w:rFonts w:eastAsia="Times New Roman" w:cs="Calibri Light"/>
        </w:rPr>
        <w:t>Ce</w:t>
      </w:r>
      <w:r w:rsidRPr="00470153" w:rsidR="00470153">
        <w:rPr>
          <w:rFonts w:eastAsia="Times New Roman" w:cs="Calibri Light"/>
        </w:rPr>
        <w:t xml:space="preserve"> sous-module permet de configurer les groupes et </w:t>
      </w:r>
      <w:r w:rsidR="00191CB2">
        <w:rPr>
          <w:rFonts w:eastAsia="Times New Roman" w:cs="Calibri Light"/>
        </w:rPr>
        <w:t xml:space="preserve">les </w:t>
      </w:r>
      <w:r w:rsidRPr="00470153" w:rsidR="00470153">
        <w:rPr>
          <w:rFonts w:eastAsia="Times New Roman" w:cs="Calibri Light"/>
        </w:rPr>
        <w:t>actions de maintenance, ainsi que de gérer les interventions de maintenance corrective.</w:t>
      </w:r>
    </w:p>
    <w:p w:rsidRPr="00730EA5" w:rsidR="008C2D45" w:rsidP="008C2D45" w:rsidRDefault="00A45CFD" w14:paraId="46B87EFB" w14:textId="0C51E7FE" w14:noSpellErr="1">
      <w:pPr>
        <w:pStyle w:val="Titre3"/>
        <w:rPr/>
      </w:pPr>
      <w:bookmarkStart w:name="_Toc1785389099" w:id="784193584"/>
      <w:r w:rsidR="0A56D686">
        <w:rPr/>
        <w:t>Gestion des groupes</w:t>
      </w:r>
      <w:bookmarkEnd w:id="784193584"/>
    </w:p>
    <w:p w:rsidR="00823500" w:rsidP="008C2D45" w:rsidRDefault="00823500" w14:paraId="6293F6A0" w14:textId="5DFCB57D">
      <w:pPr>
        <w:spacing w:before="0" w:line="276" w:lineRule="auto"/>
      </w:pPr>
      <w:r w:rsidRPr="00823500">
        <w:t>Cette interface permet de gérer les équipes de maintenance. Elle assure la création</w:t>
      </w:r>
      <w:r w:rsidR="00575C95">
        <w:t xml:space="preserve"> </w:t>
      </w:r>
      <w:r w:rsidRPr="00823500">
        <w:t>ainsi que la désignation des membres de l’équipe.</w:t>
      </w:r>
    </w:p>
    <w:p w:rsidRPr="009342C9" w:rsidR="00A45CFD" w:rsidP="008C2D45" w:rsidRDefault="008C2D45" w14:paraId="4550930F" w14:textId="7D19D1D6">
      <w:pPr>
        <w:spacing w:before="0" w:line="276" w:lineRule="auto"/>
        <w:rPr>
          <w:u w:val="single"/>
        </w:rPr>
      </w:pPr>
      <w:r w:rsidRPr="3E2C5D74">
        <w:rPr>
          <w:u w:val="single"/>
        </w:rPr>
        <w:t xml:space="preserve">Ajout d’un </w:t>
      </w:r>
      <w:r w:rsidR="00A45CFD">
        <w:rPr>
          <w:u w:val="single"/>
        </w:rPr>
        <w:t>groupe</w:t>
      </w:r>
      <w:r w:rsidR="00EB0BFA">
        <w:rPr>
          <w:u w:val="single"/>
        </w:rPr>
        <w:t xml:space="preserve"> de maintenance</w:t>
      </w:r>
    </w:p>
    <w:p w:rsidR="008C2D45" w:rsidP="008C2D45" w:rsidRDefault="008C2D45" w14:paraId="08A990E4" w14:textId="73AE7089">
      <w:pPr>
        <w:spacing w:before="0" w:after="0" w:line="276" w:lineRule="auto"/>
        <w:rPr>
          <w:i/>
          <w:iCs/>
        </w:rPr>
      </w:pPr>
      <w:r>
        <w:t xml:space="preserve">Pour </w:t>
      </w:r>
      <w:r w:rsidR="00823500">
        <w:t>a</w:t>
      </w:r>
      <w:r>
        <w:t xml:space="preserve">jouter </w:t>
      </w:r>
      <w:r w:rsidRPr="005603AA" w:rsidR="00823500">
        <w:t>un groupe de maintenance</w:t>
      </w:r>
      <w:r>
        <w:t xml:space="preserve">, il faut appuyer sur le bouton </w:t>
      </w:r>
      <w:r w:rsidR="00823500">
        <w:t>« Ajouter</w:t>
      </w:r>
      <w:r w:rsidR="005603AA">
        <w:t xml:space="preserve"> » </w:t>
      </w:r>
      <w:r>
        <w:t xml:space="preserve">de l’interface </w:t>
      </w:r>
      <w:r w:rsidR="005603AA">
        <w:rPr>
          <w:i/>
          <w:iCs/>
        </w:rPr>
        <w:t>gestion des groupes</w:t>
      </w:r>
      <w:r w:rsidRPr="3E2C5D74">
        <w:rPr>
          <w:i/>
          <w:iCs/>
        </w:rPr>
        <w:t>,</w:t>
      </w:r>
      <w:r>
        <w:t xml:space="preserve"> fournir les informations nécessaires et enregistrer.</w:t>
      </w:r>
    </w:p>
    <w:p w:rsidR="00F53699" w:rsidP="00F53699" w:rsidRDefault="00F53699" w14:paraId="49E1A9AE" w14:textId="77777777">
      <w:pPr>
        <w:keepNext/>
        <w:spacing w:line="276" w:lineRule="auto"/>
        <w:jc w:val="center"/>
      </w:pPr>
      <w:r w:rsidRPr="00F53699">
        <w:rPr>
          <w:noProof/>
        </w:rPr>
        <w:drawing>
          <wp:inline distT="0" distB="0" distL="0" distR="0" wp14:anchorId="11A284CC" wp14:editId="6EB9D4A3">
            <wp:extent cx="4991100" cy="2057487"/>
            <wp:effectExtent l="19050" t="19050" r="19050" b="19050"/>
            <wp:docPr id="1056913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3691" name=""/>
                    <pic:cNvPicPr/>
                  </pic:nvPicPr>
                  <pic:blipFill>
                    <a:blip r:embed="rId296"/>
                    <a:stretch>
                      <a:fillRect/>
                    </a:stretch>
                  </pic:blipFill>
                  <pic:spPr>
                    <a:xfrm>
                      <a:off x="0" y="0"/>
                      <a:ext cx="5005939" cy="2063604"/>
                    </a:xfrm>
                    <a:prstGeom prst="rect">
                      <a:avLst/>
                    </a:prstGeom>
                    <a:ln>
                      <a:solidFill>
                        <a:schemeClr val="accent1">
                          <a:lumMod val="50000"/>
                        </a:schemeClr>
                      </a:solidFill>
                    </a:ln>
                  </pic:spPr>
                </pic:pic>
              </a:graphicData>
            </a:graphic>
          </wp:inline>
        </w:drawing>
      </w:r>
    </w:p>
    <w:p w:rsidRPr="00191CB2" w:rsidR="00191CB2" w:rsidP="00460F7B" w:rsidRDefault="00F53699" w14:paraId="037DEE4F" w14:textId="3AAF72C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238</w:t>
      </w:r>
      <w:r>
        <w:fldChar w:fldCharType="end"/>
      </w:r>
      <w:r w:rsidR="0A56D686">
        <w:rPr/>
        <w:t xml:space="preserve"> : </w:t>
      </w:r>
      <w:r w:rsidR="0A56D686">
        <w:rPr/>
        <w:t>Modal "Ajout d’un groupe de maintenance"</w:t>
      </w:r>
    </w:p>
    <w:p w:rsidRPr="009342C9" w:rsidR="00EA2885" w:rsidP="00EA2885" w:rsidRDefault="00EA2885" w14:paraId="38F9D710" w14:textId="77777777">
      <w:pPr>
        <w:rPr>
          <w:u w:val="single"/>
          <w:lang w:eastAsia="en-US"/>
        </w:rPr>
      </w:pPr>
      <w:r>
        <w:rPr>
          <w:u w:val="single"/>
        </w:rPr>
        <w:t>Affectation d’un groupe de maintenance</w:t>
      </w:r>
    </w:p>
    <w:p w:rsidR="00EA2885" w:rsidP="00EA2885" w:rsidRDefault="00EA2885" w14:paraId="63BC4D76" w14:textId="55BC1C78">
      <w:pPr>
        <w:spacing w:line="276" w:lineRule="auto"/>
        <w:rPr>
          <w:lang w:eastAsia="en-US"/>
        </w:rPr>
      </w:pPr>
      <w:r>
        <w:rPr>
          <w:lang w:eastAsia="en-US"/>
        </w:rPr>
        <w:t xml:space="preserve">Afin </w:t>
      </w:r>
      <w:r w:rsidR="00817D38">
        <w:rPr>
          <w:lang w:eastAsia="en-US"/>
        </w:rPr>
        <w:t>de désigner</w:t>
      </w:r>
      <w:r w:rsidR="00575C95">
        <w:rPr>
          <w:lang w:eastAsia="en-US"/>
        </w:rPr>
        <w:t xml:space="preserve"> les </w:t>
      </w:r>
      <w:r w:rsidR="00817D38">
        <w:rPr>
          <w:lang w:eastAsia="en-US"/>
        </w:rPr>
        <w:t>membres de chaque groupe de maintenance</w:t>
      </w:r>
      <w:r>
        <w:rPr>
          <w:lang w:eastAsia="en-US"/>
        </w:rPr>
        <w:t>, il faut appuyer sur le bouton « </w:t>
      </w:r>
      <w:r w:rsidR="00817D38">
        <w:rPr>
          <w:lang w:eastAsia="en-US"/>
        </w:rPr>
        <w:t>Affecter</w:t>
      </w:r>
      <w:r>
        <w:rPr>
          <w:lang w:eastAsia="en-US"/>
        </w:rPr>
        <w:t xml:space="preserve"> » </w:t>
      </w:r>
      <w:r w:rsidR="00695CAF">
        <w:t xml:space="preserve">de l’interface </w:t>
      </w:r>
      <w:r w:rsidR="00695CAF">
        <w:rPr>
          <w:i/>
          <w:iCs/>
        </w:rPr>
        <w:t>gestion des groupes</w:t>
      </w:r>
      <w:r>
        <w:rPr>
          <w:lang w:eastAsia="en-US"/>
        </w:rPr>
        <w:t>.</w:t>
      </w:r>
      <w:r w:rsidRPr="002D37FA">
        <w:rPr>
          <w:lang w:eastAsia="en-US"/>
        </w:rPr>
        <w:t xml:space="preserve"> </w:t>
      </w:r>
      <w:r>
        <w:rPr>
          <w:lang w:eastAsia="en-US"/>
        </w:rPr>
        <w:t>Un modal d</w:t>
      </w:r>
      <w:r w:rsidR="00695CAF">
        <w:rPr>
          <w:lang w:eastAsia="en-US"/>
        </w:rPr>
        <w:t>’affectation</w:t>
      </w:r>
      <w:r>
        <w:rPr>
          <w:lang w:eastAsia="en-US"/>
        </w:rPr>
        <w:t xml:space="preserve"> sera affiché.</w:t>
      </w:r>
    </w:p>
    <w:p w:rsidR="00040162" w:rsidP="00040162" w:rsidRDefault="00040162" w14:paraId="234A72DB" w14:textId="77777777">
      <w:pPr>
        <w:keepNext/>
        <w:spacing w:line="276" w:lineRule="auto"/>
        <w:jc w:val="center"/>
      </w:pPr>
      <w:r w:rsidRPr="00040162">
        <w:rPr>
          <w:noProof/>
          <w:lang w:eastAsia="en-US"/>
        </w:rPr>
        <w:drawing>
          <wp:inline distT="0" distB="0" distL="0" distR="0" wp14:anchorId="269381F5" wp14:editId="5D68214F">
            <wp:extent cx="4692650" cy="2869931"/>
            <wp:effectExtent l="19050" t="19050" r="12700" b="26035"/>
            <wp:docPr id="41752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2635" name=""/>
                    <pic:cNvPicPr/>
                  </pic:nvPicPr>
                  <pic:blipFill>
                    <a:blip r:embed="rId297"/>
                    <a:stretch>
                      <a:fillRect/>
                    </a:stretch>
                  </pic:blipFill>
                  <pic:spPr>
                    <a:xfrm>
                      <a:off x="0" y="0"/>
                      <a:ext cx="4697545" cy="2872924"/>
                    </a:xfrm>
                    <a:prstGeom prst="rect">
                      <a:avLst/>
                    </a:prstGeom>
                    <a:ln>
                      <a:solidFill>
                        <a:schemeClr val="accent1">
                          <a:lumMod val="50000"/>
                        </a:schemeClr>
                      </a:solidFill>
                    </a:ln>
                  </pic:spPr>
                </pic:pic>
              </a:graphicData>
            </a:graphic>
          </wp:inline>
        </w:drawing>
      </w:r>
    </w:p>
    <w:p w:rsidR="00D92D01" w:rsidP="00040162" w:rsidRDefault="00040162" w14:paraId="11ABB9F6" w14:textId="7DB6E05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239</w:t>
      </w:r>
      <w:r>
        <w:fldChar w:fldCharType="end"/>
      </w:r>
      <w:r w:rsidR="0A56D686">
        <w:rPr/>
        <w:t xml:space="preserve"> : </w:t>
      </w:r>
      <w:r w:rsidR="0A56D686">
        <w:rPr/>
        <w:t>Modal "</w:t>
      </w:r>
      <w:r w:rsidR="0A56D686">
        <w:rPr/>
        <w:t>Affectation</w:t>
      </w:r>
      <w:r w:rsidR="0A56D686">
        <w:rPr/>
        <w:t xml:space="preserve"> d’un </w:t>
      </w:r>
      <w:r w:rsidR="0A56D686">
        <w:rPr/>
        <w:t>groupe</w:t>
      </w:r>
      <w:r w:rsidR="0A56D686">
        <w:rPr/>
        <w:t xml:space="preserve"> de maintenance"</w:t>
      </w:r>
    </w:p>
    <w:p w:rsidRPr="00D0084C" w:rsidR="00217CAF" w:rsidP="0A56D686" w:rsidRDefault="00CF6FC5" w14:paraId="3AD978B8" w14:textId="0552E6C3" w14:noSpellErr="1">
      <w:pPr>
        <w:rPr>
          <w:u w:val="none"/>
          <w:lang w:eastAsia="en-US"/>
        </w:rPr>
      </w:pPr>
      <w:r w:rsidRPr="0A56D686" w:rsidR="0A56D686">
        <w:rPr>
          <w:u w:val="none"/>
          <w:lang w:eastAsia="en-US"/>
        </w:rPr>
        <w:t>Un groupe de maintenance doit être créé avant d’y affecter des membres.</w:t>
      </w:r>
      <w:r>
        <w:br/>
      </w:r>
      <w:r w:rsidRPr="0A56D686" w:rsidR="0A56D686">
        <w:rPr>
          <w:u w:val="none"/>
          <w:lang w:eastAsia="en-US"/>
        </w:rPr>
        <w:t>Un utilisateur doit d’abord être ajouté avant son affectation.</w:t>
      </w:r>
    </w:p>
    <w:p w:rsidRPr="00217CAF" w:rsidR="00857C13" w:rsidP="00217CAF" w:rsidRDefault="00217CAF" w14:paraId="735C90E1" w14:textId="19A4D2CA">
      <w:pPr>
        <w:spacing w:line="276" w:lineRule="auto"/>
        <w:jc w:val="left"/>
        <w:rPr>
          <w:u w:val="single"/>
          <w:lang w:eastAsia="en-US"/>
        </w:rPr>
      </w:pPr>
      <w:r>
        <w:rPr>
          <w:u w:val="single"/>
        </w:rPr>
        <w:t>Le</w:t>
      </w:r>
      <w:r w:rsidRPr="3E2C5D74" w:rsidR="00857C13">
        <w:rPr>
          <w:u w:val="single"/>
        </w:rPr>
        <w:t xml:space="preserve"> </w:t>
      </w:r>
      <w:r w:rsidR="00857C13">
        <w:rPr>
          <w:u w:val="single"/>
        </w:rPr>
        <w:t>code d</w:t>
      </w:r>
      <w:r w:rsidR="00930B13">
        <w:rPr>
          <w:u w:val="single"/>
        </w:rPr>
        <w:t>u groupe</w:t>
      </w:r>
      <w:r w:rsidRPr="3E2C5D74" w:rsidR="00857C13">
        <w:rPr>
          <w:u w:val="single"/>
        </w:rPr>
        <w:t xml:space="preserve"> doit être unique.</w:t>
      </w:r>
    </w:p>
    <w:p w:rsidR="00217CAF" w:rsidP="00217CAF" w:rsidRDefault="00857C13" w14:paraId="48EBC809" w14:textId="77777777">
      <w:pPr>
        <w:keepNext/>
        <w:jc w:val="center"/>
      </w:pPr>
      <w:r w:rsidRPr="00857C13">
        <w:rPr>
          <w:noProof/>
          <w:lang w:eastAsia="en-US"/>
        </w:rPr>
        <w:drawing>
          <wp:inline distT="0" distB="0" distL="0" distR="0" wp14:anchorId="345288F3" wp14:editId="246DBB2D">
            <wp:extent cx="4965700" cy="2244385"/>
            <wp:effectExtent l="19050" t="19050" r="25400" b="22860"/>
            <wp:docPr id="523255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55107" name=""/>
                    <pic:cNvPicPr/>
                  </pic:nvPicPr>
                  <pic:blipFill>
                    <a:blip r:embed="rId298"/>
                    <a:stretch>
                      <a:fillRect/>
                    </a:stretch>
                  </pic:blipFill>
                  <pic:spPr>
                    <a:xfrm>
                      <a:off x="0" y="0"/>
                      <a:ext cx="4973896" cy="2248089"/>
                    </a:xfrm>
                    <a:prstGeom prst="rect">
                      <a:avLst/>
                    </a:prstGeom>
                    <a:ln>
                      <a:solidFill>
                        <a:schemeClr val="accent1">
                          <a:lumMod val="50000"/>
                        </a:schemeClr>
                      </a:solidFill>
                    </a:ln>
                  </pic:spPr>
                </pic:pic>
              </a:graphicData>
            </a:graphic>
          </wp:inline>
        </w:drawing>
      </w:r>
    </w:p>
    <w:p w:rsidRPr="00D0084C" w:rsidR="00EA2885" w:rsidP="00D0084C" w:rsidRDefault="00217CAF" w14:paraId="0CFE601B" w14:textId="700521C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240</w:t>
      </w:r>
      <w:r>
        <w:fldChar w:fldCharType="end"/>
      </w:r>
      <w:r w:rsidR="0A56D686">
        <w:rPr/>
        <w:t xml:space="preserve"> : </w:t>
      </w:r>
      <w:r w:rsidR="0A56D686">
        <w:rPr/>
        <w:t>Message "</w:t>
      </w:r>
      <w:r w:rsidR="0A56D686">
        <w:rPr/>
        <w:t>Groupe utilisateur</w:t>
      </w:r>
      <w:r w:rsidR="0A56D686">
        <w:rPr/>
        <w:t xml:space="preserve"> existe déjà"</w:t>
      </w:r>
    </w:p>
    <w:p w:rsidRPr="009342C9" w:rsidR="00FD1025" w:rsidP="00FD1025" w:rsidRDefault="00FD1025" w14:paraId="360B7F2B" w14:textId="5E7015BA">
      <w:pPr>
        <w:rPr>
          <w:u w:val="single"/>
          <w:lang w:eastAsia="en-US"/>
        </w:rPr>
      </w:pPr>
      <w:r w:rsidRPr="3E2C5D74">
        <w:rPr>
          <w:u w:val="single"/>
        </w:rPr>
        <w:t xml:space="preserve">Modification d’un </w:t>
      </w:r>
      <w:r>
        <w:rPr>
          <w:u w:val="single"/>
        </w:rPr>
        <w:t>groupe de maintenance</w:t>
      </w:r>
    </w:p>
    <w:p w:rsidR="00FD1025" w:rsidP="00FD1025" w:rsidRDefault="00FD1025" w14:paraId="721A6684" w14:textId="701728B6">
      <w:pPr>
        <w:spacing w:line="276" w:lineRule="auto"/>
        <w:rPr>
          <w:lang w:eastAsia="en-US"/>
        </w:rPr>
      </w:pPr>
      <w:r>
        <w:rPr>
          <w:lang w:eastAsia="en-US"/>
        </w:rPr>
        <w:t xml:space="preserve">Afin de modifier </w:t>
      </w:r>
      <w:r w:rsidRPr="005603AA" w:rsidR="00A82481">
        <w:t>un groupe de maintenance</w:t>
      </w:r>
      <w:r>
        <w:rPr>
          <w:lang w:eastAsia="en-US"/>
        </w:rPr>
        <w:t xml:space="preserve">, il faut appuyer sur le bouton « Modifier » situé dans la colonne </w:t>
      </w:r>
      <w:r w:rsidRPr="3E2C5D74">
        <w:rPr>
          <w:i/>
          <w:iCs/>
          <w:lang w:eastAsia="en-US"/>
        </w:rPr>
        <w:t xml:space="preserve">Actions </w:t>
      </w:r>
      <w:r>
        <w:rPr>
          <w:lang w:eastAsia="en-US"/>
        </w:rPr>
        <w:t xml:space="preserve">de chaque </w:t>
      </w:r>
      <w:r w:rsidR="00A82481">
        <w:rPr>
          <w:lang w:eastAsia="en-US"/>
        </w:rPr>
        <w:t>groupe</w:t>
      </w:r>
      <w:r>
        <w:rPr>
          <w:lang w:eastAsia="en-US"/>
        </w:rPr>
        <w:t>.</w:t>
      </w:r>
      <w:r w:rsidRPr="002D37FA">
        <w:rPr>
          <w:lang w:eastAsia="en-US"/>
        </w:rPr>
        <w:t xml:space="preserve"> </w:t>
      </w:r>
      <w:r>
        <w:rPr>
          <w:lang w:eastAsia="en-US"/>
        </w:rPr>
        <w:t>Un modal de modification sera affiché.</w:t>
      </w:r>
    </w:p>
    <w:p w:rsidR="00CD251F" w:rsidP="00CD251F" w:rsidRDefault="00CD251F" w14:paraId="46EBC5C7" w14:textId="77777777">
      <w:pPr>
        <w:keepNext/>
        <w:spacing w:line="276" w:lineRule="auto"/>
        <w:jc w:val="center"/>
      </w:pPr>
      <w:r w:rsidRPr="00CD251F">
        <w:rPr>
          <w:noProof/>
          <w:lang w:eastAsia="en-US"/>
        </w:rPr>
        <w:drawing>
          <wp:inline distT="0" distB="0" distL="0" distR="0" wp14:anchorId="4066F515" wp14:editId="19409109">
            <wp:extent cx="3486329" cy="2749691"/>
            <wp:effectExtent l="19050" t="19050" r="19050" b="12700"/>
            <wp:docPr id="680983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3833" name=""/>
                    <pic:cNvPicPr/>
                  </pic:nvPicPr>
                  <pic:blipFill>
                    <a:blip r:embed="rId299"/>
                    <a:stretch>
                      <a:fillRect/>
                    </a:stretch>
                  </pic:blipFill>
                  <pic:spPr>
                    <a:xfrm>
                      <a:off x="0" y="0"/>
                      <a:ext cx="3486329" cy="2749691"/>
                    </a:xfrm>
                    <a:prstGeom prst="rect">
                      <a:avLst/>
                    </a:prstGeom>
                    <a:ln>
                      <a:solidFill>
                        <a:schemeClr val="accent1">
                          <a:lumMod val="50000"/>
                        </a:schemeClr>
                      </a:solidFill>
                    </a:ln>
                  </pic:spPr>
                </pic:pic>
              </a:graphicData>
            </a:graphic>
          </wp:inline>
        </w:drawing>
      </w:r>
    </w:p>
    <w:p w:rsidR="00FD1025" w:rsidP="00CD251F" w:rsidRDefault="00CD251F" w14:paraId="7F048D1C" w14:textId="6B4CD774"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241</w:t>
      </w:r>
      <w:r>
        <w:fldChar w:fldCharType="end"/>
      </w:r>
      <w:r w:rsidR="0A56D686">
        <w:rPr/>
        <w:t xml:space="preserve"> : </w:t>
      </w:r>
      <w:r w:rsidR="0A56D686">
        <w:rPr/>
        <w:t>Modal "</w:t>
      </w:r>
      <w:r w:rsidR="0A56D686">
        <w:rPr/>
        <w:t>Modificat</w:t>
      </w:r>
      <w:r w:rsidR="0A56D686">
        <w:rPr/>
        <w:t>ion d’un groupe de maintenance"</w:t>
      </w:r>
    </w:p>
    <w:p w:rsidRPr="00CC1502" w:rsidR="00FD1025" w:rsidP="00FD1025" w:rsidRDefault="00FD1025" w14:paraId="4583A9DE" w14:textId="35F3FB77">
      <w:pPr>
        <w:spacing w:before="0"/>
        <w:rPr>
          <w:u w:val="single"/>
          <w:lang w:eastAsia="en-US"/>
        </w:rPr>
      </w:pPr>
      <w:r w:rsidRPr="3E2C5D74">
        <w:rPr>
          <w:u w:val="single"/>
        </w:rPr>
        <w:t xml:space="preserve">Suppression d’un </w:t>
      </w:r>
      <w:r>
        <w:rPr>
          <w:u w:val="single"/>
        </w:rPr>
        <w:t>groupe de maintenance</w:t>
      </w:r>
    </w:p>
    <w:p w:rsidR="00FD1025" w:rsidP="00FD1025" w:rsidRDefault="00FD1025" w14:paraId="67187600" w14:textId="2C218769">
      <w:pPr>
        <w:spacing w:before="0" w:after="0" w:line="276" w:lineRule="auto"/>
        <w:rPr>
          <w:lang w:eastAsia="en-US"/>
        </w:rPr>
      </w:pPr>
      <w:r>
        <w:rPr>
          <w:lang w:eastAsia="en-US"/>
        </w:rPr>
        <w:t xml:space="preserve">Pour supprimer </w:t>
      </w:r>
      <w:r w:rsidRPr="00D0084C" w:rsidR="00D0084C">
        <w:t>un groupe de maintenance</w:t>
      </w:r>
      <w:r w:rsidRPr="00D0084C">
        <w:rPr>
          <w:lang w:eastAsia="en-US"/>
        </w:rPr>
        <w:t>,</w:t>
      </w:r>
      <w:r>
        <w:rPr>
          <w:lang w:eastAsia="en-US"/>
        </w:rPr>
        <w:t xml:space="preserve"> il suffit d’appuyer sur le bouton</w:t>
      </w:r>
      <w:r w:rsidR="00D0084C">
        <w:rPr>
          <w:lang w:eastAsia="en-US"/>
        </w:rPr>
        <w:t xml:space="preserve"> « Supprimer »</w:t>
      </w:r>
      <w:r>
        <w:rPr>
          <w:lang w:eastAsia="en-US"/>
        </w:rPr>
        <w:t xml:space="preserve"> de la colonne </w:t>
      </w:r>
      <w:r w:rsidRPr="3E2C5D74">
        <w:rPr>
          <w:i/>
          <w:iCs/>
          <w:lang w:eastAsia="en-US"/>
        </w:rPr>
        <w:t>Actions.</w:t>
      </w:r>
    </w:p>
    <w:p w:rsidR="00FD1025" w:rsidP="00FD1025" w:rsidRDefault="00FD1025" w14:paraId="3073BB5D" w14:textId="77777777">
      <w:pPr>
        <w:spacing w:before="0" w:after="0" w:line="276" w:lineRule="auto"/>
        <w:jc w:val="center"/>
      </w:pPr>
    </w:p>
    <w:p w:rsidR="00FD1025" w:rsidP="00FD1025" w:rsidRDefault="007A0AF0" w14:paraId="62E79EB2" w14:textId="130928F4">
      <w:pPr>
        <w:keepNext/>
        <w:spacing w:before="0" w:after="0" w:line="276" w:lineRule="auto"/>
        <w:jc w:val="center"/>
      </w:pPr>
      <w:r w:rsidRPr="007A0AF0">
        <w:rPr>
          <w:noProof/>
        </w:rPr>
        <w:drawing>
          <wp:inline distT="0" distB="0" distL="0" distR="0" wp14:anchorId="6174D4BB" wp14:editId="1CEEAF82">
            <wp:extent cx="3492679" cy="1371670"/>
            <wp:effectExtent l="19050" t="19050" r="12700" b="19050"/>
            <wp:docPr id="1265714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4182" name=""/>
                    <pic:cNvPicPr/>
                  </pic:nvPicPr>
                  <pic:blipFill>
                    <a:blip r:embed="rId300"/>
                    <a:stretch>
                      <a:fillRect/>
                    </a:stretch>
                  </pic:blipFill>
                  <pic:spPr>
                    <a:xfrm>
                      <a:off x="0" y="0"/>
                      <a:ext cx="3492679" cy="1371670"/>
                    </a:xfrm>
                    <a:prstGeom prst="rect">
                      <a:avLst/>
                    </a:prstGeom>
                    <a:ln>
                      <a:solidFill>
                        <a:schemeClr val="accent1">
                          <a:lumMod val="50000"/>
                        </a:schemeClr>
                      </a:solidFill>
                    </a:ln>
                  </pic:spPr>
                </pic:pic>
              </a:graphicData>
            </a:graphic>
          </wp:inline>
        </w:drawing>
      </w:r>
    </w:p>
    <w:p w:rsidRPr="003A6295" w:rsidR="00FD1025" w:rsidP="00FD1025" w:rsidRDefault="00FD1025" w14:paraId="6AC0108B" w14:textId="73814FF2"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242</w:t>
      </w:r>
      <w:r>
        <w:fldChar w:fldCharType="end"/>
      </w:r>
      <w:r w:rsidR="0A56D686">
        <w:rPr/>
        <w:t xml:space="preserve"> : Modal "Suppression d’un </w:t>
      </w:r>
      <w:r w:rsidR="0A56D686">
        <w:rPr/>
        <w:t>groupe de maintenance</w:t>
      </w:r>
      <w:r w:rsidR="0A56D686">
        <w:rPr/>
        <w:t>"</w:t>
      </w:r>
    </w:p>
    <w:p w:rsidR="008C2D45" w:rsidP="001D7B01" w:rsidRDefault="008C2D45" w14:paraId="55F231C9" w14:textId="5A7E555A">
      <w:pPr>
        <w:keepNext/>
      </w:pPr>
    </w:p>
    <w:p w:rsidRPr="00730EA5" w:rsidR="008C2D45" w:rsidP="008C2D45" w:rsidRDefault="00590481" w14:paraId="0060B938" w14:textId="597F78CE" w14:noSpellErr="1">
      <w:pPr>
        <w:pStyle w:val="Titre3"/>
        <w:rPr/>
      </w:pPr>
      <w:bookmarkStart w:name="_Toc442530750" w:id="712218942"/>
      <w:r w:rsidR="0A56D686">
        <w:rPr/>
        <w:t>Action de maintenance</w:t>
      </w:r>
      <w:bookmarkEnd w:id="712218942"/>
    </w:p>
    <w:p w:rsidR="00ED79F9" w:rsidP="00ED79F9" w:rsidRDefault="008C2D45" w14:paraId="4EAAE1E9" w14:textId="77777777">
      <w:pPr>
        <w:spacing w:before="100" w:beforeAutospacing="1" w:after="100" w:afterAutospacing="1"/>
      </w:pPr>
      <w:r w:rsidRPr="00FF0EC5">
        <w:t>Cette</w:t>
      </w:r>
      <w:r w:rsidRPr="00ED79F9" w:rsidR="00ED79F9">
        <w:t xml:space="preserve"> interface sert à configurer les actions de maintenance.</w:t>
      </w:r>
      <w:r w:rsidRPr="00ED79F9" w:rsidR="00ED79F9">
        <w:br/>
      </w:r>
      <w:r w:rsidRPr="00ED79F9" w:rsidR="00ED79F9">
        <w:t>Les actions définies sont exécutées lors des interventions et enregistrées dans la fiche d’intervention lorsqu’elles sont effectuées.</w:t>
      </w:r>
    </w:p>
    <w:p w:rsidRPr="009342C9" w:rsidR="00976BDD" w:rsidP="00ED79F9" w:rsidRDefault="00976BDD" w14:paraId="20B0A188" w14:textId="1F4FACF4">
      <w:pPr>
        <w:spacing w:before="100" w:beforeAutospacing="1" w:after="100" w:afterAutospacing="1"/>
        <w:rPr>
          <w:u w:val="single"/>
        </w:rPr>
      </w:pPr>
      <w:r w:rsidRPr="3E2C5D74">
        <w:rPr>
          <w:u w:val="single"/>
        </w:rPr>
        <w:t>Ajout d’un</w:t>
      </w:r>
      <w:r w:rsidR="00E965C6">
        <w:rPr>
          <w:u w:val="single"/>
        </w:rPr>
        <w:t>e action</w:t>
      </w:r>
      <w:r>
        <w:rPr>
          <w:u w:val="single"/>
        </w:rPr>
        <w:t xml:space="preserve"> de maintenance</w:t>
      </w:r>
    </w:p>
    <w:p w:rsidR="00976BDD" w:rsidP="00976BDD" w:rsidRDefault="00976BDD" w14:paraId="3331ACC8" w14:textId="73BD5C91">
      <w:pPr>
        <w:spacing w:before="0" w:after="0" w:line="276" w:lineRule="auto"/>
        <w:rPr>
          <w:i/>
          <w:iCs/>
        </w:rPr>
      </w:pPr>
      <w:r>
        <w:t xml:space="preserve">Pour </w:t>
      </w:r>
      <w:r w:rsidR="0085524E">
        <w:t>a</w:t>
      </w:r>
      <w:r>
        <w:t>jouter un</w:t>
      </w:r>
      <w:r w:rsidR="00E965C6">
        <w:t>e action</w:t>
      </w:r>
      <w:r>
        <w:t>, il faut appuyer sur le bouton</w:t>
      </w:r>
      <w:r w:rsidR="00E965C6">
        <w:t xml:space="preserve"> « Ajouter »</w:t>
      </w:r>
      <w:r>
        <w:t xml:space="preserve"> de l’interface </w:t>
      </w:r>
      <w:r w:rsidR="00E965C6">
        <w:t>Gestion des actions de maintenance</w:t>
      </w:r>
      <w:r w:rsidRPr="3E2C5D74">
        <w:rPr>
          <w:i/>
          <w:iCs/>
        </w:rPr>
        <w:t>,</w:t>
      </w:r>
      <w:r>
        <w:t xml:space="preserve"> fournir les informations nécessaires et enregistrer.</w:t>
      </w:r>
    </w:p>
    <w:p w:rsidR="00976BDD" w:rsidP="00976BDD" w:rsidRDefault="005A7B5A" w14:paraId="13BE4E59" w14:textId="70BB3B03">
      <w:pPr>
        <w:keepNext/>
        <w:spacing w:line="276" w:lineRule="auto"/>
        <w:jc w:val="center"/>
      </w:pPr>
      <w:r w:rsidRPr="005A7B5A">
        <w:rPr>
          <w:noProof/>
        </w:rPr>
        <w:drawing>
          <wp:inline distT="0" distB="0" distL="0" distR="0" wp14:anchorId="59D3C345" wp14:editId="18632A11">
            <wp:extent cx="2959100" cy="2871584"/>
            <wp:effectExtent l="19050" t="19050" r="12700" b="24130"/>
            <wp:docPr id="209750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731" name=""/>
                    <pic:cNvPicPr/>
                  </pic:nvPicPr>
                  <pic:blipFill>
                    <a:blip r:embed="rId301"/>
                    <a:stretch>
                      <a:fillRect/>
                    </a:stretch>
                  </pic:blipFill>
                  <pic:spPr>
                    <a:xfrm>
                      <a:off x="0" y="0"/>
                      <a:ext cx="2961982" cy="2874381"/>
                    </a:xfrm>
                    <a:prstGeom prst="rect">
                      <a:avLst/>
                    </a:prstGeom>
                    <a:ln>
                      <a:solidFill>
                        <a:schemeClr val="accent1">
                          <a:lumMod val="50000"/>
                        </a:schemeClr>
                      </a:solidFill>
                    </a:ln>
                  </pic:spPr>
                </pic:pic>
              </a:graphicData>
            </a:graphic>
          </wp:inline>
        </w:drawing>
      </w:r>
    </w:p>
    <w:p w:rsidR="00976BDD" w:rsidP="00976BDD" w:rsidRDefault="00976BDD" w14:paraId="06D07012" w14:textId="2CB5650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243</w:t>
      </w:r>
      <w:r>
        <w:fldChar w:fldCharType="end"/>
      </w:r>
      <w:r w:rsidR="0A56D686">
        <w:rPr/>
        <w:t xml:space="preserve"> : </w:t>
      </w:r>
      <w:r w:rsidR="0A56D686">
        <w:rPr/>
        <w:t>Modal "Ajout d’un</w:t>
      </w:r>
      <w:r w:rsidR="0A56D686">
        <w:rPr/>
        <w:t>e action de maintenance</w:t>
      </w:r>
      <w:r w:rsidR="0A56D686">
        <w:rPr/>
        <w:t>"</w:t>
      </w:r>
    </w:p>
    <w:p w:rsidR="00976BDD" w:rsidP="00976BDD" w:rsidRDefault="00976BDD" w14:paraId="05681DD0" w14:textId="77777777">
      <w:pPr>
        <w:pStyle w:val="Lgende"/>
        <w:jc w:val="center"/>
      </w:pPr>
    </w:p>
    <w:p w:rsidRPr="009342C9" w:rsidR="00976BDD" w:rsidP="00976BDD" w:rsidRDefault="00976BDD" w14:paraId="064C5BAE" w14:textId="4B5E0FBB">
      <w:pPr>
        <w:rPr>
          <w:u w:val="single"/>
          <w:lang w:eastAsia="en-US"/>
        </w:rPr>
      </w:pPr>
      <w:r w:rsidRPr="3E2C5D74">
        <w:rPr>
          <w:u w:val="single"/>
        </w:rPr>
        <w:t>Modification d’un</w:t>
      </w:r>
      <w:r w:rsidR="00326884">
        <w:rPr>
          <w:u w:val="single"/>
        </w:rPr>
        <w:t>e action de maintenance</w:t>
      </w:r>
    </w:p>
    <w:p w:rsidR="00976BDD" w:rsidP="00976BDD" w:rsidRDefault="00976BDD" w14:paraId="3A65CEA5" w14:textId="25AA3C17">
      <w:pPr>
        <w:spacing w:line="276" w:lineRule="auto"/>
        <w:rPr>
          <w:lang w:eastAsia="en-US"/>
        </w:rPr>
      </w:pPr>
      <w:r>
        <w:rPr>
          <w:lang w:eastAsia="en-US"/>
        </w:rPr>
        <w:t>Afin de modifier un</w:t>
      </w:r>
      <w:r w:rsidR="00326884">
        <w:rPr>
          <w:lang w:eastAsia="en-US"/>
        </w:rPr>
        <w:t>e action</w:t>
      </w:r>
      <w:r>
        <w:rPr>
          <w:lang w:eastAsia="en-US"/>
        </w:rPr>
        <w:t xml:space="preserve">, il faut appuyer sur le bouton « Modifier » situé dans la colonne </w:t>
      </w:r>
      <w:r w:rsidRPr="3E2C5D74">
        <w:rPr>
          <w:i/>
          <w:iCs/>
          <w:lang w:eastAsia="en-US"/>
        </w:rPr>
        <w:t xml:space="preserve">Actions </w:t>
      </w:r>
      <w:r>
        <w:rPr>
          <w:lang w:eastAsia="en-US"/>
        </w:rPr>
        <w:t xml:space="preserve">de chaque </w:t>
      </w:r>
      <w:r w:rsidR="00DE1B3D">
        <w:rPr>
          <w:lang w:eastAsia="en-US"/>
        </w:rPr>
        <w:t>action</w:t>
      </w:r>
      <w:r>
        <w:rPr>
          <w:lang w:eastAsia="en-US"/>
        </w:rPr>
        <w:t>.</w:t>
      </w:r>
      <w:r w:rsidRPr="002D37FA">
        <w:rPr>
          <w:lang w:eastAsia="en-US"/>
        </w:rPr>
        <w:t xml:space="preserve"> </w:t>
      </w:r>
      <w:r>
        <w:rPr>
          <w:lang w:eastAsia="en-US"/>
        </w:rPr>
        <w:t>Un modal de modification sera affiché.</w:t>
      </w:r>
    </w:p>
    <w:p w:rsidR="00976BDD" w:rsidP="00976BDD" w:rsidRDefault="00326884" w14:paraId="6EB55EC3" w14:textId="24528DA5">
      <w:pPr>
        <w:keepNext/>
        <w:spacing w:line="276" w:lineRule="auto"/>
        <w:jc w:val="center"/>
      </w:pPr>
      <w:r w:rsidRPr="00326884">
        <w:rPr>
          <w:noProof/>
        </w:rPr>
        <w:drawing>
          <wp:inline distT="0" distB="0" distL="0" distR="0" wp14:anchorId="0E10B315" wp14:editId="223341F9">
            <wp:extent cx="2997200" cy="2882134"/>
            <wp:effectExtent l="19050" t="19050" r="12700" b="13970"/>
            <wp:docPr id="1582635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35856" name=""/>
                    <pic:cNvPicPr/>
                  </pic:nvPicPr>
                  <pic:blipFill>
                    <a:blip r:embed="rId302"/>
                    <a:stretch>
                      <a:fillRect/>
                    </a:stretch>
                  </pic:blipFill>
                  <pic:spPr>
                    <a:xfrm>
                      <a:off x="0" y="0"/>
                      <a:ext cx="3002119" cy="2886864"/>
                    </a:xfrm>
                    <a:prstGeom prst="rect">
                      <a:avLst/>
                    </a:prstGeom>
                    <a:ln>
                      <a:solidFill>
                        <a:schemeClr val="accent1">
                          <a:lumMod val="50000"/>
                        </a:schemeClr>
                      </a:solidFill>
                    </a:ln>
                  </pic:spPr>
                </pic:pic>
              </a:graphicData>
            </a:graphic>
          </wp:inline>
        </w:drawing>
      </w:r>
    </w:p>
    <w:p w:rsidR="00976BDD" w:rsidP="00976BDD" w:rsidRDefault="00976BDD" w14:paraId="3F016257" w14:textId="1F00841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244</w:t>
      </w:r>
      <w:r>
        <w:fldChar w:fldCharType="end"/>
      </w:r>
      <w:r w:rsidR="0A56D686">
        <w:rPr/>
        <w:t xml:space="preserve"> : </w:t>
      </w:r>
      <w:r w:rsidR="0A56D686">
        <w:rPr/>
        <w:t>Modal "</w:t>
      </w:r>
      <w:r w:rsidR="0A56D686">
        <w:rPr/>
        <w:t>Modific</w:t>
      </w:r>
      <w:r w:rsidR="0A56D686">
        <w:rPr/>
        <w:t>ation d’un</w:t>
      </w:r>
      <w:r w:rsidR="0A56D686">
        <w:rPr/>
        <w:t>e action de maintenance</w:t>
      </w:r>
      <w:r w:rsidR="0A56D686">
        <w:rPr/>
        <w:t>"</w:t>
      </w:r>
    </w:p>
    <w:p w:rsidRPr="00CC1502" w:rsidR="00976BDD" w:rsidP="00976BDD" w:rsidRDefault="00976BDD" w14:paraId="3326750E" w14:textId="30202183">
      <w:pPr>
        <w:spacing w:before="0"/>
        <w:rPr>
          <w:u w:val="single"/>
          <w:lang w:eastAsia="en-US"/>
        </w:rPr>
      </w:pPr>
      <w:r w:rsidRPr="3E2C5D74">
        <w:rPr>
          <w:u w:val="single"/>
        </w:rPr>
        <w:t>Suppression d’un</w:t>
      </w:r>
      <w:r w:rsidR="00DE1B3D">
        <w:rPr>
          <w:u w:val="single"/>
        </w:rPr>
        <w:t>e action de maintenance</w:t>
      </w:r>
    </w:p>
    <w:p w:rsidR="00976BDD" w:rsidP="00976BDD" w:rsidRDefault="00976BDD" w14:paraId="65655E92" w14:textId="2338B492">
      <w:pPr>
        <w:spacing w:before="0" w:after="0" w:line="276" w:lineRule="auto"/>
        <w:rPr>
          <w:lang w:eastAsia="en-US"/>
        </w:rPr>
      </w:pPr>
      <w:r>
        <w:rPr>
          <w:lang w:eastAsia="en-US"/>
        </w:rPr>
        <w:t xml:space="preserve">Pour supprimer </w:t>
      </w:r>
      <w:r w:rsidRPr="00DE1B3D" w:rsidR="00DE1B3D">
        <w:t>une action de maintenance</w:t>
      </w:r>
      <w:r>
        <w:rPr>
          <w:lang w:eastAsia="en-US"/>
        </w:rPr>
        <w:t>, il suffit d’appuyer sur le bouton</w:t>
      </w:r>
      <w:r w:rsidR="00C83EB2">
        <w:rPr>
          <w:lang w:eastAsia="en-US"/>
        </w:rPr>
        <w:t xml:space="preserve"> « Supprimer »</w:t>
      </w:r>
      <w:r>
        <w:rPr>
          <w:lang w:eastAsia="en-US"/>
        </w:rPr>
        <w:t xml:space="preserve"> de la colonne </w:t>
      </w:r>
      <w:r w:rsidRPr="3E2C5D74">
        <w:rPr>
          <w:i/>
          <w:iCs/>
          <w:lang w:eastAsia="en-US"/>
        </w:rPr>
        <w:t>Actions.</w:t>
      </w:r>
    </w:p>
    <w:p w:rsidR="00976BDD" w:rsidP="00976BDD" w:rsidRDefault="00976BDD" w14:paraId="7CE9E1A0" w14:textId="77777777">
      <w:pPr>
        <w:spacing w:before="0" w:after="0" w:line="276" w:lineRule="auto"/>
        <w:jc w:val="center"/>
      </w:pPr>
    </w:p>
    <w:p w:rsidR="00976BDD" w:rsidP="00976BDD" w:rsidRDefault="00C83EB2" w14:paraId="3381A81E" w14:textId="0E9E0E93">
      <w:pPr>
        <w:keepNext/>
        <w:spacing w:before="0" w:after="0" w:line="276" w:lineRule="auto"/>
        <w:jc w:val="center"/>
      </w:pPr>
      <w:r w:rsidRPr="00C83EB2">
        <w:rPr>
          <w:noProof/>
        </w:rPr>
        <w:drawing>
          <wp:inline distT="0" distB="0" distL="0" distR="0" wp14:anchorId="60A1CBC8" wp14:editId="79B3CA34">
            <wp:extent cx="3467278" cy="1358970"/>
            <wp:effectExtent l="19050" t="19050" r="19050" b="12700"/>
            <wp:docPr id="1422184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84450" name=""/>
                    <pic:cNvPicPr/>
                  </pic:nvPicPr>
                  <pic:blipFill>
                    <a:blip r:embed="rId303"/>
                    <a:stretch>
                      <a:fillRect/>
                    </a:stretch>
                  </pic:blipFill>
                  <pic:spPr>
                    <a:xfrm>
                      <a:off x="0" y="0"/>
                      <a:ext cx="3467278" cy="1358970"/>
                    </a:xfrm>
                    <a:prstGeom prst="rect">
                      <a:avLst/>
                    </a:prstGeom>
                    <a:ln>
                      <a:solidFill>
                        <a:schemeClr val="accent1">
                          <a:lumMod val="50000"/>
                        </a:schemeClr>
                      </a:solidFill>
                    </a:ln>
                  </pic:spPr>
                </pic:pic>
              </a:graphicData>
            </a:graphic>
          </wp:inline>
        </w:drawing>
      </w:r>
    </w:p>
    <w:p w:rsidRPr="003A6295" w:rsidR="00976BDD" w:rsidP="00976BDD" w:rsidRDefault="00976BDD" w14:paraId="101B5D72" w14:textId="70EE69EA"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245</w:t>
      </w:r>
      <w:r>
        <w:fldChar w:fldCharType="end"/>
      </w:r>
      <w:r w:rsidR="0A56D686">
        <w:rPr/>
        <w:t xml:space="preserve"> : Modal "Suppression d’un</w:t>
      </w:r>
      <w:r w:rsidR="0A56D686">
        <w:rPr/>
        <w:t>e action</w:t>
      </w:r>
      <w:r w:rsidR="0A56D686">
        <w:rPr/>
        <w:t xml:space="preserve"> de maintenance"</w:t>
      </w:r>
    </w:p>
    <w:p w:rsidRPr="00730EA5" w:rsidR="00191CB2" w:rsidP="00191CB2" w:rsidRDefault="00191CB2" w14:paraId="0FEC5E12" w14:textId="23E1D8C0" w14:noSpellErr="1">
      <w:pPr>
        <w:pStyle w:val="Titre3"/>
        <w:rPr/>
      </w:pPr>
      <w:bookmarkStart w:name="_Toc119081071" w:id="997477676"/>
      <w:r w:rsidR="0A56D686">
        <w:rPr/>
        <w:t>Demande d’intervention</w:t>
      </w:r>
      <w:bookmarkEnd w:id="997477676"/>
    </w:p>
    <w:p w:rsidR="007558B0" w:rsidP="00191CB2" w:rsidRDefault="007558B0" w14:paraId="19383683" w14:textId="7107CD33">
      <w:pPr>
        <w:spacing w:before="100" w:beforeAutospacing="1" w:after="100" w:afterAutospacing="1"/>
      </w:pPr>
      <w:r w:rsidRPr="007558B0">
        <w:t>Cette interface permet de gérer les demandes d’intervention afin d’assurer le rétablissement du fonctionnement fiable des équipements.</w:t>
      </w:r>
    </w:p>
    <w:p w:rsidRPr="009342C9" w:rsidR="00191CB2" w:rsidP="00191CB2" w:rsidRDefault="00191CB2" w14:paraId="5BC572A2" w14:textId="0CBBBD8D">
      <w:pPr>
        <w:spacing w:before="100" w:beforeAutospacing="1" w:after="100" w:afterAutospacing="1"/>
        <w:rPr>
          <w:u w:val="single"/>
        </w:rPr>
      </w:pPr>
      <w:r w:rsidRPr="3E2C5D74">
        <w:rPr>
          <w:u w:val="single"/>
        </w:rPr>
        <w:t>Ajout d’un</w:t>
      </w:r>
      <w:r>
        <w:rPr>
          <w:u w:val="single"/>
        </w:rPr>
        <w:t xml:space="preserve">e </w:t>
      </w:r>
      <w:r w:rsidR="002C7E5F">
        <w:rPr>
          <w:u w:val="single"/>
        </w:rPr>
        <w:t>demande d’intervention</w:t>
      </w:r>
    </w:p>
    <w:p w:rsidR="007962A1" w:rsidP="007962A1" w:rsidRDefault="007962A1" w14:paraId="3F408811" w14:textId="77777777">
      <w:pPr>
        <w:keepNext/>
        <w:spacing w:line="276" w:lineRule="auto"/>
      </w:pPr>
      <w:r w:rsidRPr="007962A1">
        <w:t>Pour ajouter une demande d’intervention, cliquez sur le bouton « Ajouter » dans l’interface de la liste des interventions, renseignez les informations requises, sélectionnez le groupe de maintenance concerné, puis enregistrez.</w:t>
      </w:r>
    </w:p>
    <w:p w:rsidR="00191CB2" w:rsidP="007962A1" w:rsidRDefault="00F13D79" w14:paraId="5EBF1580" w14:textId="42D6A339">
      <w:pPr>
        <w:keepNext/>
        <w:spacing w:line="276" w:lineRule="auto"/>
      </w:pPr>
      <w:r w:rsidRPr="00F13D79">
        <w:rPr>
          <w:noProof/>
        </w:rPr>
        <w:drawing>
          <wp:inline distT="0" distB="0" distL="0" distR="0" wp14:anchorId="34676245" wp14:editId="222FEE27">
            <wp:extent cx="5755640" cy="1776095"/>
            <wp:effectExtent l="19050" t="19050" r="16510" b="14605"/>
            <wp:docPr id="2052564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4947" name=""/>
                    <pic:cNvPicPr/>
                  </pic:nvPicPr>
                  <pic:blipFill>
                    <a:blip r:embed="rId304"/>
                    <a:stretch>
                      <a:fillRect/>
                    </a:stretch>
                  </pic:blipFill>
                  <pic:spPr>
                    <a:xfrm>
                      <a:off x="0" y="0"/>
                      <a:ext cx="5755640" cy="1776095"/>
                    </a:xfrm>
                    <a:prstGeom prst="rect">
                      <a:avLst/>
                    </a:prstGeom>
                    <a:ln>
                      <a:solidFill>
                        <a:schemeClr val="accent1">
                          <a:lumMod val="50000"/>
                        </a:schemeClr>
                      </a:solidFill>
                    </a:ln>
                  </pic:spPr>
                </pic:pic>
              </a:graphicData>
            </a:graphic>
          </wp:inline>
        </w:drawing>
      </w:r>
    </w:p>
    <w:p w:rsidR="00191CB2" w:rsidP="00046338" w:rsidRDefault="00191CB2" w14:paraId="5C74923C" w14:textId="7160CB5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246</w:t>
      </w:r>
      <w:r>
        <w:fldChar w:fldCharType="end"/>
      </w:r>
      <w:r w:rsidR="0A56D686">
        <w:rPr/>
        <w:t xml:space="preserve"> : </w:t>
      </w:r>
      <w:r w:rsidR="0A56D686">
        <w:rPr/>
        <w:t>Modal "Ajout d’un</w:t>
      </w:r>
      <w:r w:rsidR="0A56D686">
        <w:rPr/>
        <w:t xml:space="preserve">e </w:t>
      </w:r>
      <w:r w:rsidR="0A56D686">
        <w:rPr/>
        <w:t>demande d’intervention</w:t>
      </w:r>
      <w:r w:rsidR="0A56D686">
        <w:rPr/>
        <w:t>"</w:t>
      </w:r>
    </w:p>
    <w:p w:rsidR="00046338" w:rsidP="00046338" w:rsidRDefault="00046338" w14:paraId="40F587A2" w14:textId="77777777">
      <w:pPr>
        <w:keepNext/>
        <w:rPr>
          <w:lang w:eastAsia="en-US"/>
        </w:rPr>
      </w:pPr>
      <w:r w:rsidRPr="00046338">
        <w:rPr>
          <w:lang w:eastAsia="en-US"/>
        </w:rPr>
        <w:t>En cliquant sur le bouton « Enregistrer », un</w:t>
      </w:r>
      <w:r>
        <w:rPr>
          <w:lang w:eastAsia="en-US"/>
        </w:rPr>
        <w:t xml:space="preserve"> modal</w:t>
      </w:r>
      <w:r w:rsidRPr="00046338">
        <w:rPr>
          <w:lang w:eastAsia="en-US"/>
        </w:rPr>
        <w:t xml:space="preserve"> de notification s’affiche pour </w:t>
      </w:r>
      <w:r>
        <w:rPr>
          <w:lang w:eastAsia="en-US"/>
        </w:rPr>
        <w:t xml:space="preserve">sélectionner </w:t>
      </w:r>
      <w:r w:rsidRPr="00046338">
        <w:rPr>
          <w:lang w:eastAsia="en-US"/>
        </w:rPr>
        <w:t>le groupe de maintenance concerné.</w:t>
      </w:r>
    </w:p>
    <w:p w:rsidR="00A53169" w:rsidP="00046338" w:rsidRDefault="00BA45C9" w14:paraId="176078C4" w14:textId="53821892">
      <w:pPr>
        <w:keepNext/>
        <w:jc w:val="center"/>
      </w:pPr>
      <w:r w:rsidRPr="00BA45C9">
        <w:rPr>
          <w:noProof/>
          <w:lang w:eastAsia="en-US"/>
        </w:rPr>
        <w:drawing>
          <wp:inline distT="0" distB="0" distL="0" distR="0" wp14:anchorId="6598F1D1" wp14:editId="719C9EDC">
            <wp:extent cx="4845050" cy="1640536"/>
            <wp:effectExtent l="19050" t="19050" r="12700" b="17145"/>
            <wp:docPr id="166824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45405" name=""/>
                    <pic:cNvPicPr/>
                  </pic:nvPicPr>
                  <pic:blipFill>
                    <a:blip r:embed="rId305"/>
                    <a:stretch>
                      <a:fillRect/>
                    </a:stretch>
                  </pic:blipFill>
                  <pic:spPr>
                    <a:xfrm>
                      <a:off x="0" y="0"/>
                      <a:ext cx="4865996" cy="1647628"/>
                    </a:xfrm>
                    <a:prstGeom prst="rect">
                      <a:avLst/>
                    </a:prstGeom>
                    <a:ln>
                      <a:solidFill>
                        <a:schemeClr val="accent1">
                          <a:lumMod val="50000"/>
                        </a:schemeClr>
                      </a:solidFill>
                    </a:ln>
                  </pic:spPr>
                </pic:pic>
              </a:graphicData>
            </a:graphic>
          </wp:inline>
        </w:drawing>
      </w:r>
    </w:p>
    <w:p w:rsidRPr="00BA45C9" w:rsidR="00BA45C9" w:rsidP="00A53169" w:rsidRDefault="00A53169" w14:paraId="38CD9578" w14:textId="2213EAA1"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247</w:t>
      </w:r>
      <w:r>
        <w:fldChar w:fldCharType="end"/>
      </w:r>
      <w:r w:rsidR="0A56D686">
        <w:rPr/>
        <w:t xml:space="preserve"> : Modal "Sélection du groupe de maintenance"</w:t>
      </w:r>
    </w:p>
    <w:p w:rsidR="002306E8" w:rsidP="0A56D686" w:rsidRDefault="002306E8" w14:paraId="45C42DC0" w14:textId="4308428D" w14:noSpellErr="1">
      <w:pPr>
        <w:rPr>
          <w:u w:val="none"/>
          <w:lang w:eastAsia="en-US"/>
        </w:rPr>
      </w:pPr>
      <w:r w:rsidRPr="0A56D686" w:rsidR="0A56D686">
        <w:rPr>
          <w:u w:val="none"/>
          <w:lang w:eastAsia="en-US"/>
        </w:rPr>
        <w:t>La création d’une demande d’intervention prend en compte l’état de la ligne. Si celle-ci est à l’arrêt, un message « Ligne en arrêt » s’affiche, accompagné d’une indication sur la durée de l’arrêt.</w:t>
      </w:r>
      <w:r>
        <w:br/>
      </w:r>
      <w:r w:rsidRPr="0A56D686" w:rsidR="0A56D686">
        <w:rPr>
          <w:u w:val="none"/>
          <w:lang w:eastAsia="en-US"/>
        </w:rPr>
        <w:t>La définition de la panne constatée repose sur la pré</w:t>
      </w:r>
      <w:r w:rsidRPr="0A56D686" w:rsidR="0A56D686">
        <w:rPr>
          <w:u w:val="none"/>
          <w:lang w:eastAsia="en-US"/>
        </w:rPr>
        <w:t xml:space="preserve"> </w:t>
      </w:r>
      <w:r w:rsidRPr="0A56D686" w:rsidR="0A56D686">
        <w:rPr>
          <w:u w:val="none"/>
          <w:lang w:eastAsia="en-US"/>
        </w:rPr>
        <w:t>configuration des pannes et de leurs catégories.</w:t>
      </w:r>
    </w:p>
    <w:p w:rsidRPr="009342C9" w:rsidR="00191CB2" w:rsidP="00191CB2" w:rsidRDefault="00191CB2" w14:paraId="7F1AFE41" w14:textId="6E22BD47">
      <w:pPr>
        <w:rPr>
          <w:u w:val="single"/>
          <w:lang w:eastAsia="en-US"/>
        </w:rPr>
      </w:pPr>
      <w:r w:rsidRPr="3E2C5D74">
        <w:rPr>
          <w:u w:val="single"/>
        </w:rPr>
        <w:t>Modification d’un</w:t>
      </w:r>
      <w:r>
        <w:rPr>
          <w:u w:val="single"/>
        </w:rPr>
        <w:t xml:space="preserve">e </w:t>
      </w:r>
      <w:r w:rsidR="00860193">
        <w:rPr>
          <w:u w:val="single"/>
        </w:rPr>
        <w:t>demande d’intervention</w:t>
      </w:r>
    </w:p>
    <w:p w:rsidR="00191CB2" w:rsidP="00191CB2" w:rsidRDefault="00191CB2" w14:paraId="49990A7C" w14:textId="36C79D9D">
      <w:pPr>
        <w:spacing w:line="276" w:lineRule="auto"/>
        <w:rPr>
          <w:lang w:eastAsia="en-US"/>
        </w:rPr>
      </w:pPr>
      <w:r>
        <w:rPr>
          <w:lang w:eastAsia="en-US"/>
        </w:rPr>
        <w:t xml:space="preserve">Afin de modifier une </w:t>
      </w:r>
      <w:r w:rsidR="002E6AEF">
        <w:rPr>
          <w:lang w:eastAsia="en-US"/>
        </w:rPr>
        <w:t>demande d’intervention</w:t>
      </w:r>
      <w:r>
        <w:rPr>
          <w:lang w:eastAsia="en-US"/>
        </w:rPr>
        <w:t xml:space="preserve">, il faut appuyer sur le bouton « Modifier » situé dans la colonne </w:t>
      </w:r>
      <w:r w:rsidRPr="3E2C5D74">
        <w:rPr>
          <w:i/>
          <w:iCs/>
          <w:lang w:eastAsia="en-US"/>
        </w:rPr>
        <w:t xml:space="preserve">Actions </w:t>
      </w:r>
      <w:r>
        <w:rPr>
          <w:lang w:eastAsia="en-US"/>
        </w:rPr>
        <w:t xml:space="preserve">de chaque </w:t>
      </w:r>
      <w:r w:rsidR="002E6AEF">
        <w:rPr>
          <w:lang w:eastAsia="en-US"/>
        </w:rPr>
        <w:t>demande</w:t>
      </w:r>
      <w:r>
        <w:rPr>
          <w:lang w:eastAsia="en-US"/>
        </w:rPr>
        <w:t>.</w:t>
      </w:r>
      <w:r w:rsidRPr="002D37FA">
        <w:rPr>
          <w:lang w:eastAsia="en-US"/>
        </w:rPr>
        <w:t xml:space="preserve"> </w:t>
      </w:r>
      <w:r>
        <w:rPr>
          <w:lang w:eastAsia="en-US"/>
        </w:rPr>
        <w:t>Un modal de modification sera affiché.</w:t>
      </w:r>
    </w:p>
    <w:p w:rsidR="00191CB2" w:rsidP="00191CB2" w:rsidRDefault="001A2B88" w14:paraId="0F340F17" w14:textId="7417AD37">
      <w:pPr>
        <w:keepNext/>
        <w:spacing w:line="276" w:lineRule="auto"/>
        <w:jc w:val="center"/>
      </w:pPr>
      <w:r w:rsidRPr="001A2B88">
        <w:rPr>
          <w:noProof/>
        </w:rPr>
        <w:drawing>
          <wp:inline distT="0" distB="0" distL="0" distR="0" wp14:anchorId="4B5D1070" wp14:editId="78CC8A55">
            <wp:extent cx="5755640" cy="1810385"/>
            <wp:effectExtent l="19050" t="19050" r="16510" b="18415"/>
            <wp:docPr id="746406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06784" name=""/>
                    <pic:cNvPicPr/>
                  </pic:nvPicPr>
                  <pic:blipFill>
                    <a:blip r:embed="rId306"/>
                    <a:stretch>
                      <a:fillRect/>
                    </a:stretch>
                  </pic:blipFill>
                  <pic:spPr>
                    <a:xfrm>
                      <a:off x="0" y="0"/>
                      <a:ext cx="5755640" cy="1810385"/>
                    </a:xfrm>
                    <a:prstGeom prst="rect">
                      <a:avLst/>
                    </a:prstGeom>
                    <a:ln>
                      <a:solidFill>
                        <a:schemeClr val="accent1">
                          <a:lumMod val="50000"/>
                        </a:schemeClr>
                      </a:solidFill>
                    </a:ln>
                  </pic:spPr>
                </pic:pic>
              </a:graphicData>
            </a:graphic>
          </wp:inline>
        </w:drawing>
      </w:r>
    </w:p>
    <w:p w:rsidR="00191CB2" w:rsidP="00191CB2" w:rsidRDefault="00191CB2" w14:paraId="5B33A93D" w14:textId="2FFAAC8D"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248</w:t>
      </w:r>
      <w:r>
        <w:fldChar w:fldCharType="end"/>
      </w:r>
      <w:r w:rsidR="0A56D686">
        <w:rPr/>
        <w:t xml:space="preserve"> : </w:t>
      </w:r>
      <w:r w:rsidR="0A56D686">
        <w:rPr/>
        <w:t>Modal "</w:t>
      </w:r>
      <w:r w:rsidR="0A56D686">
        <w:rPr/>
        <w:t>Modific</w:t>
      </w:r>
      <w:r w:rsidR="0A56D686">
        <w:rPr/>
        <w:t>ation d’un</w:t>
      </w:r>
      <w:r w:rsidR="0A56D686">
        <w:rPr/>
        <w:t xml:space="preserve">e </w:t>
      </w:r>
      <w:r w:rsidR="0A56D686">
        <w:rPr/>
        <w:t>demande d’intervention</w:t>
      </w:r>
      <w:r w:rsidR="0A56D686">
        <w:rPr/>
        <w:t>"</w:t>
      </w:r>
    </w:p>
    <w:p w:rsidRPr="00CC1502" w:rsidR="00191CB2" w:rsidP="00191CB2" w:rsidRDefault="001A2B88" w14:paraId="67F078BA" w14:textId="62258F35">
      <w:pPr>
        <w:spacing w:before="0"/>
        <w:rPr>
          <w:u w:val="single"/>
          <w:lang w:eastAsia="en-US"/>
        </w:rPr>
      </w:pPr>
      <w:r>
        <w:rPr>
          <w:u w:val="single"/>
        </w:rPr>
        <w:t>Consultation</w:t>
      </w:r>
      <w:r w:rsidRPr="3E2C5D74" w:rsidR="00191CB2">
        <w:rPr>
          <w:u w:val="single"/>
        </w:rPr>
        <w:t xml:space="preserve"> d’un</w:t>
      </w:r>
      <w:r w:rsidR="00191CB2">
        <w:rPr>
          <w:u w:val="single"/>
        </w:rPr>
        <w:t xml:space="preserve">e </w:t>
      </w:r>
      <w:r>
        <w:rPr>
          <w:u w:val="single"/>
        </w:rPr>
        <w:t>demande d’intervention</w:t>
      </w:r>
    </w:p>
    <w:p w:rsidR="00191CB2" w:rsidP="00191CB2" w:rsidRDefault="00191CB2" w14:paraId="0F54632C" w14:textId="28A071CE">
      <w:pPr>
        <w:spacing w:before="0" w:after="0" w:line="276" w:lineRule="auto"/>
        <w:rPr>
          <w:lang w:eastAsia="en-US"/>
        </w:rPr>
      </w:pPr>
      <w:r>
        <w:rPr>
          <w:lang w:eastAsia="en-US"/>
        </w:rPr>
        <w:t xml:space="preserve">Pour </w:t>
      </w:r>
      <w:r w:rsidR="00C45B51">
        <w:rPr>
          <w:lang w:eastAsia="en-US"/>
        </w:rPr>
        <w:t>consulter une demande d’intervention</w:t>
      </w:r>
      <w:r>
        <w:rPr>
          <w:lang w:eastAsia="en-US"/>
        </w:rPr>
        <w:t>, il suffit d’appuyer sur le bouton « </w:t>
      </w:r>
      <w:r w:rsidR="00C45B51">
        <w:rPr>
          <w:lang w:eastAsia="en-US"/>
        </w:rPr>
        <w:t>Consulter</w:t>
      </w:r>
      <w:r>
        <w:rPr>
          <w:lang w:eastAsia="en-US"/>
        </w:rPr>
        <w:t xml:space="preserve"> » de la colonne </w:t>
      </w:r>
      <w:r w:rsidRPr="3E2C5D74">
        <w:rPr>
          <w:i/>
          <w:iCs/>
          <w:lang w:eastAsia="en-US"/>
        </w:rPr>
        <w:t>Actions.</w:t>
      </w:r>
    </w:p>
    <w:p w:rsidR="00191CB2" w:rsidP="00191CB2" w:rsidRDefault="00191CB2" w14:paraId="336D3C2B" w14:textId="77777777">
      <w:pPr>
        <w:spacing w:before="0" w:after="0" w:line="276" w:lineRule="auto"/>
        <w:jc w:val="center"/>
      </w:pPr>
    </w:p>
    <w:p w:rsidR="00191CB2" w:rsidP="00191CB2" w:rsidRDefault="007B76DB" w14:paraId="00AA0568" w14:textId="76BC066B">
      <w:pPr>
        <w:keepNext/>
        <w:spacing w:before="0" w:after="0" w:line="276" w:lineRule="auto"/>
        <w:jc w:val="center"/>
      </w:pPr>
      <w:r w:rsidRPr="007B76DB">
        <w:rPr>
          <w:noProof/>
        </w:rPr>
        <w:drawing>
          <wp:inline distT="0" distB="0" distL="0" distR="0" wp14:anchorId="264F1D9A" wp14:editId="4F31A543">
            <wp:extent cx="5755640" cy="1766570"/>
            <wp:effectExtent l="19050" t="19050" r="16510" b="24130"/>
            <wp:docPr id="1356154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54616" name=""/>
                    <pic:cNvPicPr/>
                  </pic:nvPicPr>
                  <pic:blipFill>
                    <a:blip r:embed="rId307"/>
                    <a:stretch>
                      <a:fillRect/>
                    </a:stretch>
                  </pic:blipFill>
                  <pic:spPr>
                    <a:xfrm>
                      <a:off x="0" y="0"/>
                      <a:ext cx="5755640" cy="1766570"/>
                    </a:xfrm>
                    <a:prstGeom prst="rect">
                      <a:avLst/>
                    </a:prstGeom>
                    <a:ln>
                      <a:solidFill>
                        <a:schemeClr val="accent1">
                          <a:lumMod val="50000"/>
                        </a:schemeClr>
                      </a:solidFill>
                    </a:ln>
                  </pic:spPr>
                </pic:pic>
              </a:graphicData>
            </a:graphic>
          </wp:inline>
        </w:drawing>
      </w:r>
    </w:p>
    <w:p w:rsidR="00191CB2" w:rsidP="00191CB2" w:rsidRDefault="00191CB2" w14:paraId="159E1AB6" w14:textId="75D28D0E"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249</w:t>
      </w:r>
      <w:r>
        <w:fldChar w:fldCharType="end"/>
      </w:r>
      <w:r w:rsidR="0A56D686">
        <w:rPr/>
        <w:t xml:space="preserve"> : Modal "</w:t>
      </w:r>
      <w:r w:rsidR="0A56D686">
        <w:rPr/>
        <w:t>Consultation</w:t>
      </w:r>
      <w:r w:rsidR="0A56D686">
        <w:rPr/>
        <w:t xml:space="preserve"> d’une </w:t>
      </w:r>
      <w:r w:rsidR="0A56D686">
        <w:rPr/>
        <w:t xml:space="preserve">demande </w:t>
      </w:r>
      <w:r w:rsidR="0A56D686">
        <w:rPr/>
        <w:t>d’intervention</w:t>
      </w:r>
      <w:r w:rsidR="0A56D686">
        <w:rPr/>
        <w:t>"</w:t>
      </w:r>
    </w:p>
    <w:p w:rsidR="00022AA3" w:rsidP="00022AA3" w:rsidRDefault="00022AA3" w14:paraId="1C3BE5A1" w14:textId="77777777">
      <w:pPr>
        <w:rPr>
          <w:lang w:eastAsia="en-US"/>
        </w:rPr>
      </w:pPr>
    </w:p>
    <w:p w:rsidRPr="00CC1502" w:rsidR="00022AA3" w:rsidP="00022AA3" w:rsidRDefault="00022AA3" w14:paraId="656726CD" w14:textId="21A7694B">
      <w:pPr>
        <w:spacing w:before="0"/>
        <w:rPr>
          <w:u w:val="single"/>
          <w:lang w:eastAsia="en-US"/>
        </w:rPr>
      </w:pPr>
      <w:r>
        <w:rPr>
          <w:u w:val="single"/>
        </w:rPr>
        <w:t>Validation</w:t>
      </w:r>
      <w:r w:rsidRPr="3E2C5D74">
        <w:rPr>
          <w:u w:val="single"/>
        </w:rPr>
        <w:t xml:space="preserve"> d’un</w:t>
      </w:r>
      <w:r>
        <w:rPr>
          <w:u w:val="single"/>
        </w:rPr>
        <w:t>e demande d’intervention</w:t>
      </w:r>
    </w:p>
    <w:p w:rsidR="00022AA3" w:rsidP="00022AA3" w:rsidRDefault="00022AA3" w14:paraId="41487C7C" w14:textId="29C95FE0">
      <w:pPr>
        <w:spacing w:before="0" w:after="0" w:line="276" w:lineRule="auto"/>
        <w:rPr>
          <w:i/>
          <w:iCs/>
          <w:lang w:eastAsia="en-US"/>
        </w:rPr>
      </w:pPr>
      <w:r>
        <w:rPr>
          <w:lang w:eastAsia="en-US"/>
        </w:rPr>
        <w:t xml:space="preserve">Pour </w:t>
      </w:r>
      <w:r w:rsidR="009D3265">
        <w:rPr>
          <w:lang w:eastAsia="en-US"/>
        </w:rPr>
        <w:t>valider une demande</w:t>
      </w:r>
      <w:r w:rsidR="00AB1448">
        <w:rPr>
          <w:lang w:eastAsia="en-US"/>
        </w:rPr>
        <w:t xml:space="preserve"> d’intervention</w:t>
      </w:r>
      <w:r>
        <w:rPr>
          <w:lang w:eastAsia="en-US"/>
        </w:rPr>
        <w:t>, il suffit d’appuyer sur le bouton « </w:t>
      </w:r>
      <w:r w:rsidR="0024789B">
        <w:rPr>
          <w:lang w:eastAsia="en-US"/>
        </w:rPr>
        <w:t>Valider</w:t>
      </w:r>
      <w:r>
        <w:rPr>
          <w:lang w:eastAsia="en-US"/>
        </w:rPr>
        <w:t xml:space="preserve"> » de la colonne </w:t>
      </w:r>
      <w:r w:rsidRPr="3E2C5D74">
        <w:rPr>
          <w:i/>
          <w:iCs/>
          <w:lang w:eastAsia="en-US"/>
        </w:rPr>
        <w:t>Actions.</w:t>
      </w:r>
    </w:p>
    <w:p w:rsidR="00295C3B" w:rsidP="00022AA3" w:rsidRDefault="00295C3B" w14:paraId="5BF91328" w14:textId="77777777">
      <w:pPr>
        <w:spacing w:before="0" w:after="0" w:line="276" w:lineRule="auto"/>
        <w:rPr>
          <w:lang w:eastAsia="en-US"/>
        </w:rPr>
      </w:pPr>
    </w:p>
    <w:p w:rsidR="00022AA3" w:rsidP="00295C3B" w:rsidRDefault="00295C3B" w14:paraId="69DEC293" w14:textId="074E452E">
      <w:pPr>
        <w:spacing w:before="0" w:after="0" w:line="276" w:lineRule="auto"/>
        <w:jc w:val="center"/>
      </w:pPr>
      <w:r w:rsidRPr="00295C3B">
        <w:rPr>
          <w:noProof/>
        </w:rPr>
        <w:drawing>
          <wp:inline distT="0" distB="0" distL="0" distR="0" wp14:anchorId="65CC9E70" wp14:editId="10AD2C40">
            <wp:extent cx="3454578" cy="1492327"/>
            <wp:effectExtent l="19050" t="19050" r="12700" b="12700"/>
            <wp:docPr id="648198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98158" name=""/>
                    <pic:cNvPicPr/>
                  </pic:nvPicPr>
                  <pic:blipFill>
                    <a:blip r:embed="rId308"/>
                    <a:stretch>
                      <a:fillRect/>
                    </a:stretch>
                  </pic:blipFill>
                  <pic:spPr>
                    <a:xfrm>
                      <a:off x="0" y="0"/>
                      <a:ext cx="3454578" cy="1492327"/>
                    </a:xfrm>
                    <a:prstGeom prst="rect">
                      <a:avLst/>
                    </a:prstGeom>
                    <a:ln>
                      <a:solidFill>
                        <a:schemeClr val="accent1">
                          <a:lumMod val="50000"/>
                        </a:schemeClr>
                      </a:solidFill>
                    </a:ln>
                  </pic:spPr>
                </pic:pic>
              </a:graphicData>
            </a:graphic>
          </wp:inline>
        </w:drawing>
      </w:r>
    </w:p>
    <w:p w:rsidR="00022AA3" w:rsidP="00022AA3" w:rsidRDefault="00022AA3" w14:paraId="21DB6968" w14:textId="1E81029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250</w:t>
      </w:r>
      <w:r>
        <w:fldChar w:fldCharType="end"/>
      </w:r>
      <w:r w:rsidR="0A56D686">
        <w:rPr/>
        <w:t xml:space="preserve"> : </w:t>
      </w:r>
      <w:r w:rsidR="0A56D686">
        <w:rPr/>
        <w:t>Modal "Validation d’une demande d’intervention"</w:t>
      </w:r>
    </w:p>
    <w:p w:rsidRPr="00022AA3" w:rsidR="00022AA3" w:rsidP="00022AA3" w:rsidRDefault="000C17CE" w14:paraId="7E5D893F" w14:textId="29C0EE53">
      <w:pPr>
        <w:rPr>
          <w:lang w:eastAsia="en-US"/>
        </w:rPr>
      </w:pPr>
      <w:r w:rsidRPr="000C17CE">
        <w:rPr>
          <w:lang w:eastAsia="en-US"/>
        </w:rPr>
        <w:t>Le responsable maintenance examine la demande d’intervention créée et décide soit de la valider si elle est acceptée, de la rejeter, ou de la renvoyer pour rectification si les informations sont jugées non fiables.</w:t>
      </w:r>
    </w:p>
    <w:p w:rsidRPr="00730EA5" w:rsidR="00191CB2" w:rsidP="00191CB2" w:rsidRDefault="004B72D6" w14:paraId="66EE0079" w14:textId="3E932784" w14:noSpellErr="1">
      <w:pPr>
        <w:pStyle w:val="Titre3"/>
        <w:rPr/>
      </w:pPr>
      <w:bookmarkStart w:name="_Toc197301360" w:id="1241854197"/>
      <w:r w:rsidR="0A56D686">
        <w:rPr/>
        <w:t>Fiche d’intervention</w:t>
      </w:r>
      <w:bookmarkEnd w:id="1241854197"/>
    </w:p>
    <w:p w:rsidR="00487078" w:rsidP="000F003D" w:rsidRDefault="00487078" w14:paraId="489997E8" w14:textId="282E4DBD">
      <w:pPr>
        <w:spacing w:before="100" w:beforeAutospacing="1" w:after="100" w:afterAutospacing="1"/>
      </w:pPr>
      <w:r w:rsidRPr="007558B0">
        <w:t>Cette</w:t>
      </w:r>
      <w:r w:rsidRPr="000F003D" w:rsidR="000F003D">
        <w:t xml:space="preserve"> interface permet de gérer les fiches d’intervention pour assurer la traçabilité, constater l’état et le comportement de la machine, et décrire l’intervention corrective effectuée.</w:t>
      </w:r>
    </w:p>
    <w:p w:rsidRPr="009342C9" w:rsidR="00487078" w:rsidP="00487078" w:rsidRDefault="00487078" w14:paraId="47656DA8" w14:textId="1AD4D0FA">
      <w:pPr>
        <w:spacing w:before="100" w:beforeAutospacing="1" w:after="100" w:afterAutospacing="1"/>
        <w:rPr>
          <w:u w:val="single"/>
        </w:rPr>
      </w:pPr>
      <w:r w:rsidRPr="3E2C5D74">
        <w:rPr>
          <w:u w:val="single"/>
        </w:rPr>
        <w:t>Ajout d’un</w:t>
      </w:r>
      <w:r>
        <w:rPr>
          <w:u w:val="single"/>
        </w:rPr>
        <w:t>e</w:t>
      </w:r>
      <w:r w:rsidR="00374DB0">
        <w:rPr>
          <w:u w:val="single"/>
        </w:rPr>
        <w:t xml:space="preserve"> fiche</w:t>
      </w:r>
      <w:r>
        <w:rPr>
          <w:u w:val="single"/>
        </w:rPr>
        <w:t xml:space="preserve"> d’intervention</w:t>
      </w:r>
    </w:p>
    <w:p w:rsidR="0047094F" w:rsidP="0047094F" w:rsidRDefault="0047094F" w14:paraId="20F51ED8" w14:textId="0D5BAA5B">
      <w:pPr>
        <w:pStyle w:val="Lgende"/>
        <w:rPr>
          <w:rFonts w:ascii="Calibri Light" w:hAnsi="Calibri Light" w:cstheme="minorBidi"/>
          <w:i w:val="0"/>
          <w:iCs w:val="0"/>
          <w:color w:val="auto"/>
          <w:sz w:val="24"/>
          <w:szCs w:val="24"/>
          <w:lang w:eastAsia="fr-FR"/>
        </w:rPr>
      </w:pPr>
      <w:r w:rsidRPr="0047094F">
        <w:rPr>
          <w:rFonts w:ascii="Calibri Light" w:hAnsi="Calibri Light" w:cstheme="minorBidi"/>
          <w:i w:val="0"/>
          <w:iCs w:val="0"/>
          <w:color w:val="auto"/>
          <w:sz w:val="24"/>
          <w:szCs w:val="24"/>
          <w:lang w:eastAsia="fr-FR"/>
        </w:rPr>
        <w:t>Une fiche d’intervention peut être ajoutée automatiquement lors de la création d’une demande d’intervention, ou manuellement.</w:t>
      </w:r>
      <w:r w:rsidRPr="0047094F">
        <w:rPr>
          <w:rFonts w:ascii="Calibri Light" w:hAnsi="Calibri Light" w:cstheme="minorBidi"/>
          <w:i w:val="0"/>
          <w:iCs w:val="0"/>
          <w:color w:val="auto"/>
          <w:sz w:val="24"/>
          <w:szCs w:val="24"/>
          <w:lang w:eastAsia="fr-FR"/>
        </w:rPr>
        <w:br/>
      </w:r>
      <w:r w:rsidRPr="0047094F">
        <w:rPr>
          <w:rFonts w:ascii="Calibri Light" w:hAnsi="Calibri Light" w:cstheme="minorBidi"/>
          <w:i w:val="0"/>
          <w:iCs w:val="0"/>
          <w:color w:val="auto"/>
          <w:sz w:val="24"/>
          <w:szCs w:val="24"/>
          <w:lang w:eastAsia="fr-FR"/>
        </w:rPr>
        <w:t xml:space="preserve">Pour un ajout manuel, cliquez sur le bouton « Ajouter » dans l’interface des fiches </w:t>
      </w:r>
      <w:r w:rsidRPr="0047094F" w:rsidR="00910A72">
        <w:rPr>
          <w:rFonts w:ascii="Calibri Light" w:hAnsi="Calibri Light" w:cstheme="minorBidi"/>
          <w:i w:val="0"/>
          <w:iCs w:val="0"/>
          <w:color w:val="auto"/>
          <w:sz w:val="24"/>
          <w:szCs w:val="24"/>
          <w:lang w:eastAsia="fr-FR"/>
        </w:rPr>
        <w:t>d’interventions,</w:t>
      </w:r>
      <w:r w:rsidR="00910A72">
        <w:rPr>
          <w:rFonts w:ascii="Calibri Light" w:hAnsi="Calibri Light" w:cstheme="minorBidi"/>
          <w:i w:val="0"/>
          <w:iCs w:val="0"/>
          <w:color w:val="auto"/>
          <w:sz w:val="24"/>
          <w:szCs w:val="24"/>
          <w:lang w:eastAsia="fr-FR"/>
        </w:rPr>
        <w:t xml:space="preserve"> sélectionnez</w:t>
      </w:r>
      <w:r w:rsidRPr="0047094F">
        <w:rPr>
          <w:rFonts w:ascii="Calibri Light" w:hAnsi="Calibri Light" w:cstheme="minorBidi"/>
          <w:i w:val="0"/>
          <w:iCs w:val="0"/>
          <w:color w:val="auto"/>
          <w:sz w:val="24"/>
          <w:szCs w:val="24"/>
          <w:lang w:eastAsia="fr-FR"/>
        </w:rPr>
        <w:t xml:space="preserve"> la demande d’intervention associée, renseignez les informations requises, puis enregistrez.</w:t>
      </w:r>
    </w:p>
    <w:p w:rsidRPr="00910A72" w:rsidR="00910A72" w:rsidP="00B84290" w:rsidRDefault="00B84290" w14:paraId="71EB2108" w14:textId="5052CB03">
      <w:pPr>
        <w:jc w:val="center"/>
      </w:pPr>
      <w:r w:rsidRPr="00B84290">
        <w:rPr>
          <w:noProof/>
        </w:rPr>
        <w:drawing>
          <wp:inline distT="0" distB="0" distL="0" distR="0" wp14:anchorId="13432495" wp14:editId="2B43D5A2">
            <wp:extent cx="5755640" cy="2797175"/>
            <wp:effectExtent l="19050" t="19050" r="16510" b="22225"/>
            <wp:docPr id="1493625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25583" name=""/>
                    <pic:cNvPicPr/>
                  </pic:nvPicPr>
                  <pic:blipFill>
                    <a:blip r:embed="rId309"/>
                    <a:stretch>
                      <a:fillRect/>
                    </a:stretch>
                  </pic:blipFill>
                  <pic:spPr>
                    <a:xfrm>
                      <a:off x="0" y="0"/>
                      <a:ext cx="5755640" cy="2797175"/>
                    </a:xfrm>
                    <a:prstGeom prst="rect">
                      <a:avLst/>
                    </a:prstGeom>
                    <a:ln>
                      <a:solidFill>
                        <a:schemeClr val="accent1">
                          <a:lumMod val="50000"/>
                        </a:schemeClr>
                      </a:solidFill>
                    </a:ln>
                  </pic:spPr>
                </pic:pic>
              </a:graphicData>
            </a:graphic>
          </wp:inline>
        </w:drawing>
      </w:r>
    </w:p>
    <w:p w:rsidR="00191CB2" w:rsidP="00191CB2" w:rsidRDefault="00191CB2" w14:paraId="5B513C67" w14:textId="5B8F43B2"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251</w:t>
      </w:r>
      <w:r>
        <w:fldChar w:fldCharType="end"/>
      </w:r>
      <w:r w:rsidR="0A56D686">
        <w:rPr/>
        <w:t xml:space="preserve"> : </w:t>
      </w:r>
      <w:r w:rsidR="0A56D686">
        <w:rPr/>
        <w:t>Modal "Ajout d’un</w:t>
      </w:r>
      <w:r w:rsidR="0A56D686">
        <w:rPr/>
        <w:t xml:space="preserve">e </w:t>
      </w:r>
      <w:r w:rsidR="0A56D686">
        <w:rPr/>
        <w:t>fiche d’intervention</w:t>
      </w:r>
      <w:r w:rsidR="0A56D686">
        <w:rPr/>
        <w:t>"</w:t>
      </w:r>
    </w:p>
    <w:p w:rsidR="00F2392F" w:rsidP="0A56D686" w:rsidRDefault="00F2392F" w14:paraId="279CDFC2" w14:textId="0773452B" w14:noSpellErr="1">
      <w:pPr>
        <w:rPr>
          <w:u w:val="none"/>
          <w:lang w:eastAsia="en-US"/>
        </w:rPr>
      </w:pPr>
      <w:r w:rsidRPr="0A56D686" w:rsidR="0A56D686">
        <w:rPr>
          <w:u w:val="none"/>
          <w:lang w:eastAsia="en-US"/>
        </w:rPr>
        <w:t>L’ajout manuel d’une fiche d’intervention nécessite de la cloner à partir d’une demande d’intervention existante.</w:t>
      </w:r>
      <w:r>
        <w:br/>
      </w:r>
      <w:r w:rsidRPr="0A56D686" w:rsidR="0A56D686">
        <w:rPr>
          <w:u w:val="none"/>
          <w:lang w:eastAsia="en-US"/>
        </w:rPr>
        <w:t>La définition des actions de maintenance réalisées durant l’intervention corrective repose sur l</w:t>
      </w:r>
      <w:r w:rsidRPr="0A56D686" w:rsidR="0A56D686">
        <w:rPr>
          <w:u w:val="none"/>
          <w:lang w:eastAsia="en-US"/>
        </w:rPr>
        <w:t>a</w:t>
      </w:r>
      <w:r w:rsidRPr="0A56D686" w:rsidR="0A56D686">
        <w:rPr>
          <w:u w:val="none"/>
          <w:lang w:eastAsia="en-US"/>
        </w:rPr>
        <w:t xml:space="preserve"> pré configuration des actions.</w:t>
      </w:r>
      <w:r>
        <w:br/>
      </w:r>
      <w:r w:rsidRPr="0A56D686" w:rsidR="0A56D686">
        <w:rPr>
          <w:u w:val="none"/>
          <w:lang w:eastAsia="en-US"/>
        </w:rPr>
        <w:t>De même, l’identification de la panne constatée nécessite la pré configuration des pannes et de leurs catégories.</w:t>
      </w:r>
    </w:p>
    <w:p w:rsidRPr="009342C9" w:rsidR="00191CB2" w:rsidP="00191CB2" w:rsidRDefault="00191CB2" w14:paraId="173057B0" w14:textId="00A20ED4">
      <w:pPr>
        <w:rPr>
          <w:u w:val="single"/>
          <w:lang w:eastAsia="en-US"/>
        </w:rPr>
      </w:pPr>
      <w:r w:rsidRPr="3E2C5D74">
        <w:rPr>
          <w:u w:val="single"/>
        </w:rPr>
        <w:t>Modification d’un</w:t>
      </w:r>
      <w:r>
        <w:rPr>
          <w:u w:val="single"/>
        </w:rPr>
        <w:t xml:space="preserve">e </w:t>
      </w:r>
      <w:r w:rsidR="00393B0F">
        <w:rPr>
          <w:u w:val="single"/>
        </w:rPr>
        <w:t>fiche d’intervention</w:t>
      </w:r>
    </w:p>
    <w:p w:rsidR="00191CB2" w:rsidP="00191CB2" w:rsidRDefault="00191CB2" w14:paraId="34A0A892" w14:textId="35BC7B22">
      <w:pPr>
        <w:spacing w:line="276" w:lineRule="auto"/>
        <w:rPr>
          <w:lang w:eastAsia="en-US"/>
        </w:rPr>
      </w:pPr>
      <w:r>
        <w:rPr>
          <w:lang w:eastAsia="en-US"/>
        </w:rPr>
        <w:t xml:space="preserve">Afin de modifier une </w:t>
      </w:r>
      <w:r w:rsidR="00393B0F">
        <w:rPr>
          <w:lang w:eastAsia="en-US"/>
        </w:rPr>
        <w:t>fiche d’intervention</w:t>
      </w:r>
      <w:r>
        <w:rPr>
          <w:lang w:eastAsia="en-US"/>
        </w:rPr>
        <w:t xml:space="preserve">, il faut appuyer sur le bouton « Modifier » situé dans la colonne </w:t>
      </w:r>
      <w:r w:rsidRPr="3E2C5D74">
        <w:rPr>
          <w:i/>
          <w:iCs/>
          <w:lang w:eastAsia="en-US"/>
        </w:rPr>
        <w:t xml:space="preserve">Actions </w:t>
      </w:r>
      <w:r>
        <w:rPr>
          <w:lang w:eastAsia="en-US"/>
        </w:rPr>
        <w:t xml:space="preserve">de chaque </w:t>
      </w:r>
      <w:r w:rsidR="00393B0F">
        <w:rPr>
          <w:lang w:eastAsia="en-US"/>
        </w:rPr>
        <w:t>fiche</w:t>
      </w:r>
      <w:r>
        <w:rPr>
          <w:lang w:eastAsia="en-US"/>
        </w:rPr>
        <w:t>.</w:t>
      </w:r>
      <w:r w:rsidRPr="002D37FA">
        <w:rPr>
          <w:lang w:eastAsia="en-US"/>
        </w:rPr>
        <w:t xml:space="preserve"> </w:t>
      </w:r>
      <w:r>
        <w:rPr>
          <w:lang w:eastAsia="en-US"/>
        </w:rPr>
        <w:t>Un modal de modification sera affiché.</w:t>
      </w:r>
      <w:r w:rsidR="00A322C1">
        <w:rPr>
          <w:lang w:eastAsia="en-US"/>
        </w:rPr>
        <w:t xml:space="preserve"> </w:t>
      </w:r>
      <w:r w:rsidRPr="009A5E1E" w:rsidR="009A5E1E">
        <w:rPr>
          <w:lang w:eastAsia="en-US"/>
        </w:rPr>
        <w:t>Cette modification permet de détailler l’intervention réalisée ou de mettre à jour le constat établi.</w:t>
      </w:r>
    </w:p>
    <w:p w:rsidR="00191CB2" w:rsidP="00191CB2" w:rsidRDefault="00C9413E" w14:paraId="126FB445" w14:textId="11FB50E2">
      <w:pPr>
        <w:keepNext/>
        <w:spacing w:line="276" w:lineRule="auto"/>
        <w:jc w:val="center"/>
      </w:pPr>
      <w:r w:rsidRPr="00C9413E">
        <w:rPr>
          <w:noProof/>
        </w:rPr>
        <w:drawing>
          <wp:inline distT="0" distB="0" distL="0" distR="0" wp14:anchorId="715AB20F" wp14:editId="4BD2996F">
            <wp:extent cx="5346700" cy="3005454"/>
            <wp:effectExtent l="19050" t="19050" r="25400" b="24130"/>
            <wp:docPr id="999657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57014" name=""/>
                    <pic:cNvPicPr/>
                  </pic:nvPicPr>
                  <pic:blipFill>
                    <a:blip r:embed="rId310"/>
                    <a:stretch>
                      <a:fillRect/>
                    </a:stretch>
                  </pic:blipFill>
                  <pic:spPr>
                    <a:xfrm>
                      <a:off x="0" y="0"/>
                      <a:ext cx="5351914" cy="3008385"/>
                    </a:xfrm>
                    <a:prstGeom prst="rect">
                      <a:avLst/>
                    </a:prstGeom>
                    <a:ln>
                      <a:solidFill>
                        <a:schemeClr val="accent1">
                          <a:lumMod val="50000"/>
                        </a:schemeClr>
                      </a:solidFill>
                    </a:ln>
                  </pic:spPr>
                </pic:pic>
              </a:graphicData>
            </a:graphic>
          </wp:inline>
        </w:drawing>
      </w:r>
    </w:p>
    <w:p w:rsidR="00191CB2" w:rsidP="00191CB2" w:rsidRDefault="00191CB2" w14:paraId="62637CA0" w14:textId="272DC5E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252</w:t>
      </w:r>
      <w:r>
        <w:fldChar w:fldCharType="end"/>
      </w:r>
      <w:r w:rsidR="0A56D686">
        <w:rPr/>
        <w:t xml:space="preserve"> : </w:t>
      </w:r>
      <w:r w:rsidR="0A56D686">
        <w:rPr/>
        <w:t>Modal "</w:t>
      </w:r>
      <w:r w:rsidR="0A56D686">
        <w:rPr/>
        <w:t>Modific</w:t>
      </w:r>
      <w:r w:rsidR="0A56D686">
        <w:rPr/>
        <w:t>ation d’un</w:t>
      </w:r>
      <w:r w:rsidR="0A56D686">
        <w:rPr/>
        <w:t xml:space="preserve">e </w:t>
      </w:r>
      <w:r w:rsidR="0A56D686">
        <w:rPr/>
        <w:t>fiche d’intervention</w:t>
      </w:r>
      <w:r w:rsidR="0A56D686">
        <w:rPr/>
        <w:t>"</w:t>
      </w:r>
    </w:p>
    <w:p w:rsidRPr="009342C9" w:rsidR="00393B0F" w:rsidP="00393B0F" w:rsidRDefault="00393B0F" w14:paraId="5A411E43" w14:textId="19290548">
      <w:pPr>
        <w:rPr>
          <w:u w:val="single"/>
          <w:lang w:eastAsia="en-US"/>
        </w:rPr>
      </w:pPr>
      <w:r>
        <w:rPr>
          <w:u w:val="single"/>
        </w:rPr>
        <w:t>Affichage</w:t>
      </w:r>
      <w:r w:rsidRPr="3E2C5D74">
        <w:rPr>
          <w:u w:val="single"/>
        </w:rPr>
        <w:t xml:space="preserve"> d’un</w:t>
      </w:r>
      <w:r>
        <w:rPr>
          <w:u w:val="single"/>
        </w:rPr>
        <w:t>e fiche d’intervention</w:t>
      </w:r>
    </w:p>
    <w:p w:rsidR="00393B0F" w:rsidP="00393B0F" w:rsidRDefault="00393B0F" w14:paraId="0F32DC3D" w14:textId="178C3CE7">
      <w:pPr>
        <w:spacing w:line="276" w:lineRule="auto"/>
        <w:rPr>
          <w:lang w:eastAsia="en-US"/>
        </w:rPr>
      </w:pPr>
      <w:r>
        <w:rPr>
          <w:lang w:eastAsia="en-US"/>
        </w:rPr>
        <w:t xml:space="preserve">Afin d’afficher une fiche d’intervention, il faut appuyer sur le bouton « Afficher » situer dans la colonne </w:t>
      </w:r>
      <w:r w:rsidRPr="3E2C5D74">
        <w:rPr>
          <w:i/>
          <w:iCs/>
          <w:lang w:eastAsia="en-US"/>
        </w:rPr>
        <w:t xml:space="preserve">Actions </w:t>
      </w:r>
      <w:r>
        <w:rPr>
          <w:lang w:eastAsia="en-US"/>
        </w:rPr>
        <w:t>de chaque fiche.</w:t>
      </w:r>
      <w:r w:rsidRPr="002D37FA">
        <w:rPr>
          <w:lang w:eastAsia="en-US"/>
        </w:rPr>
        <w:t xml:space="preserve"> </w:t>
      </w:r>
      <w:r>
        <w:rPr>
          <w:lang w:eastAsia="en-US"/>
        </w:rPr>
        <w:t>Un modal de consultation sera affiché.</w:t>
      </w:r>
    </w:p>
    <w:p w:rsidR="00393B0F" w:rsidP="00393B0F" w:rsidRDefault="00EE315C" w14:paraId="2D37D937" w14:textId="581D699A">
      <w:pPr>
        <w:keepNext/>
        <w:spacing w:line="276" w:lineRule="auto"/>
        <w:jc w:val="center"/>
      </w:pPr>
      <w:r w:rsidRPr="00EE315C">
        <w:rPr>
          <w:noProof/>
        </w:rPr>
        <w:drawing>
          <wp:inline distT="0" distB="0" distL="0" distR="0" wp14:anchorId="7B6917E0" wp14:editId="7CD1337A">
            <wp:extent cx="5755640" cy="2982595"/>
            <wp:effectExtent l="19050" t="19050" r="16510" b="27305"/>
            <wp:docPr id="1974565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5730" name=""/>
                    <pic:cNvPicPr/>
                  </pic:nvPicPr>
                  <pic:blipFill>
                    <a:blip r:embed="rId311"/>
                    <a:stretch>
                      <a:fillRect/>
                    </a:stretch>
                  </pic:blipFill>
                  <pic:spPr>
                    <a:xfrm>
                      <a:off x="0" y="0"/>
                      <a:ext cx="5755640" cy="2982595"/>
                    </a:xfrm>
                    <a:prstGeom prst="rect">
                      <a:avLst/>
                    </a:prstGeom>
                    <a:ln>
                      <a:solidFill>
                        <a:schemeClr val="accent1">
                          <a:lumMod val="50000"/>
                        </a:schemeClr>
                      </a:solidFill>
                    </a:ln>
                  </pic:spPr>
                </pic:pic>
              </a:graphicData>
            </a:graphic>
          </wp:inline>
        </w:drawing>
      </w:r>
    </w:p>
    <w:p w:rsidR="00393B0F" w:rsidP="00393B0F" w:rsidRDefault="00393B0F" w14:paraId="5294F0A4" w14:textId="761CE5BA"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253</w:t>
      </w:r>
      <w:r>
        <w:fldChar w:fldCharType="end"/>
      </w:r>
      <w:r w:rsidR="0A56D686">
        <w:rPr/>
        <w:t xml:space="preserve"> : </w:t>
      </w:r>
      <w:r w:rsidR="0A56D686">
        <w:rPr/>
        <w:t>Modal "</w:t>
      </w:r>
      <w:r w:rsidR="0A56D686">
        <w:rPr/>
        <w:t>Affichage</w:t>
      </w:r>
      <w:r w:rsidR="0A56D686">
        <w:rPr/>
        <w:t xml:space="preserve"> d’un</w:t>
      </w:r>
      <w:r w:rsidR="0A56D686">
        <w:rPr/>
        <w:t>e fiche d’intervention</w:t>
      </w:r>
      <w:r w:rsidR="0A56D686">
        <w:rPr/>
        <w:t>"</w:t>
      </w:r>
    </w:p>
    <w:p w:rsidR="00393B0F" w:rsidP="00191CB2" w:rsidRDefault="00393B0F" w14:paraId="565A1E16" w14:textId="77777777">
      <w:pPr>
        <w:spacing w:before="0"/>
        <w:rPr>
          <w:u w:val="single"/>
        </w:rPr>
      </w:pPr>
    </w:p>
    <w:p w:rsidRPr="00CC1502" w:rsidR="00191CB2" w:rsidP="00191CB2" w:rsidRDefault="00191CB2" w14:paraId="1DB103DB" w14:textId="2064CEB1">
      <w:pPr>
        <w:spacing w:before="0"/>
        <w:rPr>
          <w:u w:val="single"/>
          <w:lang w:eastAsia="en-US"/>
        </w:rPr>
      </w:pPr>
      <w:r w:rsidRPr="3E2C5D74">
        <w:rPr>
          <w:u w:val="single"/>
        </w:rPr>
        <w:t>Suppression d’un</w:t>
      </w:r>
      <w:r>
        <w:rPr>
          <w:u w:val="single"/>
        </w:rPr>
        <w:t xml:space="preserve">e </w:t>
      </w:r>
      <w:r w:rsidR="00393B0F">
        <w:rPr>
          <w:u w:val="single"/>
        </w:rPr>
        <w:t>fiche d’intervention</w:t>
      </w:r>
    </w:p>
    <w:p w:rsidR="00191CB2" w:rsidP="00191CB2" w:rsidRDefault="00191CB2" w14:paraId="2AEDBA75" w14:textId="3464E6F0">
      <w:pPr>
        <w:spacing w:before="0" w:after="0" w:line="276" w:lineRule="auto"/>
        <w:rPr>
          <w:lang w:eastAsia="en-US"/>
        </w:rPr>
      </w:pPr>
      <w:r>
        <w:rPr>
          <w:lang w:eastAsia="en-US"/>
        </w:rPr>
        <w:t xml:space="preserve">Pour supprimer </w:t>
      </w:r>
      <w:r w:rsidRPr="00DE1B3D">
        <w:t xml:space="preserve">une </w:t>
      </w:r>
      <w:r w:rsidR="00393B0F">
        <w:t>fiche d’intervention</w:t>
      </w:r>
      <w:r>
        <w:rPr>
          <w:lang w:eastAsia="en-US"/>
        </w:rPr>
        <w:t xml:space="preserve">, il suffit d’appuyer sur le bouton « Supprimer » de la colonne </w:t>
      </w:r>
      <w:r w:rsidRPr="3E2C5D74">
        <w:rPr>
          <w:i/>
          <w:iCs/>
          <w:lang w:eastAsia="en-US"/>
        </w:rPr>
        <w:t>Actions.</w:t>
      </w:r>
    </w:p>
    <w:p w:rsidR="00191CB2" w:rsidP="00191CB2" w:rsidRDefault="00191CB2" w14:paraId="7D16E26F" w14:textId="77777777">
      <w:pPr>
        <w:spacing w:before="0" w:after="0" w:line="276" w:lineRule="auto"/>
        <w:jc w:val="center"/>
      </w:pPr>
    </w:p>
    <w:p w:rsidR="00191CB2" w:rsidP="00191CB2" w:rsidRDefault="002E290E" w14:paraId="71F9A48C" w14:textId="662C2F7F">
      <w:pPr>
        <w:keepNext/>
        <w:spacing w:before="0" w:after="0" w:line="276" w:lineRule="auto"/>
        <w:jc w:val="center"/>
      </w:pPr>
      <w:r w:rsidRPr="002E290E">
        <w:rPr>
          <w:noProof/>
        </w:rPr>
        <w:drawing>
          <wp:inline distT="0" distB="0" distL="0" distR="0" wp14:anchorId="48270622" wp14:editId="43A512EB">
            <wp:extent cx="3454578" cy="1358970"/>
            <wp:effectExtent l="19050" t="19050" r="12700" b="12700"/>
            <wp:docPr id="15541437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3704" name=""/>
                    <pic:cNvPicPr/>
                  </pic:nvPicPr>
                  <pic:blipFill>
                    <a:blip r:embed="rId312"/>
                    <a:stretch>
                      <a:fillRect/>
                    </a:stretch>
                  </pic:blipFill>
                  <pic:spPr>
                    <a:xfrm>
                      <a:off x="0" y="0"/>
                      <a:ext cx="3454578" cy="1358970"/>
                    </a:xfrm>
                    <a:prstGeom prst="rect">
                      <a:avLst/>
                    </a:prstGeom>
                    <a:ln>
                      <a:solidFill>
                        <a:schemeClr val="accent1">
                          <a:lumMod val="50000"/>
                        </a:schemeClr>
                      </a:solidFill>
                    </a:ln>
                  </pic:spPr>
                </pic:pic>
              </a:graphicData>
            </a:graphic>
          </wp:inline>
        </w:drawing>
      </w:r>
    </w:p>
    <w:p w:rsidR="00191CB2" w:rsidP="00191CB2" w:rsidRDefault="00191CB2" w14:paraId="112A822D" w14:textId="42421B97"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254</w:t>
      </w:r>
      <w:r>
        <w:fldChar w:fldCharType="end"/>
      </w:r>
      <w:r w:rsidR="0A56D686">
        <w:rPr/>
        <w:t xml:space="preserve"> : Modal "Suppression d’une</w:t>
      </w:r>
      <w:r w:rsidR="0A56D686">
        <w:rPr/>
        <w:t xml:space="preserve"> fiche d’intervention </w:t>
      </w:r>
      <w:r w:rsidR="0A56D686">
        <w:rPr/>
        <w:t>"</w:t>
      </w:r>
    </w:p>
    <w:p w:rsidR="0047376D" w:rsidP="0047376D" w:rsidRDefault="0047376D" w14:paraId="3F03D49C" w14:textId="77777777">
      <w:pPr>
        <w:rPr>
          <w:lang w:eastAsia="en-US"/>
        </w:rPr>
      </w:pPr>
    </w:p>
    <w:p w:rsidR="0047376D" w:rsidP="0047376D" w:rsidRDefault="0047376D" w14:paraId="5003A96D" w14:textId="77777777">
      <w:pPr>
        <w:rPr>
          <w:lang w:eastAsia="en-US"/>
        </w:rPr>
      </w:pPr>
    </w:p>
    <w:p w:rsidR="0047376D" w:rsidP="0047376D" w:rsidRDefault="0047376D" w14:paraId="69BAA2D0" w14:textId="77777777">
      <w:pPr>
        <w:rPr>
          <w:lang w:eastAsia="en-US"/>
        </w:rPr>
      </w:pPr>
    </w:p>
    <w:p w:rsidR="0047376D" w:rsidP="0047376D" w:rsidRDefault="0047376D" w14:paraId="2E995CFA" w14:textId="77777777">
      <w:pPr>
        <w:rPr>
          <w:lang w:eastAsia="en-US"/>
        </w:rPr>
      </w:pPr>
    </w:p>
    <w:p w:rsidR="0047376D" w:rsidP="0047376D" w:rsidRDefault="0047376D" w14:paraId="68184BC3" w14:textId="77777777">
      <w:pPr>
        <w:rPr>
          <w:lang w:eastAsia="en-US"/>
        </w:rPr>
      </w:pPr>
    </w:p>
    <w:p w:rsidR="0047376D" w:rsidP="0047376D" w:rsidRDefault="0047376D" w14:paraId="5AE8CB37" w14:textId="77777777">
      <w:pPr>
        <w:rPr>
          <w:lang w:eastAsia="en-US"/>
        </w:rPr>
      </w:pPr>
    </w:p>
    <w:p w:rsidRPr="0047376D" w:rsidR="0047376D" w:rsidP="0047376D" w:rsidRDefault="0047376D" w14:paraId="462570A0" w14:textId="77777777">
      <w:pPr>
        <w:rPr>
          <w:lang w:eastAsia="en-US"/>
        </w:rPr>
      </w:pPr>
    </w:p>
    <w:p w:rsidRPr="001126A6" w:rsidR="001126A6" w:rsidP="001126A6" w:rsidRDefault="001126A6" w14:paraId="4057E2DE" w14:textId="77777777"/>
    <w:p w:rsidR="00611B07" w:rsidP="23143684" w:rsidRDefault="00611B07" w14:paraId="7465BA55" w14:textId="483271E7" w14:noSpellErr="1">
      <w:pPr>
        <w:pStyle w:val="Titre1"/>
        <w:rPr/>
      </w:pPr>
      <w:bookmarkStart w:name="_Toc1761977937" w:id="1878462362"/>
      <w:r w:rsidR="0A56D686">
        <w:rPr/>
        <w:t>Tableau de bord</w:t>
      </w:r>
      <w:bookmarkEnd w:id="1878462362"/>
    </w:p>
    <w:p w:rsidR="007B2398" w:rsidP="007B2398" w:rsidRDefault="4D2FB6C0" w14:paraId="3854388C" w14:textId="77777777">
      <w:pPr>
        <w:keepNext/>
        <w:jc w:val="center"/>
      </w:pPr>
      <w:r>
        <w:rPr>
          <w:noProof/>
        </w:rPr>
        <w:drawing>
          <wp:inline distT="0" distB="0" distL="0" distR="0" wp14:anchorId="3C4749C3" wp14:editId="72846C61">
            <wp:extent cx="5753098" cy="4695837"/>
            <wp:effectExtent l="19050" t="19050" r="19685" b="9525"/>
            <wp:docPr id="1546371618" name="Picture 154637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371618"/>
                    <pic:cNvPicPr/>
                  </pic:nvPicPr>
                  <pic:blipFill>
                    <a:blip r:embed="rId313">
                      <a:extLst>
                        <a:ext uri="{28A0092B-C50C-407E-A947-70E740481C1C}">
                          <a14:useLocalDpi xmlns:a14="http://schemas.microsoft.com/office/drawing/2010/main" val="0"/>
                        </a:ext>
                      </a:extLst>
                    </a:blip>
                    <a:srcRect t="6095"/>
                    <a:stretch>
                      <a:fillRect/>
                    </a:stretch>
                  </pic:blipFill>
                  <pic:spPr>
                    <a:xfrm>
                      <a:off x="0" y="0"/>
                      <a:ext cx="5753098" cy="4695837"/>
                    </a:xfrm>
                    <a:prstGeom prst="rect">
                      <a:avLst/>
                    </a:prstGeom>
                    <a:ln>
                      <a:solidFill>
                        <a:schemeClr val="tx2">
                          <a:lumMod val="75000"/>
                        </a:schemeClr>
                      </a:solidFill>
                    </a:ln>
                  </pic:spPr>
                </pic:pic>
              </a:graphicData>
            </a:graphic>
          </wp:inline>
        </w:drawing>
      </w:r>
    </w:p>
    <w:p w:rsidR="4D2FB6C0" w:rsidP="007B2398" w:rsidRDefault="007B2398" w14:paraId="4C18FED9" w14:textId="01CA05DF"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255</w:t>
      </w:r>
      <w:r>
        <w:fldChar w:fldCharType="end"/>
      </w:r>
      <w:r w:rsidR="0A56D686">
        <w:rPr/>
        <w:t xml:space="preserve"> : </w:t>
      </w:r>
      <w:r w:rsidR="0A56D686">
        <w:rPr/>
        <w:t>Tableau de bord général</w:t>
      </w:r>
    </w:p>
    <w:p w:rsidR="4D2FB6C0" w:rsidP="23143684" w:rsidRDefault="4D2FB6C0" w14:paraId="666E0FE7" w14:textId="3682FF1C">
      <w:r w:rsidRPr="3E2C5D74">
        <w:rPr>
          <w:rFonts w:eastAsia="Calibri Light" w:cs="Calibri Light"/>
        </w:rPr>
        <w:t xml:space="preserve">Le tableau de bord général présente l’historique des données pour chaque shift terminé. Les données de l’usine sont historisées dans le </w:t>
      </w:r>
      <w:proofErr w:type="spellStart"/>
      <w:r w:rsidRPr="3E2C5D74">
        <w:rPr>
          <w:rFonts w:eastAsia="Calibri Light" w:cs="Calibri Light"/>
        </w:rPr>
        <w:t>dashboard</w:t>
      </w:r>
      <w:proofErr w:type="spellEnd"/>
      <w:r w:rsidRPr="3E2C5D74">
        <w:rPr>
          <w:rFonts w:eastAsia="Calibri Light" w:cs="Calibri Light"/>
        </w:rPr>
        <w:t>, avec les détails pour chaque atelier. En filtrant par atelier, il est possible de visualiser les détails par ligne, et en filtrant par unité de temps (mois), il est possible de sélectionner la période d'affichage des données</w:t>
      </w:r>
      <w:r w:rsidRPr="3E2C5D74" w:rsidR="07C077D1">
        <w:rPr>
          <w:rFonts w:eastAsia="Calibri Light" w:cs="Calibri Light"/>
        </w:rPr>
        <w:t>.</w:t>
      </w:r>
    </w:p>
    <w:p w:rsidR="007B2398" w:rsidP="007B2398" w:rsidRDefault="4D2FB6C0" w14:paraId="45FD5DAF" w14:textId="77777777">
      <w:pPr>
        <w:keepNext/>
        <w:jc w:val="center"/>
      </w:pPr>
      <w:r w:rsidRPr="3E2C5D74">
        <w:rPr>
          <w:rFonts w:eastAsia="Calibri Light" w:cs="Calibri Light"/>
        </w:rPr>
        <w:t xml:space="preserve">. </w:t>
      </w:r>
      <w:r>
        <w:rPr>
          <w:noProof/>
        </w:rPr>
        <w:drawing>
          <wp:inline distT="0" distB="0" distL="0" distR="0" wp14:anchorId="190D6E44" wp14:editId="5AFF511E">
            <wp:extent cx="2686050" cy="1123950"/>
            <wp:effectExtent l="19050" t="19050" r="19050" b="19050"/>
            <wp:docPr id="2008922035" name="Picture 200892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922035"/>
                    <pic:cNvPicPr/>
                  </pic:nvPicPr>
                  <pic:blipFill>
                    <a:blip r:embed="rId273">
                      <a:extLst>
                        <a:ext uri="{28A0092B-C50C-407E-A947-70E740481C1C}">
                          <a14:useLocalDpi xmlns:a14="http://schemas.microsoft.com/office/drawing/2010/main" val="0"/>
                        </a:ext>
                      </a:extLst>
                    </a:blip>
                    <a:stretch>
                      <a:fillRect/>
                    </a:stretch>
                  </pic:blipFill>
                  <pic:spPr>
                    <a:xfrm>
                      <a:off x="0" y="0"/>
                      <a:ext cx="2686050" cy="1123950"/>
                    </a:xfrm>
                    <a:prstGeom prst="rect">
                      <a:avLst/>
                    </a:prstGeom>
                    <a:ln>
                      <a:solidFill>
                        <a:schemeClr val="tx2">
                          <a:lumMod val="75000"/>
                        </a:schemeClr>
                      </a:solidFill>
                    </a:ln>
                  </pic:spPr>
                </pic:pic>
              </a:graphicData>
            </a:graphic>
          </wp:inline>
        </w:drawing>
      </w:r>
    </w:p>
    <w:p w:rsidR="4D2FB6C0" w:rsidP="007B2398" w:rsidRDefault="007B2398" w14:paraId="569AC6A2" w14:textId="4B12DA12" w14:noSpellErr="1">
      <w:pPr>
        <w:pStyle w:val="Lgende"/>
        <w:jc w:val="center"/>
        <w:rPr>
          <w:rFonts w:eastAsia="Calibri Light" w:cs="Calibri Light"/>
        </w:rPr>
      </w:pPr>
      <w:r w:rsidR="0A56D686">
        <w:rPr/>
        <w:t xml:space="preserve">Figure </w:t>
      </w:r>
      <w:r>
        <w:fldChar w:fldCharType="begin"/>
      </w:r>
      <w:r>
        <w:instrText xml:space="preserve"> SEQ Figure \* ARABIC </w:instrText>
      </w:r>
      <w:r>
        <w:fldChar w:fldCharType="separate"/>
      </w:r>
      <w:r w:rsidRPr="0A56D686" w:rsidR="0A56D686">
        <w:rPr>
          <w:noProof/>
        </w:rPr>
        <w:t>256</w:t>
      </w:r>
      <w:r>
        <w:fldChar w:fldCharType="end"/>
      </w:r>
      <w:r w:rsidR="0A56D686">
        <w:rPr/>
        <w:t xml:space="preserve"> : </w:t>
      </w:r>
      <w:r w:rsidR="0A56D686">
        <w:rPr/>
        <w:t>Unité de temps</w:t>
      </w:r>
    </w:p>
    <w:p w:rsidR="4D2FB6C0" w:rsidP="23143684" w:rsidRDefault="4D2FB6C0" w14:paraId="24074389" w14:textId="4DA9638A">
      <w:pPr>
        <w:spacing w:before="0" w:after="200"/>
        <w:jc w:val="center"/>
      </w:pPr>
    </w:p>
    <w:p w:rsidR="4D2FB6C0" w:rsidP="23143684" w:rsidRDefault="4D2FB6C0" w14:paraId="1F1FF312" w14:textId="7A4BB4E5">
      <w:r w:rsidRPr="23143684">
        <w:rPr>
          <w:rFonts w:eastAsia="Calibri Light" w:cs="Calibri Light"/>
        </w:rPr>
        <w:t>Ce filtre permet de choisir les ateliers ou les lignes à afficher dans la section « Détails » :</w:t>
      </w:r>
    </w:p>
    <w:p w:rsidR="007B2398" w:rsidP="007B2398" w:rsidRDefault="4D2FB6C0" w14:paraId="66CA039E" w14:textId="77777777">
      <w:pPr>
        <w:keepNext/>
        <w:jc w:val="center"/>
      </w:pPr>
      <w:r>
        <w:rPr>
          <w:noProof/>
        </w:rPr>
        <w:drawing>
          <wp:inline distT="0" distB="0" distL="0" distR="0" wp14:anchorId="1CF4E917" wp14:editId="4CB07C3C">
            <wp:extent cx="5753098" cy="304800"/>
            <wp:effectExtent l="19050" t="19050" r="19685" b="19050"/>
            <wp:docPr id="1895022897" name="Picture 189502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022897"/>
                    <pic:cNvPicPr/>
                  </pic:nvPicPr>
                  <pic:blipFill>
                    <a:blip r:embed="rId274">
                      <a:extLst>
                        <a:ext uri="{28A0092B-C50C-407E-A947-70E740481C1C}">
                          <a14:useLocalDpi xmlns:a14="http://schemas.microsoft.com/office/drawing/2010/main" val="0"/>
                        </a:ext>
                      </a:extLst>
                    </a:blip>
                    <a:stretch>
                      <a:fillRect/>
                    </a:stretch>
                  </pic:blipFill>
                  <pic:spPr>
                    <a:xfrm>
                      <a:off x="0" y="0"/>
                      <a:ext cx="5753098" cy="304800"/>
                    </a:xfrm>
                    <a:prstGeom prst="rect">
                      <a:avLst/>
                    </a:prstGeom>
                    <a:ln>
                      <a:solidFill>
                        <a:schemeClr val="tx2">
                          <a:lumMod val="75000"/>
                        </a:schemeClr>
                      </a:solidFill>
                    </a:ln>
                  </pic:spPr>
                </pic:pic>
              </a:graphicData>
            </a:graphic>
          </wp:inline>
        </w:drawing>
      </w:r>
    </w:p>
    <w:p w:rsidR="4D2FB6C0" w:rsidP="007B2398" w:rsidRDefault="007B2398" w14:paraId="5D5385B1" w14:textId="08BB9D8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257</w:t>
      </w:r>
      <w:r>
        <w:fldChar w:fldCharType="end"/>
      </w:r>
      <w:r w:rsidR="0A56D686">
        <w:rPr/>
        <w:t xml:space="preserve"> : </w:t>
      </w:r>
      <w:r w:rsidR="0A56D686">
        <w:rPr/>
        <w:t>Filtre des Lignes / Altiers à afficher</w:t>
      </w:r>
    </w:p>
    <w:p w:rsidR="4D2FB6C0" w:rsidP="23143684" w:rsidRDefault="4D2FB6C0" w14:paraId="6FB471C2" w14:textId="75830EC7">
      <w:r w:rsidRPr="23143684">
        <w:rPr>
          <w:rFonts w:eastAsia="Calibri Light" w:cs="Calibri Light"/>
        </w:rPr>
        <w:t>Le résultat d’affichage est comme suit :</w:t>
      </w:r>
    </w:p>
    <w:p w:rsidR="007B2398" w:rsidP="007B2398" w:rsidRDefault="4D2FB6C0" w14:paraId="1CBDEBD7" w14:textId="77777777">
      <w:pPr>
        <w:keepNext/>
        <w:jc w:val="center"/>
      </w:pPr>
      <w:r>
        <w:rPr>
          <w:noProof/>
        </w:rPr>
        <w:drawing>
          <wp:inline distT="0" distB="0" distL="0" distR="0" wp14:anchorId="77E794C3" wp14:editId="4B17294E">
            <wp:extent cx="5743575" cy="2476500"/>
            <wp:effectExtent l="19050" t="19050" r="28575" b="19050"/>
            <wp:docPr id="1225260724" name="Picture 122526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260724"/>
                    <pic:cNvPicPr/>
                  </pic:nvPicPr>
                  <pic:blipFill>
                    <a:blip r:embed="rId314">
                      <a:extLst>
                        <a:ext uri="{28A0092B-C50C-407E-A947-70E740481C1C}">
                          <a14:useLocalDpi xmlns:a14="http://schemas.microsoft.com/office/drawing/2010/main" val="0"/>
                        </a:ext>
                      </a:extLst>
                    </a:blip>
                    <a:stretch>
                      <a:fillRect/>
                    </a:stretch>
                  </pic:blipFill>
                  <pic:spPr>
                    <a:xfrm>
                      <a:off x="0" y="0"/>
                      <a:ext cx="5743575" cy="2476500"/>
                    </a:xfrm>
                    <a:prstGeom prst="rect">
                      <a:avLst/>
                    </a:prstGeom>
                    <a:ln>
                      <a:solidFill>
                        <a:schemeClr val="tx2">
                          <a:lumMod val="75000"/>
                        </a:schemeClr>
                      </a:solidFill>
                    </a:ln>
                  </pic:spPr>
                </pic:pic>
              </a:graphicData>
            </a:graphic>
          </wp:inline>
        </w:drawing>
      </w:r>
    </w:p>
    <w:p w:rsidR="4D2FB6C0" w:rsidP="007B2398" w:rsidRDefault="007B2398" w14:paraId="33F49431" w14:textId="1946D8AC"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258</w:t>
      </w:r>
      <w:r>
        <w:fldChar w:fldCharType="end"/>
      </w:r>
      <w:r w:rsidR="0A56D686">
        <w:rPr/>
        <w:t xml:space="preserve"> : </w:t>
      </w:r>
      <w:r w:rsidR="0A56D686">
        <w:rPr/>
        <w:t>Section "Détails"</w:t>
      </w:r>
    </w:p>
    <w:p w:rsidR="4D2FB6C0" w:rsidP="23143684" w:rsidRDefault="4D2FB6C0" w14:paraId="7B042108" w14:textId="582190BA">
      <w:pPr>
        <w:rPr>
          <w:rFonts w:eastAsia="Calibri Light" w:cs="Calibri Light"/>
        </w:rPr>
      </w:pPr>
      <w:r w:rsidRPr="3E2C5D74">
        <w:rPr>
          <w:rFonts w:eastAsia="Calibri Light" w:cs="Calibri Light"/>
        </w:rPr>
        <w:t xml:space="preserve">Les indicateurs fournis dans le tableau de bord générale sont : </w:t>
      </w:r>
    </w:p>
    <w:p w:rsidR="4D2FB6C0" w:rsidP="00EE7635" w:rsidRDefault="00FE3B99" w14:paraId="086F26DE" w14:textId="50AB5C35">
      <w:pPr>
        <w:pStyle w:val="Paragraphedeliste"/>
        <w:numPr>
          <w:ilvl w:val="0"/>
          <w:numId w:val="19"/>
        </w:numPr>
        <w:spacing w:before="0" w:after="0"/>
        <w:rPr>
          <w:rFonts w:eastAsia="Calibri Light" w:cs="Calibri Light"/>
          <w:lang w:val="en-US"/>
        </w:rPr>
      </w:pPr>
      <w:r w:rsidRPr="3E2C5D74">
        <w:rPr>
          <w:rFonts w:eastAsia="Calibri Light" w:cs="Calibri Light"/>
          <w:b/>
          <w:bCs/>
        </w:rPr>
        <w:t>Performance</w:t>
      </w:r>
      <w:r w:rsidRPr="3E2C5D74">
        <w:rPr>
          <w:rFonts w:eastAsia="Calibri Light" w:cs="Calibri Light"/>
        </w:rPr>
        <w:t xml:space="preserve"> :</w:t>
      </w:r>
      <w:r w:rsidRPr="3E2C5D74" w:rsidR="4D2FB6C0">
        <w:rPr>
          <w:rFonts w:eastAsia="Calibri Light" w:cs="Calibri Light"/>
        </w:rPr>
        <w:t xml:space="preserve"> TRS, TQ, TB, TF </w:t>
      </w:r>
    </w:p>
    <w:p w:rsidR="4D2FB6C0" w:rsidP="00EE7635" w:rsidRDefault="4D2FB6C0" w14:paraId="114DE39C" w14:textId="3109690B">
      <w:pPr>
        <w:pStyle w:val="Paragraphedeliste"/>
        <w:numPr>
          <w:ilvl w:val="0"/>
          <w:numId w:val="19"/>
        </w:numPr>
        <w:spacing w:before="0" w:after="0"/>
        <w:rPr>
          <w:rFonts w:eastAsia="Calibri Light" w:cs="Calibri Light"/>
        </w:rPr>
      </w:pPr>
      <w:r w:rsidRPr="3E2C5D74">
        <w:rPr>
          <w:rFonts w:eastAsia="Calibri Light" w:cs="Calibri Light"/>
          <w:b/>
          <w:bCs/>
        </w:rPr>
        <w:t>Qualité</w:t>
      </w:r>
      <w:r w:rsidRPr="3E2C5D74">
        <w:rPr>
          <w:rFonts w:eastAsia="Calibri Light" w:cs="Calibri Light"/>
        </w:rPr>
        <w:t xml:space="preserve"> : Quantité produite totale, conforme et non conforme, par rapport à la quantité objectif</w:t>
      </w:r>
    </w:p>
    <w:p w:rsidR="4D2FB6C0" w:rsidP="00EE7635" w:rsidRDefault="4D2FB6C0" w14:paraId="00781A1E" w14:textId="2EFACC0F">
      <w:pPr>
        <w:pStyle w:val="Paragraphedeliste"/>
        <w:numPr>
          <w:ilvl w:val="0"/>
          <w:numId w:val="19"/>
        </w:numPr>
        <w:spacing w:before="0" w:after="0"/>
        <w:rPr>
          <w:rFonts w:eastAsia="Calibri Light" w:cs="Calibri Light"/>
        </w:rPr>
      </w:pPr>
      <w:r w:rsidRPr="3E2C5D74">
        <w:rPr>
          <w:rFonts w:eastAsia="Calibri Light" w:cs="Calibri Light"/>
          <w:b/>
          <w:bCs/>
        </w:rPr>
        <w:t>Délais</w:t>
      </w:r>
      <w:r w:rsidRPr="3E2C5D74">
        <w:rPr>
          <w:rFonts w:eastAsia="Calibri Light" w:cs="Calibri Light"/>
        </w:rPr>
        <w:t xml:space="preserve"> : Durée totale de production, durée totale des arrêts et durée totale planifiée</w:t>
      </w:r>
    </w:p>
    <w:p w:rsidR="4D2FB6C0" w:rsidP="00EE7635" w:rsidRDefault="4D2FB6C0" w14:paraId="1E863090" w14:textId="1C74087C">
      <w:pPr>
        <w:pStyle w:val="Paragraphedeliste"/>
        <w:numPr>
          <w:ilvl w:val="0"/>
          <w:numId w:val="19"/>
        </w:numPr>
        <w:spacing w:before="0" w:after="0"/>
        <w:rPr>
          <w:rFonts w:eastAsia="Calibri Light" w:cs="Calibri Light"/>
        </w:rPr>
      </w:pPr>
      <w:r w:rsidRPr="3E2C5D74">
        <w:rPr>
          <w:rFonts w:eastAsia="Calibri Light" w:cs="Calibri Light"/>
          <w:b/>
          <w:bCs/>
        </w:rPr>
        <w:t>Coût</w:t>
      </w:r>
      <w:r w:rsidRPr="3E2C5D74">
        <w:rPr>
          <w:rFonts w:eastAsia="Calibri Light" w:cs="Calibri Light"/>
        </w:rPr>
        <w:t xml:space="preserve"> : Coût des arrêts et des non-conformités</w:t>
      </w:r>
    </w:p>
    <w:p w:rsidR="4D2FB6C0" w:rsidP="23143684" w:rsidRDefault="4D2FB6C0" w14:paraId="58770F4B" w14:textId="486AA9C6">
      <w:r w:rsidRPr="3E2C5D74">
        <w:rPr>
          <w:rFonts w:eastAsia="Calibri Light" w:cs="Calibri Light"/>
        </w:rPr>
        <w:t xml:space="preserve">Le bouton </w:t>
      </w:r>
      <w:r>
        <w:rPr>
          <w:noProof/>
        </w:rPr>
        <w:drawing>
          <wp:inline distT="0" distB="0" distL="0" distR="0" wp14:anchorId="7BCAAC7C" wp14:editId="0269967A">
            <wp:extent cx="142875" cy="161925"/>
            <wp:effectExtent l="0" t="0" r="0" b="0"/>
            <wp:docPr id="1638238108" name="Picture 163823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238108"/>
                    <pic:cNvPicPr/>
                  </pic:nvPicPr>
                  <pic:blipFill>
                    <a:blip r:embed="rId282">
                      <a:extLst>
                        <a:ext uri="{28A0092B-C50C-407E-A947-70E740481C1C}">
                          <a14:useLocalDpi xmlns:a14="http://schemas.microsoft.com/office/drawing/2010/main" val="0"/>
                        </a:ext>
                      </a:extLst>
                    </a:blip>
                    <a:stretch>
                      <a:fillRect/>
                    </a:stretch>
                  </pic:blipFill>
                  <pic:spPr>
                    <a:xfrm>
                      <a:off x="0" y="0"/>
                      <a:ext cx="142875" cy="161925"/>
                    </a:xfrm>
                    <a:prstGeom prst="rect">
                      <a:avLst/>
                    </a:prstGeom>
                  </pic:spPr>
                </pic:pic>
              </a:graphicData>
            </a:graphic>
          </wp:inline>
        </w:drawing>
      </w:r>
      <w:r w:rsidRPr="3E2C5D74">
        <w:rPr>
          <w:rFonts w:eastAsia="Calibri Light" w:cs="Calibri Light"/>
        </w:rPr>
        <w:t xml:space="preserve"> permet de réinitialiser le TDB après filtrage.</w:t>
      </w:r>
      <w:r>
        <w:br/>
      </w:r>
      <w:r w:rsidRPr="3E2C5D74">
        <w:rPr>
          <w:rFonts w:eastAsia="Calibri Light" w:cs="Calibri Light"/>
        </w:rPr>
        <w:t xml:space="preserve"> Le bouton </w:t>
      </w:r>
      <w:r>
        <w:rPr>
          <w:noProof/>
        </w:rPr>
        <w:drawing>
          <wp:inline distT="0" distB="0" distL="0" distR="0" wp14:anchorId="67ACAED4" wp14:editId="00C7EEF4">
            <wp:extent cx="171450" cy="180975"/>
            <wp:effectExtent l="0" t="0" r="0" b="0"/>
            <wp:docPr id="1910476321" name="Picture 191047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476321"/>
                    <pic:cNvPicPr/>
                  </pic:nvPicPr>
                  <pic:blipFill>
                    <a:blip r:embed="rId283">
                      <a:extLst>
                        <a:ext uri="{28A0092B-C50C-407E-A947-70E740481C1C}">
                          <a14:useLocalDpi xmlns:a14="http://schemas.microsoft.com/office/drawing/2010/main" val="0"/>
                        </a:ext>
                      </a:extLst>
                    </a:blip>
                    <a:stretch>
                      <a:fillRect/>
                    </a:stretch>
                  </pic:blipFill>
                  <pic:spPr>
                    <a:xfrm>
                      <a:off x="0" y="0"/>
                      <a:ext cx="171450" cy="180975"/>
                    </a:xfrm>
                    <a:prstGeom prst="rect">
                      <a:avLst/>
                    </a:prstGeom>
                  </pic:spPr>
                </pic:pic>
              </a:graphicData>
            </a:graphic>
          </wp:inline>
        </w:drawing>
      </w:r>
      <w:r w:rsidRPr="3E2C5D74">
        <w:rPr>
          <w:rFonts w:eastAsia="Calibri Light" w:cs="Calibri Light"/>
        </w:rPr>
        <w:t xml:space="preserve"> permet d’afficher le TDB en mode plein écran.</w:t>
      </w:r>
    </w:p>
    <w:p w:rsidR="4D2FB6C0" w:rsidP="23143684" w:rsidRDefault="4D2FB6C0" w14:paraId="582297BD" w14:textId="767D14C6">
      <w:r w:rsidRPr="3E2C5D74">
        <w:rPr>
          <w:rFonts w:eastAsia="Calibri Light" w:cs="Calibri Light"/>
        </w:rPr>
        <w:t xml:space="preserve">Le bouton </w:t>
      </w:r>
      <w:r>
        <w:rPr>
          <w:noProof/>
        </w:rPr>
        <w:drawing>
          <wp:inline distT="0" distB="0" distL="0" distR="0" wp14:anchorId="7A035D58" wp14:editId="4293D72C">
            <wp:extent cx="180975" cy="219075"/>
            <wp:effectExtent l="0" t="0" r="0" b="0"/>
            <wp:docPr id="1657360006" name="Picture 165736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360006"/>
                    <pic:cNvPicPr/>
                  </pic:nvPicPr>
                  <pic:blipFill>
                    <a:blip r:embed="rId284">
                      <a:extLst>
                        <a:ext uri="{28A0092B-C50C-407E-A947-70E740481C1C}">
                          <a14:useLocalDpi xmlns:a14="http://schemas.microsoft.com/office/drawing/2010/main" val="0"/>
                        </a:ext>
                      </a:extLst>
                    </a:blip>
                    <a:stretch>
                      <a:fillRect/>
                    </a:stretch>
                  </pic:blipFill>
                  <pic:spPr>
                    <a:xfrm>
                      <a:off x="0" y="0"/>
                      <a:ext cx="180975" cy="219075"/>
                    </a:xfrm>
                    <a:prstGeom prst="rect">
                      <a:avLst/>
                    </a:prstGeom>
                  </pic:spPr>
                </pic:pic>
              </a:graphicData>
            </a:graphic>
          </wp:inline>
        </w:drawing>
      </w:r>
      <w:r w:rsidRPr="3E2C5D74">
        <w:rPr>
          <w:rFonts w:eastAsia="Calibri Light" w:cs="Calibri Light"/>
        </w:rPr>
        <w:t xml:space="preserve"> permet de choisir les indicateurs à afficher ou à masquer : </w:t>
      </w:r>
    </w:p>
    <w:p w:rsidR="23143684" w:rsidP="23143684" w:rsidRDefault="23143684" w14:paraId="0EFC58B9" w14:textId="7F9B3E0E">
      <w:pPr>
        <w:jc w:val="center"/>
      </w:pPr>
    </w:p>
    <w:p w:rsidR="007B2398" w:rsidP="007B2398" w:rsidRDefault="4D2FB6C0" w14:paraId="46A00EBC" w14:textId="77777777">
      <w:pPr>
        <w:keepNext/>
        <w:jc w:val="center"/>
      </w:pPr>
      <w:r>
        <w:rPr>
          <w:noProof/>
        </w:rPr>
        <w:drawing>
          <wp:inline distT="0" distB="0" distL="0" distR="0" wp14:anchorId="31E9FBC4" wp14:editId="4914941B">
            <wp:extent cx="3333750" cy="2590800"/>
            <wp:effectExtent l="19050" t="19050" r="19050" b="19050"/>
            <wp:docPr id="316097739" name="Picture 31609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97739"/>
                    <pic:cNvPicPr/>
                  </pic:nvPicPr>
                  <pic:blipFill>
                    <a:blip r:embed="rId315">
                      <a:extLst>
                        <a:ext uri="{28A0092B-C50C-407E-A947-70E740481C1C}">
                          <a14:useLocalDpi xmlns:a14="http://schemas.microsoft.com/office/drawing/2010/main" val="0"/>
                        </a:ext>
                      </a:extLst>
                    </a:blip>
                    <a:stretch>
                      <a:fillRect/>
                    </a:stretch>
                  </pic:blipFill>
                  <pic:spPr>
                    <a:xfrm>
                      <a:off x="0" y="0"/>
                      <a:ext cx="3333750" cy="2590800"/>
                    </a:xfrm>
                    <a:prstGeom prst="rect">
                      <a:avLst/>
                    </a:prstGeom>
                    <a:ln>
                      <a:solidFill>
                        <a:schemeClr val="tx2">
                          <a:lumMod val="75000"/>
                        </a:schemeClr>
                      </a:solidFill>
                    </a:ln>
                  </pic:spPr>
                </pic:pic>
              </a:graphicData>
            </a:graphic>
          </wp:inline>
        </w:drawing>
      </w:r>
    </w:p>
    <w:p w:rsidR="4D2FB6C0" w:rsidP="007B2398" w:rsidRDefault="007B2398" w14:paraId="74EDF1FF" w14:textId="37ACFEA0"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259</w:t>
      </w:r>
      <w:r>
        <w:fldChar w:fldCharType="end"/>
      </w:r>
      <w:r w:rsidR="0A56D686">
        <w:rPr/>
        <w:t xml:space="preserve"> : </w:t>
      </w:r>
      <w:r w:rsidR="0A56D686">
        <w:rPr/>
        <w:t>Configuration des KPIs TBD</w:t>
      </w:r>
    </w:p>
    <w:p w:rsidR="0047376D" w:rsidP="0047376D" w:rsidRDefault="0047376D" w14:paraId="370A801E" w14:textId="77777777">
      <w:pPr>
        <w:rPr>
          <w:lang w:eastAsia="en-US"/>
        </w:rPr>
      </w:pPr>
    </w:p>
    <w:p w:rsidR="0047376D" w:rsidP="0047376D" w:rsidRDefault="0047376D" w14:paraId="7A058AAF" w14:textId="77777777">
      <w:pPr>
        <w:rPr>
          <w:lang w:eastAsia="en-US"/>
        </w:rPr>
      </w:pPr>
    </w:p>
    <w:p w:rsidR="0047376D" w:rsidP="0047376D" w:rsidRDefault="0047376D" w14:paraId="259A58F0" w14:textId="77777777">
      <w:pPr>
        <w:rPr>
          <w:lang w:eastAsia="en-US"/>
        </w:rPr>
      </w:pPr>
    </w:p>
    <w:p w:rsidR="0047376D" w:rsidP="0047376D" w:rsidRDefault="0047376D" w14:paraId="57483925" w14:textId="77777777">
      <w:pPr>
        <w:rPr>
          <w:lang w:eastAsia="en-US"/>
        </w:rPr>
      </w:pPr>
    </w:p>
    <w:p w:rsidR="0047376D" w:rsidP="0047376D" w:rsidRDefault="0047376D" w14:paraId="0B4EFC30" w14:textId="77777777">
      <w:pPr>
        <w:rPr>
          <w:lang w:eastAsia="en-US"/>
        </w:rPr>
      </w:pPr>
    </w:p>
    <w:p w:rsidR="0047376D" w:rsidP="0047376D" w:rsidRDefault="0047376D" w14:paraId="19D03881" w14:textId="77777777">
      <w:pPr>
        <w:rPr>
          <w:lang w:eastAsia="en-US"/>
        </w:rPr>
      </w:pPr>
    </w:p>
    <w:p w:rsidR="0047376D" w:rsidP="0047376D" w:rsidRDefault="0047376D" w14:paraId="7BBE06EA" w14:textId="77777777">
      <w:pPr>
        <w:rPr>
          <w:lang w:eastAsia="en-US"/>
        </w:rPr>
      </w:pPr>
    </w:p>
    <w:p w:rsidR="0047376D" w:rsidP="0047376D" w:rsidRDefault="0047376D" w14:paraId="08B7E321" w14:textId="77777777">
      <w:pPr>
        <w:rPr>
          <w:lang w:eastAsia="en-US"/>
        </w:rPr>
      </w:pPr>
    </w:p>
    <w:p w:rsidR="0047376D" w:rsidP="0047376D" w:rsidRDefault="0047376D" w14:paraId="076DEDDD" w14:textId="77777777">
      <w:pPr>
        <w:rPr>
          <w:lang w:eastAsia="en-US"/>
        </w:rPr>
      </w:pPr>
    </w:p>
    <w:p w:rsidR="0047376D" w:rsidP="0047376D" w:rsidRDefault="0047376D" w14:paraId="16F4F9D6" w14:textId="77777777">
      <w:pPr>
        <w:rPr>
          <w:lang w:eastAsia="en-US"/>
        </w:rPr>
      </w:pPr>
    </w:p>
    <w:p w:rsidR="0047376D" w:rsidP="0047376D" w:rsidRDefault="0047376D" w14:paraId="4910E486" w14:textId="77777777">
      <w:pPr>
        <w:rPr>
          <w:lang w:eastAsia="en-US"/>
        </w:rPr>
      </w:pPr>
    </w:p>
    <w:p w:rsidR="0047376D" w:rsidP="0047376D" w:rsidRDefault="0047376D" w14:paraId="4C83942B" w14:textId="77777777">
      <w:pPr>
        <w:rPr>
          <w:lang w:eastAsia="en-US"/>
        </w:rPr>
      </w:pPr>
    </w:p>
    <w:p w:rsidR="0047376D" w:rsidP="0047376D" w:rsidRDefault="0047376D" w14:paraId="72B90952" w14:textId="77777777">
      <w:pPr>
        <w:rPr>
          <w:lang w:eastAsia="en-US"/>
        </w:rPr>
      </w:pPr>
    </w:p>
    <w:p w:rsidR="0047376D" w:rsidP="0047376D" w:rsidRDefault="0047376D" w14:paraId="174B58DF" w14:textId="77777777">
      <w:pPr>
        <w:rPr>
          <w:lang w:eastAsia="en-US"/>
        </w:rPr>
      </w:pPr>
    </w:p>
    <w:p w:rsidR="4D2FB6C0" w:rsidP="3E2C5D74" w:rsidRDefault="4D2FB6C0" w14:paraId="33FC82CE" w14:textId="42BC8F00" w14:noSpellErr="1">
      <w:pPr>
        <w:pStyle w:val="Titre1"/>
        <w:rPr>
          <w:rFonts w:eastAsia="Calibri Light" w:cs="Calibri Light"/>
        </w:rPr>
      </w:pPr>
      <w:bookmarkStart w:name="_Toc1015892853" w:id="395041418"/>
      <w:r w:rsidR="0A56D686">
        <w:rPr/>
        <w:t>Planning de ressources</w:t>
      </w:r>
      <w:bookmarkEnd w:id="395041418"/>
    </w:p>
    <w:p w:rsidR="4D2FB6C0" w:rsidP="23143684" w:rsidRDefault="4D2FB6C0" w14:paraId="216EC0C4" w14:textId="0EE13DEF">
      <w:r w:rsidRPr="23143684">
        <w:rPr>
          <w:rFonts w:eastAsia="Calibri Light" w:cs="Calibri Light"/>
        </w:rPr>
        <w:t>Le module "Planificateur de Ressources" présente un graphique Gantt pour la planification des ordres de fabrication (OF) et des ordres de maintenance (OM), avec leur statut (en cours, suspendu, planifié). Il est possible de filtrer par atelier et par ligne, et de choisir d'afficher uniquement les OF, uniquement les OM, ou les deux simultanément.</w:t>
      </w:r>
    </w:p>
    <w:p w:rsidR="007B2398" w:rsidP="007B2398" w:rsidRDefault="4D2FB6C0" w14:paraId="489215B7" w14:textId="77777777">
      <w:pPr>
        <w:keepNext/>
        <w:jc w:val="center"/>
      </w:pPr>
      <w:r>
        <w:rPr>
          <w:noProof/>
        </w:rPr>
        <w:drawing>
          <wp:inline distT="0" distB="0" distL="0" distR="0" wp14:anchorId="0921DC4B" wp14:editId="6F37A80C">
            <wp:extent cx="5753098" cy="2076450"/>
            <wp:effectExtent l="19050" t="19050" r="19685" b="19050"/>
            <wp:docPr id="248844334" name="Picture 24884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44334"/>
                    <pic:cNvPicPr/>
                  </pic:nvPicPr>
                  <pic:blipFill>
                    <a:blip r:embed="rId316">
                      <a:extLst>
                        <a:ext uri="{28A0092B-C50C-407E-A947-70E740481C1C}">
                          <a14:useLocalDpi xmlns:a14="http://schemas.microsoft.com/office/drawing/2010/main" val="0"/>
                        </a:ext>
                      </a:extLst>
                    </a:blip>
                    <a:stretch>
                      <a:fillRect/>
                    </a:stretch>
                  </pic:blipFill>
                  <pic:spPr>
                    <a:xfrm>
                      <a:off x="0" y="0"/>
                      <a:ext cx="5753098" cy="2076450"/>
                    </a:xfrm>
                    <a:prstGeom prst="rect">
                      <a:avLst/>
                    </a:prstGeom>
                    <a:ln>
                      <a:solidFill>
                        <a:schemeClr val="tx2">
                          <a:lumMod val="75000"/>
                        </a:schemeClr>
                      </a:solidFill>
                    </a:ln>
                  </pic:spPr>
                </pic:pic>
              </a:graphicData>
            </a:graphic>
          </wp:inline>
        </w:drawing>
      </w:r>
    </w:p>
    <w:p w:rsidRPr="00031EF6" w:rsidR="00031EF6" w:rsidP="007B2398" w:rsidRDefault="007B2398" w14:paraId="5F73FED4" w14:textId="7AC1A16B" w14:noSpellErr="1">
      <w:pPr>
        <w:pStyle w:val="Lgende"/>
        <w:jc w:val="center"/>
      </w:pPr>
      <w:r w:rsidR="0A56D686">
        <w:rPr/>
        <w:t xml:space="preserve">Figure </w:t>
      </w:r>
      <w:r>
        <w:fldChar w:fldCharType="begin"/>
      </w:r>
      <w:r>
        <w:instrText xml:space="preserve"> SEQ Figure \* ARABIC </w:instrText>
      </w:r>
      <w:r>
        <w:fldChar w:fldCharType="separate"/>
      </w:r>
      <w:r w:rsidRPr="0A56D686" w:rsidR="0A56D686">
        <w:rPr>
          <w:noProof/>
        </w:rPr>
        <w:t>260</w:t>
      </w:r>
      <w:r>
        <w:fldChar w:fldCharType="end"/>
      </w:r>
      <w:r w:rsidR="0A56D686">
        <w:rPr/>
        <w:t xml:space="preserve"> : </w:t>
      </w:r>
      <w:r w:rsidR="0A56D686">
        <w:rPr/>
        <w:t>Planificateur de ressources</w:t>
      </w:r>
    </w:p>
    <w:p w:rsidRPr="00864EA0" w:rsidR="001E1840" w:rsidP="0047376D" w:rsidRDefault="001E1840" w14:paraId="296A81B9" w14:textId="35214258">
      <w:pPr>
        <w:spacing w:line="276" w:lineRule="auto"/>
      </w:pPr>
    </w:p>
    <w:sectPr w:rsidRPr="00864EA0" w:rsidR="001E1840" w:rsidSect="00CE4016">
      <w:headerReference w:type="default" r:id="rId317"/>
      <w:footerReference w:type="default" r:id="rId318"/>
      <w:pgSz w:w="11900" w:h="16840" w:orient="portrait"/>
      <w:pgMar w:top="1552" w:right="1418" w:bottom="1134" w:left="1418"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2222" w:rsidP="007A4B09" w:rsidRDefault="00B32222" w14:paraId="59128B8A" w14:textId="77777777">
      <w:r>
        <w:separator/>
      </w:r>
    </w:p>
    <w:p w:rsidR="00B32222" w:rsidP="007A4B09" w:rsidRDefault="00B32222" w14:paraId="37801AC1" w14:textId="77777777"/>
    <w:p w:rsidR="00B32222" w:rsidRDefault="00B32222" w14:paraId="488F2DFD" w14:textId="77777777"/>
  </w:endnote>
  <w:endnote w:type="continuationSeparator" w:id="0">
    <w:p w:rsidR="00B32222" w:rsidP="007A4B09" w:rsidRDefault="00B32222" w14:paraId="430D9BFE" w14:textId="77777777">
      <w:r>
        <w:continuationSeparator/>
      </w:r>
    </w:p>
    <w:p w:rsidR="00B32222" w:rsidP="007A4B09" w:rsidRDefault="00B32222" w14:paraId="7C264865" w14:textId="77777777"/>
    <w:p w:rsidR="00B32222" w:rsidRDefault="00B32222" w14:paraId="63B444D3" w14:textId="77777777"/>
  </w:endnote>
  <w:endnote w:type="continuationNotice" w:id="1">
    <w:p w:rsidR="00B32222" w:rsidRDefault="00B32222" w14:paraId="2F47AA46"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18"/>
      <w:gridCol w:w="3019"/>
      <w:gridCol w:w="3019"/>
    </w:tblGrid>
    <w:tr w:rsidRPr="00F078B6" w:rsidR="00602894" w:rsidTr="3E2C5D74" w14:paraId="4A2DCF02" w14:textId="77777777">
      <w:tc>
        <w:tcPr>
          <w:tcW w:w="3018" w:type="dxa"/>
          <w:vAlign w:val="center"/>
        </w:tcPr>
        <w:p w:rsidRPr="00F078B6" w:rsidR="00602894" w:rsidP="007A4B09" w:rsidRDefault="3E2C5D74" w14:paraId="4CCF77BA" w14:textId="77777777">
          <w:pPr>
            <w:spacing w:before="0" w:after="0"/>
            <w:jc w:val="left"/>
            <w:rPr>
              <w:sz w:val="14"/>
              <w:szCs w:val="14"/>
            </w:rPr>
          </w:pPr>
          <w:r w:rsidRPr="3E2C5D74">
            <w:rPr>
              <w:sz w:val="18"/>
              <w:szCs w:val="18"/>
            </w:rPr>
            <w:t xml:space="preserve">Guide d’utilisation Smart </w:t>
          </w:r>
          <w:proofErr w:type="spellStart"/>
          <w:r w:rsidRPr="3E2C5D74">
            <w:rPr>
              <w:sz w:val="18"/>
              <w:szCs w:val="18"/>
            </w:rPr>
            <w:t>Factory</w:t>
          </w:r>
          <w:proofErr w:type="spellEnd"/>
        </w:p>
      </w:tc>
      <w:tc>
        <w:tcPr>
          <w:tcW w:w="3019" w:type="dxa"/>
          <w:vAlign w:val="center"/>
        </w:tcPr>
        <w:p w:rsidRPr="007A4B09" w:rsidR="00602894" w:rsidP="007A4B09" w:rsidRDefault="3E2C5D74" w14:paraId="4E30F7B5" w14:textId="2C85D961">
          <w:pPr>
            <w:spacing w:before="0" w:after="0"/>
            <w:jc w:val="center"/>
            <w:rPr>
              <w:sz w:val="14"/>
              <w:szCs w:val="14"/>
            </w:rPr>
          </w:pPr>
          <w:r w:rsidRPr="3E2C5D74">
            <w:rPr>
              <w:sz w:val="14"/>
              <w:szCs w:val="14"/>
            </w:rPr>
            <w:t>V5.0</w:t>
          </w:r>
        </w:p>
      </w:tc>
      <w:tc>
        <w:tcPr>
          <w:tcW w:w="3019" w:type="dxa"/>
          <w:vAlign w:val="center"/>
        </w:tcPr>
        <w:sdt>
          <w:sdtPr>
            <w:id w:val="673924340"/>
            <w:docPartObj>
              <w:docPartGallery w:val="Page Numbers (Top of Page)"/>
              <w:docPartUnique/>
            </w:docPartObj>
          </w:sdtPr>
          <w:sdtEndPr>
            <w:rPr>
              <w:color w:val="000000" w:themeColor="text1"/>
              <w:sz w:val="20"/>
              <w:szCs w:val="20"/>
            </w:rPr>
          </w:sdtEndPr>
          <w:sdtContent>
            <w:p w:rsidRPr="007A4B09" w:rsidR="00602894" w:rsidP="007A4B09" w:rsidRDefault="3E2C5D74" w14:paraId="479BC321" w14:textId="77777777">
              <w:pPr>
                <w:spacing w:before="0" w:after="0"/>
                <w:jc w:val="right"/>
                <w:rPr>
                  <w:sz w:val="18"/>
                  <w:szCs w:val="18"/>
                </w:rPr>
              </w:pPr>
              <w:r w:rsidRPr="3E2C5D74">
                <w:rPr>
                  <w:sz w:val="18"/>
                  <w:szCs w:val="18"/>
                </w:rPr>
                <w:t xml:space="preserve">Page </w:t>
              </w:r>
              <w:r w:rsidRPr="3E2C5D74" w:rsidR="00602894">
                <w:rPr>
                  <w:sz w:val="18"/>
                  <w:szCs w:val="18"/>
                </w:rPr>
                <w:fldChar w:fldCharType="begin"/>
              </w:r>
              <w:r w:rsidRPr="3E2C5D74" w:rsidR="00602894">
                <w:rPr>
                  <w:sz w:val="18"/>
                  <w:szCs w:val="18"/>
                </w:rPr>
                <w:instrText>PAGE</w:instrText>
              </w:r>
              <w:r w:rsidRPr="3E2C5D74" w:rsidR="00602894">
                <w:rPr>
                  <w:sz w:val="18"/>
                  <w:szCs w:val="18"/>
                </w:rPr>
                <w:fldChar w:fldCharType="separate"/>
              </w:r>
              <w:r w:rsidRPr="3E2C5D74">
                <w:rPr>
                  <w:sz w:val="18"/>
                  <w:szCs w:val="18"/>
                </w:rPr>
                <w:t>1</w:t>
              </w:r>
              <w:r w:rsidRPr="3E2C5D74" w:rsidR="00602894">
                <w:rPr>
                  <w:sz w:val="18"/>
                  <w:szCs w:val="18"/>
                </w:rPr>
                <w:fldChar w:fldCharType="end"/>
              </w:r>
              <w:r w:rsidRPr="3E2C5D74">
                <w:rPr>
                  <w:sz w:val="18"/>
                  <w:szCs w:val="18"/>
                </w:rPr>
                <w:t xml:space="preserve"> sur </w:t>
              </w:r>
              <w:r w:rsidRPr="3E2C5D74" w:rsidR="00602894">
                <w:rPr>
                  <w:sz w:val="18"/>
                  <w:szCs w:val="18"/>
                </w:rPr>
                <w:fldChar w:fldCharType="begin"/>
              </w:r>
              <w:r w:rsidRPr="3E2C5D74" w:rsidR="00602894">
                <w:rPr>
                  <w:sz w:val="18"/>
                  <w:szCs w:val="18"/>
                </w:rPr>
                <w:instrText>NUMPAGES</w:instrText>
              </w:r>
              <w:r w:rsidRPr="3E2C5D74" w:rsidR="00602894">
                <w:rPr>
                  <w:sz w:val="18"/>
                  <w:szCs w:val="18"/>
                </w:rPr>
                <w:fldChar w:fldCharType="separate"/>
              </w:r>
              <w:r w:rsidRPr="3E2C5D74">
                <w:rPr>
                  <w:sz w:val="18"/>
                  <w:szCs w:val="18"/>
                </w:rPr>
                <w:t>5</w:t>
              </w:r>
              <w:r w:rsidRPr="3E2C5D74" w:rsidR="00602894">
                <w:rPr>
                  <w:sz w:val="18"/>
                  <w:szCs w:val="18"/>
                </w:rPr>
                <w:fldChar w:fldCharType="end"/>
              </w:r>
            </w:p>
            <w:p w:rsidRPr="00F078B6" w:rsidR="00602894" w:rsidP="007A4B09" w:rsidRDefault="3E2C5D74" w14:paraId="3D99A3CD" w14:textId="7951EDE4">
              <w:pPr>
                <w:spacing w:before="0" w:after="0"/>
                <w:jc w:val="right"/>
                <w:rPr>
                  <w:sz w:val="14"/>
                  <w:szCs w:val="14"/>
                </w:rPr>
              </w:pPr>
              <w:r w:rsidRPr="3E2C5D74">
                <w:rPr>
                  <w:sz w:val="6"/>
                  <w:szCs w:val="6"/>
                </w:rPr>
                <w:t>M65-V1.4 - MEP le 17/05/2020</w:t>
              </w:r>
            </w:p>
          </w:sdtContent>
        </w:sdt>
      </w:tc>
    </w:tr>
  </w:tbl>
  <w:p w:rsidR="00602894" w:rsidRDefault="00602894" w14:paraId="5F1F64C4"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2222" w:rsidP="007A4B09" w:rsidRDefault="00B32222" w14:paraId="2F550B79" w14:textId="77777777">
      <w:r>
        <w:separator/>
      </w:r>
    </w:p>
    <w:p w:rsidR="00B32222" w:rsidP="007A4B09" w:rsidRDefault="00B32222" w14:paraId="6CA5EA4F" w14:textId="77777777"/>
    <w:p w:rsidR="00B32222" w:rsidRDefault="00B32222" w14:paraId="341AD23C" w14:textId="77777777"/>
  </w:footnote>
  <w:footnote w:type="continuationSeparator" w:id="0">
    <w:p w:rsidR="00B32222" w:rsidP="007A4B09" w:rsidRDefault="00B32222" w14:paraId="11EF54B8" w14:textId="77777777">
      <w:r>
        <w:continuationSeparator/>
      </w:r>
    </w:p>
    <w:p w:rsidR="00B32222" w:rsidP="007A4B09" w:rsidRDefault="00B32222" w14:paraId="2591E1D9" w14:textId="77777777"/>
    <w:p w:rsidR="00B32222" w:rsidRDefault="00B32222" w14:paraId="689214DA" w14:textId="77777777"/>
  </w:footnote>
  <w:footnote w:type="continuationNotice" w:id="1">
    <w:p w:rsidR="00B32222" w:rsidRDefault="00B32222" w14:paraId="1D469EDF"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8"/>
      <w:gridCol w:w="4528"/>
    </w:tblGrid>
    <w:tr w:rsidR="00602894" w:rsidTr="3E2C5D74" w14:paraId="19E072CD" w14:textId="77777777">
      <w:trPr>
        <w:trHeight w:val="565"/>
      </w:trPr>
      <w:tc>
        <w:tcPr>
          <w:tcW w:w="4528" w:type="dxa"/>
          <w:vAlign w:val="bottom"/>
        </w:tcPr>
        <w:p w:rsidR="00602894" w:rsidP="6EEE1052" w:rsidRDefault="005D23B3" w14:paraId="42C4A266" w14:textId="79E877A7">
          <w:pPr>
            <w:spacing w:before="0" w:after="0"/>
          </w:pPr>
          <w:r>
            <w:rPr>
              <w:noProof/>
            </w:rPr>
            <w:drawing>
              <wp:anchor distT="0" distB="0" distL="114300" distR="114300" simplePos="0" relativeHeight="251659264" behindDoc="0" locked="0" layoutInCell="1" allowOverlap="1" wp14:anchorId="66433DBF" wp14:editId="21F1CEF4">
                <wp:simplePos x="0" y="0"/>
                <wp:positionH relativeFrom="column">
                  <wp:posOffset>-283210</wp:posOffset>
                </wp:positionH>
                <wp:positionV relativeFrom="paragraph">
                  <wp:posOffset>-45085</wp:posOffset>
                </wp:positionV>
                <wp:extent cx="1142365" cy="647065"/>
                <wp:effectExtent l="0" t="0" r="635" b="635"/>
                <wp:wrapNone/>
                <wp:docPr id="1982771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1948" name=""/>
                        <pic:cNvPicPr/>
                      </pic:nvPicPr>
                      <pic:blipFill>
                        <a:blip r:embed="rId1"/>
                        <a:stretch>
                          <a:fillRect/>
                        </a:stretch>
                      </pic:blipFill>
                      <pic:spPr>
                        <a:xfrm>
                          <a:off x="0" y="0"/>
                          <a:ext cx="1142365" cy="647065"/>
                        </a:xfrm>
                        <a:prstGeom prst="rect">
                          <a:avLst/>
                        </a:prstGeom>
                      </pic:spPr>
                    </pic:pic>
                  </a:graphicData>
                </a:graphic>
                <wp14:sizeRelH relativeFrom="margin">
                  <wp14:pctWidth>0</wp14:pctWidth>
                </wp14:sizeRelH>
                <wp14:sizeRelV relativeFrom="margin">
                  <wp14:pctHeight>0</wp14:pctHeight>
                </wp14:sizeRelV>
              </wp:anchor>
            </w:drawing>
          </w:r>
        </w:p>
      </w:tc>
      <w:tc>
        <w:tcPr>
          <w:tcW w:w="4528" w:type="dxa"/>
        </w:tcPr>
        <w:p w:rsidRPr="00285BB5" w:rsidR="00602894" w:rsidP="00254EF8" w:rsidRDefault="00CA2E6A" w14:paraId="0C970D28" w14:textId="5766BA07">
          <w:pPr>
            <w:pStyle w:val="En-tte"/>
            <w:spacing w:before="0" w:after="0"/>
          </w:pPr>
          <w:r>
            <w:rPr>
              <w:noProof/>
            </w:rPr>
            <w:drawing>
              <wp:anchor distT="0" distB="0" distL="114300" distR="114300" simplePos="0" relativeHeight="251660288" behindDoc="0" locked="0" layoutInCell="1" allowOverlap="1" wp14:anchorId="1AFB8173" wp14:editId="621A8FC1">
                <wp:simplePos x="0" y="0"/>
                <wp:positionH relativeFrom="column">
                  <wp:posOffset>1336536</wp:posOffset>
                </wp:positionH>
                <wp:positionV relativeFrom="paragraph">
                  <wp:posOffset>-72390</wp:posOffset>
                </wp:positionV>
                <wp:extent cx="1948319" cy="624840"/>
                <wp:effectExtent l="0" t="0" r="0" b="3810"/>
                <wp:wrapNone/>
                <wp:docPr id="5431757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75772" name="Image 543175772"/>
                        <pic:cNvPicPr/>
                      </pic:nvPicPr>
                      <pic:blipFill>
                        <a:blip r:embed="rId2"/>
                        <a:stretch>
                          <a:fillRect/>
                        </a:stretch>
                      </pic:blipFill>
                      <pic:spPr>
                        <a:xfrm>
                          <a:off x="0" y="0"/>
                          <a:ext cx="1950511" cy="625543"/>
                        </a:xfrm>
                        <a:prstGeom prst="rect">
                          <a:avLst/>
                        </a:prstGeom>
                      </pic:spPr>
                    </pic:pic>
                  </a:graphicData>
                </a:graphic>
                <wp14:sizeRelH relativeFrom="margin">
                  <wp14:pctWidth>0</wp14:pctWidth>
                </wp14:sizeRelH>
                <wp14:sizeRelV relativeFrom="margin">
                  <wp14:pctHeight>0</wp14:pctHeight>
                </wp14:sizeRelV>
              </wp:anchor>
            </w:drawing>
          </w:r>
        </w:p>
      </w:tc>
    </w:tr>
  </w:tbl>
  <w:p w:rsidR="00602894" w:rsidP="006E19AF" w:rsidRDefault="00602894" w14:paraId="589F1744" w14:textId="77777777">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119" style="width:20.4pt;height:20.4pt;visibility:visible;mso-wrap-style:square" o:bullet="t" type="#_x0000_t75">
        <v:imagedata o:title="" r:id="rId1"/>
      </v:shape>
    </w:pict>
  </w:numPicBullet>
  <w:abstractNum w:abstractNumId="0" w15:restartNumberingAfterBreak="0">
    <w:nsid w:val="01DF648E"/>
    <w:multiLevelType w:val="multilevel"/>
    <w:tmpl w:val="C1D23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1E72CEC"/>
    <w:multiLevelType w:val="multilevel"/>
    <w:tmpl w:val="44E6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40B56CD"/>
    <w:multiLevelType w:val="hybridMultilevel"/>
    <w:tmpl w:val="99E2F512"/>
    <w:lvl w:ilvl="0" w:tplc="FA867B2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0427734E"/>
    <w:multiLevelType w:val="multilevel"/>
    <w:tmpl w:val="7C60E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4305EA3"/>
    <w:multiLevelType w:val="multilevel"/>
    <w:tmpl w:val="A1B88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A86F04"/>
    <w:multiLevelType w:val="multilevel"/>
    <w:tmpl w:val="8C701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8AB265F"/>
    <w:multiLevelType w:val="hybridMultilevel"/>
    <w:tmpl w:val="CA0CE38C"/>
    <w:lvl w:ilvl="0" w:tplc="FA867B2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0A4EF841"/>
    <w:multiLevelType w:val="hybridMultilevel"/>
    <w:tmpl w:val="7B086CE8"/>
    <w:lvl w:ilvl="0" w:tplc="93280F74">
      <w:start w:val="1"/>
      <w:numFmt w:val="bullet"/>
      <w:lvlText w:val="-"/>
      <w:lvlJc w:val="left"/>
      <w:pPr>
        <w:ind w:left="720" w:hanging="360"/>
      </w:pPr>
      <w:rPr>
        <w:rFonts w:hint="default" w:ascii="Symbol" w:hAnsi="Symbol"/>
      </w:rPr>
    </w:lvl>
    <w:lvl w:ilvl="1" w:tplc="2342E964">
      <w:start w:val="1"/>
      <w:numFmt w:val="bullet"/>
      <w:lvlText w:val="o"/>
      <w:lvlJc w:val="left"/>
      <w:pPr>
        <w:ind w:left="1440" w:hanging="360"/>
      </w:pPr>
      <w:rPr>
        <w:rFonts w:hint="default" w:ascii="Courier New" w:hAnsi="Courier New"/>
      </w:rPr>
    </w:lvl>
    <w:lvl w:ilvl="2" w:tplc="52A84D3A">
      <w:start w:val="1"/>
      <w:numFmt w:val="bullet"/>
      <w:lvlText w:val=""/>
      <w:lvlJc w:val="left"/>
      <w:pPr>
        <w:ind w:left="2160" w:hanging="360"/>
      </w:pPr>
      <w:rPr>
        <w:rFonts w:hint="default" w:ascii="Wingdings" w:hAnsi="Wingdings"/>
      </w:rPr>
    </w:lvl>
    <w:lvl w:ilvl="3" w:tplc="1B04BD44">
      <w:start w:val="1"/>
      <w:numFmt w:val="bullet"/>
      <w:lvlText w:val=""/>
      <w:lvlJc w:val="left"/>
      <w:pPr>
        <w:ind w:left="2880" w:hanging="360"/>
      </w:pPr>
      <w:rPr>
        <w:rFonts w:hint="default" w:ascii="Symbol" w:hAnsi="Symbol"/>
      </w:rPr>
    </w:lvl>
    <w:lvl w:ilvl="4" w:tplc="5108FCF8">
      <w:start w:val="1"/>
      <w:numFmt w:val="bullet"/>
      <w:lvlText w:val="o"/>
      <w:lvlJc w:val="left"/>
      <w:pPr>
        <w:ind w:left="3600" w:hanging="360"/>
      </w:pPr>
      <w:rPr>
        <w:rFonts w:hint="default" w:ascii="Courier New" w:hAnsi="Courier New"/>
      </w:rPr>
    </w:lvl>
    <w:lvl w:ilvl="5" w:tplc="4E1E4DD8">
      <w:start w:val="1"/>
      <w:numFmt w:val="bullet"/>
      <w:lvlText w:val=""/>
      <w:lvlJc w:val="left"/>
      <w:pPr>
        <w:ind w:left="4320" w:hanging="360"/>
      </w:pPr>
      <w:rPr>
        <w:rFonts w:hint="default" w:ascii="Wingdings" w:hAnsi="Wingdings"/>
      </w:rPr>
    </w:lvl>
    <w:lvl w:ilvl="6" w:tplc="E2AC8FFC">
      <w:start w:val="1"/>
      <w:numFmt w:val="bullet"/>
      <w:lvlText w:val=""/>
      <w:lvlJc w:val="left"/>
      <w:pPr>
        <w:ind w:left="5040" w:hanging="360"/>
      </w:pPr>
      <w:rPr>
        <w:rFonts w:hint="default" w:ascii="Symbol" w:hAnsi="Symbol"/>
      </w:rPr>
    </w:lvl>
    <w:lvl w:ilvl="7" w:tplc="256AA412">
      <w:start w:val="1"/>
      <w:numFmt w:val="bullet"/>
      <w:lvlText w:val="o"/>
      <w:lvlJc w:val="left"/>
      <w:pPr>
        <w:ind w:left="5760" w:hanging="360"/>
      </w:pPr>
      <w:rPr>
        <w:rFonts w:hint="default" w:ascii="Courier New" w:hAnsi="Courier New"/>
      </w:rPr>
    </w:lvl>
    <w:lvl w:ilvl="8" w:tplc="B13CC2C2">
      <w:start w:val="1"/>
      <w:numFmt w:val="bullet"/>
      <w:lvlText w:val=""/>
      <w:lvlJc w:val="left"/>
      <w:pPr>
        <w:ind w:left="6480" w:hanging="360"/>
      </w:pPr>
      <w:rPr>
        <w:rFonts w:hint="default" w:ascii="Wingdings" w:hAnsi="Wingdings"/>
      </w:rPr>
    </w:lvl>
  </w:abstractNum>
  <w:abstractNum w:abstractNumId="8" w15:restartNumberingAfterBreak="0">
    <w:nsid w:val="0A946EE3"/>
    <w:multiLevelType w:val="hybridMultilevel"/>
    <w:tmpl w:val="AA4A5CB2"/>
    <w:lvl w:ilvl="0" w:tplc="FA867B24">
      <w:numFmt w:val="bullet"/>
      <w:lvlText w:val="-"/>
      <w:lvlJc w:val="left"/>
      <w:pPr>
        <w:ind w:left="1068" w:hanging="360"/>
      </w:pPr>
      <w:rPr>
        <w:rFonts w:hint="default" w:ascii="Calibri Light" w:hAnsi="Calibri Light" w:cs="Calibri Light" w:eastAsiaTheme="minorEastAsia"/>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9" w15:restartNumberingAfterBreak="0">
    <w:nsid w:val="0B2C376B"/>
    <w:multiLevelType w:val="hybridMultilevel"/>
    <w:tmpl w:val="259AC9E4"/>
    <w:lvl w:ilvl="0" w:tplc="FA867B24">
      <w:numFmt w:val="bullet"/>
      <w:lvlText w:val="-"/>
      <w:lvlJc w:val="left"/>
      <w:pPr>
        <w:ind w:left="1068" w:hanging="360"/>
      </w:pPr>
      <w:rPr>
        <w:rFonts w:hint="default" w:ascii="Calibri Light" w:hAnsi="Calibri Light" w:cs="Calibri Light" w:eastAsiaTheme="minorEastAsia"/>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15:restartNumberingAfterBreak="0">
    <w:nsid w:val="0BD93D31"/>
    <w:multiLevelType w:val="hybridMultilevel"/>
    <w:tmpl w:val="8F7E58C4"/>
    <w:lvl w:ilvl="0" w:tplc="FA867B24">
      <w:numFmt w:val="bullet"/>
      <w:lvlText w:val="-"/>
      <w:lvlJc w:val="left"/>
      <w:pPr>
        <w:ind w:left="1080" w:hanging="360"/>
      </w:pPr>
      <w:rPr>
        <w:rFonts w:hint="default" w:ascii="Calibri Light" w:hAnsi="Calibri Light" w:cs="Calibri Light" w:eastAsiaTheme="minorEastAsia"/>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1" w15:restartNumberingAfterBreak="0">
    <w:nsid w:val="0D41D33D"/>
    <w:multiLevelType w:val="hybridMultilevel"/>
    <w:tmpl w:val="8FBCAA42"/>
    <w:lvl w:ilvl="0" w:tplc="3A067A1A">
      <w:start w:val="1"/>
      <w:numFmt w:val="decimal"/>
      <w:lvlText w:val="%1)"/>
      <w:lvlJc w:val="left"/>
      <w:pPr>
        <w:ind w:left="1080" w:hanging="360"/>
      </w:pPr>
      <w:rPr>
        <w:rFonts w:hint="default" w:ascii="Calibri Light" w:hAnsi="Calibri Light" w:cs="Calibri Light"/>
        <w:i w:val="0"/>
        <w:iCs w:val="0"/>
        <w:sz w:val="24"/>
        <w:szCs w:val="24"/>
      </w:rPr>
    </w:lvl>
    <w:lvl w:ilvl="1" w:tplc="5EB84326">
      <w:start w:val="1"/>
      <w:numFmt w:val="lowerLetter"/>
      <w:lvlText w:val="%2."/>
      <w:lvlJc w:val="left"/>
      <w:pPr>
        <w:ind w:left="1800" w:hanging="360"/>
      </w:pPr>
    </w:lvl>
    <w:lvl w:ilvl="2" w:tplc="782A7CE0">
      <w:start w:val="1"/>
      <w:numFmt w:val="lowerRoman"/>
      <w:lvlText w:val="%3."/>
      <w:lvlJc w:val="right"/>
      <w:pPr>
        <w:ind w:left="2520" w:hanging="180"/>
      </w:pPr>
    </w:lvl>
    <w:lvl w:ilvl="3" w:tplc="1AC8DCA0">
      <w:start w:val="1"/>
      <w:numFmt w:val="decimal"/>
      <w:lvlText w:val="%4."/>
      <w:lvlJc w:val="left"/>
      <w:pPr>
        <w:ind w:left="3240" w:hanging="360"/>
      </w:pPr>
    </w:lvl>
    <w:lvl w:ilvl="4" w:tplc="7AB88908">
      <w:start w:val="1"/>
      <w:numFmt w:val="lowerLetter"/>
      <w:lvlText w:val="%5."/>
      <w:lvlJc w:val="left"/>
      <w:pPr>
        <w:ind w:left="3960" w:hanging="360"/>
      </w:pPr>
    </w:lvl>
    <w:lvl w:ilvl="5" w:tplc="823EF1B2">
      <w:start w:val="1"/>
      <w:numFmt w:val="lowerRoman"/>
      <w:lvlText w:val="%6."/>
      <w:lvlJc w:val="right"/>
      <w:pPr>
        <w:ind w:left="4680" w:hanging="180"/>
      </w:pPr>
    </w:lvl>
    <w:lvl w:ilvl="6" w:tplc="D4D475E6">
      <w:start w:val="1"/>
      <w:numFmt w:val="decimal"/>
      <w:lvlText w:val="%7."/>
      <w:lvlJc w:val="left"/>
      <w:pPr>
        <w:ind w:left="5400" w:hanging="360"/>
      </w:pPr>
    </w:lvl>
    <w:lvl w:ilvl="7" w:tplc="6F20850A">
      <w:start w:val="1"/>
      <w:numFmt w:val="lowerLetter"/>
      <w:lvlText w:val="%8."/>
      <w:lvlJc w:val="left"/>
      <w:pPr>
        <w:ind w:left="6120" w:hanging="360"/>
      </w:pPr>
    </w:lvl>
    <w:lvl w:ilvl="8" w:tplc="3F52B246">
      <w:start w:val="1"/>
      <w:numFmt w:val="lowerRoman"/>
      <w:lvlText w:val="%9."/>
      <w:lvlJc w:val="right"/>
      <w:pPr>
        <w:ind w:left="6840" w:hanging="180"/>
      </w:pPr>
    </w:lvl>
  </w:abstractNum>
  <w:abstractNum w:abstractNumId="12" w15:restartNumberingAfterBreak="0">
    <w:nsid w:val="0DE39B88"/>
    <w:multiLevelType w:val="hybridMultilevel"/>
    <w:tmpl w:val="E94EE3C0"/>
    <w:lvl w:ilvl="0" w:tplc="B8CE3AB4">
      <w:start w:val="1"/>
      <w:numFmt w:val="bullet"/>
      <w:lvlText w:val="-"/>
      <w:lvlJc w:val="left"/>
      <w:pPr>
        <w:ind w:left="720" w:hanging="360"/>
      </w:pPr>
      <w:rPr>
        <w:rFonts w:hint="default" w:ascii="Symbol" w:hAnsi="Symbol"/>
      </w:rPr>
    </w:lvl>
    <w:lvl w:ilvl="1" w:tplc="7EFE3FEC">
      <w:start w:val="1"/>
      <w:numFmt w:val="bullet"/>
      <w:lvlText w:val="o"/>
      <w:lvlJc w:val="left"/>
      <w:pPr>
        <w:ind w:left="1440" w:hanging="360"/>
      </w:pPr>
      <w:rPr>
        <w:rFonts w:hint="default" w:ascii="Courier New" w:hAnsi="Courier New"/>
      </w:rPr>
    </w:lvl>
    <w:lvl w:ilvl="2" w:tplc="C6DA3E34">
      <w:start w:val="1"/>
      <w:numFmt w:val="bullet"/>
      <w:lvlText w:val=""/>
      <w:lvlJc w:val="left"/>
      <w:pPr>
        <w:ind w:left="2160" w:hanging="360"/>
      </w:pPr>
      <w:rPr>
        <w:rFonts w:hint="default" w:ascii="Wingdings" w:hAnsi="Wingdings"/>
      </w:rPr>
    </w:lvl>
    <w:lvl w:ilvl="3" w:tplc="C81C7D16">
      <w:start w:val="1"/>
      <w:numFmt w:val="bullet"/>
      <w:lvlText w:val=""/>
      <w:lvlJc w:val="left"/>
      <w:pPr>
        <w:ind w:left="2880" w:hanging="360"/>
      </w:pPr>
      <w:rPr>
        <w:rFonts w:hint="default" w:ascii="Symbol" w:hAnsi="Symbol"/>
      </w:rPr>
    </w:lvl>
    <w:lvl w:ilvl="4" w:tplc="40F2CEA2">
      <w:start w:val="1"/>
      <w:numFmt w:val="bullet"/>
      <w:lvlText w:val="o"/>
      <w:lvlJc w:val="left"/>
      <w:pPr>
        <w:ind w:left="3600" w:hanging="360"/>
      </w:pPr>
      <w:rPr>
        <w:rFonts w:hint="default" w:ascii="Courier New" w:hAnsi="Courier New"/>
      </w:rPr>
    </w:lvl>
    <w:lvl w:ilvl="5" w:tplc="A462BD28">
      <w:start w:val="1"/>
      <w:numFmt w:val="bullet"/>
      <w:lvlText w:val=""/>
      <w:lvlJc w:val="left"/>
      <w:pPr>
        <w:ind w:left="4320" w:hanging="360"/>
      </w:pPr>
      <w:rPr>
        <w:rFonts w:hint="default" w:ascii="Wingdings" w:hAnsi="Wingdings"/>
      </w:rPr>
    </w:lvl>
    <w:lvl w:ilvl="6" w:tplc="5DD66F9A">
      <w:start w:val="1"/>
      <w:numFmt w:val="bullet"/>
      <w:lvlText w:val=""/>
      <w:lvlJc w:val="left"/>
      <w:pPr>
        <w:ind w:left="5040" w:hanging="360"/>
      </w:pPr>
      <w:rPr>
        <w:rFonts w:hint="default" w:ascii="Symbol" w:hAnsi="Symbol"/>
      </w:rPr>
    </w:lvl>
    <w:lvl w:ilvl="7" w:tplc="FEB4DAA8">
      <w:start w:val="1"/>
      <w:numFmt w:val="bullet"/>
      <w:lvlText w:val="o"/>
      <w:lvlJc w:val="left"/>
      <w:pPr>
        <w:ind w:left="5760" w:hanging="360"/>
      </w:pPr>
      <w:rPr>
        <w:rFonts w:hint="default" w:ascii="Courier New" w:hAnsi="Courier New"/>
      </w:rPr>
    </w:lvl>
    <w:lvl w:ilvl="8" w:tplc="09CAD974">
      <w:start w:val="1"/>
      <w:numFmt w:val="bullet"/>
      <w:lvlText w:val=""/>
      <w:lvlJc w:val="left"/>
      <w:pPr>
        <w:ind w:left="6480" w:hanging="360"/>
      </w:pPr>
      <w:rPr>
        <w:rFonts w:hint="default" w:ascii="Wingdings" w:hAnsi="Wingdings"/>
      </w:rPr>
    </w:lvl>
  </w:abstractNum>
  <w:abstractNum w:abstractNumId="13" w15:restartNumberingAfterBreak="0">
    <w:nsid w:val="0E767BB8"/>
    <w:multiLevelType w:val="multilevel"/>
    <w:tmpl w:val="4E904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0EC3744C"/>
    <w:multiLevelType w:val="hybridMultilevel"/>
    <w:tmpl w:val="AAD8CBBE"/>
    <w:lvl w:ilvl="0" w:tplc="E47AC364">
      <w:start w:val="1"/>
      <w:numFmt w:val="bullet"/>
      <w:lvlText w:val=""/>
      <w:lvlPicBulletId w:val="0"/>
      <w:lvlJc w:val="left"/>
      <w:pPr>
        <w:tabs>
          <w:tab w:val="num" w:pos="720"/>
        </w:tabs>
        <w:ind w:left="720" w:hanging="360"/>
      </w:pPr>
      <w:rPr>
        <w:rFonts w:hint="default" w:ascii="Symbol" w:hAnsi="Symbol"/>
      </w:rPr>
    </w:lvl>
    <w:lvl w:ilvl="1" w:tplc="83ACCAE4" w:tentative="1">
      <w:start w:val="1"/>
      <w:numFmt w:val="bullet"/>
      <w:lvlText w:val=""/>
      <w:lvlJc w:val="left"/>
      <w:pPr>
        <w:tabs>
          <w:tab w:val="num" w:pos="1440"/>
        </w:tabs>
        <w:ind w:left="1440" w:hanging="360"/>
      </w:pPr>
      <w:rPr>
        <w:rFonts w:hint="default" w:ascii="Symbol" w:hAnsi="Symbol"/>
      </w:rPr>
    </w:lvl>
    <w:lvl w:ilvl="2" w:tplc="0D5844E4" w:tentative="1">
      <w:start w:val="1"/>
      <w:numFmt w:val="bullet"/>
      <w:lvlText w:val=""/>
      <w:lvlJc w:val="left"/>
      <w:pPr>
        <w:tabs>
          <w:tab w:val="num" w:pos="2160"/>
        </w:tabs>
        <w:ind w:left="2160" w:hanging="360"/>
      </w:pPr>
      <w:rPr>
        <w:rFonts w:hint="default" w:ascii="Symbol" w:hAnsi="Symbol"/>
      </w:rPr>
    </w:lvl>
    <w:lvl w:ilvl="3" w:tplc="474EDC7E" w:tentative="1">
      <w:start w:val="1"/>
      <w:numFmt w:val="bullet"/>
      <w:lvlText w:val=""/>
      <w:lvlJc w:val="left"/>
      <w:pPr>
        <w:tabs>
          <w:tab w:val="num" w:pos="2880"/>
        </w:tabs>
        <w:ind w:left="2880" w:hanging="360"/>
      </w:pPr>
      <w:rPr>
        <w:rFonts w:hint="default" w:ascii="Symbol" w:hAnsi="Symbol"/>
      </w:rPr>
    </w:lvl>
    <w:lvl w:ilvl="4" w:tplc="5E20743E" w:tentative="1">
      <w:start w:val="1"/>
      <w:numFmt w:val="bullet"/>
      <w:lvlText w:val=""/>
      <w:lvlJc w:val="left"/>
      <w:pPr>
        <w:tabs>
          <w:tab w:val="num" w:pos="3600"/>
        </w:tabs>
        <w:ind w:left="3600" w:hanging="360"/>
      </w:pPr>
      <w:rPr>
        <w:rFonts w:hint="default" w:ascii="Symbol" w:hAnsi="Symbol"/>
      </w:rPr>
    </w:lvl>
    <w:lvl w:ilvl="5" w:tplc="D9DC510E" w:tentative="1">
      <w:start w:val="1"/>
      <w:numFmt w:val="bullet"/>
      <w:lvlText w:val=""/>
      <w:lvlJc w:val="left"/>
      <w:pPr>
        <w:tabs>
          <w:tab w:val="num" w:pos="4320"/>
        </w:tabs>
        <w:ind w:left="4320" w:hanging="360"/>
      </w:pPr>
      <w:rPr>
        <w:rFonts w:hint="default" w:ascii="Symbol" w:hAnsi="Symbol"/>
      </w:rPr>
    </w:lvl>
    <w:lvl w:ilvl="6" w:tplc="E668B3CC" w:tentative="1">
      <w:start w:val="1"/>
      <w:numFmt w:val="bullet"/>
      <w:lvlText w:val=""/>
      <w:lvlJc w:val="left"/>
      <w:pPr>
        <w:tabs>
          <w:tab w:val="num" w:pos="5040"/>
        </w:tabs>
        <w:ind w:left="5040" w:hanging="360"/>
      </w:pPr>
      <w:rPr>
        <w:rFonts w:hint="default" w:ascii="Symbol" w:hAnsi="Symbol"/>
      </w:rPr>
    </w:lvl>
    <w:lvl w:ilvl="7" w:tplc="4700191E" w:tentative="1">
      <w:start w:val="1"/>
      <w:numFmt w:val="bullet"/>
      <w:lvlText w:val=""/>
      <w:lvlJc w:val="left"/>
      <w:pPr>
        <w:tabs>
          <w:tab w:val="num" w:pos="5760"/>
        </w:tabs>
        <w:ind w:left="5760" w:hanging="360"/>
      </w:pPr>
      <w:rPr>
        <w:rFonts w:hint="default" w:ascii="Symbol" w:hAnsi="Symbol"/>
      </w:rPr>
    </w:lvl>
    <w:lvl w:ilvl="8" w:tplc="E7A2F6C2" w:tentative="1">
      <w:start w:val="1"/>
      <w:numFmt w:val="bullet"/>
      <w:lvlText w:val=""/>
      <w:lvlJc w:val="left"/>
      <w:pPr>
        <w:tabs>
          <w:tab w:val="num" w:pos="6480"/>
        </w:tabs>
        <w:ind w:left="6480" w:hanging="360"/>
      </w:pPr>
      <w:rPr>
        <w:rFonts w:hint="default" w:ascii="Symbol" w:hAnsi="Symbol"/>
      </w:rPr>
    </w:lvl>
  </w:abstractNum>
  <w:abstractNum w:abstractNumId="15" w15:restartNumberingAfterBreak="0">
    <w:nsid w:val="1121473C"/>
    <w:multiLevelType w:val="multilevel"/>
    <w:tmpl w:val="13FE5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263105F"/>
    <w:multiLevelType w:val="multilevel"/>
    <w:tmpl w:val="601C7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347342C"/>
    <w:multiLevelType w:val="hybridMultilevel"/>
    <w:tmpl w:val="3D7E7EB8"/>
    <w:lvl w:ilvl="0" w:tplc="B1D49790">
      <w:start w:val="1"/>
      <w:numFmt w:val="bullet"/>
      <w:lvlText w:val="-"/>
      <w:lvlJc w:val="left"/>
      <w:pPr>
        <w:ind w:left="720" w:hanging="360"/>
      </w:pPr>
      <w:rPr>
        <w:rFonts w:hint="default" w:ascii="Calibri Light" w:hAnsi="Calibri Light"/>
        <w:color w:val="BFBFBF" w:themeColor="background1" w:themeShade="BF"/>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13499BDE"/>
    <w:multiLevelType w:val="hybridMultilevel"/>
    <w:tmpl w:val="3F282E54"/>
    <w:lvl w:ilvl="0" w:tplc="D7044672">
      <w:start w:val="1"/>
      <w:numFmt w:val="bullet"/>
      <w:lvlText w:val=""/>
      <w:lvlJc w:val="left"/>
      <w:pPr>
        <w:ind w:left="720" w:hanging="360"/>
      </w:pPr>
      <w:rPr>
        <w:rFonts w:hint="default" w:ascii="Symbol" w:hAnsi="Symbol"/>
      </w:rPr>
    </w:lvl>
    <w:lvl w:ilvl="1" w:tplc="F288EEB6">
      <w:start w:val="1"/>
      <w:numFmt w:val="bullet"/>
      <w:lvlText w:val="-"/>
      <w:lvlJc w:val="left"/>
      <w:pPr>
        <w:ind w:left="1440" w:hanging="360"/>
      </w:pPr>
      <w:rPr>
        <w:rFonts w:hint="default" w:ascii="Symbol" w:hAnsi="Symbol"/>
      </w:rPr>
    </w:lvl>
    <w:lvl w:ilvl="2" w:tplc="6C6036F8">
      <w:start w:val="1"/>
      <w:numFmt w:val="bullet"/>
      <w:lvlText w:val=""/>
      <w:lvlJc w:val="left"/>
      <w:pPr>
        <w:ind w:left="2160" w:hanging="360"/>
      </w:pPr>
      <w:rPr>
        <w:rFonts w:hint="default" w:ascii="Wingdings" w:hAnsi="Wingdings"/>
      </w:rPr>
    </w:lvl>
    <w:lvl w:ilvl="3" w:tplc="111017DE">
      <w:start w:val="1"/>
      <w:numFmt w:val="bullet"/>
      <w:lvlText w:val=""/>
      <w:lvlJc w:val="left"/>
      <w:pPr>
        <w:ind w:left="2880" w:hanging="360"/>
      </w:pPr>
      <w:rPr>
        <w:rFonts w:hint="default" w:ascii="Symbol" w:hAnsi="Symbol"/>
      </w:rPr>
    </w:lvl>
    <w:lvl w:ilvl="4" w:tplc="E3CA49D0">
      <w:start w:val="1"/>
      <w:numFmt w:val="bullet"/>
      <w:lvlText w:val="o"/>
      <w:lvlJc w:val="left"/>
      <w:pPr>
        <w:ind w:left="3600" w:hanging="360"/>
      </w:pPr>
      <w:rPr>
        <w:rFonts w:hint="default" w:ascii="Courier New" w:hAnsi="Courier New"/>
      </w:rPr>
    </w:lvl>
    <w:lvl w:ilvl="5" w:tplc="061A5B36">
      <w:start w:val="1"/>
      <w:numFmt w:val="bullet"/>
      <w:lvlText w:val=""/>
      <w:lvlJc w:val="left"/>
      <w:pPr>
        <w:ind w:left="4320" w:hanging="360"/>
      </w:pPr>
      <w:rPr>
        <w:rFonts w:hint="default" w:ascii="Wingdings" w:hAnsi="Wingdings"/>
      </w:rPr>
    </w:lvl>
    <w:lvl w:ilvl="6" w:tplc="9AE02220">
      <w:start w:val="1"/>
      <w:numFmt w:val="bullet"/>
      <w:lvlText w:val=""/>
      <w:lvlJc w:val="left"/>
      <w:pPr>
        <w:ind w:left="5040" w:hanging="360"/>
      </w:pPr>
      <w:rPr>
        <w:rFonts w:hint="default" w:ascii="Symbol" w:hAnsi="Symbol"/>
      </w:rPr>
    </w:lvl>
    <w:lvl w:ilvl="7" w:tplc="AE90505C">
      <w:start w:val="1"/>
      <w:numFmt w:val="bullet"/>
      <w:lvlText w:val="o"/>
      <w:lvlJc w:val="left"/>
      <w:pPr>
        <w:ind w:left="5760" w:hanging="360"/>
      </w:pPr>
      <w:rPr>
        <w:rFonts w:hint="default" w:ascii="Courier New" w:hAnsi="Courier New"/>
      </w:rPr>
    </w:lvl>
    <w:lvl w:ilvl="8" w:tplc="4612A552">
      <w:start w:val="1"/>
      <w:numFmt w:val="bullet"/>
      <w:lvlText w:val=""/>
      <w:lvlJc w:val="left"/>
      <w:pPr>
        <w:ind w:left="6480" w:hanging="360"/>
      </w:pPr>
      <w:rPr>
        <w:rFonts w:hint="default" w:ascii="Wingdings" w:hAnsi="Wingdings"/>
      </w:rPr>
    </w:lvl>
  </w:abstractNum>
  <w:abstractNum w:abstractNumId="19" w15:restartNumberingAfterBreak="0">
    <w:nsid w:val="142A4DBF"/>
    <w:multiLevelType w:val="multilevel"/>
    <w:tmpl w:val="D3FE3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42E619F"/>
    <w:multiLevelType w:val="hybridMultilevel"/>
    <w:tmpl w:val="17B03E7E"/>
    <w:lvl w:ilvl="0" w:tplc="F9E42E2C">
      <w:start w:val="1"/>
      <w:numFmt w:val="bullet"/>
      <w:lvlText w:val="-"/>
      <w:lvlJc w:val="left"/>
      <w:pPr>
        <w:ind w:left="720" w:hanging="360"/>
      </w:pPr>
      <w:rPr>
        <w:rFonts w:hint="default" w:ascii="Symbol" w:hAnsi="Symbol"/>
      </w:rPr>
    </w:lvl>
    <w:lvl w:ilvl="1" w:tplc="D8D87CE2">
      <w:start w:val="1"/>
      <w:numFmt w:val="bullet"/>
      <w:lvlText w:val="o"/>
      <w:lvlJc w:val="left"/>
      <w:pPr>
        <w:ind w:left="1440" w:hanging="360"/>
      </w:pPr>
      <w:rPr>
        <w:rFonts w:hint="default" w:ascii="Courier New" w:hAnsi="Courier New"/>
      </w:rPr>
    </w:lvl>
    <w:lvl w:ilvl="2" w:tplc="5ABEAED2">
      <w:start w:val="1"/>
      <w:numFmt w:val="bullet"/>
      <w:lvlText w:val=""/>
      <w:lvlJc w:val="left"/>
      <w:pPr>
        <w:ind w:left="2160" w:hanging="360"/>
      </w:pPr>
      <w:rPr>
        <w:rFonts w:hint="default" w:ascii="Wingdings" w:hAnsi="Wingdings"/>
      </w:rPr>
    </w:lvl>
    <w:lvl w:ilvl="3" w:tplc="561618D6">
      <w:start w:val="1"/>
      <w:numFmt w:val="bullet"/>
      <w:lvlText w:val=""/>
      <w:lvlJc w:val="left"/>
      <w:pPr>
        <w:ind w:left="2880" w:hanging="360"/>
      </w:pPr>
      <w:rPr>
        <w:rFonts w:hint="default" w:ascii="Symbol" w:hAnsi="Symbol"/>
      </w:rPr>
    </w:lvl>
    <w:lvl w:ilvl="4" w:tplc="22E07750">
      <w:start w:val="1"/>
      <w:numFmt w:val="bullet"/>
      <w:lvlText w:val="o"/>
      <w:lvlJc w:val="left"/>
      <w:pPr>
        <w:ind w:left="3600" w:hanging="360"/>
      </w:pPr>
      <w:rPr>
        <w:rFonts w:hint="default" w:ascii="Courier New" w:hAnsi="Courier New"/>
      </w:rPr>
    </w:lvl>
    <w:lvl w:ilvl="5" w:tplc="D3562FB0">
      <w:start w:val="1"/>
      <w:numFmt w:val="bullet"/>
      <w:lvlText w:val=""/>
      <w:lvlJc w:val="left"/>
      <w:pPr>
        <w:ind w:left="4320" w:hanging="360"/>
      </w:pPr>
      <w:rPr>
        <w:rFonts w:hint="default" w:ascii="Wingdings" w:hAnsi="Wingdings"/>
      </w:rPr>
    </w:lvl>
    <w:lvl w:ilvl="6" w:tplc="B9D01B04">
      <w:start w:val="1"/>
      <w:numFmt w:val="bullet"/>
      <w:lvlText w:val=""/>
      <w:lvlJc w:val="left"/>
      <w:pPr>
        <w:ind w:left="5040" w:hanging="360"/>
      </w:pPr>
      <w:rPr>
        <w:rFonts w:hint="default" w:ascii="Symbol" w:hAnsi="Symbol"/>
      </w:rPr>
    </w:lvl>
    <w:lvl w:ilvl="7" w:tplc="BF0CAC0E">
      <w:start w:val="1"/>
      <w:numFmt w:val="bullet"/>
      <w:lvlText w:val="o"/>
      <w:lvlJc w:val="left"/>
      <w:pPr>
        <w:ind w:left="5760" w:hanging="360"/>
      </w:pPr>
      <w:rPr>
        <w:rFonts w:hint="default" w:ascii="Courier New" w:hAnsi="Courier New"/>
      </w:rPr>
    </w:lvl>
    <w:lvl w:ilvl="8" w:tplc="0D2E1998">
      <w:start w:val="1"/>
      <w:numFmt w:val="bullet"/>
      <w:lvlText w:val=""/>
      <w:lvlJc w:val="left"/>
      <w:pPr>
        <w:ind w:left="6480" w:hanging="360"/>
      </w:pPr>
      <w:rPr>
        <w:rFonts w:hint="default" w:ascii="Wingdings" w:hAnsi="Wingdings"/>
      </w:rPr>
    </w:lvl>
  </w:abstractNum>
  <w:abstractNum w:abstractNumId="21" w15:restartNumberingAfterBreak="0">
    <w:nsid w:val="14967F5E"/>
    <w:multiLevelType w:val="multilevel"/>
    <w:tmpl w:val="FA982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1530192E"/>
    <w:multiLevelType w:val="multilevel"/>
    <w:tmpl w:val="5DF88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15D48B43"/>
    <w:multiLevelType w:val="hybridMultilevel"/>
    <w:tmpl w:val="012AE710"/>
    <w:lvl w:ilvl="0" w:tplc="FC0E68A4">
      <w:start w:val="1"/>
      <w:numFmt w:val="bullet"/>
      <w:lvlText w:val=""/>
      <w:lvlJc w:val="left"/>
      <w:pPr>
        <w:ind w:left="720" w:hanging="360"/>
      </w:pPr>
      <w:rPr>
        <w:rFonts w:hint="default" w:ascii="Symbol" w:hAnsi="Symbol"/>
      </w:rPr>
    </w:lvl>
    <w:lvl w:ilvl="1" w:tplc="C3B81BF0">
      <w:start w:val="1"/>
      <w:numFmt w:val="bullet"/>
      <w:lvlText w:val="o"/>
      <w:lvlJc w:val="left"/>
      <w:pPr>
        <w:ind w:left="1440" w:hanging="360"/>
      </w:pPr>
      <w:rPr>
        <w:rFonts w:hint="default" w:ascii="Courier New" w:hAnsi="Courier New"/>
      </w:rPr>
    </w:lvl>
    <w:lvl w:ilvl="2" w:tplc="151C4EEA">
      <w:start w:val="1"/>
      <w:numFmt w:val="bullet"/>
      <w:lvlText w:val=""/>
      <w:lvlJc w:val="left"/>
      <w:pPr>
        <w:ind w:left="2160" w:hanging="360"/>
      </w:pPr>
      <w:rPr>
        <w:rFonts w:hint="default" w:ascii="Wingdings" w:hAnsi="Wingdings"/>
      </w:rPr>
    </w:lvl>
    <w:lvl w:ilvl="3" w:tplc="DB2CD57A">
      <w:start w:val="1"/>
      <w:numFmt w:val="bullet"/>
      <w:lvlText w:val=""/>
      <w:lvlJc w:val="left"/>
      <w:pPr>
        <w:ind w:left="2880" w:hanging="360"/>
      </w:pPr>
      <w:rPr>
        <w:rFonts w:hint="default" w:ascii="Symbol" w:hAnsi="Symbol"/>
      </w:rPr>
    </w:lvl>
    <w:lvl w:ilvl="4" w:tplc="59FEDFE6">
      <w:start w:val="1"/>
      <w:numFmt w:val="bullet"/>
      <w:lvlText w:val="o"/>
      <w:lvlJc w:val="left"/>
      <w:pPr>
        <w:ind w:left="3600" w:hanging="360"/>
      </w:pPr>
      <w:rPr>
        <w:rFonts w:hint="default" w:ascii="Courier New" w:hAnsi="Courier New"/>
      </w:rPr>
    </w:lvl>
    <w:lvl w:ilvl="5" w:tplc="1E6C7694">
      <w:start w:val="1"/>
      <w:numFmt w:val="bullet"/>
      <w:lvlText w:val=""/>
      <w:lvlJc w:val="left"/>
      <w:pPr>
        <w:ind w:left="4320" w:hanging="360"/>
      </w:pPr>
      <w:rPr>
        <w:rFonts w:hint="default" w:ascii="Wingdings" w:hAnsi="Wingdings"/>
      </w:rPr>
    </w:lvl>
    <w:lvl w:ilvl="6" w:tplc="743465EC">
      <w:start w:val="1"/>
      <w:numFmt w:val="bullet"/>
      <w:lvlText w:val=""/>
      <w:lvlJc w:val="left"/>
      <w:pPr>
        <w:ind w:left="5040" w:hanging="360"/>
      </w:pPr>
      <w:rPr>
        <w:rFonts w:hint="default" w:ascii="Symbol" w:hAnsi="Symbol"/>
      </w:rPr>
    </w:lvl>
    <w:lvl w:ilvl="7" w:tplc="8CE6C2C8">
      <w:start w:val="1"/>
      <w:numFmt w:val="bullet"/>
      <w:lvlText w:val="o"/>
      <w:lvlJc w:val="left"/>
      <w:pPr>
        <w:ind w:left="5760" w:hanging="360"/>
      </w:pPr>
      <w:rPr>
        <w:rFonts w:hint="default" w:ascii="Courier New" w:hAnsi="Courier New"/>
      </w:rPr>
    </w:lvl>
    <w:lvl w:ilvl="8" w:tplc="EBA4B8F0">
      <w:start w:val="1"/>
      <w:numFmt w:val="bullet"/>
      <w:lvlText w:val=""/>
      <w:lvlJc w:val="left"/>
      <w:pPr>
        <w:ind w:left="6480" w:hanging="360"/>
      </w:pPr>
      <w:rPr>
        <w:rFonts w:hint="default" w:ascii="Wingdings" w:hAnsi="Wingdings"/>
      </w:rPr>
    </w:lvl>
  </w:abstractNum>
  <w:abstractNum w:abstractNumId="24" w15:restartNumberingAfterBreak="0">
    <w:nsid w:val="16A959E9"/>
    <w:multiLevelType w:val="hybridMultilevel"/>
    <w:tmpl w:val="213C7638"/>
    <w:lvl w:ilvl="0" w:tplc="B40E0AAE">
      <w:start w:val="1"/>
      <w:numFmt w:val="bullet"/>
      <w:lvlText w:val="-"/>
      <w:lvlJc w:val="left"/>
      <w:pPr>
        <w:ind w:left="720" w:hanging="360"/>
      </w:pPr>
      <w:rPr>
        <w:rFonts w:hint="default" w:ascii="Symbol" w:hAnsi="Symbol"/>
      </w:rPr>
    </w:lvl>
    <w:lvl w:ilvl="1" w:tplc="EF2C1294">
      <w:start w:val="1"/>
      <w:numFmt w:val="bullet"/>
      <w:lvlText w:val="o"/>
      <w:lvlJc w:val="left"/>
      <w:pPr>
        <w:ind w:left="1440" w:hanging="360"/>
      </w:pPr>
      <w:rPr>
        <w:rFonts w:hint="default" w:ascii="Courier New" w:hAnsi="Courier New"/>
      </w:rPr>
    </w:lvl>
    <w:lvl w:ilvl="2" w:tplc="344CAD48">
      <w:start w:val="1"/>
      <w:numFmt w:val="bullet"/>
      <w:lvlText w:val=""/>
      <w:lvlJc w:val="left"/>
      <w:pPr>
        <w:ind w:left="2160" w:hanging="360"/>
      </w:pPr>
      <w:rPr>
        <w:rFonts w:hint="default" w:ascii="Wingdings" w:hAnsi="Wingdings"/>
      </w:rPr>
    </w:lvl>
    <w:lvl w:ilvl="3" w:tplc="0E924FE6">
      <w:start w:val="1"/>
      <w:numFmt w:val="bullet"/>
      <w:lvlText w:val=""/>
      <w:lvlJc w:val="left"/>
      <w:pPr>
        <w:ind w:left="2880" w:hanging="360"/>
      </w:pPr>
      <w:rPr>
        <w:rFonts w:hint="default" w:ascii="Symbol" w:hAnsi="Symbol"/>
      </w:rPr>
    </w:lvl>
    <w:lvl w:ilvl="4" w:tplc="7E7CF9C0">
      <w:start w:val="1"/>
      <w:numFmt w:val="bullet"/>
      <w:lvlText w:val="o"/>
      <w:lvlJc w:val="left"/>
      <w:pPr>
        <w:ind w:left="3600" w:hanging="360"/>
      </w:pPr>
      <w:rPr>
        <w:rFonts w:hint="default" w:ascii="Courier New" w:hAnsi="Courier New"/>
      </w:rPr>
    </w:lvl>
    <w:lvl w:ilvl="5" w:tplc="035AD0C6">
      <w:start w:val="1"/>
      <w:numFmt w:val="bullet"/>
      <w:lvlText w:val=""/>
      <w:lvlJc w:val="left"/>
      <w:pPr>
        <w:ind w:left="4320" w:hanging="360"/>
      </w:pPr>
      <w:rPr>
        <w:rFonts w:hint="default" w:ascii="Wingdings" w:hAnsi="Wingdings"/>
      </w:rPr>
    </w:lvl>
    <w:lvl w:ilvl="6" w:tplc="B29E07F2">
      <w:start w:val="1"/>
      <w:numFmt w:val="bullet"/>
      <w:lvlText w:val=""/>
      <w:lvlJc w:val="left"/>
      <w:pPr>
        <w:ind w:left="5040" w:hanging="360"/>
      </w:pPr>
      <w:rPr>
        <w:rFonts w:hint="default" w:ascii="Symbol" w:hAnsi="Symbol"/>
      </w:rPr>
    </w:lvl>
    <w:lvl w:ilvl="7" w:tplc="2CE80E9E">
      <w:start w:val="1"/>
      <w:numFmt w:val="bullet"/>
      <w:lvlText w:val="o"/>
      <w:lvlJc w:val="left"/>
      <w:pPr>
        <w:ind w:left="5760" w:hanging="360"/>
      </w:pPr>
      <w:rPr>
        <w:rFonts w:hint="default" w:ascii="Courier New" w:hAnsi="Courier New"/>
      </w:rPr>
    </w:lvl>
    <w:lvl w:ilvl="8" w:tplc="1714CC94">
      <w:start w:val="1"/>
      <w:numFmt w:val="bullet"/>
      <w:lvlText w:val=""/>
      <w:lvlJc w:val="left"/>
      <w:pPr>
        <w:ind w:left="6480" w:hanging="360"/>
      </w:pPr>
      <w:rPr>
        <w:rFonts w:hint="default" w:ascii="Wingdings" w:hAnsi="Wingdings"/>
      </w:rPr>
    </w:lvl>
  </w:abstractNum>
  <w:abstractNum w:abstractNumId="25" w15:restartNumberingAfterBreak="0">
    <w:nsid w:val="16DF25EC"/>
    <w:multiLevelType w:val="multilevel"/>
    <w:tmpl w:val="F6B4E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7BF2F12"/>
    <w:multiLevelType w:val="multilevel"/>
    <w:tmpl w:val="1CBCC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17D172DE"/>
    <w:multiLevelType w:val="hybridMultilevel"/>
    <w:tmpl w:val="118215BE"/>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1B8451F4"/>
    <w:multiLevelType w:val="hybridMultilevel"/>
    <w:tmpl w:val="93800DF4"/>
    <w:lvl w:ilvl="0" w:tplc="FA867B24">
      <w:numFmt w:val="bullet"/>
      <w:lvlText w:val="-"/>
      <w:lvlJc w:val="left"/>
      <w:pPr>
        <w:ind w:left="720" w:hanging="360"/>
      </w:pPr>
      <w:rPr>
        <w:rFonts w:hint="default" w:ascii="Calibri Light" w:hAnsi="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1B931C09"/>
    <w:multiLevelType w:val="multilevel"/>
    <w:tmpl w:val="90628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1D5A2C5A"/>
    <w:multiLevelType w:val="multilevel"/>
    <w:tmpl w:val="4CB8A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1EAE23F9"/>
    <w:multiLevelType w:val="multilevel"/>
    <w:tmpl w:val="6114D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1EDD2D8D"/>
    <w:multiLevelType w:val="multilevel"/>
    <w:tmpl w:val="5574C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200B07E3"/>
    <w:multiLevelType w:val="multilevel"/>
    <w:tmpl w:val="A23E8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2316482C"/>
    <w:multiLevelType w:val="multilevel"/>
    <w:tmpl w:val="0CF80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23827464"/>
    <w:multiLevelType w:val="multilevel"/>
    <w:tmpl w:val="E384D6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2485DC0A"/>
    <w:multiLevelType w:val="hybridMultilevel"/>
    <w:tmpl w:val="FFFFFFFF"/>
    <w:lvl w:ilvl="0" w:tplc="FA24F11E">
      <w:start w:val="1"/>
      <w:numFmt w:val="bullet"/>
      <w:lvlText w:val="·"/>
      <w:lvlJc w:val="left"/>
      <w:pPr>
        <w:ind w:left="720" w:hanging="360"/>
      </w:pPr>
      <w:rPr>
        <w:rFonts w:hint="default" w:ascii="Symbol" w:hAnsi="Symbol"/>
      </w:rPr>
    </w:lvl>
    <w:lvl w:ilvl="1" w:tplc="9DD8D25C">
      <w:start w:val="1"/>
      <w:numFmt w:val="bullet"/>
      <w:lvlText w:val="o"/>
      <w:lvlJc w:val="left"/>
      <w:pPr>
        <w:ind w:left="1440" w:hanging="360"/>
      </w:pPr>
      <w:rPr>
        <w:rFonts w:hint="default" w:ascii="Courier New" w:hAnsi="Courier New"/>
      </w:rPr>
    </w:lvl>
    <w:lvl w:ilvl="2" w:tplc="8C9E2378">
      <w:start w:val="1"/>
      <w:numFmt w:val="bullet"/>
      <w:lvlText w:val=""/>
      <w:lvlJc w:val="left"/>
      <w:pPr>
        <w:ind w:left="2160" w:hanging="360"/>
      </w:pPr>
      <w:rPr>
        <w:rFonts w:hint="default" w:ascii="Wingdings" w:hAnsi="Wingdings"/>
      </w:rPr>
    </w:lvl>
    <w:lvl w:ilvl="3" w:tplc="2D102D98">
      <w:start w:val="1"/>
      <w:numFmt w:val="bullet"/>
      <w:lvlText w:val=""/>
      <w:lvlJc w:val="left"/>
      <w:pPr>
        <w:ind w:left="2880" w:hanging="360"/>
      </w:pPr>
      <w:rPr>
        <w:rFonts w:hint="default" w:ascii="Symbol" w:hAnsi="Symbol"/>
      </w:rPr>
    </w:lvl>
    <w:lvl w:ilvl="4" w:tplc="6BA07200">
      <w:start w:val="1"/>
      <w:numFmt w:val="bullet"/>
      <w:lvlText w:val="o"/>
      <w:lvlJc w:val="left"/>
      <w:pPr>
        <w:ind w:left="3600" w:hanging="360"/>
      </w:pPr>
      <w:rPr>
        <w:rFonts w:hint="default" w:ascii="Courier New" w:hAnsi="Courier New"/>
      </w:rPr>
    </w:lvl>
    <w:lvl w:ilvl="5" w:tplc="C4AA32FE">
      <w:start w:val="1"/>
      <w:numFmt w:val="bullet"/>
      <w:lvlText w:val=""/>
      <w:lvlJc w:val="left"/>
      <w:pPr>
        <w:ind w:left="4320" w:hanging="360"/>
      </w:pPr>
      <w:rPr>
        <w:rFonts w:hint="default" w:ascii="Wingdings" w:hAnsi="Wingdings"/>
      </w:rPr>
    </w:lvl>
    <w:lvl w:ilvl="6" w:tplc="ADB6BED0">
      <w:start w:val="1"/>
      <w:numFmt w:val="bullet"/>
      <w:lvlText w:val=""/>
      <w:lvlJc w:val="left"/>
      <w:pPr>
        <w:ind w:left="5040" w:hanging="360"/>
      </w:pPr>
      <w:rPr>
        <w:rFonts w:hint="default" w:ascii="Symbol" w:hAnsi="Symbol"/>
      </w:rPr>
    </w:lvl>
    <w:lvl w:ilvl="7" w:tplc="A6D00716">
      <w:start w:val="1"/>
      <w:numFmt w:val="bullet"/>
      <w:lvlText w:val="o"/>
      <w:lvlJc w:val="left"/>
      <w:pPr>
        <w:ind w:left="5760" w:hanging="360"/>
      </w:pPr>
      <w:rPr>
        <w:rFonts w:hint="default" w:ascii="Courier New" w:hAnsi="Courier New"/>
      </w:rPr>
    </w:lvl>
    <w:lvl w:ilvl="8" w:tplc="375E95D2">
      <w:start w:val="1"/>
      <w:numFmt w:val="bullet"/>
      <w:lvlText w:val=""/>
      <w:lvlJc w:val="left"/>
      <w:pPr>
        <w:ind w:left="6480" w:hanging="360"/>
      </w:pPr>
      <w:rPr>
        <w:rFonts w:hint="default" w:ascii="Wingdings" w:hAnsi="Wingdings"/>
      </w:rPr>
    </w:lvl>
  </w:abstractNum>
  <w:abstractNum w:abstractNumId="37" w15:restartNumberingAfterBreak="0">
    <w:nsid w:val="261245CB"/>
    <w:multiLevelType w:val="hybridMultilevel"/>
    <w:tmpl w:val="DF0095DC"/>
    <w:lvl w:ilvl="0" w:tplc="FA867B24">
      <w:numFmt w:val="bullet"/>
      <w:lvlText w:val="-"/>
      <w:lvlJc w:val="left"/>
      <w:pPr>
        <w:ind w:left="720" w:hanging="360"/>
      </w:pPr>
      <w:rPr>
        <w:rFonts w:hint="default" w:ascii="Calibri Light" w:hAnsi="Calibri Light" w:cs="Calibri Light" w:eastAsiaTheme="minorEastAsia"/>
      </w:rPr>
    </w:lvl>
    <w:lvl w:ilvl="1" w:tplc="FA867B24">
      <w:numFmt w:val="bullet"/>
      <w:lvlText w:val="-"/>
      <w:lvlJc w:val="left"/>
      <w:pPr>
        <w:ind w:left="1440" w:hanging="360"/>
      </w:pPr>
      <w:rPr>
        <w:rFonts w:hint="default" w:ascii="Calibri Light" w:hAnsi="Calibri Light" w:cs="Calibri Light" w:eastAsiaTheme="minorEastAsia"/>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2778AF2D"/>
    <w:multiLevelType w:val="hybridMultilevel"/>
    <w:tmpl w:val="5DD2B820"/>
    <w:lvl w:ilvl="0" w:tplc="1BC6D016">
      <w:start w:val="1"/>
      <w:numFmt w:val="bullet"/>
      <w:lvlText w:val="-"/>
      <w:lvlJc w:val="left"/>
      <w:pPr>
        <w:ind w:left="720" w:hanging="360"/>
      </w:pPr>
      <w:rPr>
        <w:rFonts w:hint="default" w:ascii="Symbol" w:hAnsi="Symbol"/>
      </w:rPr>
    </w:lvl>
    <w:lvl w:ilvl="1" w:tplc="79A41150">
      <w:start w:val="1"/>
      <w:numFmt w:val="bullet"/>
      <w:lvlText w:val="o"/>
      <w:lvlJc w:val="left"/>
      <w:pPr>
        <w:ind w:left="1440" w:hanging="360"/>
      </w:pPr>
      <w:rPr>
        <w:rFonts w:hint="default" w:ascii="Courier New" w:hAnsi="Courier New"/>
      </w:rPr>
    </w:lvl>
    <w:lvl w:ilvl="2" w:tplc="6C987AF8">
      <w:start w:val="1"/>
      <w:numFmt w:val="bullet"/>
      <w:lvlText w:val=""/>
      <w:lvlJc w:val="left"/>
      <w:pPr>
        <w:ind w:left="2160" w:hanging="360"/>
      </w:pPr>
      <w:rPr>
        <w:rFonts w:hint="default" w:ascii="Wingdings" w:hAnsi="Wingdings"/>
      </w:rPr>
    </w:lvl>
    <w:lvl w:ilvl="3" w:tplc="DE7E1A24">
      <w:start w:val="1"/>
      <w:numFmt w:val="bullet"/>
      <w:lvlText w:val=""/>
      <w:lvlJc w:val="left"/>
      <w:pPr>
        <w:ind w:left="2880" w:hanging="360"/>
      </w:pPr>
      <w:rPr>
        <w:rFonts w:hint="default" w:ascii="Symbol" w:hAnsi="Symbol"/>
      </w:rPr>
    </w:lvl>
    <w:lvl w:ilvl="4" w:tplc="2B640F12">
      <w:start w:val="1"/>
      <w:numFmt w:val="bullet"/>
      <w:lvlText w:val="o"/>
      <w:lvlJc w:val="left"/>
      <w:pPr>
        <w:ind w:left="3600" w:hanging="360"/>
      </w:pPr>
      <w:rPr>
        <w:rFonts w:hint="default" w:ascii="Courier New" w:hAnsi="Courier New"/>
      </w:rPr>
    </w:lvl>
    <w:lvl w:ilvl="5" w:tplc="99303618">
      <w:start w:val="1"/>
      <w:numFmt w:val="bullet"/>
      <w:lvlText w:val=""/>
      <w:lvlJc w:val="left"/>
      <w:pPr>
        <w:ind w:left="4320" w:hanging="360"/>
      </w:pPr>
      <w:rPr>
        <w:rFonts w:hint="default" w:ascii="Wingdings" w:hAnsi="Wingdings"/>
      </w:rPr>
    </w:lvl>
    <w:lvl w:ilvl="6" w:tplc="A0C0882E">
      <w:start w:val="1"/>
      <w:numFmt w:val="bullet"/>
      <w:lvlText w:val=""/>
      <w:lvlJc w:val="left"/>
      <w:pPr>
        <w:ind w:left="5040" w:hanging="360"/>
      </w:pPr>
      <w:rPr>
        <w:rFonts w:hint="default" w:ascii="Symbol" w:hAnsi="Symbol"/>
      </w:rPr>
    </w:lvl>
    <w:lvl w:ilvl="7" w:tplc="CE60D95E">
      <w:start w:val="1"/>
      <w:numFmt w:val="bullet"/>
      <w:lvlText w:val="o"/>
      <w:lvlJc w:val="left"/>
      <w:pPr>
        <w:ind w:left="5760" w:hanging="360"/>
      </w:pPr>
      <w:rPr>
        <w:rFonts w:hint="default" w:ascii="Courier New" w:hAnsi="Courier New"/>
      </w:rPr>
    </w:lvl>
    <w:lvl w:ilvl="8" w:tplc="9F46C6F8">
      <w:start w:val="1"/>
      <w:numFmt w:val="bullet"/>
      <w:lvlText w:val=""/>
      <w:lvlJc w:val="left"/>
      <w:pPr>
        <w:ind w:left="6480" w:hanging="360"/>
      </w:pPr>
      <w:rPr>
        <w:rFonts w:hint="default" w:ascii="Wingdings" w:hAnsi="Wingdings"/>
      </w:rPr>
    </w:lvl>
  </w:abstractNum>
  <w:abstractNum w:abstractNumId="39" w15:restartNumberingAfterBreak="0">
    <w:nsid w:val="29097079"/>
    <w:multiLevelType w:val="multilevel"/>
    <w:tmpl w:val="55762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29D63A75"/>
    <w:multiLevelType w:val="hybridMultilevel"/>
    <w:tmpl w:val="D142636A"/>
    <w:lvl w:ilvl="0" w:tplc="FA867B24">
      <w:numFmt w:val="bullet"/>
      <w:lvlText w:val="-"/>
      <w:lvlJc w:val="left"/>
      <w:pPr>
        <w:ind w:left="1068" w:hanging="360"/>
      </w:pPr>
      <w:rPr>
        <w:rFonts w:hint="default" w:ascii="Calibri Light" w:hAnsi="Calibri Light" w:cs="Calibri Light" w:eastAsiaTheme="minorEastAsia"/>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41" w15:restartNumberingAfterBreak="0">
    <w:nsid w:val="2B154331"/>
    <w:multiLevelType w:val="hybridMultilevel"/>
    <w:tmpl w:val="3E6635B2"/>
    <w:lvl w:ilvl="0" w:tplc="57EC5B60">
      <w:start w:val="1"/>
      <w:numFmt w:val="bullet"/>
      <w:lvlText w:val="-"/>
      <w:lvlJc w:val="left"/>
      <w:pPr>
        <w:ind w:left="720" w:hanging="360"/>
      </w:pPr>
      <w:rPr>
        <w:rFonts w:hint="default" w:ascii="Symbol" w:hAnsi="Symbol"/>
      </w:rPr>
    </w:lvl>
    <w:lvl w:ilvl="1" w:tplc="073244C0">
      <w:start w:val="1"/>
      <w:numFmt w:val="bullet"/>
      <w:lvlText w:val="o"/>
      <w:lvlJc w:val="left"/>
      <w:pPr>
        <w:ind w:left="1440" w:hanging="360"/>
      </w:pPr>
      <w:rPr>
        <w:rFonts w:hint="default" w:ascii="Courier New" w:hAnsi="Courier New"/>
      </w:rPr>
    </w:lvl>
    <w:lvl w:ilvl="2" w:tplc="0AA6C590">
      <w:start w:val="1"/>
      <w:numFmt w:val="bullet"/>
      <w:lvlText w:val=""/>
      <w:lvlJc w:val="left"/>
      <w:pPr>
        <w:ind w:left="2160" w:hanging="360"/>
      </w:pPr>
      <w:rPr>
        <w:rFonts w:hint="default" w:ascii="Wingdings" w:hAnsi="Wingdings"/>
      </w:rPr>
    </w:lvl>
    <w:lvl w:ilvl="3" w:tplc="DBDAC852">
      <w:start w:val="1"/>
      <w:numFmt w:val="bullet"/>
      <w:lvlText w:val=""/>
      <w:lvlJc w:val="left"/>
      <w:pPr>
        <w:ind w:left="2880" w:hanging="360"/>
      </w:pPr>
      <w:rPr>
        <w:rFonts w:hint="default" w:ascii="Symbol" w:hAnsi="Symbol"/>
      </w:rPr>
    </w:lvl>
    <w:lvl w:ilvl="4" w:tplc="6C86D5CA">
      <w:start w:val="1"/>
      <w:numFmt w:val="bullet"/>
      <w:lvlText w:val="o"/>
      <w:lvlJc w:val="left"/>
      <w:pPr>
        <w:ind w:left="3600" w:hanging="360"/>
      </w:pPr>
      <w:rPr>
        <w:rFonts w:hint="default" w:ascii="Courier New" w:hAnsi="Courier New"/>
      </w:rPr>
    </w:lvl>
    <w:lvl w:ilvl="5" w:tplc="39D281E2">
      <w:start w:val="1"/>
      <w:numFmt w:val="bullet"/>
      <w:lvlText w:val=""/>
      <w:lvlJc w:val="left"/>
      <w:pPr>
        <w:ind w:left="4320" w:hanging="360"/>
      </w:pPr>
      <w:rPr>
        <w:rFonts w:hint="default" w:ascii="Wingdings" w:hAnsi="Wingdings"/>
      </w:rPr>
    </w:lvl>
    <w:lvl w:ilvl="6" w:tplc="614AD920">
      <w:start w:val="1"/>
      <w:numFmt w:val="bullet"/>
      <w:lvlText w:val=""/>
      <w:lvlJc w:val="left"/>
      <w:pPr>
        <w:ind w:left="5040" w:hanging="360"/>
      </w:pPr>
      <w:rPr>
        <w:rFonts w:hint="default" w:ascii="Symbol" w:hAnsi="Symbol"/>
      </w:rPr>
    </w:lvl>
    <w:lvl w:ilvl="7" w:tplc="2B524F04">
      <w:start w:val="1"/>
      <w:numFmt w:val="bullet"/>
      <w:lvlText w:val="o"/>
      <w:lvlJc w:val="left"/>
      <w:pPr>
        <w:ind w:left="5760" w:hanging="360"/>
      </w:pPr>
      <w:rPr>
        <w:rFonts w:hint="default" w:ascii="Courier New" w:hAnsi="Courier New"/>
      </w:rPr>
    </w:lvl>
    <w:lvl w:ilvl="8" w:tplc="9BB61178">
      <w:start w:val="1"/>
      <w:numFmt w:val="bullet"/>
      <w:lvlText w:val=""/>
      <w:lvlJc w:val="left"/>
      <w:pPr>
        <w:ind w:left="6480" w:hanging="360"/>
      </w:pPr>
      <w:rPr>
        <w:rFonts w:hint="default" w:ascii="Wingdings" w:hAnsi="Wingdings"/>
      </w:rPr>
    </w:lvl>
  </w:abstractNum>
  <w:abstractNum w:abstractNumId="42" w15:restartNumberingAfterBreak="0">
    <w:nsid w:val="2B192667"/>
    <w:multiLevelType w:val="hybridMultilevel"/>
    <w:tmpl w:val="071CFC10"/>
    <w:lvl w:ilvl="0" w:tplc="FA867B24">
      <w:numFmt w:val="bullet"/>
      <w:lvlText w:val="-"/>
      <w:lvlJc w:val="left"/>
      <w:pPr>
        <w:ind w:left="720" w:hanging="360"/>
      </w:pPr>
      <w:rPr>
        <w:rFonts w:hint="default" w:ascii="Calibri Light" w:hAnsi="Calibri Light" w:cs="Calibri Light" w:eastAsiaTheme="minorEastAsia"/>
      </w:rPr>
    </w:lvl>
    <w:lvl w:ilvl="1" w:tplc="FA867B24">
      <w:numFmt w:val="bullet"/>
      <w:lvlText w:val="-"/>
      <w:lvlJc w:val="left"/>
      <w:pPr>
        <w:ind w:left="1440" w:hanging="360"/>
      </w:pPr>
      <w:rPr>
        <w:rFonts w:hint="default" w:ascii="Calibri Light" w:hAnsi="Calibri Light" w:cs="Calibri Light" w:eastAsiaTheme="minorEastAsia"/>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3" w15:restartNumberingAfterBreak="0">
    <w:nsid w:val="2B424257"/>
    <w:multiLevelType w:val="multilevel"/>
    <w:tmpl w:val="99422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2BA05A9E"/>
    <w:multiLevelType w:val="multilevel"/>
    <w:tmpl w:val="7722D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2CEC1CB4"/>
    <w:multiLevelType w:val="multilevel"/>
    <w:tmpl w:val="D5AA71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2D862B6E"/>
    <w:multiLevelType w:val="multilevel"/>
    <w:tmpl w:val="9280C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2DBB2208"/>
    <w:multiLevelType w:val="multilevel"/>
    <w:tmpl w:val="A6B88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2DDD319D"/>
    <w:multiLevelType w:val="multilevel"/>
    <w:tmpl w:val="FE720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2F3B3907"/>
    <w:multiLevelType w:val="hybridMultilevel"/>
    <w:tmpl w:val="05341C2E"/>
    <w:lvl w:ilvl="0" w:tplc="FA867B24">
      <w:numFmt w:val="bullet"/>
      <w:lvlText w:val="-"/>
      <w:lvlJc w:val="left"/>
      <w:pPr>
        <w:ind w:left="770" w:hanging="360"/>
      </w:pPr>
      <w:rPr>
        <w:rFonts w:hint="default" w:ascii="Calibri Light" w:hAnsi="Calibri Light" w:cs="Calibri Light" w:eastAsiaTheme="minorEastAsia"/>
      </w:rPr>
    </w:lvl>
    <w:lvl w:ilvl="1" w:tplc="040C0003" w:tentative="1">
      <w:start w:val="1"/>
      <w:numFmt w:val="bullet"/>
      <w:lvlText w:val="o"/>
      <w:lvlJc w:val="left"/>
      <w:pPr>
        <w:ind w:left="1490" w:hanging="360"/>
      </w:pPr>
      <w:rPr>
        <w:rFonts w:hint="default" w:ascii="Courier New" w:hAnsi="Courier New" w:cs="Courier New"/>
      </w:rPr>
    </w:lvl>
    <w:lvl w:ilvl="2" w:tplc="040C0005" w:tentative="1">
      <w:start w:val="1"/>
      <w:numFmt w:val="bullet"/>
      <w:lvlText w:val=""/>
      <w:lvlJc w:val="left"/>
      <w:pPr>
        <w:ind w:left="2210" w:hanging="360"/>
      </w:pPr>
      <w:rPr>
        <w:rFonts w:hint="default" w:ascii="Wingdings" w:hAnsi="Wingdings"/>
      </w:rPr>
    </w:lvl>
    <w:lvl w:ilvl="3" w:tplc="040C0001" w:tentative="1">
      <w:start w:val="1"/>
      <w:numFmt w:val="bullet"/>
      <w:lvlText w:val=""/>
      <w:lvlJc w:val="left"/>
      <w:pPr>
        <w:ind w:left="2930" w:hanging="360"/>
      </w:pPr>
      <w:rPr>
        <w:rFonts w:hint="default" w:ascii="Symbol" w:hAnsi="Symbol"/>
      </w:rPr>
    </w:lvl>
    <w:lvl w:ilvl="4" w:tplc="040C0003" w:tentative="1">
      <w:start w:val="1"/>
      <w:numFmt w:val="bullet"/>
      <w:lvlText w:val="o"/>
      <w:lvlJc w:val="left"/>
      <w:pPr>
        <w:ind w:left="3650" w:hanging="360"/>
      </w:pPr>
      <w:rPr>
        <w:rFonts w:hint="default" w:ascii="Courier New" w:hAnsi="Courier New" w:cs="Courier New"/>
      </w:rPr>
    </w:lvl>
    <w:lvl w:ilvl="5" w:tplc="040C0005" w:tentative="1">
      <w:start w:val="1"/>
      <w:numFmt w:val="bullet"/>
      <w:lvlText w:val=""/>
      <w:lvlJc w:val="left"/>
      <w:pPr>
        <w:ind w:left="4370" w:hanging="360"/>
      </w:pPr>
      <w:rPr>
        <w:rFonts w:hint="default" w:ascii="Wingdings" w:hAnsi="Wingdings"/>
      </w:rPr>
    </w:lvl>
    <w:lvl w:ilvl="6" w:tplc="040C0001" w:tentative="1">
      <w:start w:val="1"/>
      <w:numFmt w:val="bullet"/>
      <w:lvlText w:val=""/>
      <w:lvlJc w:val="left"/>
      <w:pPr>
        <w:ind w:left="5090" w:hanging="360"/>
      </w:pPr>
      <w:rPr>
        <w:rFonts w:hint="default" w:ascii="Symbol" w:hAnsi="Symbol"/>
      </w:rPr>
    </w:lvl>
    <w:lvl w:ilvl="7" w:tplc="040C0003" w:tentative="1">
      <w:start w:val="1"/>
      <w:numFmt w:val="bullet"/>
      <w:lvlText w:val="o"/>
      <w:lvlJc w:val="left"/>
      <w:pPr>
        <w:ind w:left="5810" w:hanging="360"/>
      </w:pPr>
      <w:rPr>
        <w:rFonts w:hint="default" w:ascii="Courier New" w:hAnsi="Courier New" w:cs="Courier New"/>
      </w:rPr>
    </w:lvl>
    <w:lvl w:ilvl="8" w:tplc="040C0005" w:tentative="1">
      <w:start w:val="1"/>
      <w:numFmt w:val="bullet"/>
      <w:lvlText w:val=""/>
      <w:lvlJc w:val="left"/>
      <w:pPr>
        <w:ind w:left="6530" w:hanging="360"/>
      </w:pPr>
      <w:rPr>
        <w:rFonts w:hint="default" w:ascii="Wingdings" w:hAnsi="Wingdings"/>
      </w:rPr>
    </w:lvl>
  </w:abstractNum>
  <w:abstractNum w:abstractNumId="50" w15:restartNumberingAfterBreak="0">
    <w:nsid w:val="30834118"/>
    <w:multiLevelType w:val="multilevel"/>
    <w:tmpl w:val="FED83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30D04798"/>
    <w:multiLevelType w:val="multilevel"/>
    <w:tmpl w:val="B0845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3111728E"/>
    <w:multiLevelType w:val="hybridMultilevel"/>
    <w:tmpl w:val="27148B60"/>
    <w:lvl w:ilvl="0" w:tplc="8138C564">
      <w:start w:val="1"/>
      <w:numFmt w:val="bullet"/>
      <w:lvlText w:val="-"/>
      <w:lvlJc w:val="left"/>
      <w:pPr>
        <w:ind w:left="720" w:hanging="360"/>
      </w:pPr>
      <w:rPr>
        <w:rFonts w:hint="default" w:ascii="Symbol" w:hAnsi="Symbol"/>
      </w:rPr>
    </w:lvl>
    <w:lvl w:ilvl="1" w:tplc="34B20E76">
      <w:start w:val="1"/>
      <w:numFmt w:val="bullet"/>
      <w:lvlText w:val="o"/>
      <w:lvlJc w:val="left"/>
      <w:pPr>
        <w:ind w:left="1440" w:hanging="360"/>
      </w:pPr>
      <w:rPr>
        <w:rFonts w:hint="default" w:ascii="Courier New" w:hAnsi="Courier New"/>
      </w:rPr>
    </w:lvl>
    <w:lvl w:ilvl="2" w:tplc="36083CB8">
      <w:start w:val="1"/>
      <w:numFmt w:val="bullet"/>
      <w:lvlText w:val=""/>
      <w:lvlJc w:val="left"/>
      <w:pPr>
        <w:ind w:left="2160" w:hanging="360"/>
      </w:pPr>
      <w:rPr>
        <w:rFonts w:hint="default" w:ascii="Wingdings" w:hAnsi="Wingdings"/>
      </w:rPr>
    </w:lvl>
    <w:lvl w:ilvl="3" w:tplc="D87236B4">
      <w:start w:val="1"/>
      <w:numFmt w:val="bullet"/>
      <w:lvlText w:val=""/>
      <w:lvlJc w:val="left"/>
      <w:pPr>
        <w:ind w:left="2880" w:hanging="360"/>
      </w:pPr>
      <w:rPr>
        <w:rFonts w:hint="default" w:ascii="Symbol" w:hAnsi="Symbol"/>
      </w:rPr>
    </w:lvl>
    <w:lvl w:ilvl="4" w:tplc="27683B2C">
      <w:start w:val="1"/>
      <w:numFmt w:val="bullet"/>
      <w:lvlText w:val="o"/>
      <w:lvlJc w:val="left"/>
      <w:pPr>
        <w:ind w:left="3600" w:hanging="360"/>
      </w:pPr>
      <w:rPr>
        <w:rFonts w:hint="default" w:ascii="Courier New" w:hAnsi="Courier New"/>
      </w:rPr>
    </w:lvl>
    <w:lvl w:ilvl="5" w:tplc="9134F49A">
      <w:start w:val="1"/>
      <w:numFmt w:val="bullet"/>
      <w:lvlText w:val=""/>
      <w:lvlJc w:val="left"/>
      <w:pPr>
        <w:ind w:left="4320" w:hanging="360"/>
      </w:pPr>
      <w:rPr>
        <w:rFonts w:hint="default" w:ascii="Wingdings" w:hAnsi="Wingdings"/>
      </w:rPr>
    </w:lvl>
    <w:lvl w:ilvl="6" w:tplc="5FCEB554">
      <w:start w:val="1"/>
      <w:numFmt w:val="bullet"/>
      <w:lvlText w:val=""/>
      <w:lvlJc w:val="left"/>
      <w:pPr>
        <w:ind w:left="5040" w:hanging="360"/>
      </w:pPr>
      <w:rPr>
        <w:rFonts w:hint="default" w:ascii="Symbol" w:hAnsi="Symbol"/>
      </w:rPr>
    </w:lvl>
    <w:lvl w:ilvl="7" w:tplc="C5EEF042">
      <w:start w:val="1"/>
      <w:numFmt w:val="bullet"/>
      <w:lvlText w:val="o"/>
      <w:lvlJc w:val="left"/>
      <w:pPr>
        <w:ind w:left="5760" w:hanging="360"/>
      </w:pPr>
      <w:rPr>
        <w:rFonts w:hint="default" w:ascii="Courier New" w:hAnsi="Courier New"/>
      </w:rPr>
    </w:lvl>
    <w:lvl w:ilvl="8" w:tplc="DCDEBABA">
      <w:start w:val="1"/>
      <w:numFmt w:val="bullet"/>
      <w:lvlText w:val=""/>
      <w:lvlJc w:val="left"/>
      <w:pPr>
        <w:ind w:left="6480" w:hanging="360"/>
      </w:pPr>
      <w:rPr>
        <w:rFonts w:hint="default" w:ascii="Wingdings" w:hAnsi="Wingdings"/>
      </w:rPr>
    </w:lvl>
  </w:abstractNum>
  <w:abstractNum w:abstractNumId="53" w15:restartNumberingAfterBreak="0">
    <w:nsid w:val="35AD7AE8"/>
    <w:multiLevelType w:val="multilevel"/>
    <w:tmpl w:val="AD702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61B7099"/>
    <w:multiLevelType w:val="multilevel"/>
    <w:tmpl w:val="DB9A4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37F273CB"/>
    <w:multiLevelType w:val="hybridMultilevel"/>
    <w:tmpl w:val="71E8677C"/>
    <w:lvl w:ilvl="0" w:tplc="FA867B24">
      <w:numFmt w:val="bullet"/>
      <w:lvlText w:val="-"/>
      <w:lvlJc w:val="left"/>
      <w:pPr>
        <w:ind w:left="720" w:hanging="360"/>
      </w:pPr>
      <w:rPr>
        <w:rFonts w:hint="default" w:ascii="Calibri Light" w:hAnsi="Calibri Light" w:cs="Calibri Light" w:eastAsiaTheme="minorEastAsia"/>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6" w15:restartNumberingAfterBreak="0">
    <w:nsid w:val="3A4A74BE"/>
    <w:multiLevelType w:val="multilevel"/>
    <w:tmpl w:val="EA28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F448B6"/>
    <w:multiLevelType w:val="multilevel"/>
    <w:tmpl w:val="406E5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3C4C75AF"/>
    <w:multiLevelType w:val="hybridMultilevel"/>
    <w:tmpl w:val="1ED88FAC"/>
    <w:lvl w:ilvl="0" w:tplc="FA867B2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9" w15:restartNumberingAfterBreak="0">
    <w:nsid w:val="3C89023F"/>
    <w:multiLevelType w:val="multilevel"/>
    <w:tmpl w:val="9E548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3E3406F6"/>
    <w:multiLevelType w:val="hybridMultilevel"/>
    <w:tmpl w:val="18E8D6AC"/>
    <w:lvl w:ilvl="0" w:tplc="0C14C3B8">
      <w:start w:val="1"/>
      <w:numFmt w:val="bullet"/>
      <w:lvlText w:val="-"/>
      <w:lvlJc w:val="left"/>
      <w:pPr>
        <w:ind w:left="720" w:hanging="360"/>
      </w:pPr>
      <w:rPr>
        <w:rFonts w:hint="default" w:ascii="Symbol" w:hAnsi="Symbol"/>
      </w:rPr>
    </w:lvl>
    <w:lvl w:ilvl="1" w:tplc="E2EE85E2">
      <w:start w:val="1"/>
      <w:numFmt w:val="bullet"/>
      <w:lvlText w:val="o"/>
      <w:lvlJc w:val="left"/>
      <w:pPr>
        <w:ind w:left="1440" w:hanging="360"/>
      </w:pPr>
      <w:rPr>
        <w:rFonts w:hint="default" w:ascii="Courier New" w:hAnsi="Courier New"/>
      </w:rPr>
    </w:lvl>
    <w:lvl w:ilvl="2" w:tplc="BEF2ECEE">
      <w:start w:val="1"/>
      <w:numFmt w:val="bullet"/>
      <w:lvlText w:val=""/>
      <w:lvlJc w:val="left"/>
      <w:pPr>
        <w:ind w:left="2160" w:hanging="360"/>
      </w:pPr>
      <w:rPr>
        <w:rFonts w:hint="default" w:ascii="Wingdings" w:hAnsi="Wingdings"/>
      </w:rPr>
    </w:lvl>
    <w:lvl w:ilvl="3" w:tplc="1B7EFC7C">
      <w:start w:val="1"/>
      <w:numFmt w:val="bullet"/>
      <w:lvlText w:val=""/>
      <w:lvlJc w:val="left"/>
      <w:pPr>
        <w:ind w:left="2880" w:hanging="360"/>
      </w:pPr>
      <w:rPr>
        <w:rFonts w:hint="default" w:ascii="Symbol" w:hAnsi="Symbol"/>
      </w:rPr>
    </w:lvl>
    <w:lvl w:ilvl="4" w:tplc="D4460008">
      <w:start w:val="1"/>
      <w:numFmt w:val="bullet"/>
      <w:lvlText w:val="o"/>
      <w:lvlJc w:val="left"/>
      <w:pPr>
        <w:ind w:left="3600" w:hanging="360"/>
      </w:pPr>
      <w:rPr>
        <w:rFonts w:hint="default" w:ascii="Courier New" w:hAnsi="Courier New"/>
      </w:rPr>
    </w:lvl>
    <w:lvl w:ilvl="5" w:tplc="813E9D62">
      <w:start w:val="1"/>
      <w:numFmt w:val="bullet"/>
      <w:lvlText w:val=""/>
      <w:lvlJc w:val="left"/>
      <w:pPr>
        <w:ind w:left="4320" w:hanging="360"/>
      </w:pPr>
      <w:rPr>
        <w:rFonts w:hint="default" w:ascii="Wingdings" w:hAnsi="Wingdings"/>
      </w:rPr>
    </w:lvl>
    <w:lvl w:ilvl="6" w:tplc="297A7660">
      <w:start w:val="1"/>
      <w:numFmt w:val="bullet"/>
      <w:lvlText w:val=""/>
      <w:lvlJc w:val="left"/>
      <w:pPr>
        <w:ind w:left="5040" w:hanging="360"/>
      </w:pPr>
      <w:rPr>
        <w:rFonts w:hint="default" w:ascii="Symbol" w:hAnsi="Symbol"/>
      </w:rPr>
    </w:lvl>
    <w:lvl w:ilvl="7" w:tplc="B254BABC">
      <w:start w:val="1"/>
      <w:numFmt w:val="bullet"/>
      <w:lvlText w:val="o"/>
      <w:lvlJc w:val="left"/>
      <w:pPr>
        <w:ind w:left="5760" w:hanging="360"/>
      </w:pPr>
      <w:rPr>
        <w:rFonts w:hint="default" w:ascii="Courier New" w:hAnsi="Courier New"/>
      </w:rPr>
    </w:lvl>
    <w:lvl w:ilvl="8" w:tplc="765AF938">
      <w:start w:val="1"/>
      <w:numFmt w:val="bullet"/>
      <w:lvlText w:val=""/>
      <w:lvlJc w:val="left"/>
      <w:pPr>
        <w:ind w:left="6480" w:hanging="360"/>
      </w:pPr>
      <w:rPr>
        <w:rFonts w:hint="default" w:ascii="Wingdings" w:hAnsi="Wingdings"/>
      </w:rPr>
    </w:lvl>
  </w:abstractNum>
  <w:abstractNum w:abstractNumId="61" w15:restartNumberingAfterBreak="0">
    <w:nsid w:val="3EEB76FC"/>
    <w:multiLevelType w:val="multilevel"/>
    <w:tmpl w:val="09E00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3F1E1280"/>
    <w:multiLevelType w:val="multilevel"/>
    <w:tmpl w:val="D660B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42CE14C7"/>
    <w:multiLevelType w:val="multilevel"/>
    <w:tmpl w:val="7BE47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42DE6DD7"/>
    <w:multiLevelType w:val="multilevel"/>
    <w:tmpl w:val="37B6A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43CB0B68"/>
    <w:multiLevelType w:val="multilevel"/>
    <w:tmpl w:val="94006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43E00CBC"/>
    <w:multiLevelType w:val="hybridMultilevel"/>
    <w:tmpl w:val="39D280C6"/>
    <w:lvl w:ilvl="0" w:tplc="B3DA2F8E">
      <w:start w:val="1"/>
      <w:numFmt w:val="decimal"/>
      <w:lvlText w:val="1)"/>
      <w:lvlJc w:val="left"/>
      <w:pPr>
        <w:ind w:left="720" w:hanging="360"/>
      </w:pPr>
    </w:lvl>
    <w:lvl w:ilvl="1" w:tplc="B0346230">
      <w:start w:val="1"/>
      <w:numFmt w:val="lowerLetter"/>
      <w:lvlText w:val="%2."/>
      <w:lvlJc w:val="left"/>
      <w:pPr>
        <w:ind w:left="1440" w:hanging="360"/>
      </w:pPr>
    </w:lvl>
    <w:lvl w:ilvl="2" w:tplc="46AE1628">
      <w:start w:val="1"/>
      <w:numFmt w:val="lowerRoman"/>
      <w:lvlText w:val="%3."/>
      <w:lvlJc w:val="right"/>
      <w:pPr>
        <w:ind w:left="2160" w:hanging="180"/>
      </w:pPr>
    </w:lvl>
    <w:lvl w:ilvl="3" w:tplc="6616C96A">
      <w:start w:val="1"/>
      <w:numFmt w:val="decimal"/>
      <w:lvlText w:val="%4."/>
      <w:lvlJc w:val="left"/>
      <w:pPr>
        <w:ind w:left="2880" w:hanging="360"/>
      </w:pPr>
    </w:lvl>
    <w:lvl w:ilvl="4" w:tplc="640CA524">
      <w:start w:val="1"/>
      <w:numFmt w:val="lowerLetter"/>
      <w:lvlText w:val="%5."/>
      <w:lvlJc w:val="left"/>
      <w:pPr>
        <w:ind w:left="3600" w:hanging="360"/>
      </w:pPr>
    </w:lvl>
    <w:lvl w:ilvl="5" w:tplc="DA5A698C">
      <w:start w:val="1"/>
      <w:numFmt w:val="lowerRoman"/>
      <w:lvlText w:val="%6."/>
      <w:lvlJc w:val="right"/>
      <w:pPr>
        <w:ind w:left="4320" w:hanging="180"/>
      </w:pPr>
    </w:lvl>
    <w:lvl w:ilvl="6" w:tplc="94AAD118">
      <w:start w:val="1"/>
      <w:numFmt w:val="decimal"/>
      <w:lvlText w:val="%7."/>
      <w:lvlJc w:val="left"/>
      <w:pPr>
        <w:ind w:left="5040" w:hanging="360"/>
      </w:pPr>
    </w:lvl>
    <w:lvl w:ilvl="7" w:tplc="3C7A62A0">
      <w:start w:val="1"/>
      <w:numFmt w:val="lowerLetter"/>
      <w:lvlText w:val="%8."/>
      <w:lvlJc w:val="left"/>
      <w:pPr>
        <w:ind w:left="5760" w:hanging="360"/>
      </w:pPr>
    </w:lvl>
    <w:lvl w:ilvl="8" w:tplc="20B8AEA6">
      <w:start w:val="1"/>
      <w:numFmt w:val="lowerRoman"/>
      <w:lvlText w:val="%9."/>
      <w:lvlJc w:val="right"/>
      <w:pPr>
        <w:ind w:left="6480" w:hanging="180"/>
      </w:pPr>
    </w:lvl>
  </w:abstractNum>
  <w:abstractNum w:abstractNumId="67" w15:restartNumberingAfterBreak="0">
    <w:nsid w:val="43E43E56"/>
    <w:multiLevelType w:val="multilevel"/>
    <w:tmpl w:val="6C708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441A4AB7"/>
    <w:multiLevelType w:val="multilevel"/>
    <w:tmpl w:val="40E4D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46877817"/>
    <w:multiLevelType w:val="hybridMultilevel"/>
    <w:tmpl w:val="AC70AFF4"/>
    <w:lvl w:ilvl="0" w:tplc="B1D49790">
      <w:start w:val="1"/>
      <w:numFmt w:val="bullet"/>
      <w:lvlText w:val="-"/>
      <w:lvlJc w:val="left"/>
      <w:pPr>
        <w:ind w:left="1776" w:hanging="360"/>
      </w:pPr>
      <w:rPr>
        <w:rFonts w:hint="default" w:ascii="Calibri Light" w:hAnsi="Calibri Light"/>
        <w:color w:val="BFBFBF" w:themeColor="background1" w:themeShade="BF"/>
      </w:rPr>
    </w:lvl>
    <w:lvl w:ilvl="1" w:tplc="040C0003" w:tentative="1">
      <w:start w:val="1"/>
      <w:numFmt w:val="bullet"/>
      <w:lvlText w:val="o"/>
      <w:lvlJc w:val="left"/>
      <w:pPr>
        <w:ind w:left="2496" w:hanging="360"/>
      </w:pPr>
      <w:rPr>
        <w:rFonts w:hint="default" w:ascii="Courier New" w:hAnsi="Courier New" w:cs="Courier New"/>
      </w:rPr>
    </w:lvl>
    <w:lvl w:ilvl="2" w:tplc="040C0005" w:tentative="1">
      <w:start w:val="1"/>
      <w:numFmt w:val="bullet"/>
      <w:lvlText w:val=""/>
      <w:lvlJc w:val="left"/>
      <w:pPr>
        <w:ind w:left="3216" w:hanging="360"/>
      </w:pPr>
      <w:rPr>
        <w:rFonts w:hint="default" w:ascii="Wingdings" w:hAnsi="Wingdings"/>
      </w:rPr>
    </w:lvl>
    <w:lvl w:ilvl="3" w:tplc="040C0001" w:tentative="1">
      <w:start w:val="1"/>
      <w:numFmt w:val="bullet"/>
      <w:lvlText w:val=""/>
      <w:lvlJc w:val="left"/>
      <w:pPr>
        <w:ind w:left="3936" w:hanging="360"/>
      </w:pPr>
      <w:rPr>
        <w:rFonts w:hint="default" w:ascii="Symbol" w:hAnsi="Symbol"/>
      </w:rPr>
    </w:lvl>
    <w:lvl w:ilvl="4" w:tplc="040C0003" w:tentative="1">
      <w:start w:val="1"/>
      <w:numFmt w:val="bullet"/>
      <w:lvlText w:val="o"/>
      <w:lvlJc w:val="left"/>
      <w:pPr>
        <w:ind w:left="4656" w:hanging="360"/>
      </w:pPr>
      <w:rPr>
        <w:rFonts w:hint="default" w:ascii="Courier New" w:hAnsi="Courier New" w:cs="Courier New"/>
      </w:rPr>
    </w:lvl>
    <w:lvl w:ilvl="5" w:tplc="040C0005" w:tentative="1">
      <w:start w:val="1"/>
      <w:numFmt w:val="bullet"/>
      <w:lvlText w:val=""/>
      <w:lvlJc w:val="left"/>
      <w:pPr>
        <w:ind w:left="5376" w:hanging="360"/>
      </w:pPr>
      <w:rPr>
        <w:rFonts w:hint="default" w:ascii="Wingdings" w:hAnsi="Wingdings"/>
      </w:rPr>
    </w:lvl>
    <w:lvl w:ilvl="6" w:tplc="040C0001" w:tentative="1">
      <w:start w:val="1"/>
      <w:numFmt w:val="bullet"/>
      <w:lvlText w:val=""/>
      <w:lvlJc w:val="left"/>
      <w:pPr>
        <w:ind w:left="6096" w:hanging="360"/>
      </w:pPr>
      <w:rPr>
        <w:rFonts w:hint="default" w:ascii="Symbol" w:hAnsi="Symbol"/>
      </w:rPr>
    </w:lvl>
    <w:lvl w:ilvl="7" w:tplc="040C0003" w:tentative="1">
      <w:start w:val="1"/>
      <w:numFmt w:val="bullet"/>
      <w:lvlText w:val="o"/>
      <w:lvlJc w:val="left"/>
      <w:pPr>
        <w:ind w:left="6816" w:hanging="360"/>
      </w:pPr>
      <w:rPr>
        <w:rFonts w:hint="default" w:ascii="Courier New" w:hAnsi="Courier New" w:cs="Courier New"/>
      </w:rPr>
    </w:lvl>
    <w:lvl w:ilvl="8" w:tplc="040C0005" w:tentative="1">
      <w:start w:val="1"/>
      <w:numFmt w:val="bullet"/>
      <w:lvlText w:val=""/>
      <w:lvlJc w:val="left"/>
      <w:pPr>
        <w:ind w:left="7536" w:hanging="360"/>
      </w:pPr>
      <w:rPr>
        <w:rFonts w:hint="default" w:ascii="Wingdings" w:hAnsi="Wingdings"/>
      </w:rPr>
    </w:lvl>
  </w:abstractNum>
  <w:abstractNum w:abstractNumId="70" w15:restartNumberingAfterBreak="0">
    <w:nsid w:val="46CB2055"/>
    <w:multiLevelType w:val="multilevel"/>
    <w:tmpl w:val="2346B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4A4A455B"/>
    <w:multiLevelType w:val="multilevel"/>
    <w:tmpl w:val="FD7E8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4ABF4C97"/>
    <w:multiLevelType w:val="multilevel"/>
    <w:tmpl w:val="F85A4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4ADA4A8B"/>
    <w:multiLevelType w:val="hybridMultilevel"/>
    <w:tmpl w:val="FA5E6DB4"/>
    <w:lvl w:ilvl="0" w:tplc="FA867B24">
      <w:numFmt w:val="bullet"/>
      <w:lvlText w:val="-"/>
      <w:lvlJc w:val="left"/>
      <w:pPr>
        <w:ind w:left="360" w:hanging="360"/>
      </w:pPr>
      <w:rPr>
        <w:rFonts w:hint="default" w:ascii="Calibri Light" w:hAnsi="Calibri Light" w:cs="Calibri Light" w:eastAsiaTheme="minorEastAsia"/>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74" w15:restartNumberingAfterBreak="0">
    <w:nsid w:val="4C201FFA"/>
    <w:multiLevelType w:val="multilevel"/>
    <w:tmpl w:val="C6CE4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4C8F5C5D"/>
    <w:multiLevelType w:val="hybridMultilevel"/>
    <w:tmpl w:val="69101B7A"/>
    <w:lvl w:ilvl="0" w:tplc="FA867B24">
      <w:numFmt w:val="bullet"/>
      <w:lvlText w:val="-"/>
      <w:lvlJc w:val="left"/>
      <w:pPr>
        <w:ind w:left="1068" w:hanging="360"/>
      </w:pPr>
      <w:rPr>
        <w:rFonts w:hint="default" w:ascii="Calibri Light" w:hAnsi="Calibri Light" w:cs="Calibri Light" w:eastAsiaTheme="minorEastAsia"/>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6" w15:restartNumberingAfterBreak="0">
    <w:nsid w:val="4CA87E17"/>
    <w:multiLevelType w:val="hybridMultilevel"/>
    <w:tmpl w:val="F1AA9FEC"/>
    <w:lvl w:ilvl="0" w:tplc="040C0007">
      <w:numFmt w:val="bullet"/>
      <w:lvlText w:val=""/>
      <w:lvlJc w:val="left"/>
      <w:pPr>
        <w:ind w:left="720" w:hanging="360"/>
      </w:pPr>
      <w:rPr>
        <w:rFonts w:hint="default" w:ascii="Symbol" w:hAnsi="Symbol"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7" w15:restartNumberingAfterBreak="0">
    <w:nsid w:val="4CCF65C7"/>
    <w:multiLevelType w:val="multilevel"/>
    <w:tmpl w:val="B8BEC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4CEF3839"/>
    <w:multiLevelType w:val="hybridMultilevel"/>
    <w:tmpl w:val="39083C52"/>
    <w:lvl w:ilvl="0" w:tplc="040C0001">
      <w:start w:val="1"/>
      <w:numFmt w:val="bullet"/>
      <w:lvlText w:val=""/>
      <w:lvlJc w:val="left"/>
      <w:pPr>
        <w:ind w:left="1776" w:hanging="360"/>
      </w:pPr>
      <w:rPr>
        <w:rFonts w:hint="default" w:ascii="Symbol" w:hAnsi="Symbol"/>
        <w:color w:val="BFBFBF" w:themeColor="background1" w:themeShade="BF"/>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79" w15:restartNumberingAfterBreak="0">
    <w:nsid w:val="4E4027E4"/>
    <w:multiLevelType w:val="multilevel"/>
    <w:tmpl w:val="02665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5212406E"/>
    <w:multiLevelType w:val="multilevel"/>
    <w:tmpl w:val="096CB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53551D7C"/>
    <w:multiLevelType w:val="hybridMultilevel"/>
    <w:tmpl w:val="B54EFD2E"/>
    <w:lvl w:ilvl="0" w:tplc="FA867B2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2" w15:restartNumberingAfterBreak="0">
    <w:nsid w:val="562D5042"/>
    <w:multiLevelType w:val="hybridMultilevel"/>
    <w:tmpl w:val="6084FD80"/>
    <w:lvl w:ilvl="0" w:tplc="9F5E4A1C">
      <w:start w:val="1"/>
      <w:numFmt w:val="bullet"/>
      <w:pStyle w:val="EFLitemtiret"/>
      <w:lvlText w:val="-"/>
      <w:lvlJc w:val="left"/>
      <w:pPr>
        <w:ind w:left="1287" w:hanging="360"/>
      </w:pPr>
      <w:rPr>
        <w:rFonts w:hint="default" w:ascii="Times New Roman" w:hAnsi="Times New Roman" w:cs="Times New Roman"/>
      </w:rPr>
    </w:lvl>
    <w:lvl w:ilvl="1" w:tplc="040C0003" w:tentative="1">
      <w:start w:val="1"/>
      <w:numFmt w:val="bullet"/>
      <w:lvlText w:val="o"/>
      <w:lvlJc w:val="left"/>
      <w:pPr>
        <w:ind w:left="2007" w:hanging="360"/>
      </w:pPr>
      <w:rPr>
        <w:rFonts w:hint="default" w:ascii="Courier New" w:hAnsi="Courier New" w:cs="Courier New"/>
      </w:rPr>
    </w:lvl>
    <w:lvl w:ilvl="2" w:tplc="040C0005" w:tentative="1">
      <w:start w:val="1"/>
      <w:numFmt w:val="bullet"/>
      <w:lvlText w:val=""/>
      <w:lvlJc w:val="left"/>
      <w:pPr>
        <w:ind w:left="2727" w:hanging="360"/>
      </w:pPr>
      <w:rPr>
        <w:rFonts w:hint="default" w:ascii="Wingdings" w:hAnsi="Wingdings"/>
      </w:rPr>
    </w:lvl>
    <w:lvl w:ilvl="3" w:tplc="040C0001" w:tentative="1">
      <w:start w:val="1"/>
      <w:numFmt w:val="bullet"/>
      <w:lvlText w:val=""/>
      <w:lvlJc w:val="left"/>
      <w:pPr>
        <w:ind w:left="3447" w:hanging="360"/>
      </w:pPr>
      <w:rPr>
        <w:rFonts w:hint="default" w:ascii="Symbol" w:hAnsi="Symbol"/>
      </w:rPr>
    </w:lvl>
    <w:lvl w:ilvl="4" w:tplc="040C0003" w:tentative="1">
      <w:start w:val="1"/>
      <w:numFmt w:val="bullet"/>
      <w:lvlText w:val="o"/>
      <w:lvlJc w:val="left"/>
      <w:pPr>
        <w:ind w:left="4167" w:hanging="360"/>
      </w:pPr>
      <w:rPr>
        <w:rFonts w:hint="default" w:ascii="Courier New" w:hAnsi="Courier New" w:cs="Courier New"/>
      </w:rPr>
    </w:lvl>
    <w:lvl w:ilvl="5" w:tplc="040C0005" w:tentative="1">
      <w:start w:val="1"/>
      <w:numFmt w:val="bullet"/>
      <w:lvlText w:val=""/>
      <w:lvlJc w:val="left"/>
      <w:pPr>
        <w:ind w:left="4887" w:hanging="360"/>
      </w:pPr>
      <w:rPr>
        <w:rFonts w:hint="default" w:ascii="Wingdings" w:hAnsi="Wingdings"/>
      </w:rPr>
    </w:lvl>
    <w:lvl w:ilvl="6" w:tplc="040C0001" w:tentative="1">
      <w:start w:val="1"/>
      <w:numFmt w:val="bullet"/>
      <w:lvlText w:val=""/>
      <w:lvlJc w:val="left"/>
      <w:pPr>
        <w:ind w:left="5607" w:hanging="360"/>
      </w:pPr>
      <w:rPr>
        <w:rFonts w:hint="default" w:ascii="Symbol" w:hAnsi="Symbol"/>
      </w:rPr>
    </w:lvl>
    <w:lvl w:ilvl="7" w:tplc="040C0003" w:tentative="1">
      <w:start w:val="1"/>
      <w:numFmt w:val="bullet"/>
      <w:lvlText w:val="o"/>
      <w:lvlJc w:val="left"/>
      <w:pPr>
        <w:ind w:left="6327" w:hanging="360"/>
      </w:pPr>
      <w:rPr>
        <w:rFonts w:hint="default" w:ascii="Courier New" w:hAnsi="Courier New" w:cs="Courier New"/>
      </w:rPr>
    </w:lvl>
    <w:lvl w:ilvl="8" w:tplc="040C0005" w:tentative="1">
      <w:start w:val="1"/>
      <w:numFmt w:val="bullet"/>
      <w:lvlText w:val=""/>
      <w:lvlJc w:val="left"/>
      <w:pPr>
        <w:ind w:left="7047" w:hanging="360"/>
      </w:pPr>
      <w:rPr>
        <w:rFonts w:hint="default" w:ascii="Wingdings" w:hAnsi="Wingdings"/>
      </w:rPr>
    </w:lvl>
  </w:abstractNum>
  <w:abstractNum w:abstractNumId="83" w15:restartNumberingAfterBreak="0">
    <w:nsid w:val="57115AF9"/>
    <w:multiLevelType w:val="hybridMultilevel"/>
    <w:tmpl w:val="8C1ED6EA"/>
    <w:lvl w:ilvl="0" w:tplc="59020184">
      <w:start w:val="1"/>
      <w:numFmt w:val="decimal"/>
      <w:lvlText w:val="1)"/>
      <w:lvlJc w:val="left"/>
      <w:pPr>
        <w:ind w:left="720" w:hanging="360"/>
      </w:pPr>
    </w:lvl>
    <w:lvl w:ilvl="1" w:tplc="88082C4C">
      <w:start w:val="1"/>
      <w:numFmt w:val="lowerLetter"/>
      <w:lvlText w:val="%2."/>
      <w:lvlJc w:val="left"/>
      <w:pPr>
        <w:ind w:left="1440" w:hanging="360"/>
      </w:pPr>
    </w:lvl>
    <w:lvl w:ilvl="2" w:tplc="EC540B54">
      <w:start w:val="1"/>
      <w:numFmt w:val="lowerRoman"/>
      <w:lvlText w:val="%3."/>
      <w:lvlJc w:val="right"/>
      <w:pPr>
        <w:ind w:left="2160" w:hanging="180"/>
      </w:pPr>
    </w:lvl>
    <w:lvl w:ilvl="3" w:tplc="E39219DC">
      <w:start w:val="1"/>
      <w:numFmt w:val="decimal"/>
      <w:lvlText w:val="%4."/>
      <w:lvlJc w:val="left"/>
      <w:pPr>
        <w:ind w:left="2880" w:hanging="360"/>
      </w:pPr>
    </w:lvl>
    <w:lvl w:ilvl="4" w:tplc="94F63324">
      <w:start w:val="1"/>
      <w:numFmt w:val="lowerLetter"/>
      <w:lvlText w:val="%5."/>
      <w:lvlJc w:val="left"/>
      <w:pPr>
        <w:ind w:left="3600" w:hanging="360"/>
      </w:pPr>
    </w:lvl>
    <w:lvl w:ilvl="5" w:tplc="3A1823A0">
      <w:start w:val="1"/>
      <w:numFmt w:val="lowerRoman"/>
      <w:lvlText w:val="%6."/>
      <w:lvlJc w:val="right"/>
      <w:pPr>
        <w:ind w:left="4320" w:hanging="180"/>
      </w:pPr>
    </w:lvl>
    <w:lvl w:ilvl="6" w:tplc="145C8F34">
      <w:start w:val="1"/>
      <w:numFmt w:val="decimal"/>
      <w:lvlText w:val="%7."/>
      <w:lvlJc w:val="left"/>
      <w:pPr>
        <w:ind w:left="5040" w:hanging="360"/>
      </w:pPr>
    </w:lvl>
    <w:lvl w:ilvl="7" w:tplc="5A70E7C2">
      <w:start w:val="1"/>
      <w:numFmt w:val="lowerLetter"/>
      <w:lvlText w:val="%8."/>
      <w:lvlJc w:val="left"/>
      <w:pPr>
        <w:ind w:left="5760" w:hanging="360"/>
      </w:pPr>
    </w:lvl>
    <w:lvl w:ilvl="8" w:tplc="B22021B8">
      <w:start w:val="1"/>
      <w:numFmt w:val="lowerRoman"/>
      <w:lvlText w:val="%9."/>
      <w:lvlJc w:val="right"/>
      <w:pPr>
        <w:ind w:left="6480" w:hanging="180"/>
      </w:pPr>
    </w:lvl>
  </w:abstractNum>
  <w:abstractNum w:abstractNumId="84" w15:restartNumberingAfterBreak="0">
    <w:nsid w:val="572856ED"/>
    <w:multiLevelType w:val="multilevel"/>
    <w:tmpl w:val="12BC3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5747F965"/>
    <w:multiLevelType w:val="hybridMultilevel"/>
    <w:tmpl w:val="DA126BA6"/>
    <w:lvl w:ilvl="0" w:tplc="25629520">
      <w:start w:val="1"/>
      <w:numFmt w:val="bullet"/>
      <w:lvlText w:val="-"/>
      <w:lvlJc w:val="left"/>
      <w:pPr>
        <w:ind w:left="720" w:hanging="360"/>
      </w:pPr>
      <w:rPr>
        <w:rFonts w:hint="default" w:ascii="Symbol" w:hAnsi="Symbol"/>
      </w:rPr>
    </w:lvl>
    <w:lvl w:ilvl="1" w:tplc="65921746">
      <w:start w:val="1"/>
      <w:numFmt w:val="bullet"/>
      <w:lvlText w:val="o"/>
      <w:lvlJc w:val="left"/>
      <w:pPr>
        <w:ind w:left="1440" w:hanging="360"/>
      </w:pPr>
      <w:rPr>
        <w:rFonts w:hint="default" w:ascii="Courier New" w:hAnsi="Courier New"/>
      </w:rPr>
    </w:lvl>
    <w:lvl w:ilvl="2" w:tplc="58B21174">
      <w:start w:val="1"/>
      <w:numFmt w:val="bullet"/>
      <w:lvlText w:val=""/>
      <w:lvlJc w:val="left"/>
      <w:pPr>
        <w:ind w:left="2160" w:hanging="360"/>
      </w:pPr>
      <w:rPr>
        <w:rFonts w:hint="default" w:ascii="Wingdings" w:hAnsi="Wingdings"/>
      </w:rPr>
    </w:lvl>
    <w:lvl w:ilvl="3" w:tplc="12A6EF5C">
      <w:start w:val="1"/>
      <w:numFmt w:val="bullet"/>
      <w:lvlText w:val=""/>
      <w:lvlJc w:val="left"/>
      <w:pPr>
        <w:ind w:left="2880" w:hanging="360"/>
      </w:pPr>
      <w:rPr>
        <w:rFonts w:hint="default" w:ascii="Symbol" w:hAnsi="Symbol"/>
      </w:rPr>
    </w:lvl>
    <w:lvl w:ilvl="4" w:tplc="66346F6C">
      <w:start w:val="1"/>
      <w:numFmt w:val="bullet"/>
      <w:lvlText w:val="o"/>
      <w:lvlJc w:val="left"/>
      <w:pPr>
        <w:ind w:left="3600" w:hanging="360"/>
      </w:pPr>
      <w:rPr>
        <w:rFonts w:hint="default" w:ascii="Courier New" w:hAnsi="Courier New"/>
      </w:rPr>
    </w:lvl>
    <w:lvl w:ilvl="5" w:tplc="018E0178">
      <w:start w:val="1"/>
      <w:numFmt w:val="bullet"/>
      <w:lvlText w:val=""/>
      <w:lvlJc w:val="left"/>
      <w:pPr>
        <w:ind w:left="4320" w:hanging="360"/>
      </w:pPr>
      <w:rPr>
        <w:rFonts w:hint="default" w:ascii="Wingdings" w:hAnsi="Wingdings"/>
      </w:rPr>
    </w:lvl>
    <w:lvl w:ilvl="6" w:tplc="CEECE2D4">
      <w:start w:val="1"/>
      <w:numFmt w:val="bullet"/>
      <w:lvlText w:val=""/>
      <w:lvlJc w:val="left"/>
      <w:pPr>
        <w:ind w:left="5040" w:hanging="360"/>
      </w:pPr>
      <w:rPr>
        <w:rFonts w:hint="default" w:ascii="Symbol" w:hAnsi="Symbol"/>
      </w:rPr>
    </w:lvl>
    <w:lvl w:ilvl="7" w:tplc="80C8F5A6">
      <w:start w:val="1"/>
      <w:numFmt w:val="bullet"/>
      <w:lvlText w:val="o"/>
      <w:lvlJc w:val="left"/>
      <w:pPr>
        <w:ind w:left="5760" w:hanging="360"/>
      </w:pPr>
      <w:rPr>
        <w:rFonts w:hint="default" w:ascii="Courier New" w:hAnsi="Courier New"/>
      </w:rPr>
    </w:lvl>
    <w:lvl w:ilvl="8" w:tplc="906045CE">
      <w:start w:val="1"/>
      <w:numFmt w:val="bullet"/>
      <w:lvlText w:val=""/>
      <w:lvlJc w:val="left"/>
      <w:pPr>
        <w:ind w:left="6480" w:hanging="360"/>
      </w:pPr>
      <w:rPr>
        <w:rFonts w:hint="default" w:ascii="Wingdings" w:hAnsi="Wingdings"/>
      </w:rPr>
    </w:lvl>
  </w:abstractNum>
  <w:abstractNum w:abstractNumId="86" w15:restartNumberingAfterBreak="0">
    <w:nsid w:val="593B0576"/>
    <w:multiLevelType w:val="multilevel"/>
    <w:tmpl w:val="7DF45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59D9185F"/>
    <w:multiLevelType w:val="multilevel"/>
    <w:tmpl w:val="4E5C7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59EB5A8F"/>
    <w:multiLevelType w:val="multilevel"/>
    <w:tmpl w:val="DE62E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5A7459E9"/>
    <w:multiLevelType w:val="multilevel"/>
    <w:tmpl w:val="F684C21E"/>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90" w15:restartNumberingAfterBreak="0">
    <w:nsid w:val="5AA815DC"/>
    <w:multiLevelType w:val="multilevel"/>
    <w:tmpl w:val="9ED6F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5AD55FC5"/>
    <w:multiLevelType w:val="multilevel"/>
    <w:tmpl w:val="C1AC8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5CD224F7"/>
    <w:multiLevelType w:val="multilevel"/>
    <w:tmpl w:val="B4220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5D0C6153"/>
    <w:multiLevelType w:val="multilevel"/>
    <w:tmpl w:val="0186B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5D43102A"/>
    <w:multiLevelType w:val="multilevel"/>
    <w:tmpl w:val="B6D48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5E9552BB"/>
    <w:multiLevelType w:val="multilevel"/>
    <w:tmpl w:val="1AA826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6" w15:restartNumberingAfterBreak="0">
    <w:nsid w:val="5F7D02EC"/>
    <w:multiLevelType w:val="multilevel"/>
    <w:tmpl w:val="6936D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7" w15:restartNumberingAfterBreak="0">
    <w:nsid w:val="5F99DBFB"/>
    <w:multiLevelType w:val="hybridMultilevel"/>
    <w:tmpl w:val="9A088BDE"/>
    <w:lvl w:ilvl="0" w:tplc="66DEA816">
      <w:start w:val="1"/>
      <w:numFmt w:val="decimal"/>
      <w:lvlText w:val="1)"/>
      <w:lvlJc w:val="left"/>
      <w:pPr>
        <w:ind w:left="720" w:hanging="360"/>
      </w:pPr>
    </w:lvl>
    <w:lvl w:ilvl="1" w:tplc="BE5C4656">
      <w:start w:val="1"/>
      <w:numFmt w:val="lowerLetter"/>
      <w:lvlText w:val="%2."/>
      <w:lvlJc w:val="left"/>
      <w:pPr>
        <w:ind w:left="1440" w:hanging="360"/>
      </w:pPr>
    </w:lvl>
    <w:lvl w:ilvl="2" w:tplc="C0949E14">
      <w:start w:val="1"/>
      <w:numFmt w:val="lowerRoman"/>
      <w:lvlText w:val="%3."/>
      <w:lvlJc w:val="right"/>
      <w:pPr>
        <w:ind w:left="2160" w:hanging="180"/>
      </w:pPr>
    </w:lvl>
    <w:lvl w:ilvl="3" w:tplc="0C4AB88C">
      <w:start w:val="1"/>
      <w:numFmt w:val="decimal"/>
      <w:lvlText w:val="%4."/>
      <w:lvlJc w:val="left"/>
      <w:pPr>
        <w:ind w:left="2880" w:hanging="360"/>
      </w:pPr>
    </w:lvl>
    <w:lvl w:ilvl="4" w:tplc="40B01388">
      <w:start w:val="1"/>
      <w:numFmt w:val="lowerLetter"/>
      <w:lvlText w:val="%5."/>
      <w:lvlJc w:val="left"/>
      <w:pPr>
        <w:ind w:left="3600" w:hanging="360"/>
      </w:pPr>
    </w:lvl>
    <w:lvl w:ilvl="5" w:tplc="A1688D6E">
      <w:start w:val="1"/>
      <w:numFmt w:val="lowerRoman"/>
      <w:lvlText w:val="%6."/>
      <w:lvlJc w:val="right"/>
      <w:pPr>
        <w:ind w:left="4320" w:hanging="180"/>
      </w:pPr>
    </w:lvl>
    <w:lvl w:ilvl="6" w:tplc="61F21196">
      <w:start w:val="1"/>
      <w:numFmt w:val="decimal"/>
      <w:lvlText w:val="%7."/>
      <w:lvlJc w:val="left"/>
      <w:pPr>
        <w:ind w:left="5040" w:hanging="360"/>
      </w:pPr>
    </w:lvl>
    <w:lvl w:ilvl="7" w:tplc="F8CC4C8A">
      <w:start w:val="1"/>
      <w:numFmt w:val="lowerLetter"/>
      <w:lvlText w:val="%8."/>
      <w:lvlJc w:val="left"/>
      <w:pPr>
        <w:ind w:left="5760" w:hanging="360"/>
      </w:pPr>
    </w:lvl>
    <w:lvl w:ilvl="8" w:tplc="E0E8C6C0">
      <w:start w:val="1"/>
      <w:numFmt w:val="lowerRoman"/>
      <w:lvlText w:val="%9."/>
      <w:lvlJc w:val="right"/>
      <w:pPr>
        <w:ind w:left="6480" w:hanging="180"/>
      </w:pPr>
    </w:lvl>
  </w:abstractNum>
  <w:abstractNum w:abstractNumId="98" w15:restartNumberingAfterBreak="0">
    <w:nsid w:val="5FEB106C"/>
    <w:multiLevelType w:val="multilevel"/>
    <w:tmpl w:val="85AED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626916E2"/>
    <w:multiLevelType w:val="multilevel"/>
    <w:tmpl w:val="3ACC2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63307D76"/>
    <w:multiLevelType w:val="multilevel"/>
    <w:tmpl w:val="EC865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636C9A70"/>
    <w:multiLevelType w:val="hybridMultilevel"/>
    <w:tmpl w:val="785E2D88"/>
    <w:lvl w:ilvl="0" w:tplc="07EAEEE4">
      <w:start w:val="1"/>
      <w:numFmt w:val="decimal"/>
      <w:lvlText w:val="1)"/>
      <w:lvlJc w:val="left"/>
      <w:pPr>
        <w:ind w:left="720" w:hanging="360"/>
      </w:pPr>
    </w:lvl>
    <w:lvl w:ilvl="1" w:tplc="2DE06A84">
      <w:start w:val="1"/>
      <w:numFmt w:val="lowerLetter"/>
      <w:lvlText w:val="%2."/>
      <w:lvlJc w:val="left"/>
      <w:pPr>
        <w:ind w:left="1440" w:hanging="360"/>
      </w:pPr>
    </w:lvl>
    <w:lvl w:ilvl="2" w:tplc="E74860DE">
      <w:start w:val="1"/>
      <w:numFmt w:val="lowerRoman"/>
      <w:lvlText w:val="%3."/>
      <w:lvlJc w:val="right"/>
      <w:pPr>
        <w:ind w:left="2160" w:hanging="180"/>
      </w:pPr>
    </w:lvl>
    <w:lvl w:ilvl="3" w:tplc="825693B6">
      <w:start w:val="1"/>
      <w:numFmt w:val="decimal"/>
      <w:lvlText w:val="%4."/>
      <w:lvlJc w:val="left"/>
      <w:pPr>
        <w:ind w:left="2880" w:hanging="360"/>
      </w:pPr>
    </w:lvl>
    <w:lvl w:ilvl="4" w:tplc="46AE1920">
      <w:start w:val="1"/>
      <w:numFmt w:val="lowerLetter"/>
      <w:lvlText w:val="%5."/>
      <w:lvlJc w:val="left"/>
      <w:pPr>
        <w:ind w:left="3600" w:hanging="360"/>
      </w:pPr>
    </w:lvl>
    <w:lvl w:ilvl="5" w:tplc="2B2478DE">
      <w:start w:val="1"/>
      <w:numFmt w:val="lowerRoman"/>
      <w:lvlText w:val="%6."/>
      <w:lvlJc w:val="right"/>
      <w:pPr>
        <w:ind w:left="4320" w:hanging="180"/>
      </w:pPr>
    </w:lvl>
    <w:lvl w:ilvl="6" w:tplc="8036FEBC">
      <w:start w:val="1"/>
      <w:numFmt w:val="decimal"/>
      <w:lvlText w:val="%7."/>
      <w:lvlJc w:val="left"/>
      <w:pPr>
        <w:ind w:left="5040" w:hanging="360"/>
      </w:pPr>
    </w:lvl>
    <w:lvl w:ilvl="7" w:tplc="225C8786">
      <w:start w:val="1"/>
      <w:numFmt w:val="lowerLetter"/>
      <w:lvlText w:val="%8."/>
      <w:lvlJc w:val="left"/>
      <w:pPr>
        <w:ind w:left="5760" w:hanging="360"/>
      </w:pPr>
    </w:lvl>
    <w:lvl w:ilvl="8" w:tplc="94561A58">
      <w:start w:val="1"/>
      <w:numFmt w:val="lowerRoman"/>
      <w:lvlText w:val="%9."/>
      <w:lvlJc w:val="right"/>
      <w:pPr>
        <w:ind w:left="6480" w:hanging="180"/>
      </w:pPr>
    </w:lvl>
  </w:abstractNum>
  <w:abstractNum w:abstractNumId="102" w15:restartNumberingAfterBreak="0">
    <w:nsid w:val="680B2C5D"/>
    <w:multiLevelType w:val="hybridMultilevel"/>
    <w:tmpl w:val="A0DA44F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680D1134"/>
    <w:multiLevelType w:val="multilevel"/>
    <w:tmpl w:val="63FE7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68607A6C"/>
    <w:multiLevelType w:val="multilevel"/>
    <w:tmpl w:val="AA865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69A3713B"/>
    <w:multiLevelType w:val="multilevel"/>
    <w:tmpl w:val="4F583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6" w15:restartNumberingAfterBreak="0">
    <w:nsid w:val="6AC84D65"/>
    <w:multiLevelType w:val="hybridMultilevel"/>
    <w:tmpl w:val="55A4D8D4"/>
    <w:lvl w:ilvl="0" w:tplc="35460950">
      <w:start w:val="1"/>
      <w:numFmt w:val="decimal"/>
      <w:lvlText w:val="%1-"/>
      <w:lvlJc w:val="left"/>
      <w:pPr>
        <w:ind w:left="720" w:hanging="360"/>
      </w:pPr>
    </w:lvl>
    <w:lvl w:ilvl="1" w:tplc="FA867B24">
      <w:numFmt w:val="bullet"/>
      <w:lvlText w:val="-"/>
      <w:lvlJc w:val="left"/>
      <w:pPr>
        <w:ind w:left="1440" w:hanging="360"/>
      </w:pPr>
      <w:rPr>
        <w:rFonts w:hint="default" w:ascii="Calibri Light" w:hAnsi="Calibri Light" w:eastAsiaTheme="minorEastAsia"/>
      </w:rPr>
    </w:lvl>
    <w:lvl w:ilvl="2" w:tplc="040C0003">
      <w:start w:val="1"/>
      <w:numFmt w:val="bullet"/>
      <w:lvlText w:val="o"/>
      <w:lvlJc w:val="left"/>
      <w:pPr>
        <w:ind w:left="2160" w:hanging="180"/>
      </w:pPr>
      <w:rPr>
        <w:rFonts w:hint="default" w:ascii="Courier New" w:hAnsi="Courier New" w:cs="Courier New"/>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7" w15:restartNumberingAfterBreak="0">
    <w:nsid w:val="6B4F0556"/>
    <w:multiLevelType w:val="multilevel"/>
    <w:tmpl w:val="D6DEB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6C8E5BF4"/>
    <w:multiLevelType w:val="hybridMultilevel"/>
    <w:tmpl w:val="D5C6A200"/>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9" w15:restartNumberingAfterBreak="0">
    <w:nsid w:val="6F4915CF"/>
    <w:multiLevelType w:val="multilevel"/>
    <w:tmpl w:val="90CC8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0" w15:restartNumberingAfterBreak="0">
    <w:nsid w:val="7060031A"/>
    <w:multiLevelType w:val="hybridMultilevel"/>
    <w:tmpl w:val="63762392"/>
    <w:lvl w:ilvl="0" w:tplc="F5A44596">
      <w:start w:val="1"/>
      <w:numFmt w:val="bullet"/>
      <w:lvlText w:val="-"/>
      <w:lvlJc w:val="left"/>
      <w:pPr>
        <w:ind w:left="720" w:hanging="360"/>
      </w:pPr>
      <w:rPr>
        <w:rFonts w:hint="default" w:ascii="Symbol" w:hAnsi="Symbol"/>
      </w:rPr>
    </w:lvl>
    <w:lvl w:ilvl="1" w:tplc="0BAC4578">
      <w:start w:val="1"/>
      <w:numFmt w:val="bullet"/>
      <w:lvlText w:val="o"/>
      <w:lvlJc w:val="left"/>
      <w:pPr>
        <w:ind w:left="1440" w:hanging="360"/>
      </w:pPr>
      <w:rPr>
        <w:rFonts w:hint="default" w:ascii="Courier New" w:hAnsi="Courier New"/>
      </w:rPr>
    </w:lvl>
    <w:lvl w:ilvl="2" w:tplc="6DE69588">
      <w:start w:val="1"/>
      <w:numFmt w:val="bullet"/>
      <w:lvlText w:val=""/>
      <w:lvlJc w:val="left"/>
      <w:pPr>
        <w:ind w:left="2160" w:hanging="360"/>
      </w:pPr>
      <w:rPr>
        <w:rFonts w:hint="default" w:ascii="Wingdings" w:hAnsi="Wingdings"/>
      </w:rPr>
    </w:lvl>
    <w:lvl w:ilvl="3" w:tplc="1EE0D69E">
      <w:start w:val="1"/>
      <w:numFmt w:val="bullet"/>
      <w:lvlText w:val=""/>
      <w:lvlJc w:val="left"/>
      <w:pPr>
        <w:ind w:left="2880" w:hanging="360"/>
      </w:pPr>
      <w:rPr>
        <w:rFonts w:hint="default" w:ascii="Symbol" w:hAnsi="Symbol"/>
      </w:rPr>
    </w:lvl>
    <w:lvl w:ilvl="4" w:tplc="EBF6E358">
      <w:start w:val="1"/>
      <w:numFmt w:val="bullet"/>
      <w:lvlText w:val="o"/>
      <w:lvlJc w:val="left"/>
      <w:pPr>
        <w:ind w:left="3600" w:hanging="360"/>
      </w:pPr>
      <w:rPr>
        <w:rFonts w:hint="default" w:ascii="Courier New" w:hAnsi="Courier New"/>
      </w:rPr>
    </w:lvl>
    <w:lvl w:ilvl="5" w:tplc="459A7476">
      <w:start w:val="1"/>
      <w:numFmt w:val="bullet"/>
      <w:lvlText w:val=""/>
      <w:lvlJc w:val="left"/>
      <w:pPr>
        <w:ind w:left="4320" w:hanging="360"/>
      </w:pPr>
      <w:rPr>
        <w:rFonts w:hint="default" w:ascii="Wingdings" w:hAnsi="Wingdings"/>
      </w:rPr>
    </w:lvl>
    <w:lvl w:ilvl="6" w:tplc="53B23196">
      <w:start w:val="1"/>
      <w:numFmt w:val="bullet"/>
      <w:lvlText w:val=""/>
      <w:lvlJc w:val="left"/>
      <w:pPr>
        <w:ind w:left="5040" w:hanging="360"/>
      </w:pPr>
      <w:rPr>
        <w:rFonts w:hint="default" w:ascii="Symbol" w:hAnsi="Symbol"/>
      </w:rPr>
    </w:lvl>
    <w:lvl w:ilvl="7" w:tplc="9FDEAC80">
      <w:start w:val="1"/>
      <w:numFmt w:val="bullet"/>
      <w:lvlText w:val="o"/>
      <w:lvlJc w:val="left"/>
      <w:pPr>
        <w:ind w:left="5760" w:hanging="360"/>
      </w:pPr>
      <w:rPr>
        <w:rFonts w:hint="default" w:ascii="Courier New" w:hAnsi="Courier New"/>
      </w:rPr>
    </w:lvl>
    <w:lvl w:ilvl="8" w:tplc="1E5CF9C4">
      <w:start w:val="1"/>
      <w:numFmt w:val="bullet"/>
      <w:lvlText w:val=""/>
      <w:lvlJc w:val="left"/>
      <w:pPr>
        <w:ind w:left="6480" w:hanging="360"/>
      </w:pPr>
      <w:rPr>
        <w:rFonts w:hint="default" w:ascii="Wingdings" w:hAnsi="Wingdings"/>
      </w:rPr>
    </w:lvl>
  </w:abstractNum>
  <w:abstractNum w:abstractNumId="111" w15:restartNumberingAfterBreak="0">
    <w:nsid w:val="719660EC"/>
    <w:multiLevelType w:val="multilevel"/>
    <w:tmpl w:val="1A6E7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71F23227"/>
    <w:multiLevelType w:val="hybridMultilevel"/>
    <w:tmpl w:val="6A70AEC6"/>
    <w:lvl w:ilvl="0" w:tplc="7CC4EF08">
      <w:start w:val="1"/>
      <w:numFmt w:val="bullet"/>
      <w:lvlText w:val="•"/>
      <w:lvlJc w:val="left"/>
      <w:pPr>
        <w:tabs>
          <w:tab w:val="num" w:pos="720"/>
        </w:tabs>
        <w:ind w:left="720" w:hanging="360"/>
      </w:pPr>
      <w:rPr>
        <w:rFonts w:hint="default" w:ascii="Arial" w:hAnsi="Arial"/>
      </w:rPr>
    </w:lvl>
    <w:lvl w:ilvl="1" w:tplc="CC486DF4" w:tentative="1">
      <w:start w:val="1"/>
      <w:numFmt w:val="bullet"/>
      <w:lvlText w:val="•"/>
      <w:lvlJc w:val="left"/>
      <w:pPr>
        <w:tabs>
          <w:tab w:val="num" w:pos="1440"/>
        </w:tabs>
        <w:ind w:left="1440" w:hanging="360"/>
      </w:pPr>
      <w:rPr>
        <w:rFonts w:hint="default" w:ascii="Arial" w:hAnsi="Arial"/>
      </w:rPr>
    </w:lvl>
    <w:lvl w:ilvl="2" w:tplc="8B746F32" w:tentative="1">
      <w:start w:val="1"/>
      <w:numFmt w:val="bullet"/>
      <w:lvlText w:val="•"/>
      <w:lvlJc w:val="left"/>
      <w:pPr>
        <w:tabs>
          <w:tab w:val="num" w:pos="2160"/>
        </w:tabs>
        <w:ind w:left="2160" w:hanging="360"/>
      </w:pPr>
      <w:rPr>
        <w:rFonts w:hint="default" w:ascii="Arial" w:hAnsi="Arial"/>
      </w:rPr>
    </w:lvl>
    <w:lvl w:ilvl="3" w:tplc="32A65DAE" w:tentative="1">
      <w:start w:val="1"/>
      <w:numFmt w:val="bullet"/>
      <w:lvlText w:val="•"/>
      <w:lvlJc w:val="left"/>
      <w:pPr>
        <w:tabs>
          <w:tab w:val="num" w:pos="2880"/>
        </w:tabs>
        <w:ind w:left="2880" w:hanging="360"/>
      </w:pPr>
      <w:rPr>
        <w:rFonts w:hint="default" w:ascii="Arial" w:hAnsi="Arial"/>
      </w:rPr>
    </w:lvl>
    <w:lvl w:ilvl="4" w:tplc="68CA98DE" w:tentative="1">
      <w:start w:val="1"/>
      <w:numFmt w:val="bullet"/>
      <w:lvlText w:val="•"/>
      <w:lvlJc w:val="left"/>
      <w:pPr>
        <w:tabs>
          <w:tab w:val="num" w:pos="3600"/>
        </w:tabs>
        <w:ind w:left="3600" w:hanging="360"/>
      </w:pPr>
      <w:rPr>
        <w:rFonts w:hint="default" w:ascii="Arial" w:hAnsi="Arial"/>
      </w:rPr>
    </w:lvl>
    <w:lvl w:ilvl="5" w:tplc="01603E30" w:tentative="1">
      <w:start w:val="1"/>
      <w:numFmt w:val="bullet"/>
      <w:lvlText w:val="•"/>
      <w:lvlJc w:val="left"/>
      <w:pPr>
        <w:tabs>
          <w:tab w:val="num" w:pos="4320"/>
        </w:tabs>
        <w:ind w:left="4320" w:hanging="360"/>
      </w:pPr>
      <w:rPr>
        <w:rFonts w:hint="default" w:ascii="Arial" w:hAnsi="Arial"/>
      </w:rPr>
    </w:lvl>
    <w:lvl w:ilvl="6" w:tplc="22FA1CDE" w:tentative="1">
      <w:start w:val="1"/>
      <w:numFmt w:val="bullet"/>
      <w:lvlText w:val="•"/>
      <w:lvlJc w:val="left"/>
      <w:pPr>
        <w:tabs>
          <w:tab w:val="num" w:pos="5040"/>
        </w:tabs>
        <w:ind w:left="5040" w:hanging="360"/>
      </w:pPr>
      <w:rPr>
        <w:rFonts w:hint="default" w:ascii="Arial" w:hAnsi="Arial"/>
      </w:rPr>
    </w:lvl>
    <w:lvl w:ilvl="7" w:tplc="B87AB2EA" w:tentative="1">
      <w:start w:val="1"/>
      <w:numFmt w:val="bullet"/>
      <w:lvlText w:val="•"/>
      <w:lvlJc w:val="left"/>
      <w:pPr>
        <w:tabs>
          <w:tab w:val="num" w:pos="5760"/>
        </w:tabs>
        <w:ind w:left="5760" w:hanging="360"/>
      </w:pPr>
      <w:rPr>
        <w:rFonts w:hint="default" w:ascii="Arial" w:hAnsi="Arial"/>
      </w:rPr>
    </w:lvl>
    <w:lvl w:ilvl="8" w:tplc="38F0ABBA" w:tentative="1">
      <w:start w:val="1"/>
      <w:numFmt w:val="bullet"/>
      <w:lvlText w:val="•"/>
      <w:lvlJc w:val="left"/>
      <w:pPr>
        <w:tabs>
          <w:tab w:val="num" w:pos="6480"/>
        </w:tabs>
        <w:ind w:left="6480" w:hanging="360"/>
      </w:pPr>
      <w:rPr>
        <w:rFonts w:hint="default" w:ascii="Arial" w:hAnsi="Arial"/>
      </w:rPr>
    </w:lvl>
  </w:abstractNum>
  <w:abstractNum w:abstractNumId="113" w15:restartNumberingAfterBreak="0">
    <w:nsid w:val="73170ECA"/>
    <w:multiLevelType w:val="multilevel"/>
    <w:tmpl w:val="36466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4" w15:restartNumberingAfterBreak="0">
    <w:nsid w:val="73804693"/>
    <w:multiLevelType w:val="multilevel"/>
    <w:tmpl w:val="54F47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5" w15:restartNumberingAfterBreak="0">
    <w:nsid w:val="74070F4C"/>
    <w:multiLevelType w:val="multilevel"/>
    <w:tmpl w:val="45368A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5173B06"/>
    <w:multiLevelType w:val="multilevel"/>
    <w:tmpl w:val="37040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7" w15:restartNumberingAfterBreak="0">
    <w:nsid w:val="75D8B9DF"/>
    <w:multiLevelType w:val="hybridMultilevel"/>
    <w:tmpl w:val="FFFFFFFF"/>
    <w:lvl w:ilvl="0" w:tplc="9AAAFCFC">
      <w:start w:val="1"/>
      <w:numFmt w:val="bullet"/>
      <w:lvlText w:val="·"/>
      <w:lvlJc w:val="left"/>
      <w:pPr>
        <w:ind w:left="720" w:hanging="360"/>
      </w:pPr>
      <w:rPr>
        <w:rFonts w:hint="default" w:ascii="Symbol" w:hAnsi="Symbol"/>
      </w:rPr>
    </w:lvl>
    <w:lvl w:ilvl="1" w:tplc="D1BA6D76">
      <w:start w:val="1"/>
      <w:numFmt w:val="bullet"/>
      <w:lvlText w:val="o"/>
      <w:lvlJc w:val="left"/>
      <w:pPr>
        <w:ind w:left="1440" w:hanging="360"/>
      </w:pPr>
      <w:rPr>
        <w:rFonts w:hint="default" w:ascii="Courier New" w:hAnsi="Courier New"/>
      </w:rPr>
    </w:lvl>
    <w:lvl w:ilvl="2" w:tplc="AB846690">
      <w:start w:val="1"/>
      <w:numFmt w:val="bullet"/>
      <w:lvlText w:val=""/>
      <w:lvlJc w:val="left"/>
      <w:pPr>
        <w:ind w:left="2160" w:hanging="360"/>
      </w:pPr>
      <w:rPr>
        <w:rFonts w:hint="default" w:ascii="Wingdings" w:hAnsi="Wingdings"/>
      </w:rPr>
    </w:lvl>
    <w:lvl w:ilvl="3" w:tplc="278C911A">
      <w:start w:val="1"/>
      <w:numFmt w:val="bullet"/>
      <w:lvlText w:val=""/>
      <w:lvlJc w:val="left"/>
      <w:pPr>
        <w:ind w:left="2880" w:hanging="360"/>
      </w:pPr>
      <w:rPr>
        <w:rFonts w:hint="default" w:ascii="Symbol" w:hAnsi="Symbol"/>
      </w:rPr>
    </w:lvl>
    <w:lvl w:ilvl="4" w:tplc="2384F5F8">
      <w:start w:val="1"/>
      <w:numFmt w:val="bullet"/>
      <w:lvlText w:val="o"/>
      <w:lvlJc w:val="left"/>
      <w:pPr>
        <w:ind w:left="3600" w:hanging="360"/>
      </w:pPr>
      <w:rPr>
        <w:rFonts w:hint="default" w:ascii="Courier New" w:hAnsi="Courier New"/>
      </w:rPr>
    </w:lvl>
    <w:lvl w:ilvl="5" w:tplc="EA5C733A">
      <w:start w:val="1"/>
      <w:numFmt w:val="bullet"/>
      <w:lvlText w:val=""/>
      <w:lvlJc w:val="left"/>
      <w:pPr>
        <w:ind w:left="4320" w:hanging="360"/>
      </w:pPr>
      <w:rPr>
        <w:rFonts w:hint="default" w:ascii="Wingdings" w:hAnsi="Wingdings"/>
      </w:rPr>
    </w:lvl>
    <w:lvl w:ilvl="6" w:tplc="DE840EAC">
      <w:start w:val="1"/>
      <w:numFmt w:val="bullet"/>
      <w:lvlText w:val=""/>
      <w:lvlJc w:val="left"/>
      <w:pPr>
        <w:ind w:left="5040" w:hanging="360"/>
      </w:pPr>
      <w:rPr>
        <w:rFonts w:hint="default" w:ascii="Symbol" w:hAnsi="Symbol"/>
      </w:rPr>
    </w:lvl>
    <w:lvl w:ilvl="7" w:tplc="262E19E0">
      <w:start w:val="1"/>
      <w:numFmt w:val="bullet"/>
      <w:lvlText w:val="o"/>
      <w:lvlJc w:val="left"/>
      <w:pPr>
        <w:ind w:left="5760" w:hanging="360"/>
      </w:pPr>
      <w:rPr>
        <w:rFonts w:hint="default" w:ascii="Courier New" w:hAnsi="Courier New"/>
      </w:rPr>
    </w:lvl>
    <w:lvl w:ilvl="8" w:tplc="132AA26E">
      <w:start w:val="1"/>
      <w:numFmt w:val="bullet"/>
      <w:lvlText w:val=""/>
      <w:lvlJc w:val="left"/>
      <w:pPr>
        <w:ind w:left="6480" w:hanging="360"/>
      </w:pPr>
      <w:rPr>
        <w:rFonts w:hint="default" w:ascii="Wingdings" w:hAnsi="Wingdings"/>
      </w:rPr>
    </w:lvl>
  </w:abstractNum>
  <w:abstractNum w:abstractNumId="118" w15:restartNumberingAfterBreak="0">
    <w:nsid w:val="77926401"/>
    <w:multiLevelType w:val="hybridMultilevel"/>
    <w:tmpl w:val="6D8AB646"/>
    <w:lvl w:ilvl="0" w:tplc="FA867B24">
      <w:numFmt w:val="bullet"/>
      <w:lvlText w:val="-"/>
      <w:lvlJc w:val="left"/>
      <w:pPr>
        <w:ind w:left="780" w:hanging="360"/>
      </w:pPr>
      <w:rPr>
        <w:rFonts w:hint="default" w:ascii="Calibri Light" w:hAnsi="Calibri Light" w:cs="Calibri Light" w:eastAsiaTheme="minorEastAsia"/>
      </w:rPr>
    </w:lvl>
    <w:lvl w:ilvl="1" w:tplc="040C0003" w:tentative="1">
      <w:start w:val="1"/>
      <w:numFmt w:val="bullet"/>
      <w:lvlText w:val="o"/>
      <w:lvlJc w:val="left"/>
      <w:pPr>
        <w:ind w:left="1500" w:hanging="360"/>
      </w:pPr>
      <w:rPr>
        <w:rFonts w:hint="default" w:ascii="Courier New" w:hAnsi="Courier New" w:cs="Courier New"/>
      </w:rPr>
    </w:lvl>
    <w:lvl w:ilvl="2" w:tplc="040C0005" w:tentative="1">
      <w:start w:val="1"/>
      <w:numFmt w:val="bullet"/>
      <w:lvlText w:val=""/>
      <w:lvlJc w:val="left"/>
      <w:pPr>
        <w:ind w:left="2220" w:hanging="360"/>
      </w:pPr>
      <w:rPr>
        <w:rFonts w:hint="default" w:ascii="Wingdings" w:hAnsi="Wingdings"/>
      </w:rPr>
    </w:lvl>
    <w:lvl w:ilvl="3" w:tplc="040C0001" w:tentative="1">
      <w:start w:val="1"/>
      <w:numFmt w:val="bullet"/>
      <w:lvlText w:val=""/>
      <w:lvlJc w:val="left"/>
      <w:pPr>
        <w:ind w:left="2940" w:hanging="360"/>
      </w:pPr>
      <w:rPr>
        <w:rFonts w:hint="default" w:ascii="Symbol" w:hAnsi="Symbol"/>
      </w:rPr>
    </w:lvl>
    <w:lvl w:ilvl="4" w:tplc="040C0003" w:tentative="1">
      <w:start w:val="1"/>
      <w:numFmt w:val="bullet"/>
      <w:lvlText w:val="o"/>
      <w:lvlJc w:val="left"/>
      <w:pPr>
        <w:ind w:left="3660" w:hanging="360"/>
      </w:pPr>
      <w:rPr>
        <w:rFonts w:hint="default" w:ascii="Courier New" w:hAnsi="Courier New" w:cs="Courier New"/>
      </w:rPr>
    </w:lvl>
    <w:lvl w:ilvl="5" w:tplc="040C0005" w:tentative="1">
      <w:start w:val="1"/>
      <w:numFmt w:val="bullet"/>
      <w:lvlText w:val=""/>
      <w:lvlJc w:val="left"/>
      <w:pPr>
        <w:ind w:left="4380" w:hanging="360"/>
      </w:pPr>
      <w:rPr>
        <w:rFonts w:hint="default" w:ascii="Wingdings" w:hAnsi="Wingdings"/>
      </w:rPr>
    </w:lvl>
    <w:lvl w:ilvl="6" w:tplc="040C0001" w:tentative="1">
      <w:start w:val="1"/>
      <w:numFmt w:val="bullet"/>
      <w:lvlText w:val=""/>
      <w:lvlJc w:val="left"/>
      <w:pPr>
        <w:ind w:left="5100" w:hanging="360"/>
      </w:pPr>
      <w:rPr>
        <w:rFonts w:hint="default" w:ascii="Symbol" w:hAnsi="Symbol"/>
      </w:rPr>
    </w:lvl>
    <w:lvl w:ilvl="7" w:tplc="040C0003" w:tentative="1">
      <w:start w:val="1"/>
      <w:numFmt w:val="bullet"/>
      <w:lvlText w:val="o"/>
      <w:lvlJc w:val="left"/>
      <w:pPr>
        <w:ind w:left="5820" w:hanging="360"/>
      </w:pPr>
      <w:rPr>
        <w:rFonts w:hint="default" w:ascii="Courier New" w:hAnsi="Courier New" w:cs="Courier New"/>
      </w:rPr>
    </w:lvl>
    <w:lvl w:ilvl="8" w:tplc="040C0005" w:tentative="1">
      <w:start w:val="1"/>
      <w:numFmt w:val="bullet"/>
      <w:lvlText w:val=""/>
      <w:lvlJc w:val="left"/>
      <w:pPr>
        <w:ind w:left="6540" w:hanging="360"/>
      </w:pPr>
      <w:rPr>
        <w:rFonts w:hint="default" w:ascii="Wingdings" w:hAnsi="Wingdings"/>
      </w:rPr>
    </w:lvl>
  </w:abstractNum>
  <w:abstractNum w:abstractNumId="119" w15:restartNumberingAfterBreak="0">
    <w:nsid w:val="7D771238"/>
    <w:multiLevelType w:val="multilevel"/>
    <w:tmpl w:val="28C47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7DFB64FA"/>
    <w:multiLevelType w:val="multilevel"/>
    <w:tmpl w:val="132E5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7E562945"/>
    <w:multiLevelType w:val="hybridMultilevel"/>
    <w:tmpl w:val="528A0CE0"/>
    <w:lvl w:ilvl="0" w:tplc="3FBA0D64">
      <w:start w:val="1"/>
      <w:numFmt w:val="decimal"/>
      <w:lvlText w:val="%1."/>
      <w:lvlJc w:val="left"/>
      <w:pPr>
        <w:ind w:left="720" w:hanging="360"/>
      </w:pPr>
    </w:lvl>
    <w:lvl w:ilvl="1" w:tplc="175CA9EC">
      <w:start w:val="1"/>
      <w:numFmt w:val="lowerLetter"/>
      <w:lvlText w:val="%2."/>
      <w:lvlJc w:val="left"/>
      <w:pPr>
        <w:ind w:left="1440" w:hanging="360"/>
      </w:pPr>
    </w:lvl>
    <w:lvl w:ilvl="2" w:tplc="402EB836">
      <w:start w:val="1"/>
      <w:numFmt w:val="lowerRoman"/>
      <w:lvlText w:val="%3."/>
      <w:lvlJc w:val="right"/>
      <w:pPr>
        <w:ind w:left="2160" w:hanging="180"/>
      </w:pPr>
    </w:lvl>
    <w:lvl w:ilvl="3" w:tplc="66BCC6CC">
      <w:start w:val="1"/>
      <w:numFmt w:val="decimal"/>
      <w:lvlText w:val="2)"/>
      <w:lvlJc w:val="left"/>
      <w:pPr>
        <w:ind w:left="2880" w:hanging="360"/>
      </w:pPr>
    </w:lvl>
    <w:lvl w:ilvl="4" w:tplc="F470108E">
      <w:start w:val="1"/>
      <w:numFmt w:val="lowerLetter"/>
      <w:lvlText w:val="%5."/>
      <w:lvlJc w:val="left"/>
      <w:pPr>
        <w:ind w:left="3600" w:hanging="360"/>
      </w:pPr>
    </w:lvl>
    <w:lvl w:ilvl="5" w:tplc="5E402D60">
      <w:start w:val="1"/>
      <w:numFmt w:val="lowerRoman"/>
      <w:lvlText w:val="%6."/>
      <w:lvlJc w:val="right"/>
      <w:pPr>
        <w:ind w:left="4320" w:hanging="180"/>
      </w:pPr>
    </w:lvl>
    <w:lvl w:ilvl="6" w:tplc="144E63D8">
      <w:start w:val="1"/>
      <w:numFmt w:val="decimal"/>
      <w:lvlText w:val="%7."/>
      <w:lvlJc w:val="left"/>
      <w:pPr>
        <w:ind w:left="5040" w:hanging="360"/>
      </w:pPr>
    </w:lvl>
    <w:lvl w:ilvl="7" w:tplc="EF24D860">
      <w:start w:val="1"/>
      <w:numFmt w:val="lowerLetter"/>
      <w:lvlText w:val="%8."/>
      <w:lvlJc w:val="left"/>
      <w:pPr>
        <w:ind w:left="5760" w:hanging="360"/>
      </w:pPr>
    </w:lvl>
    <w:lvl w:ilvl="8" w:tplc="6A3E2AEE">
      <w:start w:val="1"/>
      <w:numFmt w:val="lowerRoman"/>
      <w:lvlText w:val="%9."/>
      <w:lvlJc w:val="right"/>
      <w:pPr>
        <w:ind w:left="6480" w:hanging="180"/>
      </w:pPr>
    </w:lvl>
  </w:abstractNum>
  <w:abstractNum w:abstractNumId="122" w15:restartNumberingAfterBreak="0">
    <w:nsid w:val="7F3D1246"/>
    <w:multiLevelType w:val="hybridMultilevel"/>
    <w:tmpl w:val="7916DC0C"/>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3" w15:restartNumberingAfterBreak="0">
    <w:nsid w:val="7F746060"/>
    <w:multiLevelType w:val="multilevel"/>
    <w:tmpl w:val="14ECED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817842552">
    <w:abstractNumId w:val="23"/>
  </w:num>
  <w:num w:numId="2" w16cid:durableId="201793327">
    <w:abstractNumId w:val="38"/>
  </w:num>
  <w:num w:numId="3" w16cid:durableId="430703236">
    <w:abstractNumId w:val="18"/>
  </w:num>
  <w:num w:numId="4" w16cid:durableId="2103716703">
    <w:abstractNumId w:val="52"/>
  </w:num>
  <w:num w:numId="5" w16cid:durableId="1542740579">
    <w:abstractNumId w:val="110"/>
  </w:num>
  <w:num w:numId="6" w16cid:durableId="715279364">
    <w:abstractNumId w:val="41"/>
  </w:num>
  <w:num w:numId="7" w16cid:durableId="1365592484">
    <w:abstractNumId w:val="24"/>
  </w:num>
  <w:num w:numId="8" w16cid:durableId="717052412">
    <w:abstractNumId w:val="101"/>
  </w:num>
  <w:num w:numId="9" w16cid:durableId="24982842">
    <w:abstractNumId w:val="20"/>
  </w:num>
  <w:num w:numId="10" w16cid:durableId="297105077">
    <w:abstractNumId w:val="85"/>
  </w:num>
  <w:num w:numId="11" w16cid:durableId="268122011">
    <w:abstractNumId w:val="121"/>
  </w:num>
  <w:num w:numId="12" w16cid:durableId="1681352871">
    <w:abstractNumId w:val="60"/>
  </w:num>
  <w:num w:numId="13" w16cid:durableId="1195920457">
    <w:abstractNumId w:val="11"/>
  </w:num>
  <w:num w:numId="14" w16cid:durableId="333578710">
    <w:abstractNumId w:val="12"/>
  </w:num>
  <w:num w:numId="15" w16cid:durableId="1992103258">
    <w:abstractNumId w:val="83"/>
  </w:num>
  <w:num w:numId="16" w16cid:durableId="1133979605">
    <w:abstractNumId w:val="66"/>
  </w:num>
  <w:num w:numId="17" w16cid:durableId="160898036">
    <w:abstractNumId w:val="7"/>
  </w:num>
  <w:num w:numId="18" w16cid:durableId="2071226403">
    <w:abstractNumId w:val="97"/>
  </w:num>
  <w:num w:numId="19" w16cid:durableId="1004673198">
    <w:abstractNumId w:val="36"/>
  </w:num>
  <w:num w:numId="20" w16cid:durableId="508057914">
    <w:abstractNumId w:val="117"/>
  </w:num>
  <w:num w:numId="21" w16cid:durableId="310989105">
    <w:abstractNumId w:val="82"/>
  </w:num>
  <w:num w:numId="22" w16cid:durableId="283468877">
    <w:abstractNumId w:val="9"/>
  </w:num>
  <w:num w:numId="23" w16cid:durableId="896863285">
    <w:abstractNumId w:val="55"/>
  </w:num>
  <w:num w:numId="24" w16cid:durableId="504328049">
    <w:abstractNumId w:val="58"/>
  </w:num>
  <w:num w:numId="25" w16cid:durableId="1791388227">
    <w:abstractNumId w:val="37"/>
  </w:num>
  <w:num w:numId="26" w16cid:durableId="1303386149">
    <w:abstractNumId w:val="81"/>
  </w:num>
  <w:num w:numId="27" w16cid:durableId="1872719107">
    <w:abstractNumId w:val="75"/>
  </w:num>
  <w:num w:numId="28" w16cid:durableId="1558935797">
    <w:abstractNumId w:val="8"/>
  </w:num>
  <w:num w:numId="29" w16cid:durableId="1575050489">
    <w:abstractNumId w:val="10"/>
  </w:num>
  <w:num w:numId="30" w16cid:durableId="1411273482">
    <w:abstractNumId w:val="40"/>
  </w:num>
  <w:num w:numId="31" w16cid:durableId="1063720588">
    <w:abstractNumId w:val="2"/>
  </w:num>
  <w:num w:numId="32" w16cid:durableId="886336332">
    <w:abstractNumId w:val="6"/>
  </w:num>
  <w:num w:numId="33" w16cid:durableId="648363887">
    <w:abstractNumId w:val="49"/>
  </w:num>
  <w:num w:numId="34" w16cid:durableId="872888167">
    <w:abstractNumId w:val="118"/>
  </w:num>
  <w:num w:numId="35" w16cid:durableId="1205753436">
    <w:abstractNumId w:val="10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01224061">
    <w:abstractNumId w:val="42"/>
  </w:num>
  <w:num w:numId="37" w16cid:durableId="64692615">
    <w:abstractNumId w:val="73"/>
  </w:num>
  <w:num w:numId="38" w16cid:durableId="755399733">
    <w:abstractNumId w:val="102"/>
  </w:num>
  <w:num w:numId="39" w16cid:durableId="632297976">
    <w:abstractNumId w:val="122"/>
  </w:num>
  <w:num w:numId="40" w16cid:durableId="1713916386">
    <w:abstractNumId w:val="27"/>
  </w:num>
  <w:num w:numId="41" w16cid:durableId="1155141367">
    <w:abstractNumId w:val="89"/>
  </w:num>
  <w:num w:numId="42" w16cid:durableId="1634097607">
    <w:abstractNumId w:val="108"/>
  </w:num>
  <w:num w:numId="43" w16cid:durableId="982348346">
    <w:abstractNumId w:val="53"/>
  </w:num>
  <w:num w:numId="44" w16cid:durableId="1456413088">
    <w:abstractNumId w:val="89"/>
    <w:lvlOverride w:ilvl="0">
      <w:startOverride w:val="7"/>
    </w:lvlOverride>
    <w:lvlOverride w:ilvl="1">
      <w:startOverride w:val="4"/>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82842725">
    <w:abstractNumId w:val="89"/>
    <w:lvlOverride w:ilvl="0">
      <w:startOverride w:val="7"/>
    </w:lvlOverride>
    <w:lvlOverride w:ilvl="1">
      <w:startOverride w:val="4"/>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6040938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97383360">
    <w:abstractNumId w:val="28"/>
  </w:num>
  <w:num w:numId="48" w16cid:durableId="549339993">
    <w:abstractNumId w:val="76"/>
  </w:num>
  <w:num w:numId="49" w16cid:durableId="681587234">
    <w:abstractNumId w:val="120"/>
  </w:num>
  <w:num w:numId="50" w16cid:durableId="1292708507">
    <w:abstractNumId w:val="112"/>
  </w:num>
  <w:num w:numId="51" w16cid:durableId="945388233">
    <w:abstractNumId w:val="4"/>
  </w:num>
  <w:num w:numId="52" w16cid:durableId="864289773">
    <w:abstractNumId w:val="16"/>
  </w:num>
  <w:num w:numId="53" w16cid:durableId="1426262423">
    <w:abstractNumId w:val="79"/>
  </w:num>
  <w:num w:numId="54" w16cid:durableId="978999686">
    <w:abstractNumId w:val="3"/>
  </w:num>
  <w:num w:numId="55" w16cid:durableId="2098204913">
    <w:abstractNumId w:val="34"/>
  </w:num>
  <w:num w:numId="56" w16cid:durableId="1437482237">
    <w:abstractNumId w:val="43"/>
  </w:num>
  <w:num w:numId="57" w16cid:durableId="1637292371">
    <w:abstractNumId w:val="119"/>
  </w:num>
  <w:num w:numId="58" w16cid:durableId="747193535">
    <w:abstractNumId w:val="62"/>
  </w:num>
  <w:num w:numId="59" w16cid:durableId="1051491773">
    <w:abstractNumId w:val="32"/>
  </w:num>
  <w:num w:numId="60" w16cid:durableId="456603381">
    <w:abstractNumId w:val="5"/>
  </w:num>
  <w:num w:numId="61" w16cid:durableId="1735548805">
    <w:abstractNumId w:val="35"/>
  </w:num>
  <w:num w:numId="62" w16cid:durableId="61636521">
    <w:abstractNumId w:val="48"/>
  </w:num>
  <w:num w:numId="63" w16cid:durableId="2096975961">
    <w:abstractNumId w:val="115"/>
  </w:num>
  <w:num w:numId="64" w16cid:durableId="332295477">
    <w:abstractNumId w:val="54"/>
  </w:num>
  <w:num w:numId="65" w16cid:durableId="506016088">
    <w:abstractNumId w:val="96"/>
  </w:num>
  <w:num w:numId="66" w16cid:durableId="448550140">
    <w:abstractNumId w:val="65"/>
  </w:num>
  <w:num w:numId="67" w16cid:durableId="1118404050">
    <w:abstractNumId w:val="0"/>
  </w:num>
  <w:num w:numId="68" w16cid:durableId="1806702381">
    <w:abstractNumId w:val="67"/>
  </w:num>
  <w:num w:numId="69" w16cid:durableId="2042826195">
    <w:abstractNumId w:val="59"/>
  </w:num>
  <w:num w:numId="70" w16cid:durableId="1573000176">
    <w:abstractNumId w:val="13"/>
  </w:num>
  <w:num w:numId="71" w16cid:durableId="349374965">
    <w:abstractNumId w:val="31"/>
  </w:num>
  <w:num w:numId="72" w16cid:durableId="1951624417">
    <w:abstractNumId w:val="46"/>
  </w:num>
  <w:num w:numId="73" w16cid:durableId="951011278">
    <w:abstractNumId w:val="77"/>
  </w:num>
  <w:num w:numId="74" w16cid:durableId="397090215">
    <w:abstractNumId w:val="111"/>
  </w:num>
  <w:num w:numId="75" w16cid:durableId="372583952">
    <w:abstractNumId w:val="88"/>
  </w:num>
  <w:num w:numId="76" w16cid:durableId="573856729">
    <w:abstractNumId w:val="70"/>
  </w:num>
  <w:num w:numId="77" w16cid:durableId="1716855957">
    <w:abstractNumId w:val="93"/>
  </w:num>
  <w:num w:numId="78" w16cid:durableId="178742734">
    <w:abstractNumId w:val="44"/>
  </w:num>
  <w:num w:numId="79" w16cid:durableId="1251307250">
    <w:abstractNumId w:val="80"/>
  </w:num>
  <w:num w:numId="80" w16cid:durableId="146752606">
    <w:abstractNumId w:val="22"/>
  </w:num>
  <w:num w:numId="81" w16cid:durableId="1081028366">
    <w:abstractNumId w:val="25"/>
  </w:num>
  <w:num w:numId="82" w16cid:durableId="845098404">
    <w:abstractNumId w:val="114"/>
  </w:num>
  <w:num w:numId="83" w16cid:durableId="1109620711">
    <w:abstractNumId w:val="39"/>
  </w:num>
  <w:num w:numId="84" w16cid:durableId="986325431">
    <w:abstractNumId w:val="51"/>
  </w:num>
  <w:num w:numId="85" w16cid:durableId="520169009">
    <w:abstractNumId w:val="56"/>
  </w:num>
  <w:num w:numId="86" w16cid:durableId="412702825">
    <w:abstractNumId w:val="100"/>
  </w:num>
  <w:num w:numId="87" w16cid:durableId="21516429">
    <w:abstractNumId w:val="21"/>
  </w:num>
  <w:num w:numId="88" w16cid:durableId="1197084795">
    <w:abstractNumId w:val="104"/>
  </w:num>
  <w:num w:numId="89" w16cid:durableId="773748817">
    <w:abstractNumId w:val="109"/>
  </w:num>
  <w:num w:numId="90" w16cid:durableId="1555431462">
    <w:abstractNumId w:val="1"/>
  </w:num>
  <w:num w:numId="91" w16cid:durableId="1276525654">
    <w:abstractNumId w:val="103"/>
  </w:num>
  <w:num w:numId="92" w16cid:durableId="795875241">
    <w:abstractNumId w:val="92"/>
  </w:num>
  <w:num w:numId="93" w16cid:durableId="1416585430">
    <w:abstractNumId w:val="98"/>
  </w:num>
  <w:num w:numId="94" w16cid:durableId="1613854612">
    <w:abstractNumId w:val="57"/>
  </w:num>
  <w:num w:numId="95" w16cid:durableId="391930298">
    <w:abstractNumId w:val="47"/>
  </w:num>
  <w:num w:numId="96" w16cid:durableId="1222786180">
    <w:abstractNumId w:val="91"/>
  </w:num>
  <w:num w:numId="97" w16cid:durableId="663120344">
    <w:abstractNumId w:val="86"/>
  </w:num>
  <w:num w:numId="98" w16cid:durableId="1907764884">
    <w:abstractNumId w:val="95"/>
  </w:num>
  <w:num w:numId="99" w16cid:durableId="1555195305">
    <w:abstractNumId w:val="30"/>
  </w:num>
  <w:num w:numId="100" w16cid:durableId="19673012">
    <w:abstractNumId w:val="94"/>
  </w:num>
  <w:num w:numId="101" w16cid:durableId="2044597786">
    <w:abstractNumId w:val="72"/>
  </w:num>
  <w:num w:numId="102" w16cid:durableId="1819613438">
    <w:abstractNumId w:val="19"/>
  </w:num>
  <w:num w:numId="103" w16cid:durableId="1251694872">
    <w:abstractNumId w:val="64"/>
  </w:num>
  <w:num w:numId="104" w16cid:durableId="1853688713">
    <w:abstractNumId w:val="45"/>
  </w:num>
  <w:num w:numId="105" w16cid:durableId="1855875575">
    <w:abstractNumId w:val="63"/>
  </w:num>
  <w:num w:numId="106" w16cid:durableId="2064719945">
    <w:abstractNumId w:val="113"/>
  </w:num>
  <w:num w:numId="107" w16cid:durableId="998073816">
    <w:abstractNumId w:val="90"/>
  </w:num>
  <w:num w:numId="108" w16cid:durableId="1253201834">
    <w:abstractNumId w:val="105"/>
  </w:num>
  <w:num w:numId="109" w16cid:durableId="2050639489">
    <w:abstractNumId w:val="71"/>
  </w:num>
  <w:num w:numId="110" w16cid:durableId="753742171">
    <w:abstractNumId w:val="15"/>
  </w:num>
  <w:num w:numId="111" w16cid:durableId="1820997337">
    <w:abstractNumId w:val="33"/>
  </w:num>
  <w:num w:numId="112" w16cid:durableId="1881163368">
    <w:abstractNumId w:val="87"/>
  </w:num>
  <w:num w:numId="113" w16cid:durableId="1552572040">
    <w:abstractNumId w:val="74"/>
  </w:num>
  <w:num w:numId="114" w16cid:durableId="2087065091">
    <w:abstractNumId w:val="61"/>
  </w:num>
  <w:num w:numId="115" w16cid:durableId="2085763181">
    <w:abstractNumId w:val="29"/>
  </w:num>
  <w:num w:numId="116" w16cid:durableId="1634403626">
    <w:abstractNumId w:val="68"/>
  </w:num>
  <w:num w:numId="117" w16cid:durableId="1118373039">
    <w:abstractNumId w:val="84"/>
  </w:num>
  <w:num w:numId="118" w16cid:durableId="333194731">
    <w:abstractNumId w:val="99"/>
  </w:num>
  <w:num w:numId="119" w16cid:durableId="292099339">
    <w:abstractNumId w:val="107"/>
  </w:num>
  <w:num w:numId="120" w16cid:durableId="1306620504">
    <w:abstractNumId w:val="116"/>
  </w:num>
  <w:num w:numId="121" w16cid:durableId="183062196">
    <w:abstractNumId w:val="14"/>
  </w:num>
  <w:num w:numId="122" w16cid:durableId="1151404155">
    <w:abstractNumId w:val="17"/>
  </w:num>
  <w:num w:numId="123" w16cid:durableId="871964359">
    <w:abstractNumId w:val="26"/>
  </w:num>
  <w:num w:numId="124" w16cid:durableId="1745688805">
    <w:abstractNumId w:val="123"/>
  </w:num>
  <w:num w:numId="125" w16cid:durableId="383794583">
    <w:abstractNumId w:val="50"/>
  </w:num>
  <w:num w:numId="126" w16cid:durableId="1180778879">
    <w:abstractNumId w:val="89"/>
  </w:num>
  <w:num w:numId="127" w16cid:durableId="403991557">
    <w:abstractNumId w:val="89"/>
  </w:num>
  <w:num w:numId="128" w16cid:durableId="831336946">
    <w:abstractNumId w:val="89"/>
  </w:num>
  <w:num w:numId="129" w16cid:durableId="1019041725">
    <w:abstractNumId w:val="69"/>
  </w:num>
  <w:num w:numId="130" w16cid:durableId="486635515">
    <w:abstractNumId w:val="78"/>
  </w:num>
  <w:numIdMacAtCleanup w:val="4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attachedTemplate r:id="rId1"/>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7B1"/>
    <w:rsid w:val="00000C6F"/>
    <w:rsid w:val="000059FB"/>
    <w:rsid w:val="00005DB1"/>
    <w:rsid w:val="00006935"/>
    <w:rsid w:val="000073D9"/>
    <w:rsid w:val="00007B09"/>
    <w:rsid w:val="00011CE3"/>
    <w:rsid w:val="000125D7"/>
    <w:rsid w:val="00012B7F"/>
    <w:rsid w:val="00012EA6"/>
    <w:rsid w:val="0001334F"/>
    <w:rsid w:val="000155E0"/>
    <w:rsid w:val="0001564A"/>
    <w:rsid w:val="00015BAC"/>
    <w:rsid w:val="00015BE8"/>
    <w:rsid w:val="00015CB5"/>
    <w:rsid w:val="000167AF"/>
    <w:rsid w:val="000202C9"/>
    <w:rsid w:val="00020F78"/>
    <w:rsid w:val="0002122E"/>
    <w:rsid w:val="00022AA3"/>
    <w:rsid w:val="00022F86"/>
    <w:rsid w:val="000238B9"/>
    <w:rsid w:val="00024335"/>
    <w:rsid w:val="00024F41"/>
    <w:rsid w:val="000256C6"/>
    <w:rsid w:val="000259D0"/>
    <w:rsid w:val="00025D1D"/>
    <w:rsid w:val="00027011"/>
    <w:rsid w:val="00027066"/>
    <w:rsid w:val="0003001C"/>
    <w:rsid w:val="0003066E"/>
    <w:rsid w:val="000306F8"/>
    <w:rsid w:val="0003199E"/>
    <w:rsid w:val="00031EF6"/>
    <w:rsid w:val="00032F1C"/>
    <w:rsid w:val="0003319E"/>
    <w:rsid w:val="00033C2A"/>
    <w:rsid w:val="000347A5"/>
    <w:rsid w:val="0003718A"/>
    <w:rsid w:val="0003799B"/>
    <w:rsid w:val="00037AA1"/>
    <w:rsid w:val="00040162"/>
    <w:rsid w:val="000403E3"/>
    <w:rsid w:val="00040E14"/>
    <w:rsid w:val="00041ECF"/>
    <w:rsid w:val="00042218"/>
    <w:rsid w:val="00042EFE"/>
    <w:rsid w:val="00043F4B"/>
    <w:rsid w:val="0004409D"/>
    <w:rsid w:val="00044B95"/>
    <w:rsid w:val="0004533F"/>
    <w:rsid w:val="00045A91"/>
    <w:rsid w:val="00046338"/>
    <w:rsid w:val="000465CF"/>
    <w:rsid w:val="0004775F"/>
    <w:rsid w:val="00052C31"/>
    <w:rsid w:val="00053133"/>
    <w:rsid w:val="000536E3"/>
    <w:rsid w:val="00053EBB"/>
    <w:rsid w:val="00054E25"/>
    <w:rsid w:val="000554C5"/>
    <w:rsid w:val="000557DA"/>
    <w:rsid w:val="0005608D"/>
    <w:rsid w:val="000567E7"/>
    <w:rsid w:val="00056930"/>
    <w:rsid w:val="00056E17"/>
    <w:rsid w:val="00057610"/>
    <w:rsid w:val="00060700"/>
    <w:rsid w:val="00060D7B"/>
    <w:rsid w:val="00060E08"/>
    <w:rsid w:val="00060ECD"/>
    <w:rsid w:val="000615E4"/>
    <w:rsid w:val="000623DD"/>
    <w:rsid w:val="0006248D"/>
    <w:rsid w:val="000629F4"/>
    <w:rsid w:val="00063092"/>
    <w:rsid w:val="000637F4"/>
    <w:rsid w:val="000641B1"/>
    <w:rsid w:val="0006554D"/>
    <w:rsid w:val="00065E48"/>
    <w:rsid w:val="000663D4"/>
    <w:rsid w:val="000669B9"/>
    <w:rsid w:val="000675F6"/>
    <w:rsid w:val="00067B8F"/>
    <w:rsid w:val="00067BCB"/>
    <w:rsid w:val="000703D5"/>
    <w:rsid w:val="000708EA"/>
    <w:rsid w:val="0007136E"/>
    <w:rsid w:val="00074C17"/>
    <w:rsid w:val="00074D18"/>
    <w:rsid w:val="000752B7"/>
    <w:rsid w:val="0007587F"/>
    <w:rsid w:val="00075892"/>
    <w:rsid w:val="000766A6"/>
    <w:rsid w:val="00077118"/>
    <w:rsid w:val="000775D0"/>
    <w:rsid w:val="00077F49"/>
    <w:rsid w:val="00082652"/>
    <w:rsid w:val="00083B54"/>
    <w:rsid w:val="0008425C"/>
    <w:rsid w:val="00084BF6"/>
    <w:rsid w:val="000857B7"/>
    <w:rsid w:val="00085898"/>
    <w:rsid w:val="0008658F"/>
    <w:rsid w:val="0008668C"/>
    <w:rsid w:val="00087CF0"/>
    <w:rsid w:val="00087CF8"/>
    <w:rsid w:val="00090611"/>
    <w:rsid w:val="00090B68"/>
    <w:rsid w:val="00091AA1"/>
    <w:rsid w:val="00091F14"/>
    <w:rsid w:val="00092A94"/>
    <w:rsid w:val="00093093"/>
    <w:rsid w:val="0009422A"/>
    <w:rsid w:val="00094E42"/>
    <w:rsid w:val="00097B3B"/>
    <w:rsid w:val="00097C56"/>
    <w:rsid w:val="000A0A9C"/>
    <w:rsid w:val="000A107B"/>
    <w:rsid w:val="000A3D2A"/>
    <w:rsid w:val="000A483A"/>
    <w:rsid w:val="000A50C9"/>
    <w:rsid w:val="000A5B7E"/>
    <w:rsid w:val="000A6B94"/>
    <w:rsid w:val="000A72F7"/>
    <w:rsid w:val="000B00B2"/>
    <w:rsid w:val="000B0998"/>
    <w:rsid w:val="000B0E74"/>
    <w:rsid w:val="000B3CB5"/>
    <w:rsid w:val="000B43FE"/>
    <w:rsid w:val="000B4CBF"/>
    <w:rsid w:val="000B5ACD"/>
    <w:rsid w:val="000B7A7A"/>
    <w:rsid w:val="000C1714"/>
    <w:rsid w:val="000C17CE"/>
    <w:rsid w:val="000C1DBF"/>
    <w:rsid w:val="000C3CBC"/>
    <w:rsid w:val="000C480D"/>
    <w:rsid w:val="000C566D"/>
    <w:rsid w:val="000C5848"/>
    <w:rsid w:val="000C5CCF"/>
    <w:rsid w:val="000D029F"/>
    <w:rsid w:val="000D03A2"/>
    <w:rsid w:val="000D13C4"/>
    <w:rsid w:val="000D13D2"/>
    <w:rsid w:val="000D1B18"/>
    <w:rsid w:val="000D22A3"/>
    <w:rsid w:val="000D29FD"/>
    <w:rsid w:val="000D2FB6"/>
    <w:rsid w:val="000D3F76"/>
    <w:rsid w:val="000D5080"/>
    <w:rsid w:val="000D5D86"/>
    <w:rsid w:val="000D61D8"/>
    <w:rsid w:val="000D659D"/>
    <w:rsid w:val="000D694B"/>
    <w:rsid w:val="000D69F9"/>
    <w:rsid w:val="000D71DA"/>
    <w:rsid w:val="000E0C25"/>
    <w:rsid w:val="000E120F"/>
    <w:rsid w:val="000E14F0"/>
    <w:rsid w:val="000E21FA"/>
    <w:rsid w:val="000E252C"/>
    <w:rsid w:val="000E40D4"/>
    <w:rsid w:val="000E5840"/>
    <w:rsid w:val="000E5AE4"/>
    <w:rsid w:val="000E5C2D"/>
    <w:rsid w:val="000E5EAC"/>
    <w:rsid w:val="000E74F8"/>
    <w:rsid w:val="000F003D"/>
    <w:rsid w:val="000F0205"/>
    <w:rsid w:val="000F0754"/>
    <w:rsid w:val="000F0A61"/>
    <w:rsid w:val="000F2FE1"/>
    <w:rsid w:val="000F562E"/>
    <w:rsid w:val="000F5E7B"/>
    <w:rsid w:val="000F618F"/>
    <w:rsid w:val="000F6B22"/>
    <w:rsid w:val="000F6FED"/>
    <w:rsid w:val="0010130C"/>
    <w:rsid w:val="001013E7"/>
    <w:rsid w:val="00101AE9"/>
    <w:rsid w:val="00101F95"/>
    <w:rsid w:val="001027E4"/>
    <w:rsid w:val="00102E1E"/>
    <w:rsid w:val="00105305"/>
    <w:rsid w:val="00106D9D"/>
    <w:rsid w:val="00111AD1"/>
    <w:rsid w:val="001126A6"/>
    <w:rsid w:val="001130BC"/>
    <w:rsid w:val="0011346A"/>
    <w:rsid w:val="001147FE"/>
    <w:rsid w:val="00114874"/>
    <w:rsid w:val="00114A98"/>
    <w:rsid w:val="0011659E"/>
    <w:rsid w:val="00116AA1"/>
    <w:rsid w:val="00121A8B"/>
    <w:rsid w:val="00121B4B"/>
    <w:rsid w:val="00121F95"/>
    <w:rsid w:val="0012326B"/>
    <w:rsid w:val="00123E98"/>
    <w:rsid w:val="001244B0"/>
    <w:rsid w:val="0012483C"/>
    <w:rsid w:val="0012534E"/>
    <w:rsid w:val="001265DF"/>
    <w:rsid w:val="00127B47"/>
    <w:rsid w:val="00130BB3"/>
    <w:rsid w:val="001329A6"/>
    <w:rsid w:val="001340DE"/>
    <w:rsid w:val="00135380"/>
    <w:rsid w:val="001354F3"/>
    <w:rsid w:val="00135906"/>
    <w:rsid w:val="001361A0"/>
    <w:rsid w:val="001363DE"/>
    <w:rsid w:val="00136A84"/>
    <w:rsid w:val="00137774"/>
    <w:rsid w:val="00137E33"/>
    <w:rsid w:val="001407CD"/>
    <w:rsid w:val="001422E9"/>
    <w:rsid w:val="00142556"/>
    <w:rsid w:val="00143334"/>
    <w:rsid w:val="0014338B"/>
    <w:rsid w:val="001449CD"/>
    <w:rsid w:val="001455BC"/>
    <w:rsid w:val="001503D0"/>
    <w:rsid w:val="00150454"/>
    <w:rsid w:val="001511E7"/>
    <w:rsid w:val="00151807"/>
    <w:rsid w:val="0015387C"/>
    <w:rsid w:val="00154EBC"/>
    <w:rsid w:val="00155A5B"/>
    <w:rsid w:val="0015600D"/>
    <w:rsid w:val="00157B56"/>
    <w:rsid w:val="00160ED2"/>
    <w:rsid w:val="00161441"/>
    <w:rsid w:val="00161596"/>
    <w:rsid w:val="00163FDA"/>
    <w:rsid w:val="001646AD"/>
    <w:rsid w:val="00164D86"/>
    <w:rsid w:val="00164DEE"/>
    <w:rsid w:val="0016539C"/>
    <w:rsid w:val="00165721"/>
    <w:rsid w:val="00166440"/>
    <w:rsid w:val="0016646D"/>
    <w:rsid w:val="0016769E"/>
    <w:rsid w:val="00170437"/>
    <w:rsid w:val="00171983"/>
    <w:rsid w:val="00172529"/>
    <w:rsid w:val="0017262A"/>
    <w:rsid w:val="001737CC"/>
    <w:rsid w:val="0017426B"/>
    <w:rsid w:val="00174EDB"/>
    <w:rsid w:val="001765B2"/>
    <w:rsid w:val="0017678D"/>
    <w:rsid w:val="001769AF"/>
    <w:rsid w:val="00177040"/>
    <w:rsid w:val="001775F7"/>
    <w:rsid w:val="00177CE6"/>
    <w:rsid w:val="0018014A"/>
    <w:rsid w:val="0018014F"/>
    <w:rsid w:val="001803FB"/>
    <w:rsid w:val="00180B2F"/>
    <w:rsid w:val="001827F7"/>
    <w:rsid w:val="001844EC"/>
    <w:rsid w:val="00186BBF"/>
    <w:rsid w:val="001877E9"/>
    <w:rsid w:val="0019000E"/>
    <w:rsid w:val="00190986"/>
    <w:rsid w:val="00190F2F"/>
    <w:rsid w:val="00191CB2"/>
    <w:rsid w:val="00192CFA"/>
    <w:rsid w:val="001936B2"/>
    <w:rsid w:val="00194480"/>
    <w:rsid w:val="00194A2E"/>
    <w:rsid w:val="00194B11"/>
    <w:rsid w:val="00194F43"/>
    <w:rsid w:val="00195E5D"/>
    <w:rsid w:val="001A0BA5"/>
    <w:rsid w:val="001A167C"/>
    <w:rsid w:val="001A22CE"/>
    <w:rsid w:val="001A2B88"/>
    <w:rsid w:val="001A2FC3"/>
    <w:rsid w:val="001A3192"/>
    <w:rsid w:val="001A41D1"/>
    <w:rsid w:val="001A5979"/>
    <w:rsid w:val="001A5D3A"/>
    <w:rsid w:val="001A6702"/>
    <w:rsid w:val="001A686C"/>
    <w:rsid w:val="001B082B"/>
    <w:rsid w:val="001B1819"/>
    <w:rsid w:val="001B18BF"/>
    <w:rsid w:val="001B24CE"/>
    <w:rsid w:val="001B2551"/>
    <w:rsid w:val="001B2B17"/>
    <w:rsid w:val="001B449C"/>
    <w:rsid w:val="001B44EA"/>
    <w:rsid w:val="001B489E"/>
    <w:rsid w:val="001B56A5"/>
    <w:rsid w:val="001B58D4"/>
    <w:rsid w:val="001B6F67"/>
    <w:rsid w:val="001B7CD3"/>
    <w:rsid w:val="001B7F75"/>
    <w:rsid w:val="001C07F3"/>
    <w:rsid w:val="001C0AF8"/>
    <w:rsid w:val="001C1F55"/>
    <w:rsid w:val="001C23A8"/>
    <w:rsid w:val="001C2F42"/>
    <w:rsid w:val="001C3EF4"/>
    <w:rsid w:val="001C4E5E"/>
    <w:rsid w:val="001C526F"/>
    <w:rsid w:val="001C617B"/>
    <w:rsid w:val="001C6944"/>
    <w:rsid w:val="001C75E1"/>
    <w:rsid w:val="001C76F5"/>
    <w:rsid w:val="001C774A"/>
    <w:rsid w:val="001C7A9F"/>
    <w:rsid w:val="001C7BB7"/>
    <w:rsid w:val="001D1991"/>
    <w:rsid w:val="001D33BF"/>
    <w:rsid w:val="001D3DBD"/>
    <w:rsid w:val="001D4458"/>
    <w:rsid w:val="001D5791"/>
    <w:rsid w:val="001D612B"/>
    <w:rsid w:val="001D65A6"/>
    <w:rsid w:val="001D6619"/>
    <w:rsid w:val="001D6819"/>
    <w:rsid w:val="001D70E8"/>
    <w:rsid w:val="001D71E8"/>
    <w:rsid w:val="001D77A8"/>
    <w:rsid w:val="001D796D"/>
    <w:rsid w:val="001D7B01"/>
    <w:rsid w:val="001E1840"/>
    <w:rsid w:val="001E31C0"/>
    <w:rsid w:val="001E3CBD"/>
    <w:rsid w:val="001E4697"/>
    <w:rsid w:val="001E601B"/>
    <w:rsid w:val="001E7A45"/>
    <w:rsid w:val="001F0149"/>
    <w:rsid w:val="001F039A"/>
    <w:rsid w:val="001F1853"/>
    <w:rsid w:val="001F1B58"/>
    <w:rsid w:val="001F1F4F"/>
    <w:rsid w:val="001F2039"/>
    <w:rsid w:val="001F3407"/>
    <w:rsid w:val="001F35DF"/>
    <w:rsid w:val="001F420B"/>
    <w:rsid w:val="001F4C72"/>
    <w:rsid w:val="001F504F"/>
    <w:rsid w:val="001F6494"/>
    <w:rsid w:val="001F75D9"/>
    <w:rsid w:val="002017C1"/>
    <w:rsid w:val="00201E82"/>
    <w:rsid w:val="00202B0B"/>
    <w:rsid w:val="00205D09"/>
    <w:rsid w:val="00205DDF"/>
    <w:rsid w:val="00206777"/>
    <w:rsid w:val="00207949"/>
    <w:rsid w:val="00207E19"/>
    <w:rsid w:val="002112C9"/>
    <w:rsid w:val="00212ED1"/>
    <w:rsid w:val="00213CEE"/>
    <w:rsid w:val="00213FED"/>
    <w:rsid w:val="002141CF"/>
    <w:rsid w:val="00216126"/>
    <w:rsid w:val="00216AB9"/>
    <w:rsid w:val="002172F8"/>
    <w:rsid w:val="00217829"/>
    <w:rsid w:val="00217CAF"/>
    <w:rsid w:val="00217CFA"/>
    <w:rsid w:val="002200D6"/>
    <w:rsid w:val="00222C5E"/>
    <w:rsid w:val="0022345D"/>
    <w:rsid w:val="00223CD0"/>
    <w:rsid w:val="00226745"/>
    <w:rsid w:val="002305B8"/>
    <w:rsid w:val="002306B0"/>
    <w:rsid w:val="002306E8"/>
    <w:rsid w:val="00230750"/>
    <w:rsid w:val="0023132A"/>
    <w:rsid w:val="002318C1"/>
    <w:rsid w:val="002335CB"/>
    <w:rsid w:val="00234160"/>
    <w:rsid w:val="0023634E"/>
    <w:rsid w:val="00237279"/>
    <w:rsid w:val="002376B9"/>
    <w:rsid w:val="00237D4D"/>
    <w:rsid w:val="00237DB2"/>
    <w:rsid w:val="00240070"/>
    <w:rsid w:val="00240855"/>
    <w:rsid w:val="00240E1A"/>
    <w:rsid w:val="00241685"/>
    <w:rsid w:val="00242EA9"/>
    <w:rsid w:val="00243FF5"/>
    <w:rsid w:val="00244855"/>
    <w:rsid w:val="00244875"/>
    <w:rsid w:val="0024512D"/>
    <w:rsid w:val="00245433"/>
    <w:rsid w:val="002459AF"/>
    <w:rsid w:val="002462BD"/>
    <w:rsid w:val="00246957"/>
    <w:rsid w:val="0024789B"/>
    <w:rsid w:val="00250080"/>
    <w:rsid w:val="002505B3"/>
    <w:rsid w:val="002507A3"/>
    <w:rsid w:val="002507EE"/>
    <w:rsid w:val="002516F3"/>
    <w:rsid w:val="00251D6A"/>
    <w:rsid w:val="00251E21"/>
    <w:rsid w:val="00252CFB"/>
    <w:rsid w:val="0025349C"/>
    <w:rsid w:val="00254EF8"/>
    <w:rsid w:val="00255617"/>
    <w:rsid w:val="00255828"/>
    <w:rsid w:val="002570B1"/>
    <w:rsid w:val="00257765"/>
    <w:rsid w:val="00261219"/>
    <w:rsid w:val="00262117"/>
    <w:rsid w:val="002625DD"/>
    <w:rsid w:val="00264A10"/>
    <w:rsid w:val="00264CA5"/>
    <w:rsid w:val="00265829"/>
    <w:rsid w:val="002659C5"/>
    <w:rsid w:val="00266C85"/>
    <w:rsid w:val="00267649"/>
    <w:rsid w:val="002677A4"/>
    <w:rsid w:val="00267B0F"/>
    <w:rsid w:val="00267D10"/>
    <w:rsid w:val="00267DF3"/>
    <w:rsid w:val="0027149A"/>
    <w:rsid w:val="00271D08"/>
    <w:rsid w:val="0027224C"/>
    <w:rsid w:val="0027343A"/>
    <w:rsid w:val="002738B2"/>
    <w:rsid w:val="00276299"/>
    <w:rsid w:val="002769B5"/>
    <w:rsid w:val="00281771"/>
    <w:rsid w:val="00282EDE"/>
    <w:rsid w:val="00283862"/>
    <w:rsid w:val="00283D8B"/>
    <w:rsid w:val="00284816"/>
    <w:rsid w:val="00284ED8"/>
    <w:rsid w:val="0028570C"/>
    <w:rsid w:val="0028581B"/>
    <w:rsid w:val="00285955"/>
    <w:rsid w:val="00287264"/>
    <w:rsid w:val="00287335"/>
    <w:rsid w:val="002905F5"/>
    <w:rsid w:val="00291068"/>
    <w:rsid w:val="0029201D"/>
    <w:rsid w:val="00293380"/>
    <w:rsid w:val="00293C27"/>
    <w:rsid w:val="0029445F"/>
    <w:rsid w:val="00294841"/>
    <w:rsid w:val="002953F4"/>
    <w:rsid w:val="00295C3B"/>
    <w:rsid w:val="00296732"/>
    <w:rsid w:val="002969BE"/>
    <w:rsid w:val="00297657"/>
    <w:rsid w:val="002A06F1"/>
    <w:rsid w:val="002A50B4"/>
    <w:rsid w:val="002A7216"/>
    <w:rsid w:val="002A78D1"/>
    <w:rsid w:val="002A7E05"/>
    <w:rsid w:val="002B03C8"/>
    <w:rsid w:val="002B17B3"/>
    <w:rsid w:val="002B2E45"/>
    <w:rsid w:val="002B4DE4"/>
    <w:rsid w:val="002B6AA1"/>
    <w:rsid w:val="002B6D5E"/>
    <w:rsid w:val="002B6E1B"/>
    <w:rsid w:val="002C00D2"/>
    <w:rsid w:val="002C0679"/>
    <w:rsid w:val="002C1371"/>
    <w:rsid w:val="002C1F9C"/>
    <w:rsid w:val="002C2E6A"/>
    <w:rsid w:val="002C2FC2"/>
    <w:rsid w:val="002C440E"/>
    <w:rsid w:val="002C55EB"/>
    <w:rsid w:val="002C69C1"/>
    <w:rsid w:val="002C6D8C"/>
    <w:rsid w:val="002C7800"/>
    <w:rsid w:val="002C7884"/>
    <w:rsid w:val="002C788A"/>
    <w:rsid w:val="002C7B6F"/>
    <w:rsid w:val="002C7E5F"/>
    <w:rsid w:val="002D164E"/>
    <w:rsid w:val="002D2710"/>
    <w:rsid w:val="002D2806"/>
    <w:rsid w:val="002D32BB"/>
    <w:rsid w:val="002D32DF"/>
    <w:rsid w:val="002D37FA"/>
    <w:rsid w:val="002D5237"/>
    <w:rsid w:val="002D5677"/>
    <w:rsid w:val="002D6213"/>
    <w:rsid w:val="002D78D6"/>
    <w:rsid w:val="002D797A"/>
    <w:rsid w:val="002D7AA8"/>
    <w:rsid w:val="002D7C37"/>
    <w:rsid w:val="002D7F3E"/>
    <w:rsid w:val="002E0B89"/>
    <w:rsid w:val="002E0C6F"/>
    <w:rsid w:val="002E15D1"/>
    <w:rsid w:val="002E181E"/>
    <w:rsid w:val="002E290E"/>
    <w:rsid w:val="002E2E49"/>
    <w:rsid w:val="002E2F7D"/>
    <w:rsid w:val="002E359C"/>
    <w:rsid w:val="002E4844"/>
    <w:rsid w:val="002E53B1"/>
    <w:rsid w:val="002E5753"/>
    <w:rsid w:val="002E5798"/>
    <w:rsid w:val="002E6AEF"/>
    <w:rsid w:val="002E7183"/>
    <w:rsid w:val="002E7418"/>
    <w:rsid w:val="002E7623"/>
    <w:rsid w:val="002E76A2"/>
    <w:rsid w:val="002E79CB"/>
    <w:rsid w:val="002F0746"/>
    <w:rsid w:val="002F187A"/>
    <w:rsid w:val="002F2BC6"/>
    <w:rsid w:val="002F317E"/>
    <w:rsid w:val="002F37EA"/>
    <w:rsid w:val="002F3BA2"/>
    <w:rsid w:val="002F431F"/>
    <w:rsid w:val="002F4ED8"/>
    <w:rsid w:val="002F5FE1"/>
    <w:rsid w:val="002F7067"/>
    <w:rsid w:val="00300110"/>
    <w:rsid w:val="00300EB1"/>
    <w:rsid w:val="00301042"/>
    <w:rsid w:val="00301CC6"/>
    <w:rsid w:val="003049B6"/>
    <w:rsid w:val="00304B9B"/>
    <w:rsid w:val="00305284"/>
    <w:rsid w:val="0030533B"/>
    <w:rsid w:val="00306217"/>
    <w:rsid w:val="0030622B"/>
    <w:rsid w:val="0031053C"/>
    <w:rsid w:val="003119D0"/>
    <w:rsid w:val="00311BAC"/>
    <w:rsid w:val="003131FF"/>
    <w:rsid w:val="00313EB7"/>
    <w:rsid w:val="003146CD"/>
    <w:rsid w:val="003149A0"/>
    <w:rsid w:val="003150C7"/>
    <w:rsid w:val="0031561D"/>
    <w:rsid w:val="00315625"/>
    <w:rsid w:val="00316F2D"/>
    <w:rsid w:val="00320527"/>
    <w:rsid w:val="003211DA"/>
    <w:rsid w:val="00321404"/>
    <w:rsid w:val="003215B6"/>
    <w:rsid w:val="0032187C"/>
    <w:rsid w:val="003225B5"/>
    <w:rsid w:val="00323DCF"/>
    <w:rsid w:val="00326364"/>
    <w:rsid w:val="0032681A"/>
    <w:rsid w:val="00326884"/>
    <w:rsid w:val="00327108"/>
    <w:rsid w:val="003273BF"/>
    <w:rsid w:val="0033002C"/>
    <w:rsid w:val="00331882"/>
    <w:rsid w:val="00331DBE"/>
    <w:rsid w:val="00332C10"/>
    <w:rsid w:val="00334DDB"/>
    <w:rsid w:val="00334E42"/>
    <w:rsid w:val="00335477"/>
    <w:rsid w:val="003364C9"/>
    <w:rsid w:val="0034037E"/>
    <w:rsid w:val="00341462"/>
    <w:rsid w:val="00341B68"/>
    <w:rsid w:val="00341E6E"/>
    <w:rsid w:val="003422CA"/>
    <w:rsid w:val="003427BA"/>
    <w:rsid w:val="003432CE"/>
    <w:rsid w:val="00343BD5"/>
    <w:rsid w:val="00345475"/>
    <w:rsid w:val="00347340"/>
    <w:rsid w:val="00347741"/>
    <w:rsid w:val="00347B85"/>
    <w:rsid w:val="003500A9"/>
    <w:rsid w:val="00350992"/>
    <w:rsid w:val="00352241"/>
    <w:rsid w:val="00352737"/>
    <w:rsid w:val="003534CF"/>
    <w:rsid w:val="00354258"/>
    <w:rsid w:val="003551D4"/>
    <w:rsid w:val="00355304"/>
    <w:rsid w:val="00356134"/>
    <w:rsid w:val="00357DA2"/>
    <w:rsid w:val="003602C6"/>
    <w:rsid w:val="00360D8B"/>
    <w:rsid w:val="00361D46"/>
    <w:rsid w:val="00361DD1"/>
    <w:rsid w:val="003633C3"/>
    <w:rsid w:val="00363755"/>
    <w:rsid w:val="00363D16"/>
    <w:rsid w:val="00363D2A"/>
    <w:rsid w:val="00363ECD"/>
    <w:rsid w:val="003645AD"/>
    <w:rsid w:val="00364D08"/>
    <w:rsid w:val="003650E4"/>
    <w:rsid w:val="00365432"/>
    <w:rsid w:val="0036714D"/>
    <w:rsid w:val="00370653"/>
    <w:rsid w:val="00371BEA"/>
    <w:rsid w:val="00371E7E"/>
    <w:rsid w:val="003733AE"/>
    <w:rsid w:val="003745F5"/>
    <w:rsid w:val="003747E9"/>
    <w:rsid w:val="00374DB0"/>
    <w:rsid w:val="003754FF"/>
    <w:rsid w:val="00375B4A"/>
    <w:rsid w:val="00376263"/>
    <w:rsid w:val="0037631D"/>
    <w:rsid w:val="00376A09"/>
    <w:rsid w:val="0038022B"/>
    <w:rsid w:val="00381729"/>
    <w:rsid w:val="00382154"/>
    <w:rsid w:val="00383608"/>
    <w:rsid w:val="00383C47"/>
    <w:rsid w:val="003845F4"/>
    <w:rsid w:val="003848C4"/>
    <w:rsid w:val="0038795A"/>
    <w:rsid w:val="00390FCA"/>
    <w:rsid w:val="00391232"/>
    <w:rsid w:val="0039247B"/>
    <w:rsid w:val="00393B0F"/>
    <w:rsid w:val="003948B5"/>
    <w:rsid w:val="0039604A"/>
    <w:rsid w:val="00396415"/>
    <w:rsid w:val="003966CD"/>
    <w:rsid w:val="003970CD"/>
    <w:rsid w:val="00397CA7"/>
    <w:rsid w:val="003A02AA"/>
    <w:rsid w:val="003A0747"/>
    <w:rsid w:val="003A0787"/>
    <w:rsid w:val="003A0793"/>
    <w:rsid w:val="003A251B"/>
    <w:rsid w:val="003A2FA0"/>
    <w:rsid w:val="003A40FD"/>
    <w:rsid w:val="003A43F6"/>
    <w:rsid w:val="003A524B"/>
    <w:rsid w:val="003A59F6"/>
    <w:rsid w:val="003A5BBD"/>
    <w:rsid w:val="003A6295"/>
    <w:rsid w:val="003A6594"/>
    <w:rsid w:val="003A7320"/>
    <w:rsid w:val="003A7680"/>
    <w:rsid w:val="003A76C2"/>
    <w:rsid w:val="003B09DD"/>
    <w:rsid w:val="003B0ADE"/>
    <w:rsid w:val="003B21E2"/>
    <w:rsid w:val="003B348F"/>
    <w:rsid w:val="003B4EFB"/>
    <w:rsid w:val="003B5769"/>
    <w:rsid w:val="003B5FC2"/>
    <w:rsid w:val="003B6A9D"/>
    <w:rsid w:val="003B7198"/>
    <w:rsid w:val="003C02F3"/>
    <w:rsid w:val="003C0A2D"/>
    <w:rsid w:val="003C1DC6"/>
    <w:rsid w:val="003C2D76"/>
    <w:rsid w:val="003C3358"/>
    <w:rsid w:val="003C3478"/>
    <w:rsid w:val="003C3BBC"/>
    <w:rsid w:val="003C5AEE"/>
    <w:rsid w:val="003C6140"/>
    <w:rsid w:val="003C620E"/>
    <w:rsid w:val="003C69EE"/>
    <w:rsid w:val="003C7CE4"/>
    <w:rsid w:val="003D0E94"/>
    <w:rsid w:val="003D136B"/>
    <w:rsid w:val="003D193D"/>
    <w:rsid w:val="003D3869"/>
    <w:rsid w:val="003D3EC2"/>
    <w:rsid w:val="003D4BC5"/>
    <w:rsid w:val="003D5C7D"/>
    <w:rsid w:val="003D645C"/>
    <w:rsid w:val="003D768E"/>
    <w:rsid w:val="003E00CC"/>
    <w:rsid w:val="003E115D"/>
    <w:rsid w:val="003E1BAD"/>
    <w:rsid w:val="003E336E"/>
    <w:rsid w:val="003E350D"/>
    <w:rsid w:val="003E4301"/>
    <w:rsid w:val="003E461F"/>
    <w:rsid w:val="003E4781"/>
    <w:rsid w:val="003E5195"/>
    <w:rsid w:val="003E68BA"/>
    <w:rsid w:val="003E6BA6"/>
    <w:rsid w:val="003E6E44"/>
    <w:rsid w:val="003E7BD6"/>
    <w:rsid w:val="003F012C"/>
    <w:rsid w:val="003F04C4"/>
    <w:rsid w:val="003F10C1"/>
    <w:rsid w:val="003F26BF"/>
    <w:rsid w:val="003F40B4"/>
    <w:rsid w:val="003F4D5B"/>
    <w:rsid w:val="003F6212"/>
    <w:rsid w:val="003F6506"/>
    <w:rsid w:val="003F7891"/>
    <w:rsid w:val="003F79C7"/>
    <w:rsid w:val="0040063D"/>
    <w:rsid w:val="00400FA2"/>
    <w:rsid w:val="004012F9"/>
    <w:rsid w:val="00403270"/>
    <w:rsid w:val="00403BB8"/>
    <w:rsid w:val="00403D36"/>
    <w:rsid w:val="0040474C"/>
    <w:rsid w:val="00404D8F"/>
    <w:rsid w:val="004065D9"/>
    <w:rsid w:val="00406BC1"/>
    <w:rsid w:val="00406F65"/>
    <w:rsid w:val="00407834"/>
    <w:rsid w:val="00411256"/>
    <w:rsid w:val="0041183F"/>
    <w:rsid w:val="00411F97"/>
    <w:rsid w:val="0041224B"/>
    <w:rsid w:val="00414772"/>
    <w:rsid w:val="00414D45"/>
    <w:rsid w:val="004154B4"/>
    <w:rsid w:val="00415A38"/>
    <w:rsid w:val="0041663D"/>
    <w:rsid w:val="00416D37"/>
    <w:rsid w:val="004170DD"/>
    <w:rsid w:val="00421FD9"/>
    <w:rsid w:val="00422527"/>
    <w:rsid w:val="0042381B"/>
    <w:rsid w:val="0042431B"/>
    <w:rsid w:val="004244F5"/>
    <w:rsid w:val="004245A4"/>
    <w:rsid w:val="004253D2"/>
    <w:rsid w:val="004254E1"/>
    <w:rsid w:val="00425533"/>
    <w:rsid w:val="004260B1"/>
    <w:rsid w:val="0042696E"/>
    <w:rsid w:val="00426F5F"/>
    <w:rsid w:val="00426FA9"/>
    <w:rsid w:val="00427984"/>
    <w:rsid w:val="00427EC7"/>
    <w:rsid w:val="00430AF7"/>
    <w:rsid w:val="00430C51"/>
    <w:rsid w:val="00430DA5"/>
    <w:rsid w:val="00431B01"/>
    <w:rsid w:val="0043282A"/>
    <w:rsid w:val="004330B2"/>
    <w:rsid w:val="00433DE4"/>
    <w:rsid w:val="00434168"/>
    <w:rsid w:val="0043506E"/>
    <w:rsid w:val="00435917"/>
    <w:rsid w:val="004368A1"/>
    <w:rsid w:val="004375A7"/>
    <w:rsid w:val="00440485"/>
    <w:rsid w:val="00440D77"/>
    <w:rsid w:val="004418DB"/>
    <w:rsid w:val="00442A0E"/>
    <w:rsid w:val="00442D65"/>
    <w:rsid w:val="00442E0D"/>
    <w:rsid w:val="00443BCA"/>
    <w:rsid w:val="00443F59"/>
    <w:rsid w:val="00443F8B"/>
    <w:rsid w:val="00444B78"/>
    <w:rsid w:val="00444F05"/>
    <w:rsid w:val="004453E1"/>
    <w:rsid w:val="00445D79"/>
    <w:rsid w:val="0044638C"/>
    <w:rsid w:val="00446BBA"/>
    <w:rsid w:val="00447E22"/>
    <w:rsid w:val="00451000"/>
    <w:rsid w:val="0045193F"/>
    <w:rsid w:val="004523E7"/>
    <w:rsid w:val="00452FD4"/>
    <w:rsid w:val="0045315F"/>
    <w:rsid w:val="004547B5"/>
    <w:rsid w:val="004568EF"/>
    <w:rsid w:val="0046062A"/>
    <w:rsid w:val="00460F7B"/>
    <w:rsid w:val="00461330"/>
    <w:rsid w:val="004632B1"/>
    <w:rsid w:val="00463370"/>
    <w:rsid w:val="0046338D"/>
    <w:rsid w:val="004634C7"/>
    <w:rsid w:val="00463AFB"/>
    <w:rsid w:val="004641C4"/>
    <w:rsid w:val="00464A80"/>
    <w:rsid w:val="00465E7D"/>
    <w:rsid w:val="0046625A"/>
    <w:rsid w:val="0046670C"/>
    <w:rsid w:val="00466971"/>
    <w:rsid w:val="00466D0D"/>
    <w:rsid w:val="0046727F"/>
    <w:rsid w:val="004675C2"/>
    <w:rsid w:val="00467753"/>
    <w:rsid w:val="00470153"/>
    <w:rsid w:val="0047094F"/>
    <w:rsid w:val="004725A8"/>
    <w:rsid w:val="0047376D"/>
    <w:rsid w:val="0047746B"/>
    <w:rsid w:val="00480E7D"/>
    <w:rsid w:val="00482175"/>
    <w:rsid w:val="004821E4"/>
    <w:rsid w:val="0048226E"/>
    <w:rsid w:val="00483054"/>
    <w:rsid w:val="004851C9"/>
    <w:rsid w:val="00485CE9"/>
    <w:rsid w:val="00487078"/>
    <w:rsid w:val="00490184"/>
    <w:rsid w:val="004919CC"/>
    <w:rsid w:val="00492061"/>
    <w:rsid w:val="0049290F"/>
    <w:rsid w:val="00492A90"/>
    <w:rsid w:val="00493A6E"/>
    <w:rsid w:val="00495E1A"/>
    <w:rsid w:val="00497AEC"/>
    <w:rsid w:val="004A075F"/>
    <w:rsid w:val="004A0773"/>
    <w:rsid w:val="004A09DB"/>
    <w:rsid w:val="004A0DA5"/>
    <w:rsid w:val="004A0DF6"/>
    <w:rsid w:val="004A1D00"/>
    <w:rsid w:val="004A30F4"/>
    <w:rsid w:val="004A33E2"/>
    <w:rsid w:val="004A3701"/>
    <w:rsid w:val="004A3D26"/>
    <w:rsid w:val="004A4490"/>
    <w:rsid w:val="004A465D"/>
    <w:rsid w:val="004A48D7"/>
    <w:rsid w:val="004A53D3"/>
    <w:rsid w:val="004B069C"/>
    <w:rsid w:val="004B082B"/>
    <w:rsid w:val="004B0FBD"/>
    <w:rsid w:val="004B1C22"/>
    <w:rsid w:val="004B2A8A"/>
    <w:rsid w:val="004B4041"/>
    <w:rsid w:val="004B44A6"/>
    <w:rsid w:val="004B4C49"/>
    <w:rsid w:val="004B4E68"/>
    <w:rsid w:val="004B56A4"/>
    <w:rsid w:val="004B629B"/>
    <w:rsid w:val="004B6F75"/>
    <w:rsid w:val="004B72D6"/>
    <w:rsid w:val="004C116E"/>
    <w:rsid w:val="004C152E"/>
    <w:rsid w:val="004C2B52"/>
    <w:rsid w:val="004C370F"/>
    <w:rsid w:val="004C3952"/>
    <w:rsid w:val="004C3BB9"/>
    <w:rsid w:val="004C46DB"/>
    <w:rsid w:val="004C5302"/>
    <w:rsid w:val="004C5396"/>
    <w:rsid w:val="004C5425"/>
    <w:rsid w:val="004C587F"/>
    <w:rsid w:val="004C5BDC"/>
    <w:rsid w:val="004C6731"/>
    <w:rsid w:val="004C6A69"/>
    <w:rsid w:val="004C6F96"/>
    <w:rsid w:val="004C7185"/>
    <w:rsid w:val="004D0F7E"/>
    <w:rsid w:val="004D1714"/>
    <w:rsid w:val="004D2B02"/>
    <w:rsid w:val="004D2E47"/>
    <w:rsid w:val="004D3D5B"/>
    <w:rsid w:val="004D5261"/>
    <w:rsid w:val="004D58BC"/>
    <w:rsid w:val="004D5B9F"/>
    <w:rsid w:val="004D65E3"/>
    <w:rsid w:val="004D7042"/>
    <w:rsid w:val="004D7365"/>
    <w:rsid w:val="004D7798"/>
    <w:rsid w:val="004D79A2"/>
    <w:rsid w:val="004E00AD"/>
    <w:rsid w:val="004E0ECD"/>
    <w:rsid w:val="004E11E3"/>
    <w:rsid w:val="004E213C"/>
    <w:rsid w:val="004E238E"/>
    <w:rsid w:val="004E4F28"/>
    <w:rsid w:val="004E5814"/>
    <w:rsid w:val="004E72C2"/>
    <w:rsid w:val="004F0228"/>
    <w:rsid w:val="004F1BB8"/>
    <w:rsid w:val="004F2382"/>
    <w:rsid w:val="004F2786"/>
    <w:rsid w:val="004F2B06"/>
    <w:rsid w:val="004F43CE"/>
    <w:rsid w:val="004F4885"/>
    <w:rsid w:val="004F4B71"/>
    <w:rsid w:val="004F4CA0"/>
    <w:rsid w:val="004F52EC"/>
    <w:rsid w:val="004F596E"/>
    <w:rsid w:val="004F631E"/>
    <w:rsid w:val="004F6738"/>
    <w:rsid w:val="004F7715"/>
    <w:rsid w:val="00500420"/>
    <w:rsid w:val="00500B38"/>
    <w:rsid w:val="0050267C"/>
    <w:rsid w:val="0050304B"/>
    <w:rsid w:val="0050330A"/>
    <w:rsid w:val="00505262"/>
    <w:rsid w:val="005053D6"/>
    <w:rsid w:val="00505EBB"/>
    <w:rsid w:val="00506017"/>
    <w:rsid w:val="00506436"/>
    <w:rsid w:val="005103FE"/>
    <w:rsid w:val="00511340"/>
    <w:rsid w:val="00511489"/>
    <w:rsid w:val="00512AB9"/>
    <w:rsid w:val="00512B3B"/>
    <w:rsid w:val="00513067"/>
    <w:rsid w:val="00513CAB"/>
    <w:rsid w:val="0051457B"/>
    <w:rsid w:val="0051492D"/>
    <w:rsid w:val="00516AB7"/>
    <w:rsid w:val="005173EE"/>
    <w:rsid w:val="005173FE"/>
    <w:rsid w:val="00520BC1"/>
    <w:rsid w:val="00521257"/>
    <w:rsid w:val="005216A7"/>
    <w:rsid w:val="00522104"/>
    <w:rsid w:val="00522323"/>
    <w:rsid w:val="005249B7"/>
    <w:rsid w:val="00524A84"/>
    <w:rsid w:val="00524BCD"/>
    <w:rsid w:val="005252C4"/>
    <w:rsid w:val="0052613B"/>
    <w:rsid w:val="00527999"/>
    <w:rsid w:val="00530083"/>
    <w:rsid w:val="00530993"/>
    <w:rsid w:val="00530C9F"/>
    <w:rsid w:val="00531000"/>
    <w:rsid w:val="005310C3"/>
    <w:rsid w:val="005310DD"/>
    <w:rsid w:val="00531228"/>
    <w:rsid w:val="00531541"/>
    <w:rsid w:val="00532513"/>
    <w:rsid w:val="00532677"/>
    <w:rsid w:val="00535056"/>
    <w:rsid w:val="005350F7"/>
    <w:rsid w:val="00535379"/>
    <w:rsid w:val="00536460"/>
    <w:rsid w:val="005364CF"/>
    <w:rsid w:val="00536D03"/>
    <w:rsid w:val="005370B3"/>
    <w:rsid w:val="005375A4"/>
    <w:rsid w:val="005419DD"/>
    <w:rsid w:val="0054415C"/>
    <w:rsid w:val="0054471D"/>
    <w:rsid w:val="00546EDA"/>
    <w:rsid w:val="00547316"/>
    <w:rsid w:val="00550040"/>
    <w:rsid w:val="005505CA"/>
    <w:rsid w:val="005518B9"/>
    <w:rsid w:val="0055206E"/>
    <w:rsid w:val="00552E6B"/>
    <w:rsid w:val="00552EA3"/>
    <w:rsid w:val="00555930"/>
    <w:rsid w:val="00555C9C"/>
    <w:rsid w:val="005563FA"/>
    <w:rsid w:val="00556B62"/>
    <w:rsid w:val="005572BE"/>
    <w:rsid w:val="005603AA"/>
    <w:rsid w:val="0056064C"/>
    <w:rsid w:val="0056076B"/>
    <w:rsid w:val="00560786"/>
    <w:rsid w:val="00560940"/>
    <w:rsid w:val="00560B9A"/>
    <w:rsid w:val="005612B4"/>
    <w:rsid w:val="00561DDB"/>
    <w:rsid w:val="005623BA"/>
    <w:rsid w:val="0056515E"/>
    <w:rsid w:val="005658D3"/>
    <w:rsid w:val="00567E72"/>
    <w:rsid w:val="005701CC"/>
    <w:rsid w:val="005702A3"/>
    <w:rsid w:val="00570913"/>
    <w:rsid w:val="005730C0"/>
    <w:rsid w:val="00573E3C"/>
    <w:rsid w:val="00574965"/>
    <w:rsid w:val="005750BF"/>
    <w:rsid w:val="005754E9"/>
    <w:rsid w:val="00575A00"/>
    <w:rsid w:val="00575C95"/>
    <w:rsid w:val="0057636C"/>
    <w:rsid w:val="005774CA"/>
    <w:rsid w:val="00580B08"/>
    <w:rsid w:val="005820ED"/>
    <w:rsid w:val="0058472E"/>
    <w:rsid w:val="0058488E"/>
    <w:rsid w:val="00584891"/>
    <w:rsid w:val="00584D56"/>
    <w:rsid w:val="00585226"/>
    <w:rsid w:val="00585823"/>
    <w:rsid w:val="005863D3"/>
    <w:rsid w:val="00586409"/>
    <w:rsid w:val="00590481"/>
    <w:rsid w:val="00591A5E"/>
    <w:rsid w:val="00591F92"/>
    <w:rsid w:val="00595CD1"/>
    <w:rsid w:val="00596572"/>
    <w:rsid w:val="005A16E5"/>
    <w:rsid w:val="005A41BB"/>
    <w:rsid w:val="005A457D"/>
    <w:rsid w:val="005A471E"/>
    <w:rsid w:val="005A489D"/>
    <w:rsid w:val="005A4AE8"/>
    <w:rsid w:val="005A5EDB"/>
    <w:rsid w:val="005A62FE"/>
    <w:rsid w:val="005A6DCA"/>
    <w:rsid w:val="005A7217"/>
    <w:rsid w:val="005A7B5A"/>
    <w:rsid w:val="005B0550"/>
    <w:rsid w:val="005B09A9"/>
    <w:rsid w:val="005B11F3"/>
    <w:rsid w:val="005B1398"/>
    <w:rsid w:val="005B2AEC"/>
    <w:rsid w:val="005B2E7F"/>
    <w:rsid w:val="005B2FD5"/>
    <w:rsid w:val="005B3058"/>
    <w:rsid w:val="005B3F3B"/>
    <w:rsid w:val="005B4956"/>
    <w:rsid w:val="005B4CDA"/>
    <w:rsid w:val="005B5CBE"/>
    <w:rsid w:val="005B5F1B"/>
    <w:rsid w:val="005B62CC"/>
    <w:rsid w:val="005B68A2"/>
    <w:rsid w:val="005C0176"/>
    <w:rsid w:val="005C1892"/>
    <w:rsid w:val="005C45CD"/>
    <w:rsid w:val="005C4F48"/>
    <w:rsid w:val="005C6432"/>
    <w:rsid w:val="005C6F55"/>
    <w:rsid w:val="005C73A5"/>
    <w:rsid w:val="005D02DF"/>
    <w:rsid w:val="005D04D2"/>
    <w:rsid w:val="005D0B0D"/>
    <w:rsid w:val="005D22B5"/>
    <w:rsid w:val="005D23B3"/>
    <w:rsid w:val="005D2613"/>
    <w:rsid w:val="005D4D05"/>
    <w:rsid w:val="005D5E98"/>
    <w:rsid w:val="005D618E"/>
    <w:rsid w:val="005D6AF6"/>
    <w:rsid w:val="005D726C"/>
    <w:rsid w:val="005D75EF"/>
    <w:rsid w:val="005E058A"/>
    <w:rsid w:val="005E07CC"/>
    <w:rsid w:val="005E1607"/>
    <w:rsid w:val="005E17BF"/>
    <w:rsid w:val="005E4ED0"/>
    <w:rsid w:val="005E5F1C"/>
    <w:rsid w:val="005E79C1"/>
    <w:rsid w:val="005F0988"/>
    <w:rsid w:val="005F0AA0"/>
    <w:rsid w:val="005F1A0E"/>
    <w:rsid w:val="005F1A7B"/>
    <w:rsid w:val="005F205A"/>
    <w:rsid w:val="005F353A"/>
    <w:rsid w:val="005F36D3"/>
    <w:rsid w:val="005F3EF5"/>
    <w:rsid w:val="005F47B7"/>
    <w:rsid w:val="005F6937"/>
    <w:rsid w:val="00602894"/>
    <w:rsid w:val="00603705"/>
    <w:rsid w:val="0060398A"/>
    <w:rsid w:val="0060526C"/>
    <w:rsid w:val="006052EE"/>
    <w:rsid w:val="006053AE"/>
    <w:rsid w:val="00605E22"/>
    <w:rsid w:val="00606061"/>
    <w:rsid w:val="006061FC"/>
    <w:rsid w:val="00606C27"/>
    <w:rsid w:val="0060738F"/>
    <w:rsid w:val="00607CC4"/>
    <w:rsid w:val="0061103D"/>
    <w:rsid w:val="00611B07"/>
    <w:rsid w:val="00611BB7"/>
    <w:rsid w:val="00612E37"/>
    <w:rsid w:val="00612FCD"/>
    <w:rsid w:val="006136DC"/>
    <w:rsid w:val="00613942"/>
    <w:rsid w:val="006141B0"/>
    <w:rsid w:val="00617012"/>
    <w:rsid w:val="00617A78"/>
    <w:rsid w:val="006201AF"/>
    <w:rsid w:val="00620B18"/>
    <w:rsid w:val="00620B31"/>
    <w:rsid w:val="00621364"/>
    <w:rsid w:val="00621BBA"/>
    <w:rsid w:val="006268FB"/>
    <w:rsid w:val="00627982"/>
    <w:rsid w:val="006279C0"/>
    <w:rsid w:val="00627D98"/>
    <w:rsid w:val="00630B8D"/>
    <w:rsid w:val="00632745"/>
    <w:rsid w:val="006331B5"/>
    <w:rsid w:val="00633314"/>
    <w:rsid w:val="006346DB"/>
    <w:rsid w:val="006347AB"/>
    <w:rsid w:val="00635B79"/>
    <w:rsid w:val="00636282"/>
    <w:rsid w:val="00641445"/>
    <w:rsid w:val="006416CD"/>
    <w:rsid w:val="00641DDE"/>
    <w:rsid w:val="0064222E"/>
    <w:rsid w:val="006432B6"/>
    <w:rsid w:val="006451AE"/>
    <w:rsid w:val="0064798C"/>
    <w:rsid w:val="00647ED5"/>
    <w:rsid w:val="00651DC5"/>
    <w:rsid w:val="00652BBA"/>
    <w:rsid w:val="00654220"/>
    <w:rsid w:val="006548BC"/>
    <w:rsid w:val="00655AF8"/>
    <w:rsid w:val="00657011"/>
    <w:rsid w:val="006576A3"/>
    <w:rsid w:val="0065783E"/>
    <w:rsid w:val="006603B7"/>
    <w:rsid w:val="00660505"/>
    <w:rsid w:val="006607AE"/>
    <w:rsid w:val="00660B58"/>
    <w:rsid w:val="00661112"/>
    <w:rsid w:val="00661130"/>
    <w:rsid w:val="00662AE4"/>
    <w:rsid w:val="00662E34"/>
    <w:rsid w:val="006636C7"/>
    <w:rsid w:val="00665B8E"/>
    <w:rsid w:val="006666E6"/>
    <w:rsid w:val="00667333"/>
    <w:rsid w:val="00667397"/>
    <w:rsid w:val="006700E8"/>
    <w:rsid w:val="006709F1"/>
    <w:rsid w:val="006718BD"/>
    <w:rsid w:val="00672F2D"/>
    <w:rsid w:val="00673240"/>
    <w:rsid w:val="00673C1C"/>
    <w:rsid w:val="006747AE"/>
    <w:rsid w:val="00674AA1"/>
    <w:rsid w:val="006752B4"/>
    <w:rsid w:val="0067577A"/>
    <w:rsid w:val="006775D4"/>
    <w:rsid w:val="00677E8B"/>
    <w:rsid w:val="006810FF"/>
    <w:rsid w:val="00682BCA"/>
    <w:rsid w:val="00682BE1"/>
    <w:rsid w:val="00683EAD"/>
    <w:rsid w:val="00685948"/>
    <w:rsid w:val="00685F2D"/>
    <w:rsid w:val="00686333"/>
    <w:rsid w:val="00686CD4"/>
    <w:rsid w:val="0068705F"/>
    <w:rsid w:val="00687127"/>
    <w:rsid w:val="00687850"/>
    <w:rsid w:val="00687A8E"/>
    <w:rsid w:val="00690F6E"/>
    <w:rsid w:val="00692161"/>
    <w:rsid w:val="00692532"/>
    <w:rsid w:val="0069280D"/>
    <w:rsid w:val="00692F35"/>
    <w:rsid w:val="00692FB8"/>
    <w:rsid w:val="00693D26"/>
    <w:rsid w:val="00694354"/>
    <w:rsid w:val="00694A85"/>
    <w:rsid w:val="006956FE"/>
    <w:rsid w:val="00695CAF"/>
    <w:rsid w:val="006965ED"/>
    <w:rsid w:val="00696A03"/>
    <w:rsid w:val="00696D0E"/>
    <w:rsid w:val="006A113F"/>
    <w:rsid w:val="006A1851"/>
    <w:rsid w:val="006A2127"/>
    <w:rsid w:val="006A2AE3"/>
    <w:rsid w:val="006A4F90"/>
    <w:rsid w:val="006A56DC"/>
    <w:rsid w:val="006A65AB"/>
    <w:rsid w:val="006A6A50"/>
    <w:rsid w:val="006A6D1F"/>
    <w:rsid w:val="006A72D9"/>
    <w:rsid w:val="006B016C"/>
    <w:rsid w:val="006B0949"/>
    <w:rsid w:val="006B3077"/>
    <w:rsid w:val="006B34A1"/>
    <w:rsid w:val="006B484C"/>
    <w:rsid w:val="006B5317"/>
    <w:rsid w:val="006B5D35"/>
    <w:rsid w:val="006B5EF0"/>
    <w:rsid w:val="006B6630"/>
    <w:rsid w:val="006B6B62"/>
    <w:rsid w:val="006B7EDD"/>
    <w:rsid w:val="006C0AD6"/>
    <w:rsid w:val="006C1235"/>
    <w:rsid w:val="006C195D"/>
    <w:rsid w:val="006C1F43"/>
    <w:rsid w:val="006C3669"/>
    <w:rsid w:val="006C43E6"/>
    <w:rsid w:val="006C4487"/>
    <w:rsid w:val="006C5718"/>
    <w:rsid w:val="006C6391"/>
    <w:rsid w:val="006C6A1E"/>
    <w:rsid w:val="006C7ABA"/>
    <w:rsid w:val="006D0247"/>
    <w:rsid w:val="006D0BAE"/>
    <w:rsid w:val="006D1764"/>
    <w:rsid w:val="006D1E1B"/>
    <w:rsid w:val="006D2329"/>
    <w:rsid w:val="006D4ABF"/>
    <w:rsid w:val="006D58CD"/>
    <w:rsid w:val="006D5AA7"/>
    <w:rsid w:val="006D6162"/>
    <w:rsid w:val="006D6D08"/>
    <w:rsid w:val="006D7755"/>
    <w:rsid w:val="006E0C9C"/>
    <w:rsid w:val="006E19AF"/>
    <w:rsid w:val="006E1C3A"/>
    <w:rsid w:val="006E270E"/>
    <w:rsid w:val="006E34CC"/>
    <w:rsid w:val="006E37E8"/>
    <w:rsid w:val="006E3DAB"/>
    <w:rsid w:val="006E4EBD"/>
    <w:rsid w:val="006E52AE"/>
    <w:rsid w:val="006E5605"/>
    <w:rsid w:val="006E580B"/>
    <w:rsid w:val="006E5ECF"/>
    <w:rsid w:val="006E61E5"/>
    <w:rsid w:val="006E6B16"/>
    <w:rsid w:val="006E6E24"/>
    <w:rsid w:val="006E73C3"/>
    <w:rsid w:val="006E7EC8"/>
    <w:rsid w:val="006F09F0"/>
    <w:rsid w:val="006F1855"/>
    <w:rsid w:val="006F18FD"/>
    <w:rsid w:val="006F20C1"/>
    <w:rsid w:val="006F23C0"/>
    <w:rsid w:val="006F344A"/>
    <w:rsid w:val="006F414F"/>
    <w:rsid w:val="006F6091"/>
    <w:rsid w:val="006F688D"/>
    <w:rsid w:val="006F6ACC"/>
    <w:rsid w:val="006F7714"/>
    <w:rsid w:val="006F79F3"/>
    <w:rsid w:val="00700040"/>
    <w:rsid w:val="00700426"/>
    <w:rsid w:val="0070068E"/>
    <w:rsid w:val="0070119D"/>
    <w:rsid w:val="00701CA0"/>
    <w:rsid w:val="00702C94"/>
    <w:rsid w:val="00703E57"/>
    <w:rsid w:val="00710164"/>
    <w:rsid w:val="00710E19"/>
    <w:rsid w:val="00712688"/>
    <w:rsid w:val="007127ED"/>
    <w:rsid w:val="007129A4"/>
    <w:rsid w:val="00712E33"/>
    <w:rsid w:val="0071306E"/>
    <w:rsid w:val="007149BD"/>
    <w:rsid w:val="00714C30"/>
    <w:rsid w:val="00715513"/>
    <w:rsid w:val="00715B6B"/>
    <w:rsid w:val="00716302"/>
    <w:rsid w:val="00716338"/>
    <w:rsid w:val="00716B60"/>
    <w:rsid w:val="007171EC"/>
    <w:rsid w:val="007179ED"/>
    <w:rsid w:val="00721A0D"/>
    <w:rsid w:val="007237F2"/>
    <w:rsid w:val="00725524"/>
    <w:rsid w:val="00725802"/>
    <w:rsid w:val="0072608E"/>
    <w:rsid w:val="0072648E"/>
    <w:rsid w:val="007264D2"/>
    <w:rsid w:val="00726788"/>
    <w:rsid w:val="00730416"/>
    <w:rsid w:val="00730EA5"/>
    <w:rsid w:val="00730FA4"/>
    <w:rsid w:val="00731397"/>
    <w:rsid w:val="007313A4"/>
    <w:rsid w:val="0073249C"/>
    <w:rsid w:val="007337FB"/>
    <w:rsid w:val="00733A7C"/>
    <w:rsid w:val="00734718"/>
    <w:rsid w:val="00734DD7"/>
    <w:rsid w:val="0073535F"/>
    <w:rsid w:val="00735C11"/>
    <w:rsid w:val="00735E42"/>
    <w:rsid w:val="0073788F"/>
    <w:rsid w:val="00740AC6"/>
    <w:rsid w:val="00741363"/>
    <w:rsid w:val="007415DE"/>
    <w:rsid w:val="0074203C"/>
    <w:rsid w:val="007425B4"/>
    <w:rsid w:val="0074380A"/>
    <w:rsid w:val="007457B0"/>
    <w:rsid w:val="00746F8A"/>
    <w:rsid w:val="0074746C"/>
    <w:rsid w:val="007478CE"/>
    <w:rsid w:val="00747D03"/>
    <w:rsid w:val="00750924"/>
    <w:rsid w:val="007510D5"/>
    <w:rsid w:val="00751714"/>
    <w:rsid w:val="00751CC9"/>
    <w:rsid w:val="007527FA"/>
    <w:rsid w:val="00752A37"/>
    <w:rsid w:val="00752F67"/>
    <w:rsid w:val="00753043"/>
    <w:rsid w:val="007546AF"/>
    <w:rsid w:val="007558B0"/>
    <w:rsid w:val="007559B4"/>
    <w:rsid w:val="00755EFD"/>
    <w:rsid w:val="00757B7A"/>
    <w:rsid w:val="00760721"/>
    <w:rsid w:val="00760BFA"/>
    <w:rsid w:val="007622E3"/>
    <w:rsid w:val="00762442"/>
    <w:rsid w:val="0076294D"/>
    <w:rsid w:val="00764659"/>
    <w:rsid w:val="00765200"/>
    <w:rsid w:val="007652D2"/>
    <w:rsid w:val="007653BC"/>
    <w:rsid w:val="00771278"/>
    <w:rsid w:val="00772403"/>
    <w:rsid w:val="00773985"/>
    <w:rsid w:val="00773E36"/>
    <w:rsid w:val="00775ADD"/>
    <w:rsid w:val="00777501"/>
    <w:rsid w:val="00780B47"/>
    <w:rsid w:val="00782DA0"/>
    <w:rsid w:val="00782FCE"/>
    <w:rsid w:val="007838E8"/>
    <w:rsid w:val="007851DA"/>
    <w:rsid w:val="007857A3"/>
    <w:rsid w:val="00785E45"/>
    <w:rsid w:val="007868A1"/>
    <w:rsid w:val="00790859"/>
    <w:rsid w:val="00791201"/>
    <w:rsid w:val="007913FA"/>
    <w:rsid w:val="00792631"/>
    <w:rsid w:val="00793C11"/>
    <w:rsid w:val="00793E5A"/>
    <w:rsid w:val="007948E4"/>
    <w:rsid w:val="007960C2"/>
    <w:rsid w:val="0079615A"/>
    <w:rsid w:val="007962A1"/>
    <w:rsid w:val="00796313"/>
    <w:rsid w:val="007965BE"/>
    <w:rsid w:val="00797076"/>
    <w:rsid w:val="00797284"/>
    <w:rsid w:val="007979A0"/>
    <w:rsid w:val="007A04D8"/>
    <w:rsid w:val="007A0AF0"/>
    <w:rsid w:val="007A115B"/>
    <w:rsid w:val="007A1D30"/>
    <w:rsid w:val="007A31A8"/>
    <w:rsid w:val="007A31F6"/>
    <w:rsid w:val="007A482C"/>
    <w:rsid w:val="007A4AB0"/>
    <w:rsid w:val="007A4B09"/>
    <w:rsid w:val="007A6CA1"/>
    <w:rsid w:val="007A78C8"/>
    <w:rsid w:val="007A7C59"/>
    <w:rsid w:val="007B06AF"/>
    <w:rsid w:val="007B0F56"/>
    <w:rsid w:val="007B2398"/>
    <w:rsid w:val="007B2504"/>
    <w:rsid w:val="007B30A8"/>
    <w:rsid w:val="007B329F"/>
    <w:rsid w:val="007B3C8E"/>
    <w:rsid w:val="007B3D04"/>
    <w:rsid w:val="007B638E"/>
    <w:rsid w:val="007B66CC"/>
    <w:rsid w:val="007B6B59"/>
    <w:rsid w:val="007B6B95"/>
    <w:rsid w:val="007B76DB"/>
    <w:rsid w:val="007C00B1"/>
    <w:rsid w:val="007C0443"/>
    <w:rsid w:val="007C1B92"/>
    <w:rsid w:val="007C1BCB"/>
    <w:rsid w:val="007C1EFA"/>
    <w:rsid w:val="007C2D9F"/>
    <w:rsid w:val="007C31CB"/>
    <w:rsid w:val="007C33E4"/>
    <w:rsid w:val="007C374E"/>
    <w:rsid w:val="007C3B73"/>
    <w:rsid w:val="007C3E3D"/>
    <w:rsid w:val="007C4D15"/>
    <w:rsid w:val="007C5EA8"/>
    <w:rsid w:val="007C637A"/>
    <w:rsid w:val="007C6B39"/>
    <w:rsid w:val="007C6E21"/>
    <w:rsid w:val="007C6FAF"/>
    <w:rsid w:val="007D2054"/>
    <w:rsid w:val="007D21FB"/>
    <w:rsid w:val="007D240E"/>
    <w:rsid w:val="007D2860"/>
    <w:rsid w:val="007D38F4"/>
    <w:rsid w:val="007D405F"/>
    <w:rsid w:val="007D44AB"/>
    <w:rsid w:val="007D46A0"/>
    <w:rsid w:val="007D54EA"/>
    <w:rsid w:val="007D5DC9"/>
    <w:rsid w:val="007D5ED7"/>
    <w:rsid w:val="007D63B5"/>
    <w:rsid w:val="007D6C3E"/>
    <w:rsid w:val="007D7CFE"/>
    <w:rsid w:val="007D7F4A"/>
    <w:rsid w:val="007E0176"/>
    <w:rsid w:val="007E0428"/>
    <w:rsid w:val="007E0DAF"/>
    <w:rsid w:val="007E1AF7"/>
    <w:rsid w:val="007E1D5B"/>
    <w:rsid w:val="007E2192"/>
    <w:rsid w:val="007E2510"/>
    <w:rsid w:val="007E253A"/>
    <w:rsid w:val="007E27D6"/>
    <w:rsid w:val="007E414C"/>
    <w:rsid w:val="007E47D0"/>
    <w:rsid w:val="007E4890"/>
    <w:rsid w:val="007E4C37"/>
    <w:rsid w:val="007E5932"/>
    <w:rsid w:val="007E6F37"/>
    <w:rsid w:val="007E74A3"/>
    <w:rsid w:val="007E7F7B"/>
    <w:rsid w:val="007F08BB"/>
    <w:rsid w:val="007F1063"/>
    <w:rsid w:val="007F315A"/>
    <w:rsid w:val="007F3224"/>
    <w:rsid w:val="007F32CC"/>
    <w:rsid w:val="007F3367"/>
    <w:rsid w:val="007F4800"/>
    <w:rsid w:val="007F522F"/>
    <w:rsid w:val="007F57B7"/>
    <w:rsid w:val="007F5DB0"/>
    <w:rsid w:val="007F64FD"/>
    <w:rsid w:val="007F6545"/>
    <w:rsid w:val="0080197E"/>
    <w:rsid w:val="00802B22"/>
    <w:rsid w:val="0080309A"/>
    <w:rsid w:val="008034F6"/>
    <w:rsid w:val="008051BA"/>
    <w:rsid w:val="00805216"/>
    <w:rsid w:val="008054A8"/>
    <w:rsid w:val="0080579F"/>
    <w:rsid w:val="00805CAC"/>
    <w:rsid w:val="00807DC9"/>
    <w:rsid w:val="00810FC3"/>
    <w:rsid w:val="008126F7"/>
    <w:rsid w:val="00813734"/>
    <w:rsid w:val="00816470"/>
    <w:rsid w:val="00816695"/>
    <w:rsid w:val="0081670D"/>
    <w:rsid w:val="00816A21"/>
    <w:rsid w:val="00816DD7"/>
    <w:rsid w:val="00817D38"/>
    <w:rsid w:val="008203AA"/>
    <w:rsid w:val="00823500"/>
    <w:rsid w:val="0082601F"/>
    <w:rsid w:val="00826745"/>
    <w:rsid w:val="00826A1A"/>
    <w:rsid w:val="00826CFA"/>
    <w:rsid w:val="00826E4C"/>
    <w:rsid w:val="0082724A"/>
    <w:rsid w:val="008308BF"/>
    <w:rsid w:val="00830FE9"/>
    <w:rsid w:val="00831BD4"/>
    <w:rsid w:val="008322CD"/>
    <w:rsid w:val="00832845"/>
    <w:rsid w:val="00832BAE"/>
    <w:rsid w:val="00834A14"/>
    <w:rsid w:val="00834ABF"/>
    <w:rsid w:val="0083527C"/>
    <w:rsid w:val="008357B4"/>
    <w:rsid w:val="008362E6"/>
    <w:rsid w:val="0083717D"/>
    <w:rsid w:val="0084016B"/>
    <w:rsid w:val="008408CF"/>
    <w:rsid w:val="00841EF2"/>
    <w:rsid w:val="008421A1"/>
    <w:rsid w:val="008449BD"/>
    <w:rsid w:val="00844DE8"/>
    <w:rsid w:val="0084545D"/>
    <w:rsid w:val="0084557D"/>
    <w:rsid w:val="00845C3E"/>
    <w:rsid w:val="008464CB"/>
    <w:rsid w:val="00846FD5"/>
    <w:rsid w:val="00850855"/>
    <w:rsid w:val="00850B79"/>
    <w:rsid w:val="00851FFC"/>
    <w:rsid w:val="008537C5"/>
    <w:rsid w:val="008539C3"/>
    <w:rsid w:val="00854050"/>
    <w:rsid w:val="008549E6"/>
    <w:rsid w:val="00854D95"/>
    <w:rsid w:val="00854EE3"/>
    <w:rsid w:val="0085524E"/>
    <w:rsid w:val="00855E3A"/>
    <w:rsid w:val="008569B6"/>
    <w:rsid w:val="00857169"/>
    <w:rsid w:val="00857C13"/>
    <w:rsid w:val="0086008D"/>
    <w:rsid w:val="00860193"/>
    <w:rsid w:val="0086082A"/>
    <w:rsid w:val="00860C10"/>
    <w:rsid w:val="00862F0F"/>
    <w:rsid w:val="0086360B"/>
    <w:rsid w:val="0086395E"/>
    <w:rsid w:val="00864EA0"/>
    <w:rsid w:val="008650DA"/>
    <w:rsid w:val="0086635A"/>
    <w:rsid w:val="00866883"/>
    <w:rsid w:val="008703E6"/>
    <w:rsid w:val="00870A8A"/>
    <w:rsid w:val="008711F5"/>
    <w:rsid w:val="008729A8"/>
    <w:rsid w:val="0087307E"/>
    <w:rsid w:val="008732FC"/>
    <w:rsid w:val="008750DB"/>
    <w:rsid w:val="008772A7"/>
    <w:rsid w:val="00880C3B"/>
    <w:rsid w:val="00880EE2"/>
    <w:rsid w:val="0088179B"/>
    <w:rsid w:val="00882275"/>
    <w:rsid w:val="00882ABD"/>
    <w:rsid w:val="008837CC"/>
    <w:rsid w:val="00883D07"/>
    <w:rsid w:val="00883E32"/>
    <w:rsid w:val="00885086"/>
    <w:rsid w:val="00886C91"/>
    <w:rsid w:val="00886D72"/>
    <w:rsid w:val="008878BD"/>
    <w:rsid w:val="00887E1E"/>
    <w:rsid w:val="008908C1"/>
    <w:rsid w:val="00890DC3"/>
    <w:rsid w:val="00891720"/>
    <w:rsid w:val="00892558"/>
    <w:rsid w:val="00892561"/>
    <w:rsid w:val="00892CC7"/>
    <w:rsid w:val="00892F02"/>
    <w:rsid w:val="00892FC6"/>
    <w:rsid w:val="008955ED"/>
    <w:rsid w:val="00895B48"/>
    <w:rsid w:val="00896519"/>
    <w:rsid w:val="00897E27"/>
    <w:rsid w:val="008A1E18"/>
    <w:rsid w:val="008A3344"/>
    <w:rsid w:val="008A3E7B"/>
    <w:rsid w:val="008A406D"/>
    <w:rsid w:val="008A61CC"/>
    <w:rsid w:val="008A64E1"/>
    <w:rsid w:val="008B0677"/>
    <w:rsid w:val="008B0D5B"/>
    <w:rsid w:val="008B133E"/>
    <w:rsid w:val="008B212F"/>
    <w:rsid w:val="008B2691"/>
    <w:rsid w:val="008B2EC8"/>
    <w:rsid w:val="008B353A"/>
    <w:rsid w:val="008B3BAE"/>
    <w:rsid w:val="008B56A8"/>
    <w:rsid w:val="008B5833"/>
    <w:rsid w:val="008B6E48"/>
    <w:rsid w:val="008B74C2"/>
    <w:rsid w:val="008C135B"/>
    <w:rsid w:val="008C2643"/>
    <w:rsid w:val="008C2D45"/>
    <w:rsid w:val="008C5125"/>
    <w:rsid w:val="008C51A1"/>
    <w:rsid w:val="008C5321"/>
    <w:rsid w:val="008C7B97"/>
    <w:rsid w:val="008D253F"/>
    <w:rsid w:val="008D31A9"/>
    <w:rsid w:val="008D33D1"/>
    <w:rsid w:val="008D37AF"/>
    <w:rsid w:val="008D4436"/>
    <w:rsid w:val="008D44A6"/>
    <w:rsid w:val="008D6237"/>
    <w:rsid w:val="008E00A0"/>
    <w:rsid w:val="008E0F37"/>
    <w:rsid w:val="008E1063"/>
    <w:rsid w:val="008E3308"/>
    <w:rsid w:val="008E380E"/>
    <w:rsid w:val="008E4862"/>
    <w:rsid w:val="008E64E7"/>
    <w:rsid w:val="008E74A1"/>
    <w:rsid w:val="008E7A79"/>
    <w:rsid w:val="008F098C"/>
    <w:rsid w:val="008F0A04"/>
    <w:rsid w:val="008F0AEF"/>
    <w:rsid w:val="008F0EDE"/>
    <w:rsid w:val="008F121E"/>
    <w:rsid w:val="008F3A5A"/>
    <w:rsid w:val="008F487A"/>
    <w:rsid w:val="008F4D40"/>
    <w:rsid w:val="008F4ED6"/>
    <w:rsid w:val="008F4EE7"/>
    <w:rsid w:val="008F5498"/>
    <w:rsid w:val="008F6705"/>
    <w:rsid w:val="008F677A"/>
    <w:rsid w:val="008F6F74"/>
    <w:rsid w:val="008F733E"/>
    <w:rsid w:val="008F7949"/>
    <w:rsid w:val="008F7F3D"/>
    <w:rsid w:val="00900214"/>
    <w:rsid w:val="00900597"/>
    <w:rsid w:val="009006E9"/>
    <w:rsid w:val="00901322"/>
    <w:rsid w:val="00902DA0"/>
    <w:rsid w:val="0090322A"/>
    <w:rsid w:val="00903A88"/>
    <w:rsid w:val="00904652"/>
    <w:rsid w:val="00904920"/>
    <w:rsid w:val="0090495A"/>
    <w:rsid w:val="00904D04"/>
    <w:rsid w:val="00905DFB"/>
    <w:rsid w:val="00906573"/>
    <w:rsid w:val="0090678E"/>
    <w:rsid w:val="00910287"/>
    <w:rsid w:val="00910555"/>
    <w:rsid w:val="00910A72"/>
    <w:rsid w:val="00911CC7"/>
    <w:rsid w:val="0091239E"/>
    <w:rsid w:val="0091305C"/>
    <w:rsid w:val="00913960"/>
    <w:rsid w:val="00913FA5"/>
    <w:rsid w:val="00914025"/>
    <w:rsid w:val="0091435D"/>
    <w:rsid w:val="009148EF"/>
    <w:rsid w:val="00914C0E"/>
    <w:rsid w:val="00914DF5"/>
    <w:rsid w:val="0091544A"/>
    <w:rsid w:val="009158C1"/>
    <w:rsid w:val="00916666"/>
    <w:rsid w:val="009169EA"/>
    <w:rsid w:val="00917B72"/>
    <w:rsid w:val="00920411"/>
    <w:rsid w:val="00920FD2"/>
    <w:rsid w:val="009210CB"/>
    <w:rsid w:val="00921751"/>
    <w:rsid w:val="00921841"/>
    <w:rsid w:val="00921DDE"/>
    <w:rsid w:val="009224D6"/>
    <w:rsid w:val="009234C6"/>
    <w:rsid w:val="00924088"/>
    <w:rsid w:val="00924279"/>
    <w:rsid w:val="0092484D"/>
    <w:rsid w:val="0092489C"/>
    <w:rsid w:val="009263AA"/>
    <w:rsid w:val="009307B0"/>
    <w:rsid w:val="00930B13"/>
    <w:rsid w:val="00932CFC"/>
    <w:rsid w:val="00932F51"/>
    <w:rsid w:val="00933563"/>
    <w:rsid w:val="00934200"/>
    <w:rsid w:val="009342C9"/>
    <w:rsid w:val="00935AB3"/>
    <w:rsid w:val="009368FA"/>
    <w:rsid w:val="00936C42"/>
    <w:rsid w:val="00941278"/>
    <w:rsid w:val="0094140C"/>
    <w:rsid w:val="00941746"/>
    <w:rsid w:val="00941D62"/>
    <w:rsid w:val="00942E92"/>
    <w:rsid w:val="0094554E"/>
    <w:rsid w:val="009457BC"/>
    <w:rsid w:val="00946652"/>
    <w:rsid w:val="00946920"/>
    <w:rsid w:val="0094743B"/>
    <w:rsid w:val="0094782D"/>
    <w:rsid w:val="00950457"/>
    <w:rsid w:val="00950DC6"/>
    <w:rsid w:val="00951232"/>
    <w:rsid w:val="00951EC9"/>
    <w:rsid w:val="00952345"/>
    <w:rsid w:val="00952695"/>
    <w:rsid w:val="00953C62"/>
    <w:rsid w:val="00954138"/>
    <w:rsid w:val="00954380"/>
    <w:rsid w:val="009543AE"/>
    <w:rsid w:val="00954D73"/>
    <w:rsid w:val="009550B8"/>
    <w:rsid w:val="00955310"/>
    <w:rsid w:val="009557A6"/>
    <w:rsid w:val="00957262"/>
    <w:rsid w:val="00957EF7"/>
    <w:rsid w:val="00960350"/>
    <w:rsid w:val="00960A68"/>
    <w:rsid w:val="0096499E"/>
    <w:rsid w:val="00964B50"/>
    <w:rsid w:val="00964B71"/>
    <w:rsid w:val="00964CC2"/>
    <w:rsid w:val="00964D6D"/>
    <w:rsid w:val="00964DB9"/>
    <w:rsid w:val="00965BED"/>
    <w:rsid w:val="00966068"/>
    <w:rsid w:val="009661D8"/>
    <w:rsid w:val="00966417"/>
    <w:rsid w:val="0096653A"/>
    <w:rsid w:val="00966B2B"/>
    <w:rsid w:val="00966D21"/>
    <w:rsid w:val="00970871"/>
    <w:rsid w:val="00970984"/>
    <w:rsid w:val="00971461"/>
    <w:rsid w:val="00971A2A"/>
    <w:rsid w:val="00972300"/>
    <w:rsid w:val="0097279F"/>
    <w:rsid w:val="00973309"/>
    <w:rsid w:val="00973B6D"/>
    <w:rsid w:val="00973CA6"/>
    <w:rsid w:val="00974108"/>
    <w:rsid w:val="00975070"/>
    <w:rsid w:val="0097559C"/>
    <w:rsid w:val="00975B86"/>
    <w:rsid w:val="009761A7"/>
    <w:rsid w:val="00976419"/>
    <w:rsid w:val="00976BDD"/>
    <w:rsid w:val="00976C2A"/>
    <w:rsid w:val="00976C2D"/>
    <w:rsid w:val="00977A85"/>
    <w:rsid w:val="009806E1"/>
    <w:rsid w:val="0098082B"/>
    <w:rsid w:val="00980B7A"/>
    <w:rsid w:val="00980C6B"/>
    <w:rsid w:val="00981413"/>
    <w:rsid w:val="009814D9"/>
    <w:rsid w:val="00982DFC"/>
    <w:rsid w:val="00982EDE"/>
    <w:rsid w:val="00983679"/>
    <w:rsid w:val="0098442D"/>
    <w:rsid w:val="00984C8B"/>
    <w:rsid w:val="00986575"/>
    <w:rsid w:val="00986672"/>
    <w:rsid w:val="00987C00"/>
    <w:rsid w:val="00990910"/>
    <w:rsid w:val="00991427"/>
    <w:rsid w:val="00992F5F"/>
    <w:rsid w:val="0099326E"/>
    <w:rsid w:val="009936A0"/>
    <w:rsid w:val="00995323"/>
    <w:rsid w:val="009959B6"/>
    <w:rsid w:val="009972AA"/>
    <w:rsid w:val="009A0142"/>
    <w:rsid w:val="009A218D"/>
    <w:rsid w:val="009A2A25"/>
    <w:rsid w:val="009A31C4"/>
    <w:rsid w:val="009A4E96"/>
    <w:rsid w:val="009A5C69"/>
    <w:rsid w:val="009A5E1E"/>
    <w:rsid w:val="009A78D5"/>
    <w:rsid w:val="009A78F2"/>
    <w:rsid w:val="009B008E"/>
    <w:rsid w:val="009B05A1"/>
    <w:rsid w:val="009B0A22"/>
    <w:rsid w:val="009B0AC4"/>
    <w:rsid w:val="009B1D49"/>
    <w:rsid w:val="009B20D3"/>
    <w:rsid w:val="009B3C94"/>
    <w:rsid w:val="009B40AE"/>
    <w:rsid w:val="009B4102"/>
    <w:rsid w:val="009B4620"/>
    <w:rsid w:val="009B477A"/>
    <w:rsid w:val="009B54D6"/>
    <w:rsid w:val="009B5898"/>
    <w:rsid w:val="009B5A2F"/>
    <w:rsid w:val="009B7165"/>
    <w:rsid w:val="009B79C9"/>
    <w:rsid w:val="009B7B22"/>
    <w:rsid w:val="009C087F"/>
    <w:rsid w:val="009C1947"/>
    <w:rsid w:val="009C1D1D"/>
    <w:rsid w:val="009C3326"/>
    <w:rsid w:val="009C36E5"/>
    <w:rsid w:val="009C39AF"/>
    <w:rsid w:val="009C4787"/>
    <w:rsid w:val="009C537B"/>
    <w:rsid w:val="009C561D"/>
    <w:rsid w:val="009C5CA2"/>
    <w:rsid w:val="009C6BD3"/>
    <w:rsid w:val="009C6E83"/>
    <w:rsid w:val="009C73D7"/>
    <w:rsid w:val="009D001D"/>
    <w:rsid w:val="009D01F1"/>
    <w:rsid w:val="009D0398"/>
    <w:rsid w:val="009D0A87"/>
    <w:rsid w:val="009D0F9A"/>
    <w:rsid w:val="009D2161"/>
    <w:rsid w:val="009D3265"/>
    <w:rsid w:val="009D393B"/>
    <w:rsid w:val="009D41F7"/>
    <w:rsid w:val="009D4254"/>
    <w:rsid w:val="009D4632"/>
    <w:rsid w:val="009D5000"/>
    <w:rsid w:val="009D5436"/>
    <w:rsid w:val="009D5AA2"/>
    <w:rsid w:val="009D5D01"/>
    <w:rsid w:val="009D6381"/>
    <w:rsid w:val="009D64D6"/>
    <w:rsid w:val="009E083B"/>
    <w:rsid w:val="009E0F70"/>
    <w:rsid w:val="009E1419"/>
    <w:rsid w:val="009E1F38"/>
    <w:rsid w:val="009E2A52"/>
    <w:rsid w:val="009E39B7"/>
    <w:rsid w:val="009E52CB"/>
    <w:rsid w:val="009E56E0"/>
    <w:rsid w:val="009E6BC6"/>
    <w:rsid w:val="009E7DDF"/>
    <w:rsid w:val="009F0474"/>
    <w:rsid w:val="009F068A"/>
    <w:rsid w:val="009F1016"/>
    <w:rsid w:val="009F2DDA"/>
    <w:rsid w:val="009F3F91"/>
    <w:rsid w:val="009F5C71"/>
    <w:rsid w:val="009F6B0C"/>
    <w:rsid w:val="00A004A0"/>
    <w:rsid w:val="00A006DC"/>
    <w:rsid w:val="00A00B5A"/>
    <w:rsid w:val="00A01135"/>
    <w:rsid w:val="00A01512"/>
    <w:rsid w:val="00A017B8"/>
    <w:rsid w:val="00A01868"/>
    <w:rsid w:val="00A03909"/>
    <w:rsid w:val="00A039BC"/>
    <w:rsid w:val="00A04BEB"/>
    <w:rsid w:val="00A04C33"/>
    <w:rsid w:val="00A052B5"/>
    <w:rsid w:val="00A053BD"/>
    <w:rsid w:val="00A05449"/>
    <w:rsid w:val="00A05DC7"/>
    <w:rsid w:val="00A063D9"/>
    <w:rsid w:val="00A07513"/>
    <w:rsid w:val="00A10EC3"/>
    <w:rsid w:val="00A1165C"/>
    <w:rsid w:val="00A117EB"/>
    <w:rsid w:val="00A126FE"/>
    <w:rsid w:val="00A129A2"/>
    <w:rsid w:val="00A12D24"/>
    <w:rsid w:val="00A131AC"/>
    <w:rsid w:val="00A136EA"/>
    <w:rsid w:val="00A15361"/>
    <w:rsid w:val="00A167D7"/>
    <w:rsid w:val="00A16C0D"/>
    <w:rsid w:val="00A1714A"/>
    <w:rsid w:val="00A175D7"/>
    <w:rsid w:val="00A175E3"/>
    <w:rsid w:val="00A177FE"/>
    <w:rsid w:val="00A215CC"/>
    <w:rsid w:val="00A217EC"/>
    <w:rsid w:val="00A21DD1"/>
    <w:rsid w:val="00A23227"/>
    <w:rsid w:val="00A23DEB"/>
    <w:rsid w:val="00A242FC"/>
    <w:rsid w:val="00A2450C"/>
    <w:rsid w:val="00A2525B"/>
    <w:rsid w:val="00A26017"/>
    <w:rsid w:val="00A268E7"/>
    <w:rsid w:val="00A27B1C"/>
    <w:rsid w:val="00A2BC32"/>
    <w:rsid w:val="00A30226"/>
    <w:rsid w:val="00A309B4"/>
    <w:rsid w:val="00A32122"/>
    <w:rsid w:val="00A32205"/>
    <w:rsid w:val="00A322C1"/>
    <w:rsid w:val="00A32B49"/>
    <w:rsid w:val="00A33C88"/>
    <w:rsid w:val="00A355A8"/>
    <w:rsid w:val="00A35ED0"/>
    <w:rsid w:val="00A36B40"/>
    <w:rsid w:val="00A36E68"/>
    <w:rsid w:val="00A370BB"/>
    <w:rsid w:val="00A37A13"/>
    <w:rsid w:val="00A41F82"/>
    <w:rsid w:val="00A42F7F"/>
    <w:rsid w:val="00A43CBC"/>
    <w:rsid w:val="00A443D9"/>
    <w:rsid w:val="00A44988"/>
    <w:rsid w:val="00A44A3A"/>
    <w:rsid w:val="00A44DC5"/>
    <w:rsid w:val="00A45CFD"/>
    <w:rsid w:val="00A468F0"/>
    <w:rsid w:val="00A46E47"/>
    <w:rsid w:val="00A50695"/>
    <w:rsid w:val="00A50F6F"/>
    <w:rsid w:val="00A52A7B"/>
    <w:rsid w:val="00A52A99"/>
    <w:rsid w:val="00A52E06"/>
    <w:rsid w:val="00A53169"/>
    <w:rsid w:val="00A535CE"/>
    <w:rsid w:val="00A5500A"/>
    <w:rsid w:val="00A55E2F"/>
    <w:rsid w:val="00A57D93"/>
    <w:rsid w:val="00A602CA"/>
    <w:rsid w:val="00A6061D"/>
    <w:rsid w:val="00A60E3D"/>
    <w:rsid w:val="00A6159D"/>
    <w:rsid w:val="00A61A46"/>
    <w:rsid w:val="00A624AB"/>
    <w:rsid w:val="00A62F86"/>
    <w:rsid w:val="00A63231"/>
    <w:rsid w:val="00A6419F"/>
    <w:rsid w:val="00A643EC"/>
    <w:rsid w:val="00A649B2"/>
    <w:rsid w:val="00A650B9"/>
    <w:rsid w:val="00A662C5"/>
    <w:rsid w:val="00A7192F"/>
    <w:rsid w:val="00A71C82"/>
    <w:rsid w:val="00A73B2D"/>
    <w:rsid w:val="00A750D9"/>
    <w:rsid w:val="00A751C1"/>
    <w:rsid w:val="00A75952"/>
    <w:rsid w:val="00A77BE6"/>
    <w:rsid w:val="00A80A9B"/>
    <w:rsid w:val="00A80C76"/>
    <w:rsid w:val="00A82481"/>
    <w:rsid w:val="00A824BB"/>
    <w:rsid w:val="00A82AEE"/>
    <w:rsid w:val="00A8303C"/>
    <w:rsid w:val="00A83AC6"/>
    <w:rsid w:val="00A8496E"/>
    <w:rsid w:val="00A86F40"/>
    <w:rsid w:val="00A8717C"/>
    <w:rsid w:val="00A87DC8"/>
    <w:rsid w:val="00A9263E"/>
    <w:rsid w:val="00A92F71"/>
    <w:rsid w:val="00A94CFB"/>
    <w:rsid w:val="00A95559"/>
    <w:rsid w:val="00A96248"/>
    <w:rsid w:val="00A96EAB"/>
    <w:rsid w:val="00A9785B"/>
    <w:rsid w:val="00A97F91"/>
    <w:rsid w:val="00AA0616"/>
    <w:rsid w:val="00AA0ED1"/>
    <w:rsid w:val="00AA22AC"/>
    <w:rsid w:val="00AA2E2E"/>
    <w:rsid w:val="00AA4E75"/>
    <w:rsid w:val="00AA79AC"/>
    <w:rsid w:val="00AB0880"/>
    <w:rsid w:val="00AB13D1"/>
    <w:rsid w:val="00AB1448"/>
    <w:rsid w:val="00AB161C"/>
    <w:rsid w:val="00AB219F"/>
    <w:rsid w:val="00AB29DF"/>
    <w:rsid w:val="00AB2A71"/>
    <w:rsid w:val="00AB479A"/>
    <w:rsid w:val="00AB510C"/>
    <w:rsid w:val="00AB55B3"/>
    <w:rsid w:val="00AB5F40"/>
    <w:rsid w:val="00AB6A76"/>
    <w:rsid w:val="00AB6B00"/>
    <w:rsid w:val="00AB6D85"/>
    <w:rsid w:val="00AB79EF"/>
    <w:rsid w:val="00AC02B9"/>
    <w:rsid w:val="00AC0D6A"/>
    <w:rsid w:val="00AC21E0"/>
    <w:rsid w:val="00AC284A"/>
    <w:rsid w:val="00AC2CB3"/>
    <w:rsid w:val="00AC6068"/>
    <w:rsid w:val="00AC6C06"/>
    <w:rsid w:val="00AC7BA8"/>
    <w:rsid w:val="00AD3148"/>
    <w:rsid w:val="00AD6C92"/>
    <w:rsid w:val="00AD7998"/>
    <w:rsid w:val="00AE0CA7"/>
    <w:rsid w:val="00AE3E45"/>
    <w:rsid w:val="00AE3E7D"/>
    <w:rsid w:val="00AE52AC"/>
    <w:rsid w:val="00AE53F5"/>
    <w:rsid w:val="00AE662A"/>
    <w:rsid w:val="00AE6E72"/>
    <w:rsid w:val="00AE722C"/>
    <w:rsid w:val="00AE7A7E"/>
    <w:rsid w:val="00AF00CB"/>
    <w:rsid w:val="00AF0691"/>
    <w:rsid w:val="00AF1E31"/>
    <w:rsid w:val="00AF2DB9"/>
    <w:rsid w:val="00AF3D09"/>
    <w:rsid w:val="00AF42C7"/>
    <w:rsid w:val="00AF4BDD"/>
    <w:rsid w:val="00AF4FC7"/>
    <w:rsid w:val="00AF65C4"/>
    <w:rsid w:val="00AF7480"/>
    <w:rsid w:val="00B005B5"/>
    <w:rsid w:val="00B008A1"/>
    <w:rsid w:val="00B012C7"/>
    <w:rsid w:val="00B0257E"/>
    <w:rsid w:val="00B04DBC"/>
    <w:rsid w:val="00B05485"/>
    <w:rsid w:val="00B10105"/>
    <w:rsid w:val="00B13447"/>
    <w:rsid w:val="00B14961"/>
    <w:rsid w:val="00B14C5B"/>
    <w:rsid w:val="00B177BF"/>
    <w:rsid w:val="00B20DA8"/>
    <w:rsid w:val="00B21034"/>
    <w:rsid w:val="00B214D7"/>
    <w:rsid w:val="00B21BF3"/>
    <w:rsid w:val="00B22494"/>
    <w:rsid w:val="00B22E09"/>
    <w:rsid w:val="00B26894"/>
    <w:rsid w:val="00B26E2C"/>
    <w:rsid w:val="00B2714F"/>
    <w:rsid w:val="00B27424"/>
    <w:rsid w:val="00B27B3B"/>
    <w:rsid w:val="00B30815"/>
    <w:rsid w:val="00B32222"/>
    <w:rsid w:val="00B32443"/>
    <w:rsid w:val="00B32BF3"/>
    <w:rsid w:val="00B32D20"/>
    <w:rsid w:val="00B34F16"/>
    <w:rsid w:val="00B34FB5"/>
    <w:rsid w:val="00B41150"/>
    <w:rsid w:val="00B41169"/>
    <w:rsid w:val="00B41C00"/>
    <w:rsid w:val="00B41DA8"/>
    <w:rsid w:val="00B42957"/>
    <w:rsid w:val="00B442E4"/>
    <w:rsid w:val="00B452D4"/>
    <w:rsid w:val="00B45A70"/>
    <w:rsid w:val="00B4612B"/>
    <w:rsid w:val="00B46BA8"/>
    <w:rsid w:val="00B46F0C"/>
    <w:rsid w:val="00B47F86"/>
    <w:rsid w:val="00B504A4"/>
    <w:rsid w:val="00B508AA"/>
    <w:rsid w:val="00B51094"/>
    <w:rsid w:val="00B523C9"/>
    <w:rsid w:val="00B535DC"/>
    <w:rsid w:val="00B536D9"/>
    <w:rsid w:val="00B53863"/>
    <w:rsid w:val="00B53B82"/>
    <w:rsid w:val="00B5440B"/>
    <w:rsid w:val="00B54C4A"/>
    <w:rsid w:val="00B557F7"/>
    <w:rsid w:val="00B564B4"/>
    <w:rsid w:val="00B56787"/>
    <w:rsid w:val="00B5724E"/>
    <w:rsid w:val="00B57326"/>
    <w:rsid w:val="00B57A1D"/>
    <w:rsid w:val="00B60BC9"/>
    <w:rsid w:val="00B60D79"/>
    <w:rsid w:val="00B6257F"/>
    <w:rsid w:val="00B634F6"/>
    <w:rsid w:val="00B6420C"/>
    <w:rsid w:val="00B657D9"/>
    <w:rsid w:val="00B658C9"/>
    <w:rsid w:val="00B659D1"/>
    <w:rsid w:val="00B65E63"/>
    <w:rsid w:val="00B67105"/>
    <w:rsid w:val="00B673AE"/>
    <w:rsid w:val="00B674F1"/>
    <w:rsid w:val="00B6777E"/>
    <w:rsid w:val="00B67793"/>
    <w:rsid w:val="00B67CA5"/>
    <w:rsid w:val="00B67EBF"/>
    <w:rsid w:val="00B703BA"/>
    <w:rsid w:val="00B7042E"/>
    <w:rsid w:val="00B70671"/>
    <w:rsid w:val="00B715E2"/>
    <w:rsid w:val="00B71D9C"/>
    <w:rsid w:val="00B724F4"/>
    <w:rsid w:val="00B7318F"/>
    <w:rsid w:val="00B73D4F"/>
    <w:rsid w:val="00B742ED"/>
    <w:rsid w:val="00B75218"/>
    <w:rsid w:val="00B7613B"/>
    <w:rsid w:val="00B76C6F"/>
    <w:rsid w:val="00B76CD7"/>
    <w:rsid w:val="00B76E4E"/>
    <w:rsid w:val="00B77E89"/>
    <w:rsid w:val="00B8060F"/>
    <w:rsid w:val="00B810BD"/>
    <w:rsid w:val="00B8149A"/>
    <w:rsid w:val="00B819A4"/>
    <w:rsid w:val="00B82828"/>
    <w:rsid w:val="00B82889"/>
    <w:rsid w:val="00B830FE"/>
    <w:rsid w:val="00B8366E"/>
    <w:rsid w:val="00B83FE6"/>
    <w:rsid w:val="00B84290"/>
    <w:rsid w:val="00B85C3B"/>
    <w:rsid w:val="00B86F03"/>
    <w:rsid w:val="00B92020"/>
    <w:rsid w:val="00B9204E"/>
    <w:rsid w:val="00B92862"/>
    <w:rsid w:val="00B92F8E"/>
    <w:rsid w:val="00B95189"/>
    <w:rsid w:val="00B95D30"/>
    <w:rsid w:val="00B977FE"/>
    <w:rsid w:val="00BA019B"/>
    <w:rsid w:val="00BA041A"/>
    <w:rsid w:val="00BA1A86"/>
    <w:rsid w:val="00BA1E4A"/>
    <w:rsid w:val="00BA21EB"/>
    <w:rsid w:val="00BA2476"/>
    <w:rsid w:val="00BA2A78"/>
    <w:rsid w:val="00BA45C9"/>
    <w:rsid w:val="00BA4677"/>
    <w:rsid w:val="00BA5C48"/>
    <w:rsid w:val="00BA5CB7"/>
    <w:rsid w:val="00BA61A4"/>
    <w:rsid w:val="00BA66D7"/>
    <w:rsid w:val="00BA6808"/>
    <w:rsid w:val="00BA7648"/>
    <w:rsid w:val="00BA794C"/>
    <w:rsid w:val="00BB1286"/>
    <w:rsid w:val="00BB1995"/>
    <w:rsid w:val="00BB213C"/>
    <w:rsid w:val="00BB392F"/>
    <w:rsid w:val="00BB3D9D"/>
    <w:rsid w:val="00BB3FC9"/>
    <w:rsid w:val="00BB4463"/>
    <w:rsid w:val="00BB54AB"/>
    <w:rsid w:val="00BB5670"/>
    <w:rsid w:val="00BB5A56"/>
    <w:rsid w:val="00BB5C8C"/>
    <w:rsid w:val="00BB5EC7"/>
    <w:rsid w:val="00BB6E2C"/>
    <w:rsid w:val="00BB7077"/>
    <w:rsid w:val="00BC003D"/>
    <w:rsid w:val="00BC07F0"/>
    <w:rsid w:val="00BC0B93"/>
    <w:rsid w:val="00BC0C27"/>
    <w:rsid w:val="00BC1FF7"/>
    <w:rsid w:val="00BC20F9"/>
    <w:rsid w:val="00BC2501"/>
    <w:rsid w:val="00BC2905"/>
    <w:rsid w:val="00BC3DBD"/>
    <w:rsid w:val="00BC4C67"/>
    <w:rsid w:val="00BC5D14"/>
    <w:rsid w:val="00BC6529"/>
    <w:rsid w:val="00BD053D"/>
    <w:rsid w:val="00BD0654"/>
    <w:rsid w:val="00BD0DA7"/>
    <w:rsid w:val="00BD10FC"/>
    <w:rsid w:val="00BD114C"/>
    <w:rsid w:val="00BD2ACC"/>
    <w:rsid w:val="00BD3207"/>
    <w:rsid w:val="00BD34E8"/>
    <w:rsid w:val="00BD4122"/>
    <w:rsid w:val="00BD484C"/>
    <w:rsid w:val="00BD4A3A"/>
    <w:rsid w:val="00BD5A59"/>
    <w:rsid w:val="00BD6AD5"/>
    <w:rsid w:val="00BD7926"/>
    <w:rsid w:val="00BD7DE0"/>
    <w:rsid w:val="00BE02FE"/>
    <w:rsid w:val="00BE0360"/>
    <w:rsid w:val="00BE0DD1"/>
    <w:rsid w:val="00BE1B17"/>
    <w:rsid w:val="00BE1BF5"/>
    <w:rsid w:val="00BE23E5"/>
    <w:rsid w:val="00BE242E"/>
    <w:rsid w:val="00BE2BF9"/>
    <w:rsid w:val="00BE2D17"/>
    <w:rsid w:val="00BE32E1"/>
    <w:rsid w:val="00BE376C"/>
    <w:rsid w:val="00BE3FE5"/>
    <w:rsid w:val="00BE4F41"/>
    <w:rsid w:val="00BE5C6D"/>
    <w:rsid w:val="00BE6173"/>
    <w:rsid w:val="00BE6631"/>
    <w:rsid w:val="00BE6B2C"/>
    <w:rsid w:val="00BE6EC2"/>
    <w:rsid w:val="00BE7305"/>
    <w:rsid w:val="00BF14D0"/>
    <w:rsid w:val="00BF23CE"/>
    <w:rsid w:val="00BF321F"/>
    <w:rsid w:val="00BF3AA2"/>
    <w:rsid w:val="00BF3DE4"/>
    <w:rsid w:val="00BF48DC"/>
    <w:rsid w:val="00BF4E9A"/>
    <w:rsid w:val="00BF682F"/>
    <w:rsid w:val="00BF6BAF"/>
    <w:rsid w:val="00BF76DD"/>
    <w:rsid w:val="00BF77EF"/>
    <w:rsid w:val="00C00565"/>
    <w:rsid w:val="00C00817"/>
    <w:rsid w:val="00C00FBA"/>
    <w:rsid w:val="00C015F3"/>
    <w:rsid w:val="00C029C9"/>
    <w:rsid w:val="00C033D8"/>
    <w:rsid w:val="00C05523"/>
    <w:rsid w:val="00C06A7F"/>
    <w:rsid w:val="00C073C6"/>
    <w:rsid w:val="00C0758C"/>
    <w:rsid w:val="00C11166"/>
    <w:rsid w:val="00C12A50"/>
    <w:rsid w:val="00C136C8"/>
    <w:rsid w:val="00C13E39"/>
    <w:rsid w:val="00C15501"/>
    <w:rsid w:val="00C15714"/>
    <w:rsid w:val="00C15F0B"/>
    <w:rsid w:val="00C17E11"/>
    <w:rsid w:val="00C204EA"/>
    <w:rsid w:val="00C217B1"/>
    <w:rsid w:val="00C22DB9"/>
    <w:rsid w:val="00C23C6E"/>
    <w:rsid w:val="00C25C90"/>
    <w:rsid w:val="00C2663C"/>
    <w:rsid w:val="00C26EB0"/>
    <w:rsid w:val="00C27167"/>
    <w:rsid w:val="00C27277"/>
    <w:rsid w:val="00C27588"/>
    <w:rsid w:val="00C27712"/>
    <w:rsid w:val="00C30A0C"/>
    <w:rsid w:val="00C31200"/>
    <w:rsid w:val="00C324FA"/>
    <w:rsid w:val="00C32817"/>
    <w:rsid w:val="00C334C9"/>
    <w:rsid w:val="00C33BC8"/>
    <w:rsid w:val="00C3429E"/>
    <w:rsid w:val="00C36B92"/>
    <w:rsid w:val="00C407D5"/>
    <w:rsid w:val="00C42133"/>
    <w:rsid w:val="00C42175"/>
    <w:rsid w:val="00C422AE"/>
    <w:rsid w:val="00C4351A"/>
    <w:rsid w:val="00C43C82"/>
    <w:rsid w:val="00C45872"/>
    <w:rsid w:val="00C45B51"/>
    <w:rsid w:val="00C45C67"/>
    <w:rsid w:val="00C468CF"/>
    <w:rsid w:val="00C473FD"/>
    <w:rsid w:val="00C47707"/>
    <w:rsid w:val="00C50B3F"/>
    <w:rsid w:val="00C50E76"/>
    <w:rsid w:val="00C51089"/>
    <w:rsid w:val="00C51A3B"/>
    <w:rsid w:val="00C51B96"/>
    <w:rsid w:val="00C51FA7"/>
    <w:rsid w:val="00C52967"/>
    <w:rsid w:val="00C5337E"/>
    <w:rsid w:val="00C54911"/>
    <w:rsid w:val="00C55293"/>
    <w:rsid w:val="00C5539F"/>
    <w:rsid w:val="00C560AE"/>
    <w:rsid w:val="00C57060"/>
    <w:rsid w:val="00C57921"/>
    <w:rsid w:val="00C60E50"/>
    <w:rsid w:val="00C60F2E"/>
    <w:rsid w:val="00C61E73"/>
    <w:rsid w:val="00C6284A"/>
    <w:rsid w:val="00C635D5"/>
    <w:rsid w:val="00C63B04"/>
    <w:rsid w:val="00C644E4"/>
    <w:rsid w:val="00C650B8"/>
    <w:rsid w:val="00C6587A"/>
    <w:rsid w:val="00C65EB7"/>
    <w:rsid w:val="00C66BD7"/>
    <w:rsid w:val="00C6786D"/>
    <w:rsid w:val="00C7319D"/>
    <w:rsid w:val="00C73491"/>
    <w:rsid w:val="00C73728"/>
    <w:rsid w:val="00C7403D"/>
    <w:rsid w:val="00C74C4B"/>
    <w:rsid w:val="00C75E87"/>
    <w:rsid w:val="00C77DF3"/>
    <w:rsid w:val="00C77F80"/>
    <w:rsid w:val="00C80382"/>
    <w:rsid w:val="00C8092A"/>
    <w:rsid w:val="00C80C75"/>
    <w:rsid w:val="00C81083"/>
    <w:rsid w:val="00C83972"/>
    <w:rsid w:val="00C83E0F"/>
    <w:rsid w:val="00C83EB2"/>
    <w:rsid w:val="00C849E7"/>
    <w:rsid w:val="00C84BFA"/>
    <w:rsid w:val="00C86387"/>
    <w:rsid w:val="00C863FA"/>
    <w:rsid w:val="00C87310"/>
    <w:rsid w:val="00C8795F"/>
    <w:rsid w:val="00C87D67"/>
    <w:rsid w:val="00C90D07"/>
    <w:rsid w:val="00C93508"/>
    <w:rsid w:val="00C93CC9"/>
    <w:rsid w:val="00C9413E"/>
    <w:rsid w:val="00C943E0"/>
    <w:rsid w:val="00C94C4D"/>
    <w:rsid w:val="00C950A6"/>
    <w:rsid w:val="00C97120"/>
    <w:rsid w:val="00C975A0"/>
    <w:rsid w:val="00CA0373"/>
    <w:rsid w:val="00CA0C17"/>
    <w:rsid w:val="00CA2E6A"/>
    <w:rsid w:val="00CA32EF"/>
    <w:rsid w:val="00CA3686"/>
    <w:rsid w:val="00CA4051"/>
    <w:rsid w:val="00CA5128"/>
    <w:rsid w:val="00CA6E60"/>
    <w:rsid w:val="00CA6F75"/>
    <w:rsid w:val="00CA7EF8"/>
    <w:rsid w:val="00CB1720"/>
    <w:rsid w:val="00CB1909"/>
    <w:rsid w:val="00CB4132"/>
    <w:rsid w:val="00CB4CCC"/>
    <w:rsid w:val="00CB4EA2"/>
    <w:rsid w:val="00CB5B0D"/>
    <w:rsid w:val="00CB6963"/>
    <w:rsid w:val="00CB6F56"/>
    <w:rsid w:val="00CB7254"/>
    <w:rsid w:val="00CB78F4"/>
    <w:rsid w:val="00CC025C"/>
    <w:rsid w:val="00CC09B3"/>
    <w:rsid w:val="00CC1502"/>
    <w:rsid w:val="00CC2459"/>
    <w:rsid w:val="00CC3A92"/>
    <w:rsid w:val="00CC414F"/>
    <w:rsid w:val="00CC5785"/>
    <w:rsid w:val="00CC6EB4"/>
    <w:rsid w:val="00CD030A"/>
    <w:rsid w:val="00CD0B86"/>
    <w:rsid w:val="00CD0CF8"/>
    <w:rsid w:val="00CD1500"/>
    <w:rsid w:val="00CD251F"/>
    <w:rsid w:val="00CD2D72"/>
    <w:rsid w:val="00CD32F3"/>
    <w:rsid w:val="00CD7349"/>
    <w:rsid w:val="00CE063E"/>
    <w:rsid w:val="00CE117C"/>
    <w:rsid w:val="00CE203F"/>
    <w:rsid w:val="00CE30C3"/>
    <w:rsid w:val="00CE3985"/>
    <w:rsid w:val="00CE4016"/>
    <w:rsid w:val="00CE5A43"/>
    <w:rsid w:val="00CE6356"/>
    <w:rsid w:val="00CE6D02"/>
    <w:rsid w:val="00CE70A4"/>
    <w:rsid w:val="00CE7C41"/>
    <w:rsid w:val="00CF0037"/>
    <w:rsid w:val="00CF0AE9"/>
    <w:rsid w:val="00CF252C"/>
    <w:rsid w:val="00CF2B02"/>
    <w:rsid w:val="00CF404A"/>
    <w:rsid w:val="00CF4105"/>
    <w:rsid w:val="00CF4BE9"/>
    <w:rsid w:val="00CF568D"/>
    <w:rsid w:val="00CF667C"/>
    <w:rsid w:val="00CF6FC5"/>
    <w:rsid w:val="00CF7D26"/>
    <w:rsid w:val="00D0084C"/>
    <w:rsid w:val="00D0194F"/>
    <w:rsid w:val="00D02BFD"/>
    <w:rsid w:val="00D039F1"/>
    <w:rsid w:val="00D041FB"/>
    <w:rsid w:val="00D049D2"/>
    <w:rsid w:val="00D05C10"/>
    <w:rsid w:val="00D07C76"/>
    <w:rsid w:val="00D07D15"/>
    <w:rsid w:val="00D07D16"/>
    <w:rsid w:val="00D10139"/>
    <w:rsid w:val="00D10434"/>
    <w:rsid w:val="00D10BEF"/>
    <w:rsid w:val="00D11A73"/>
    <w:rsid w:val="00D12BD8"/>
    <w:rsid w:val="00D155FD"/>
    <w:rsid w:val="00D15692"/>
    <w:rsid w:val="00D15F09"/>
    <w:rsid w:val="00D16C9B"/>
    <w:rsid w:val="00D20620"/>
    <w:rsid w:val="00D215CD"/>
    <w:rsid w:val="00D218B9"/>
    <w:rsid w:val="00D221AA"/>
    <w:rsid w:val="00D225FA"/>
    <w:rsid w:val="00D22944"/>
    <w:rsid w:val="00D244AA"/>
    <w:rsid w:val="00D24746"/>
    <w:rsid w:val="00D2598F"/>
    <w:rsid w:val="00D27447"/>
    <w:rsid w:val="00D27B02"/>
    <w:rsid w:val="00D31183"/>
    <w:rsid w:val="00D31771"/>
    <w:rsid w:val="00D31F0B"/>
    <w:rsid w:val="00D32482"/>
    <w:rsid w:val="00D35480"/>
    <w:rsid w:val="00D359F6"/>
    <w:rsid w:val="00D35E52"/>
    <w:rsid w:val="00D36085"/>
    <w:rsid w:val="00D360FB"/>
    <w:rsid w:val="00D36959"/>
    <w:rsid w:val="00D36D15"/>
    <w:rsid w:val="00D37180"/>
    <w:rsid w:val="00D40E2C"/>
    <w:rsid w:val="00D41C33"/>
    <w:rsid w:val="00D421ED"/>
    <w:rsid w:val="00D4325A"/>
    <w:rsid w:val="00D46368"/>
    <w:rsid w:val="00D46B8B"/>
    <w:rsid w:val="00D4772A"/>
    <w:rsid w:val="00D50DCE"/>
    <w:rsid w:val="00D52421"/>
    <w:rsid w:val="00D52F1B"/>
    <w:rsid w:val="00D53B4C"/>
    <w:rsid w:val="00D53E45"/>
    <w:rsid w:val="00D578F9"/>
    <w:rsid w:val="00D57B8B"/>
    <w:rsid w:val="00D60C9C"/>
    <w:rsid w:val="00D612AB"/>
    <w:rsid w:val="00D61F2B"/>
    <w:rsid w:val="00D62045"/>
    <w:rsid w:val="00D6280C"/>
    <w:rsid w:val="00D62884"/>
    <w:rsid w:val="00D6488F"/>
    <w:rsid w:val="00D67FDF"/>
    <w:rsid w:val="00D701FD"/>
    <w:rsid w:val="00D70A82"/>
    <w:rsid w:val="00D72768"/>
    <w:rsid w:val="00D76106"/>
    <w:rsid w:val="00D762E4"/>
    <w:rsid w:val="00D76760"/>
    <w:rsid w:val="00D775EE"/>
    <w:rsid w:val="00D77A16"/>
    <w:rsid w:val="00D80168"/>
    <w:rsid w:val="00D8152A"/>
    <w:rsid w:val="00D81FCE"/>
    <w:rsid w:val="00D8299F"/>
    <w:rsid w:val="00D83241"/>
    <w:rsid w:val="00D835A9"/>
    <w:rsid w:val="00D83BED"/>
    <w:rsid w:val="00D83F93"/>
    <w:rsid w:val="00D85271"/>
    <w:rsid w:val="00D853A0"/>
    <w:rsid w:val="00D85A79"/>
    <w:rsid w:val="00D85DBB"/>
    <w:rsid w:val="00D863EB"/>
    <w:rsid w:val="00D86655"/>
    <w:rsid w:val="00D86E90"/>
    <w:rsid w:val="00D87E2A"/>
    <w:rsid w:val="00D9265B"/>
    <w:rsid w:val="00D92D01"/>
    <w:rsid w:val="00D94648"/>
    <w:rsid w:val="00D95EE1"/>
    <w:rsid w:val="00D96447"/>
    <w:rsid w:val="00D97502"/>
    <w:rsid w:val="00D97B51"/>
    <w:rsid w:val="00D97CFF"/>
    <w:rsid w:val="00DA01AF"/>
    <w:rsid w:val="00DA1407"/>
    <w:rsid w:val="00DA1A62"/>
    <w:rsid w:val="00DA3F8F"/>
    <w:rsid w:val="00DA4426"/>
    <w:rsid w:val="00DA67AE"/>
    <w:rsid w:val="00DA7004"/>
    <w:rsid w:val="00DB0E3A"/>
    <w:rsid w:val="00DB0F1A"/>
    <w:rsid w:val="00DB1666"/>
    <w:rsid w:val="00DB28AA"/>
    <w:rsid w:val="00DB2DF6"/>
    <w:rsid w:val="00DB5B40"/>
    <w:rsid w:val="00DB7C49"/>
    <w:rsid w:val="00DC0449"/>
    <w:rsid w:val="00DC0AAE"/>
    <w:rsid w:val="00DC29D7"/>
    <w:rsid w:val="00DC3FB2"/>
    <w:rsid w:val="00DC5287"/>
    <w:rsid w:val="00DC5888"/>
    <w:rsid w:val="00DC68A6"/>
    <w:rsid w:val="00DC6E57"/>
    <w:rsid w:val="00DC735A"/>
    <w:rsid w:val="00DC7C41"/>
    <w:rsid w:val="00DD1B24"/>
    <w:rsid w:val="00DD3FBA"/>
    <w:rsid w:val="00DD771E"/>
    <w:rsid w:val="00DE04E3"/>
    <w:rsid w:val="00DE16D0"/>
    <w:rsid w:val="00DE1B3D"/>
    <w:rsid w:val="00DE1C5C"/>
    <w:rsid w:val="00DE3E5E"/>
    <w:rsid w:val="00DE3EDB"/>
    <w:rsid w:val="00DE4A8D"/>
    <w:rsid w:val="00DE6196"/>
    <w:rsid w:val="00DE621F"/>
    <w:rsid w:val="00DE6C7F"/>
    <w:rsid w:val="00DE6D82"/>
    <w:rsid w:val="00DE71C0"/>
    <w:rsid w:val="00DF09CE"/>
    <w:rsid w:val="00DF0C31"/>
    <w:rsid w:val="00DF1A26"/>
    <w:rsid w:val="00DF1B3E"/>
    <w:rsid w:val="00DF2EBB"/>
    <w:rsid w:val="00DF2ED6"/>
    <w:rsid w:val="00DF30EE"/>
    <w:rsid w:val="00DF386A"/>
    <w:rsid w:val="00DF3BE6"/>
    <w:rsid w:val="00DF4AD1"/>
    <w:rsid w:val="00DF4F25"/>
    <w:rsid w:val="00DF7893"/>
    <w:rsid w:val="00DF7A6C"/>
    <w:rsid w:val="00E00486"/>
    <w:rsid w:val="00E0057D"/>
    <w:rsid w:val="00E00D9A"/>
    <w:rsid w:val="00E02DB6"/>
    <w:rsid w:val="00E03056"/>
    <w:rsid w:val="00E03918"/>
    <w:rsid w:val="00E045B8"/>
    <w:rsid w:val="00E04F82"/>
    <w:rsid w:val="00E06356"/>
    <w:rsid w:val="00E0656A"/>
    <w:rsid w:val="00E0705B"/>
    <w:rsid w:val="00E07705"/>
    <w:rsid w:val="00E10127"/>
    <w:rsid w:val="00E1193A"/>
    <w:rsid w:val="00E123C0"/>
    <w:rsid w:val="00E12B25"/>
    <w:rsid w:val="00E1331F"/>
    <w:rsid w:val="00E142B1"/>
    <w:rsid w:val="00E14777"/>
    <w:rsid w:val="00E14EF6"/>
    <w:rsid w:val="00E15636"/>
    <w:rsid w:val="00E16A7A"/>
    <w:rsid w:val="00E16E8A"/>
    <w:rsid w:val="00E175B8"/>
    <w:rsid w:val="00E20521"/>
    <w:rsid w:val="00E208E0"/>
    <w:rsid w:val="00E23EB0"/>
    <w:rsid w:val="00E24082"/>
    <w:rsid w:val="00E25B04"/>
    <w:rsid w:val="00E25CA5"/>
    <w:rsid w:val="00E25D37"/>
    <w:rsid w:val="00E26390"/>
    <w:rsid w:val="00E2776D"/>
    <w:rsid w:val="00E27D7C"/>
    <w:rsid w:val="00E2E1DB"/>
    <w:rsid w:val="00E30AEF"/>
    <w:rsid w:val="00E31283"/>
    <w:rsid w:val="00E31E69"/>
    <w:rsid w:val="00E32068"/>
    <w:rsid w:val="00E32134"/>
    <w:rsid w:val="00E3248B"/>
    <w:rsid w:val="00E32CC2"/>
    <w:rsid w:val="00E34422"/>
    <w:rsid w:val="00E35444"/>
    <w:rsid w:val="00E367D1"/>
    <w:rsid w:val="00E36E3B"/>
    <w:rsid w:val="00E37525"/>
    <w:rsid w:val="00E37B19"/>
    <w:rsid w:val="00E402E2"/>
    <w:rsid w:val="00E40790"/>
    <w:rsid w:val="00E4110D"/>
    <w:rsid w:val="00E41148"/>
    <w:rsid w:val="00E42A5E"/>
    <w:rsid w:val="00E444A0"/>
    <w:rsid w:val="00E4453A"/>
    <w:rsid w:val="00E44B1D"/>
    <w:rsid w:val="00E460E5"/>
    <w:rsid w:val="00E46E89"/>
    <w:rsid w:val="00E508F0"/>
    <w:rsid w:val="00E51473"/>
    <w:rsid w:val="00E52397"/>
    <w:rsid w:val="00E53A4F"/>
    <w:rsid w:val="00E56C02"/>
    <w:rsid w:val="00E56F4A"/>
    <w:rsid w:val="00E57319"/>
    <w:rsid w:val="00E5740D"/>
    <w:rsid w:val="00E60BEC"/>
    <w:rsid w:val="00E61762"/>
    <w:rsid w:val="00E621A9"/>
    <w:rsid w:val="00E629A2"/>
    <w:rsid w:val="00E643D5"/>
    <w:rsid w:val="00E64EBA"/>
    <w:rsid w:val="00E6513B"/>
    <w:rsid w:val="00E654B1"/>
    <w:rsid w:val="00E654B3"/>
    <w:rsid w:val="00E65657"/>
    <w:rsid w:val="00E659B4"/>
    <w:rsid w:val="00E65B1E"/>
    <w:rsid w:val="00E65CD8"/>
    <w:rsid w:val="00E66220"/>
    <w:rsid w:val="00E67486"/>
    <w:rsid w:val="00E7518F"/>
    <w:rsid w:val="00E75BB9"/>
    <w:rsid w:val="00E76928"/>
    <w:rsid w:val="00E76E50"/>
    <w:rsid w:val="00E7736E"/>
    <w:rsid w:val="00E77503"/>
    <w:rsid w:val="00E800A2"/>
    <w:rsid w:val="00E80791"/>
    <w:rsid w:val="00E80F47"/>
    <w:rsid w:val="00E81011"/>
    <w:rsid w:val="00E81336"/>
    <w:rsid w:val="00E81F72"/>
    <w:rsid w:val="00E83692"/>
    <w:rsid w:val="00E84087"/>
    <w:rsid w:val="00E8535D"/>
    <w:rsid w:val="00E86156"/>
    <w:rsid w:val="00E86602"/>
    <w:rsid w:val="00E868F6"/>
    <w:rsid w:val="00E86C7F"/>
    <w:rsid w:val="00E86D1A"/>
    <w:rsid w:val="00E872CC"/>
    <w:rsid w:val="00E879C0"/>
    <w:rsid w:val="00E87FEE"/>
    <w:rsid w:val="00E913B8"/>
    <w:rsid w:val="00E91623"/>
    <w:rsid w:val="00E91A08"/>
    <w:rsid w:val="00E92DE1"/>
    <w:rsid w:val="00E95A1B"/>
    <w:rsid w:val="00E95F06"/>
    <w:rsid w:val="00E965C6"/>
    <w:rsid w:val="00E96623"/>
    <w:rsid w:val="00E97939"/>
    <w:rsid w:val="00EA0054"/>
    <w:rsid w:val="00EA1F6B"/>
    <w:rsid w:val="00EA237B"/>
    <w:rsid w:val="00EA2528"/>
    <w:rsid w:val="00EA261D"/>
    <w:rsid w:val="00EA2885"/>
    <w:rsid w:val="00EA4092"/>
    <w:rsid w:val="00EA5505"/>
    <w:rsid w:val="00EA5B3D"/>
    <w:rsid w:val="00EA5DED"/>
    <w:rsid w:val="00EA65FD"/>
    <w:rsid w:val="00EB0BFA"/>
    <w:rsid w:val="00EB14D3"/>
    <w:rsid w:val="00EB161F"/>
    <w:rsid w:val="00EB30F8"/>
    <w:rsid w:val="00EB3444"/>
    <w:rsid w:val="00EB44F9"/>
    <w:rsid w:val="00EB4D8C"/>
    <w:rsid w:val="00EB566F"/>
    <w:rsid w:val="00EB63A2"/>
    <w:rsid w:val="00EB682C"/>
    <w:rsid w:val="00EB6F91"/>
    <w:rsid w:val="00EB7188"/>
    <w:rsid w:val="00EC1E2D"/>
    <w:rsid w:val="00EC215D"/>
    <w:rsid w:val="00EC281A"/>
    <w:rsid w:val="00EC2CC7"/>
    <w:rsid w:val="00EC306B"/>
    <w:rsid w:val="00EC31E2"/>
    <w:rsid w:val="00EC486E"/>
    <w:rsid w:val="00EC71CD"/>
    <w:rsid w:val="00ED0808"/>
    <w:rsid w:val="00ED13DB"/>
    <w:rsid w:val="00ED1D51"/>
    <w:rsid w:val="00ED1DD7"/>
    <w:rsid w:val="00ED1F51"/>
    <w:rsid w:val="00ED2044"/>
    <w:rsid w:val="00ED24D1"/>
    <w:rsid w:val="00ED288A"/>
    <w:rsid w:val="00ED4383"/>
    <w:rsid w:val="00ED4A97"/>
    <w:rsid w:val="00ED4CBB"/>
    <w:rsid w:val="00ED54FB"/>
    <w:rsid w:val="00ED57E5"/>
    <w:rsid w:val="00ED5AD2"/>
    <w:rsid w:val="00ED62FC"/>
    <w:rsid w:val="00ED71FA"/>
    <w:rsid w:val="00ED79F9"/>
    <w:rsid w:val="00ED7ACE"/>
    <w:rsid w:val="00ED7B3B"/>
    <w:rsid w:val="00EE0437"/>
    <w:rsid w:val="00EE0934"/>
    <w:rsid w:val="00EE09C5"/>
    <w:rsid w:val="00EE125C"/>
    <w:rsid w:val="00EE2B99"/>
    <w:rsid w:val="00EE315C"/>
    <w:rsid w:val="00EE3C8F"/>
    <w:rsid w:val="00EE3D4E"/>
    <w:rsid w:val="00EE56D8"/>
    <w:rsid w:val="00EE5C0D"/>
    <w:rsid w:val="00EE7635"/>
    <w:rsid w:val="00EF0B89"/>
    <w:rsid w:val="00EF27A6"/>
    <w:rsid w:val="00EF2F12"/>
    <w:rsid w:val="00EF3030"/>
    <w:rsid w:val="00EF44F2"/>
    <w:rsid w:val="00EF5693"/>
    <w:rsid w:val="00EF585F"/>
    <w:rsid w:val="00EF61DB"/>
    <w:rsid w:val="00EF677F"/>
    <w:rsid w:val="00EF67D3"/>
    <w:rsid w:val="00EF722D"/>
    <w:rsid w:val="00F000A1"/>
    <w:rsid w:val="00F009CA"/>
    <w:rsid w:val="00F01052"/>
    <w:rsid w:val="00F01743"/>
    <w:rsid w:val="00F01B42"/>
    <w:rsid w:val="00F023FE"/>
    <w:rsid w:val="00F02C47"/>
    <w:rsid w:val="00F03CC5"/>
    <w:rsid w:val="00F048FD"/>
    <w:rsid w:val="00F04A86"/>
    <w:rsid w:val="00F06660"/>
    <w:rsid w:val="00F069B4"/>
    <w:rsid w:val="00F06C3F"/>
    <w:rsid w:val="00F10846"/>
    <w:rsid w:val="00F10C7B"/>
    <w:rsid w:val="00F10FD6"/>
    <w:rsid w:val="00F135A5"/>
    <w:rsid w:val="00F13AFC"/>
    <w:rsid w:val="00F13D79"/>
    <w:rsid w:val="00F14224"/>
    <w:rsid w:val="00F14DDE"/>
    <w:rsid w:val="00F15E5B"/>
    <w:rsid w:val="00F16735"/>
    <w:rsid w:val="00F16D3E"/>
    <w:rsid w:val="00F17221"/>
    <w:rsid w:val="00F17228"/>
    <w:rsid w:val="00F20A74"/>
    <w:rsid w:val="00F223AC"/>
    <w:rsid w:val="00F22581"/>
    <w:rsid w:val="00F2278F"/>
    <w:rsid w:val="00F235C5"/>
    <w:rsid w:val="00F2392F"/>
    <w:rsid w:val="00F23D34"/>
    <w:rsid w:val="00F25D46"/>
    <w:rsid w:val="00F27F6C"/>
    <w:rsid w:val="00F305D8"/>
    <w:rsid w:val="00F32E95"/>
    <w:rsid w:val="00F335C4"/>
    <w:rsid w:val="00F34F38"/>
    <w:rsid w:val="00F350DB"/>
    <w:rsid w:val="00F35598"/>
    <w:rsid w:val="00F357F5"/>
    <w:rsid w:val="00F36B8A"/>
    <w:rsid w:val="00F371B9"/>
    <w:rsid w:val="00F37E4B"/>
    <w:rsid w:val="00F37E88"/>
    <w:rsid w:val="00F37E91"/>
    <w:rsid w:val="00F37FAA"/>
    <w:rsid w:val="00F405AA"/>
    <w:rsid w:val="00F40C99"/>
    <w:rsid w:val="00F40E35"/>
    <w:rsid w:val="00F4115E"/>
    <w:rsid w:val="00F41CA3"/>
    <w:rsid w:val="00F43378"/>
    <w:rsid w:val="00F43E38"/>
    <w:rsid w:val="00F44978"/>
    <w:rsid w:val="00F452A4"/>
    <w:rsid w:val="00F45962"/>
    <w:rsid w:val="00F4632B"/>
    <w:rsid w:val="00F46916"/>
    <w:rsid w:val="00F474AB"/>
    <w:rsid w:val="00F50506"/>
    <w:rsid w:val="00F5078F"/>
    <w:rsid w:val="00F50D9D"/>
    <w:rsid w:val="00F51110"/>
    <w:rsid w:val="00F5174B"/>
    <w:rsid w:val="00F51D4D"/>
    <w:rsid w:val="00F520C9"/>
    <w:rsid w:val="00F52604"/>
    <w:rsid w:val="00F53079"/>
    <w:rsid w:val="00F53699"/>
    <w:rsid w:val="00F53C07"/>
    <w:rsid w:val="00F54A88"/>
    <w:rsid w:val="00F55221"/>
    <w:rsid w:val="00F55FB1"/>
    <w:rsid w:val="00F565B3"/>
    <w:rsid w:val="00F568F1"/>
    <w:rsid w:val="00F56ECC"/>
    <w:rsid w:val="00F6099F"/>
    <w:rsid w:val="00F60E02"/>
    <w:rsid w:val="00F61115"/>
    <w:rsid w:val="00F61C0C"/>
    <w:rsid w:val="00F621D8"/>
    <w:rsid w:val="00F624AA"/>
    <w:rsid w:val="00F62A90"/>
    <w:rsid w:val="00F62C51"/>
    <w:rsid w:val="00F635C2"/>
    <w:rsid w:val="00F63A8E"/>
    <w:rsid w:val="00F64C19"/>
    <w:rsid w:val="00F64F21"/>
    <w:rsid w:val="00F66D40"/>
    <w:rsid w:val="00F6700F"/>
    <w:rsid w:val="00F67519"/>
    <w:rsid w:val="00F67F9F"/>
    <w:rsid w:val="00F7018C"/>
    <w:rsid w:val="00F70D1F"/>
    <w:rsid w:val="00F7193F"/>
    <w:rsid w:val="00F74505"/>
    <w:rsid w:val="00F7594C"/>
    <w:rsid w:val="00F763A6"/>
    <w:rsid w:val="00F77C33"/>
    <w:rsid w:val="00F801A6"/>
    <w:rsid w:val="00F80310"/>
    <w:rsid w:val="00F825A0"/>
    <w:rsid w:val="00F82D2C"/>
    <w:rsid w:val="00F82FE0"/>
    <w:rsid w:val="00F83A37"/>
    <w:rsid w:val="00F84272"/>
    <w:rsid w:val="00F84733"/>
    <w:rsid w:val="00F8649C"/>
    <w:rsid w:val="00F87C29"/>
    <w:rsid w:val="00F901B1"/>
    <w:rsid w:val="00F9112E"/>
    <w:rsid w:val="00F9128D"/>
    <w:rsid w:val="00F92887"/>
    <w:rsid w:val="00F92EF4"/>
    <w:rsid w:val="00F92FAC"/>
    <w:rsid w:val="00F9342F"/>
    <w:rsid w:val="00F93904"/>
    <w:rsid w:val="00F9397A"/>
    <w:rsid w:val="00F97A0B"/>
    <w:rsid w:val="00FA0B82"/>
    <w:rsid w:val="00FA0CFB"/>
    <w:rsid w:val="00FA15F5"/>
    <w:rsid w:val="00FA18BE"/>
    <w:rsid w:val="00FA292B"/>
    <w:rsid w:val="00FA3CF4"/>
    <w:rsid w:val="00FA4448"/>
    <w:rsid w:val="00FA4808"/>
    <w:rsid w:val="00FA4F7F"/>
    <w:rsid w:val="00FA539E"/>
    <w:rsid w:val="00FA64C6"/>
    <w:rsid w:val="00FA6C17"/>
    <w:rsid w:val="00FA7DFF"/>
    <w:rsid w:val="00FB071D"/>
    <w:rsid w:val="00FB169B"/>
    <w:rsid w:val="00FB24C3"/>
    <w:rsid w:val="00FB2979"/>
    <w:rsid w:val="00FB2E49"/>
    <w:rsid w:val="00FB2E98"/>
    <w:rsid w:val="00FB37EF"/>
    <w:rsid w:val="00FB381E"/>
    <w:rsid w:val="00FB427B"/>
    <w:rsid w:val="00FB50BE"/>
    <w:rsid w:val="00FB6846"/>
    <w:rsid w:val="00FB6BF7"/>
    <w:rsid w:val="00FB6E14"/>
    <w:rsid w:val="00FB7E3C"/>
    <w:rsid w:val="00FC02CF"/>
    <w:rsid w:val="00FC183A"/>
    <w:rsid w:val="00FC3D3F"/>
    <w:rsid w:val="00FC4269"/>
    <w:rsid w:val="00FC4A48"/>
    <w:rsid w:val="00FC7262"/>
    <w:rsid w:val="00FD0186"/>
    <w:rsid w:val="00FD04AB"/>
    <w:rsid w:val="00FD0CE1"/>
    <w:rsid w:val="00FD1025"/>
    <w:rsid w:val="00FD1036"/>
    <w:rsid w:val="00FD6431"/>
    <w:rsid w:val="00FD664D"/>
    <w:rsid w:val="00FD71BA"/>
    <w:rsid w:val="00FD7379"/>
    <w:rsid w:val="00FD7561"/>
    <w:rsid w:val="00FE13B2"/>
    <w:rsid w:val="00FE1B82"/>
    <w:rsid w:val="00FE1E41"/>
    <w:rsid w:val="00FE3052"/>
    <w:rsid w:val="00FE369D"/>
    <w:rsid w:val="00FE3B99"/>
    <w:rsid w:val="00FE4363"/>
    <w:rsid w:val="00FE4CCC"/>
    <w:rsid w:val="00FE52D1"/>
    <w:rsid w:val="00FE5508"/>
    <w:rsid w:val="00FE64FF"/>
    <w:rsid w:val="00FE6891"/>
    <w:rsid w:val="00FE6BE4"/>
    <w:rsid w:val="00FF0250"/>
    <w:rsid w:val="00FF0761"/>
    <w:rsid w:val="00FF0EC5"/>
    <w:rsid w:val="00FF1347"/>
    <w:rsid w:val="00FF27D9"/>
    <w:rsid w:val="00FF2BC0"/>
    <w:rsid w:val="00FF315A"/>
    <w:rsid w:val="00FF32EC"/>
    <w:rsid w:val="00FF6DB8"/>
    <w:rsid w:val="012E5CD1"/>
    <w:rsid w:val="013B346D"/>
    <w:rsid w:val="02CA2956"/>
    <w:rsid w:val="037959BB"/>
    <w:rsid w:val="0380F0EB"/>
    <w:rsid w:val="03B721B6"/>
    <w:rsid w:val="04CBED35"/>
    <w:rsid w:val="0515E37E"/>
    <w:rsid w:val="0525DC14"/>
    <w:rsid w:val="052F6A09"/>
    <w:rsid w:val="05F3922F"/>
    <w:rsid w:val="0604A954"/>
    <w:rsid w:val="06AADAD7"/>
    <w:rsid w:val="07C077D1"/>
    <w:rsid w:val="07C3E01E"/>
    <w:rsid w:val="085B6A6D"/>
    <w:rsid w:val="08E4E966"/>
    <w:rsid w:val="0913A1B6"/>
    <w:rsid w:val="09DEB9A8"/>
    <w:rsid w:val="0A1F72CC"/>
    <w:rsid w:val="0A56D686"/>
    <w:rsid w:val="0A772F60"/>
    <w:rsid w:val="0AA35006"/>
    <w:rsid w:val="0C53CBC1"/>
    <w:rsid w:val="0C83AF68"/>
    <w:rsid w:val="0DAB0030"/>
    <w:rsid w:val="0DB4A473"/>
    <w:rsid w:val="0E086825"/>
    <w:rsid w:val="0EF5C958"/>
    <w:rsid w:val="0F227006"/>
    <w:rsid w:val="10367C9F"/>
    <w:rsid w:val="103955E7"/>
    <w:rsid w:val="1069A557"/>
    <w:rsid w:val="10893A98"/>
    <w:rsid w:val="10EC92F0"/>
    <w:rsid w:val="11394CD3"/>
    <w:rsid w:val="11E8EB62"/>
    <w:rsid w:val="1222C9D5"/>
    <w:rsid w:val="126022AF"/>
    <w:rsid w:val="13D08B34"/>
    <w:rsid w:val="149EF225"/>
    <w:rsid w:val="14D6CD0E"/>
    <w:rsid w:val="15216ECA"/>
    <w:rsid w:val="156664AC"/>
    <w:rsid w:val="15B0EE15"/>
    <w:rsid w:val="1610D45B"/>
    <w:rsid w:val="164841CF"/>
    <w:rsid w:val="16904D73"/>
    <w:rsid w:val="174A91F0"/>
    <w:rsid w:val="18376D72"/>
    <w:rsid w:val="1916E1C4"/>
    <w:rsid w:val="196FAC00"/>
    <w:rsid w:val="19973FE6"/>
    <w:rsid w:val="19D5CD34"/>
    <w:rsid w:val="19E83EF3"/>
    <w:rsid w:val="1A00948B"/>
    <w:rsid w:val="1A7C825A"/>
    <w:rsid w:val="1A82E1F5"/>
    <w:rsid w:val="1B56F97C"/>
    <w:rsid w:val="1BCA03F3"/>
    <w:rsid w:val="1C085D04"/>
    <w:rsid w:val="1D726F29"/>
    <w:rsid w:val="1E4E8EA4"/>
    <w:rsid w:val="1ED64FC9"/>
    <w:rsid w:val="1F0D6772"/>
    <w:rsid w:val="1F4C6493"/>
    <w:rsid w:val="1FCC2020"/>
    <w:rsid w:val="2022A503"/>
    <w:rsid w:val="2037241A"/>
    <w:rsid w:val="20EE4702"/>
    <w:rsid w:val="21D0BBAD"/>
    <w:rsid w:val="223A04BA"/>
    <w:rsid w:val="22D56604"/>
    <w:rsid w:val="2309B0B1"/>
    <w:rsid w:val="23143684"/>
    <w:rsid w:val="2371C69D"/>
    <w:rsid w:val="237F4346"/>
    <w:rsid w:val="2414E56B"/>
    <w:rsid w:val="2416D3EC"/>
    <w:rsid w:val="250924DF"/>
    <w:rsid w:val="268D365C"/>
    <w:rsid w:val="26A013C0"/>
    <w:rsid w:val="27A1C7F8"/>
    <w:rsid w:val="28F98BA1"/>
    <w:rsid w:val="293987C0"/>
    <w:rsid w:val="29DF58D5"/>
    <w:rsid w:val="2A07451E"/>
    <w:rsid w:val="2A6D778C"/>
    <w:rsid w:val="2AF28297"/>
    <w:rsid w:val="2B545A1D"/>
    <w:rsid w:val="2C92F555"/>
    <w:rsid w:val="2CDBEF14"/>
    <w:rsid w:val="2D48C65D"/>
    <w:rsid w:val="2DDCCD70"/>
    <w:rsid w:val="2E1A75D4"/>
    <w:rsid w:val="2F2FDA1F"/>
    <w:rsid w:val="2FA30828"/>
    <w:rsid w:val="2FAB79A7"/>
    <w:rsid w:val="302A853F"/>
    <w:rsid w:val="30549F4F"/>
    <w:rsid w:val="32019C25"/>
    <w:rsid w:val="33C40FFD"/>
    <w:rsid w:val="33CDFB85"/>
    <w:rsid w:val="33DF2A0D"/>
    <w:rsid w:val="33FD5C66"/>
    <w:rsid w:val="3428E2FB"/>
    <w:rsid w:val="34D8C69F"/>
    <w:rsid w:val="34EE66E9"/>
    <w:rsid w:val="3583096E"/>
    <w:rsid w:val="36A76409"/>
    <w:rsid w:val="37D9EA50"/>
    <w:rsid w:val="381F1ADD"/>
    <w:rsid w:val="3869CC34"/>
    <w:rsid w:val="38A11763"/>
    <w:rsid w:val="3905C5BE"/>
    <w:rsid w:val="39514EB9"/>
    <w:rsid w:val="39B37308"/>
    <w:rsid w:val="39F55BF3"/>
    <w:rsid w:val="3AD57AFD"/>
    <w:rsid w:val="3AFC5047"/>
    <w:rsid w:val="3BF8D2C2"/>
    <w:rsid w:val="3C6BD341"/>
    <w:rsid w:val="3D41AF4C"/>
    <w:rsid w:val="3D5CB9AB"/>
    <w:rsid w:val="3DCEA8A7"/>
    <w:rsid w:val="3E2C5D74"/>
    <w:rsid w:val="3E30FDD9"/>
    <w:rsid w:val="3E5405F0"/>
    <w:rsid w:val="3E7BB756"/>
    <w:rsid w:val="40489F4D"/>
    <w:rsid w:val="406121CF"/>
    <w:rsid w:val="40BF6765"/>
    <w:rsid w:val="41E29641"/>
    <w:rsid w:val="42CADFB5"/>
    <w:rsid w:val="4347E7D5"/>
    <w:rsid w:val="44692281"/>
    <w:rsid w:val="44C1098E"/>
    <w:rsid w:val="45424993"/>
    <w:rsid w:val="4637CCED"/>
    <w:rsid w:val="47EAC86B"/>
    <w:rsid w:val="480D84C4"/>
    <w:rsid w:val="48685ADB"/>
    <w:rsid w:val="4871A627"/>
    <w:rsid w:val="48D0195C"/>
    <w:rsid w:val="491DB619"/>
    <w:rsid w:val="49ED4726"/>
    <w:rsid w:val="49F87551"/>
    <w:rsid w:val="4A1A436D"/>
    <w:rsid w:val="4A1CC08F"/>
    <w:rsid w:val="4C078D13"/>
    <w:rsid w:val="4C42CE7D"/>
    <w:rsid w:val="4C4795C0"/>
    <w:rsid w:val="4D2FB6C0"/>
    <w:rsid w:val="4E149E4C"/>
    <w:rsid w:val="4EC28DAC"/>
    <w:rsid w:val="4F7DD46F"/>
    <w:rsid w:val="501FF945"/>
    <w:rsid w:val="50691FD8"/>
    <w:rsid w:val="511F78B2"/>
    <w:rsid w:val="519E9D5E"/>
    <w:rsid w:val="51AAFA2C"/>
    <w:rsid w:val="51F68978"/>
    <w:rsid w:val="521FF25D"/>
    <w:rsid w:val="52529E7D"/>
    <w:rsid w:val="542A9C6D"/>
    <w:rsid w:val="545CDE1F"/>
    <w:rsid w:val="54B03C60"/>
    <w:rsid w:val="54D41F9F"/>
    <w:rsid w:val="54E187F0"/>
    <w:rsid w:val="56D0F840"/>
    <w:rsid w:val="573E4110"/>
    <w:rsid w:val="5766F33F"/>
    <w:rsid w:val="582FAB39"/>
    <w:rsid w:val="59176D95"/>
    <w:rsid w:val="59FB1426"/>
    <w:rsid w:val="5A28A9F7"/>
    <w:rsid w:val="5A61DCAD"/>
    <w:rsid w:val="5A8D335A"/>
    <w:rsid w:val="5B80A35A"/>
    <w:rsid w:val="5B904CF6"/>
    <w:rsid w:val="5BDC23D9"/>
    <w:rsid w:val="5C3340CD"/>
    <w:rsid w:val="5C6D4389"/>
    <w:rsid w:val="5D832D2C"/>
    <w:rsid w:val="6027B4C0"/>
    <w:rsid w:val="60991DE4"/>
    <w:rsid w:val="60D16DF7"/>
    <w:rsid w:val="60DC9F63"/>
    <w:rsid w:val="61022BE5"/>
    <w:rsid w:val="61443945"/>
    <w:rsid w:val="62404EC2"/>
    <w:rsid w:val="6241A22F"/>
    <w:rsid w:val="629D7478"/>
    <w:rsid w:val="62D0A155"/>
    <w:rsid w:val="63407FDD"/>
    <w:rsid w:val="63A3BBC6"/>
    <w:rsid w:val="63BC006C"/>
    <w:rsid w:val="63FBDF14"/>
    <w:rsid w:val="6425A713"/>
    <w:rsid w:val="6428DE1E"/>
    <w:rsid w:val="64B5DEF2"/>
    <w:rsid w:val="6521F74A"/>
    <w:rsid w:val="66AA62A5"/>
    <w:rsid w:val="67B84767"/>
    <w:rsid w:val="6850E326"/>
    <w:rsid w:val="6888C9D1"/>
    <w:rsid w:val="68E27F54"/>
    <w:rsid w:val="6932CE13"/>
    <w:rsid w:val="6943CD04"/>
    <w:rsid w:val="699D0B24"/>
    <w:rsid w:val="69AA9152"/>
    <w:rsid w:val="69FA288F"/>
    <w:rsid w:val="6A4094D3"/>
    <w:rsid w:val="6A752127"/>
    <w:rsid w:val="6B451FE8"/>
    <w:rsid w:val="6C3BB114"/>
    <w:rsid w:val="6CC9BAFB"/>
    <w:rsid w:val="6D2736A1"/>
    <w:rsid w:val="6D49748B"/>
    <w:rsid w:val="6DA57C6E"/>
    <w:rsid w:val="6E7077AA"/>
    <w:rsid w:val="6EEE1052"/>
    <w:rsid w:val="6EEFC218"/>
    <w:rsid w:val="6F2CA955"/>
    <w:rsid w:val="712C5F1B"/>
    <w:rsid w:val="718446C4"/>
    <w:rsid w:val="7295781A"/>
    <w:rsid w:val="734946AE"/>
    <w:rsid w:val="73BE7B33"/>
    <w:rsid w:val="73C2528F"/>
    <w:rsid w:val="7412EC47"/>
    <w:rsid w:val="7467DB82"/>
    <w:rsid w:val="74E2412D"/>
    <w:rsid w:val="751DE979"/>
    <w:rsid w:val="7669377D"/>
    <w:rsid w:val="77E5F318"/>
    <w:rsid w:val="787C9C9C"/>
    <w:rsid w:val="7905A4F1"/>
    <w:rsid w:val="7A09E1F1"/>
    <w:rsid w:val="7A30FB0C"/>
    <w:rsid w:val="7A3EDA61"/>
    <w:rsid w:val="7A6534B7"/>
    <w:rsid w:val="7AF7DC61"/>
    <w:rsid w:val="7B4D9980"/>
    <w:rsid w:val="7B808544"/>
    <w:rsid w:val="7B985A56"/>
    <w:rsid w:val="7DC2DD7B"/>
    <w:rsid w:val="7DE4A5FC"/>
    <w:rsid w:val="7F0CA1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78B720"/>
  <w14:defaultImageDpi w14:val="330"/>
  <w15:docId w15:val="{21D22EDF-CA88-4BB0-B1FE-C2F5DAC425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fr-FR" w:bidi="ar-SA"/>
      </w:rPr>
    </w:rPrDefault>
    <w:pPrDefault>
      <w:pPr>
        <w:spacing w:before="2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0D7B"/>
    <w:pPr>
      <w:jc w:val="both"/>
    </w:pPr>
    <w:rPr>
      <w:rFonts w:ascii="Calibri Light" w:hAnsi="Calibri Light"/>
      <w:lang w:val="fr-FR"/>
    </w:rPr>
  </w:style>
  <w:style w:type="paragraph" w:styleId="Titre1">
    <w:name w:val="heading 1"/>
    <w:basedOn w:val="Normal"/>
    <w:next w:val="Normal"/>
    <w:link w:val="Titre1Car"/>
    <w:uiPriority w:val="9"/>
    <w:qFormat/>
    <w:rsid w:val="3E2C5D74"/>
    <w:pPr>
      <w:keepNext/>
      <w:keepLines/>
      <w:numPr>
        <w:numId w:val="41"/>
      </w:numPr>
      <w:outlineLvl w:val="0"/>
    </w:pPr>
    <w:rPr>
      <w:rFonts w:eastAsiaTheme="majorEastAsia" w:cstheme="majorBidi"/>
      <w:b/>
      <w:bCs/>
      <w:smallCaps/>
      <w:sz w:val="32"/>
      <w:szCs w:val="32"/>
    </w:rPr>
  </w:style>
  <w:style w:type="paragraph" w:styleId="Titre2">
    <w:name w:val="heading 2"/>
    <w:basedOn w:val="Normal"/>
    <w:next w:val="Normal"/>
    <w:link w:val="Titre2Car"/>
    <w:uiPriority w:val="9"/>
    <w:unhideWhenUsed/>
    <w:qFormat/>
    <w:rsid w:val="3E2C5D74"/>
    <w:pPr>
      <w:keepNext/>
      <w:keepLines/>
      <w:numPr>
        <w:ilvl w:val="1"/>
        <w:numId w:val="41"/>
      </w:numPr>
      <w:spacing w:before="360"/>
      <w:outlineLvl w:val="1"/>
    </w:pPr>
    <w:rPr>
      <w:rFonts w:eastAsiaTheme="majorEastAsia" w:cstheme="majorBidi"/>
      <w:b/>
      <w:bCs/>
      <w:smallCaps/>
      <w:sz w:val="28"/>
      <w:szCs w:val="28"/>
    </w:rPr>
  </w:style>
  <w:style w:type="paragraph" w:styleId="Titre3">
    <w:name w:val="heading 3"/>
    <w:basedOn w:val="Normal"/>
    <w:next w:val="Normal"/>
    <w:link w:val="Titre3Car"/>
    <w:uiPriority w:val="9"/>
    <w:unhideWhenUsed/>
    <w:qFormat/>
    <w:rsid w:val="3E2C5D74"/>
    <w:pPr>
      <w:keepNext/>
      <w:keepLines/>
      <w:numPr>
        <w:ilvl w:val="2"/>
        <w:numId w:val="41"/>
      </w:numPr>
      <w:outlineLvl w:val="2"/>
    </w:pPr>
    <w:rPr>
      <w:rFonts w:cs="Calibri Light" w:eastAsiaTheme="majorEastAsia"/>
      <w:b/>
      <w:bCs/>
      <w:smallCaps/>
      <w:sz w:val="26"/>
      <w:szCs w:val="26"/>
    </w:rPr>
  </w:style>
  <w:style w:type="paragraph" w:styleId="Titre4">
    <w:name w:val="heading 4"/>
    <w:basedOn w:val="Titre3"/>
    <w:next w:val="Normal"/>
    <w:link w:val="Titre4Car"/>
    <w:autoRedefine/>
    <w:uiPriority w:val="9"/>
    <w:unhideWhenUsed/>
    <w:qFormat/>
    <w:rsid w:val="003D3869"/>
    <w:pPr>
      <w:numPr>
        <w:ilvl w:val="3"/>
      </w:numPr>
      <w:spacing w:line="276" w:lineRule="auto"/>
      <w:mirrorIndents/>
      <w:outlineLvl w:val="3"/>
    </w:pPr>
  </w:style>
  <w:style w:type="paragraph" w:styleId="Titre5">
    <w:name w:val="heading 5"/>
    <w:basedOn w:val="Normal"/>
    <w:next w:val="Normal"/>
    <w:link w:val="Titre5Car"/>
    <w:uiPriority w:val="9"/>
    <w:unhideWhenUsed/>
    <w:qFormat/>
    <w:rsid w:val="3E2C5D74"/>
    <w:pPr>
      <w:keepNext/>
      <w:keepLines/>
      <w:numPr>
        <w:ilvl w:val="4"/>
        <w:numId w:val="41"/>
      </w:numPr>
      <w:spacing w:before="40"/>
      <w:outlineLvl w:val="4"/>
    </w:pPr>
    <w:rPr>
      <w:rFonts w:asciiTheme="majorHAnsi" w:hAnsiTheme="majorHAnsi" w:eastAsiaTheme="majorEastAsia" w:cstheme="majorBidi"/>
    </w:rPr>
  </w:style>
  <w:style w:type="paragraph" w:styleId="Titre6">
    <w:name w:val="heading 6"/>
    <w:basedOn w:val="Normal"/>
    <w:next w:val="Normal"/>
    <w:link w:val="Titre6Car"/>
    <w:uiPriority w:val="9"/>
    <w:semiHidden/>
    <w:unhideWhenUsed/>
    <w:qFormat/>
    <w:rsid w:val="3E2C5D74"/>
    <w:pPr>
      <w:keepNext/>
      <w:keepLines/>
      <w:numPr>
        <w:ilvl w:val="5"/>
        <w:numId w:val="41"/>
      </w:numPr>
      <w:spacing w:before="40" w:after="0"/>
      <w:outlineLvl w:val="5"/>
    </w:pPr>
    <w:rPr>
      <w:rFonts w:asciiTheme="majorHAnsi" w:hAnsiTheme="majorHAnsi" w:eastAsiaTheme="majorEastAsia" w:cstheme="majorBidi"/>
      <w:color w:val="243F60"/>
    </w:rPr>
  </w:style>
  <w:style w:type="paragraph" w:styleId="Titre7">
    <w:name w:val="heading 7"/>
    <w:basedOn w:val="Normal"/>
    <w:next w:val="Normal"/>
    <w:link w:val="Titre7Car"/>
    <w:uiPriority w:val="9"/>
    <w:semiHidden/>
    <w:unhideWhenUsed/>
    <w:qFormat/>
    <w:rsid w:val="3E2C5D74"/>
    <w:pPr>
      <w:keepNext/>
      <w:keepLines/>
      <w:numPr>
        <w:ilvl w:val="6"/>
        <w:numId w:val="41"/>
      </w:numPr>
      <w:spacing w:before="40" w:after="0"/>
      <w:outlineLvl w:val="6"/>
    </w:pPr>
    <w:rPr>
      <w:rFonts w:asciiTheme="majorHAnsi" w:hAnsiTheme="majorHAnsi" w:eastAsiaTheme="majorEastAsia" w:cstheme="majorBidi"/>
      <w:i/>
      <w:iCs/>
      <w:color w:val="243F60"/>
    </w:rPr>
  </w:style>
  <w:style w:type="paragraph" w:styleId="Titre8">
    <w:name w:val="heading 8"/>
    <w:basedOn w:val="Normal"/>
    <w:next w:val="Normal"/>
    <w:link w:val="Titre8Car"/>
    <w:uiPriority w:val="9"/>
    <w:semiHidden/>
    <w:unhideWhenUsed/>
    <w:qFormat/>
    <w:rsid w:val="3E2C5D74"/>
    <w:pPr>
      <w:keepNext/>
      <w:keepLines/>
      <w:numPr>
        <w:ilvl w:val="7"/>
        <w:numId w:val="41"/>
      </w:numPr>
      <w:spacing w:before="40" w:after="0"/>
      <w:outlineLvl w:val="7"/>
    </w:pPr>
    <w:rPr>
      <w:rFonts w:asciiTheme="majorHAnsi" w:hAnsiTheme="majorHAnsi" w:eastAsiaTheme="majorEastAsia" w:cstheme="majorBidi"/>
      <w:color w:val="272727"/>
      <w:sz w:val="21"/>
      <w:szCs w:val="21"/>
    </w:rPr>
  </w:style>
  <w:style w:type="paragraph" w:styleId="Titre9">
    <w:name w:val="heading 9"/>
    <w:basedOn w:val="Normal"/>
    <w:next w:val="Normal"/>
    <w:link w:val="Titre9Car"/>
    <w:uiPriority w:val="9"/>
    <w:semiHidden/>
    <w:unhideWhenUsed/>
    <w:qFormat/>
    <w:rsid w:val="3E2C5D74"/>
    <w:pPr>
      <w:keepNext/>
      <w:keepLines/>
      <w:numPr>
        <w:ilvl w:val="8"/>
        <w:numId w:val="41"/>
      </w:numPr>
      <w:spacing w:before="40" w:after="0"/>
      <w:outlineLvl w:val="8"/>
    </w:pPr>
    <w:rPr>
      <w:rFonts w:asciiTheme="majorHAnsi" w:hAnsiTheme="majorHAnsi" w:eastAsiaTheme="majorEastAsia" w:cstheme="majorBidi"/>
      <w:i/>
      <w:iCs/>
      <w:color w:val="272727"/>
      <w:sz w:val="21"/>
      <w:szCs w:val="21"/>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3E2C5D74"/>
    <w:rPr>
      <w:rFonts w:ascii="Lucida Grande" w:hAnsi="Lucida Grande" w:cs="Lucida Grande"/>
      <w:sz w:val="18"/>
      <w:szCs w:val="18"/>
    </w:rPr>
  </w:style>
  <w:style w:type="character" w:styleId="TextedebullesCar" w:customStyle="1">
    <w:name w:val="Texte de bulles Car"/>
    <w:basedOn w:val="Policepardfaut"/>
    <w:link w:val="Textedebulles"/>
    <w:uiPriority w:val="99"/>
    <w:semiHidden/>
    <w:rsid w:val="00734DD7"/>
    <w:rPr>
      <w:rFonts w:ascii="Lucida Grande" w:hAnsi="Lucida Grande" w:cs="Lucida Grande"/>
      <w:sz w:val="18"/>
      <w:szCs w:val="18"/>
      <w:lang w:val="fr-FR"/>
    </w:rPr>
  </w:style>
  <w:style w:type="character" w:styleId="Lienhypertexte">
    <w:name w:val="Hyperlink"/>
    <w:basedOn w:val="Policepardfaut"/>
    <w:uiPriority w:val="99"/>
    <w:unhideWhenUsed/>
    <w:rsid w:val="002953F4"/>
    <w:rPr>
      <w:color w:val="0000FF" w:themeColor="hyperlink"/>
      <w:u w:val="single"/>
    </w:rPr>
  </w:style>
  <w:style w:type="character" w:styleId="Lienhypertextesuivivisit">
    <w:name w:val="FollowedHyperlink"/>
    <w:basedOn w:val="Policepardfaut"/>
    <w:uiPriority w:val="99"/>
    <w:semiHidden/>
    <w:unhideWhenUsed/>
    <w:rsid w:val="002953F4"/>
    <w:rPr>
      <w:color w:val="800080" w:themeColor="followedHyperlink"/>
      <w:u w:val="single"/>
    </w:rPr>
  </w:style>
  <w:style w:type="paragraph" w:styleId="En-tte">
    <w:name w:val="header"/>
    <w:basedOn w:val="Normal"/>
    <w:link w:val="En-tteCar"/>
    <w:uiPriority w:val="99"/>
    <w:unhideWhenUsed/>
    <w:rsid w:val="3E2C5D74"/>
    <w:pPr>
      <w:tabs>
        <w:tab w:val="center" w:pos="4536"/>
        <w:tab w:val="right" w:pos="9072"/>
      </w:tabs>
    </w:pPr>
  </w:style>
  <w:style w:type="character" w:styleId="En-tteCar" w:customStyle="1">
    <w:name w:val="En-tête Car"/>
    <w:basedOn w:val="Policepardfaut"/>
    <w:link w:val="En-tte"/>
    <w:uiPriority w:val="99"/>
    <w:rsid w:val="00C560AE"/>
    <w:rPr>
      <w:lang w:val="fr-FR"/>
    </w:rPr>
  </w:style>
  <w:style w:type="paragraph" w:styleId="Pieddepage">
    <w:name w:val="footer"/>
    <w:basedOn w:val="Normal"/>
    <w:link w:val="PieddepageCar"/>
    <w:uiPriority w:val="99"/>
    <w:unhideWhenUsed/>
    <w:rsid w:val="3E2C5D74"/>
    <w:pPr>
      <w:tabs>
        <w:tab w:val="center" w:pos="4536"/>
        <w:tab w:val="right" w:pos="9072"/>
      </w:tabs>
    </w:pPr>
  </w:style>
  <w:style w:type="character" w:styleId="PieddepageCar" w:customStyle="1">
    <w:name w:val="Pied de page Car"/>
    <w:basedOn w:val="Policepardfaut"/>
    <w:link w:val="Pieddepage"/>
    <w:uiPriority w:val="99"/>
    <w:rsid w:val="00C560AE"/>
    <w:rPr>
      <w:lang w:val="fr-FR"/>
    </w:rPr>
  </w:style>
  <w:style w:type="paragraph" w:styleId="Sansinterligne">
    <w:name w:val="No Spacing"/>
    <w:uiPriority w:val="1"/>
    <w:qFormat/>
    <w:rsid w:val="009D393B"/>
    <w:rPr>
      <w:rFonts w:ascii="Calibri Light" w:hAnsi="Calibri Light"/>
      <w:lang w:val="fr-FR"/>
    </w:rPr>
  </w:style>
  <w:style w:type="character" w:styleId="Titre1Car" w:customStyle="1">
    <w:name w:val="Titre 1 Car"/>
    <w:basedOn w:val="Policepardfaut"/>
    <w:link w:val="Titre1"/>
    <w:uiPriority w:val="9"/>
    <w:rsid w:val="000615E4"/>
    <w:rPr>
      <w:rFonts w:ascii="Calibri Light" w:hAnsi="Calibri Light" w:eastAsiaTheme="majorEastAsia" w:cstheme="majorBidi"/>
      <w:b/>
      <w:bCs/>
      <w:smallCaps/>
      <w:sz w:val="32"/>
      <w:szCs w:val="32"/>
      <w:lang w:val="fr-FR"/>
    </w:rPr>
  </w:style>
  <w:style w:type="paragraph" w:styleId="Titre">
    <w:name w:val="Title"/>
    <w:basedOn w:val="Normal"/>
    <w:next w:val="Normal"/>
    <w:link w:val="TitreCar"/>
    <w:uiPriority w:val="10"/>
    <w:qFormat/>
    <w:rsid w:val="3E2C5D74"/>
    <w:pPr>
      <w:contextualSpacing/>
    </w:pPr>
    <w:rPr>
      <w:rFonts w:eastAsiaTheme="majorEastAsia" w:cstheme="majorBidi"/>
      <w:sz w:val="32"/>
      <w:szCs w:val="32"/>
    </w:rPr>
  </w:style>
  <w:style w:type="character" w:styleId="TitreCar" w:customStyle="1">
    <w:name w:val="Titre Car"/>
    <w:basedOn w:val="Policepardfaut"/>
    <w:link w:val="Titre"/>
    <w:uiPriority w:val="10"/>
    <w:rsid w:val="009D393B"/>
    <w:rPr>
      <w:rFonts w:ascii="Calibri Light" w:hAnsi="Calibri Light" w:eastAsiaTheme="majorEastAsia" w:cstheme="majorBidi"/>
      <w:spacing w:val="-10"/>
      <w:kern w:val="28"/>
      <w:sz w:val="32"/>
      <w:szCs w:val="56"/>
      <w:lang w:val="fr-FR"/>
    </w:rPr>
  </w:style>
  <w:style w:type="character" w:styleId="Titre2Car" w:customStyle="1">
    <w:name w:val="Titre 2 Car"/>
    <w:basedOn w:val="Policepardfaut"/>
    <w:link w:val="Titre2"/>
    <w:uiPriority w:val="9"/>
    <w:rsid w:val="00B6420C"/>
    <w:rPr>
      <w:rFonts w:ascii="Calibri Light" w:hAnsi="Calibri Light" w:eastAsiaTheme="majorEastAsia" w:cstheme="majorBidi"/>
      <w:b/>
      <w:bCs/>
      <w:smallCaps/>
      <w:sz w:val="28"/>
      <w:szCs w:val="28"/>
      <w:lang w:val="fr-FR"/>
    </w:rPr>
  </w:style>
  <w:style w:type="character" w:styleId="Titre3Car" w:customStyle="1">
    <w:name w:val="Titre 3 Car"/>
    <w:basedOn w:val="Policepardfaut"/>
    <w:link w:val="Titre3"/>
    <w:uiPriority w:val="9"/>
    <w:rsid w:val="007F6545"/>
    <w:rPr>
      <w:rFonts w:ascii="Calibri Light" w:hAnsi="Calibri Light" w:cs="Calibri Light" w:eastAsiaTheme="majorEastAsia"/>
      <w:b/>
      <w:bCs/>
      <w:smallCaps/>
      <w:sz w:val="26"/>
      <w:szCs w:val="26"/>
      <w:lang w:val="fr-FR"/>
    </w:rPr>
  </w:style>
  <w:style w:type="paragraph" w:styleId="EFLdestinataire" w:customStyle="1">
    <w:name w:val="EFLdestinataire"/>
    <w:basedOn w:val="EFLnormal"/>
    <w:rsid w:val="0022345D"/>
    <w:pPr>
      <w:ind w:left="5387"/>
      <w:contextualSpacing/>
      <w:jc w:val="left"/>
    </w:pPr>
  </w:style>
  <w:style w:type="paragraph" w:styleId="EFLexpediteur" w:customStyle="1">
    <w:name w:val="EFLexpediteur"/>
    <w:basedOn w:val="EFLnormal"/>
    <w:rsid w:val="0022345D"/>
    <w:pPr>
      <w:ind w:right="4536"/>
      <w:contextualSpacing/>
      <w:jc w:val="left"/>
    </w:pPr>
  </w:style>
  <w:style w:type="paragraph" w:styleId="EFLdate" w:customStyle="1">
    <w:name w:val="EFLdate"/>
    <w:basedOn w:val="EFLnormal"/>
    <w:rsid w:val="0022345D"/>
    <w:pPr>
      <w:ind w:left="5387"/>
      <w:jc w:val="left"/>
    </w:pPr>
  </w:style>
  <w:style w:type="paragraph" w:styleId="EFLformuledepolitesse" w:customStyle="1">
    <w:name w:val="EFLformuledepolitesse"/>
    <w:basedOn w:val="EFLnormal"/>
    <w:rsid w:val="0022345D"/>
    <w:pPr>
      <w:spacing w:before="560"/>
    </w:pPr>
  </w:style>
  <w:style w:type="paragraph" w:styleId="EFLnormal" w:customStyle="1">
    <w:name w:val="EFLnormal"/>
    <w:basedOn w:val="Normal"/>
    <w:link w:val="EFLnormalCar"/>
    <w:uiPriority w:val="1"/>
    <w:rsid w:val="3E2C5D74"/>
    <w:pPr>
      <w:spacing w:before="120" w:line="260" w:lineRule="exact"/>
    </w:pPr>
    <w:rPr>
      <w:rFonts w:ascii="Times New Roman" w:hAnsi="Times New Roman" w:eastAsia="Times New Roman" w:cs="Times New Roman"/>
      <w:color w:val="000000" w:themeColor="text1"/>
      <w:sz w:val="22"/>
      <w:szCs w:val="22"/>
    </w:rPr>
  </w:style>
  <w:style w:type="paragraph" w:styleId="EFLtitredestinataire" w:customStyle="1">
    <w:name w:val="EFLtitredestinataire"/>
    <w:basedOn w:val="EFLnormal"/>
    <w:rsid w:val="0022345D"/>
    <w:pPr>
      <w:spacing w:before="440" w:after="240"/>
    </w:pPr>
  </w:style>
  <w:style w:type="paragraph" w:styleId="EFLreferencespiecesjointes" w:customStyle="1">
    <w:name w:val="EFLreferencespiecesjointes"/>
    <w:basedOn w:val="EFLnormal"/>
    <w:rsid w:val="0022345D"/>
    <w:pPr>
      <w:contextualSpacing/>
    </w:pPr>
    <w:rPr>
      <w:b/>
      <w:bCs/>
    </w:rPr>
  </w:style>
  <w:style w:type="paragraph" w:styleId="EFLitemtiret" w:customStyle="1">
    <w:name w:val="EFLitemtiret"/>
    <w:basedOn w:val="Normal"/>
    <w:uiPriority w:val="1"/>
    <w:rsid w:val="3E2C5D74"/>
    <w:pPr>
      <w:numPr>
        <w:numId w:val="21"/>
      </w:numPr>
      <w:spacing w:line="260" w:lineRule="exact"/>
      <w:ind w:left="284" w:firstLine="142"/>
    </w:pPr>
    <w:rPr>
      <w:rFonts w:ascii="Times New Roman" w:hAnsi="Times New Roman" w:eastAsia="Times New Roman" w:cs="Times New Roman"/>
      <w:color w:val="000000" w:themeColor="text1"/>
      <w:sz w:val="22"/>
      <w:szCs w:val="22"/>
    </w:rPr>
  </w:style>
  <w:style w:type="character" w:styleId="EFLnormalCar" w:customStyle="1">
    <w:name w:val="EFLnormal Car"/>
    <w:link w:val="EFLnormal"/>
    <w:rsid w:val="0022345D"/>
    <w:rPr>
      <w:rFonts w:ascii="Times New Roman" w:hAnsi="Times New Roman" w:eastAsia="Times New Roman" w:cs="Times New Roman"/>
      <w:color w:val="000000"/>
      <w:sz w:val="22"/>
      <w:szCs w:val="22"/>
      <w:lang w:val="fr-FR"/>
    </w:rPr>
  </w:style>
  <w:style w:type="paragraph" w:styleId="EFLsignatureunique" w:customStyle="1">
    <w:name w:val="EFLsignatureunique"/>
    <w:basedOn w:val="EFLnormal"/>
    <w:rsid w:val="0022345D"/>
    <w:pPr>
      <w:keepNext/>
      <w:spacing w:before="240"/>
      <w:jc w:val="right"/>
    </w:pPr>
  </w:style>
  <w:style w:type="character" w:styleId="Titre4Car" w:customStyle="1">
    <w:name w:val="Titre 4 Car"/>
    <w:basedOn w:val="Policepardfaut"/>
    <w:link w:val="Titre4"/>
    <w:uiPriority w:val="9"/>
    <w:rsid w:val="003D3869"/>
    <w:rPr>
      <w:rFonts w:ascii="Calibri Light" w:hAnsi="Calibri Light" w:cs="Calibri Light" w:eastAsiaTheme="majorEastAsia"/>
      <w:b/>
      <w:bCs/>
      <w:smallCaps/>
      <w:sz w:val="26"/>
      <w:szCs w:val="26"/>
      <w:lang w:val="fr-FR"/>
    </w:rPr>
  </w:style>
  <w:style w:type="paragraph" w:styleId="Sous-titre">
    <w:name w:val="Subtitle"/>
    <w:basedOn w:val="Normal"/>
    <w:next w:val="Normal"/>
    <w:link w:val="Sous-titreCar"/>
    <w:uiPriority w:val="11"/>
    <w:qFormat/>
    <w:rsid w:val="3E2C5D74"/>
    <w:pPr>
      <w:spacing w:after="160"/>
    </w:pPr>
    <w:rPr>
      <w:color w:val="5A5A5A"/>
      <w:sz w:val="28"/>
      <w:szCs w:val="28"/>
    </w:rPr>
  </w:style>
  <w:style w:type="character" w:styleId="Sous-titreCar" w:customStyle="1">
    <w:name w:val="Sous-titre Car"/>
    <w:basedOn w:val="Policepardfaut"/>
    <w:link w:val="Sous-titre"/>
    <w:uiPriority w:val="11"/>
    <w:rsid w:val="009D393B"/>
    <w:rPr>
      <w:rFonts w:ascii="Calibri Light" w:hAnsi="Calibri Light"/>
      <w:color w:val="5A5A5A" w:themeColor="text1" w:themeTint="A5"/>
      <w:spacing w:val="15"/>
      <w:sz w:val="28"/>
      <w:szCs w:val="22"/>
      <w:lang w:val="fr-FR"/>
    </w:rPr>
  </w:style>
  <w:style w:type="character" w:styleId="Accentuationlgre">
    <w:name w:val="Subtle Emphasis"/>
    <w:basedOn w:val="Policepardfaut"/>
    <w:uiPriority w:val="19"/>
    <w:qFormat/>
    <w:rsid w:val="009D393B"/>
    <w:rPr>
      <w:rFonts w:ascii="Calibri Light" w:hAnsi="Calibri Light"/>
      <w:i/>
      <w:iCs/>
      <w:color w:val="404040" w:themeColor="text1" w:themeTint="BF"/>
      <w:sz w:val="24"/>
    </w:rPr>
  </w:style>
  <w:style w:type="character" w:styleId="Accentuation">
    <w:name w:val="Emphasis"/>
    <w:basedOn w:val="Policepardfaut"/>
    <w:uiPriority w:val="20"/>
    <w:qFormat/>
    <w:rsid w:val="009D393B"/>
    <w:rPr>
      <w:rFonts w:ascii="Calibri Light" w:hAnsi="Calibri Light"/>
      <w:i/>
      <w:iCs/>
      <w:sz w:val="24"/>
    </w:rPr>
  </w:style>
  <w:style w:type="character" w:styleId="Accentuationintense">
    <w:name w:val="Intense Emphasis"/>
    <w:basedOn w:val="Policepardfaut"/>
    <w:uiPriority w:val="21"/>
    <w:qFormat/>
    <w:rsid w:val="009D393B"/>
    <w:rPr>
      <w:rFonts w:ascii="Calibri Light" w:hAnsi="Calibri Light"/>
      <w:i/>
      <w:iCs/>
      <w:color w:val="4F81BD" w:themeColor="accent1"/>
      <w:sz w:val="24"/>
    </w:rPr>
  </w:style>
  <w:style w:type="character" w:styleId="lev">
    <w:name w:val="Strong"/>
    <w:basedOn w:val="Policepardfaut"/>
    <w:uiPriority w:val="22"/>
    <w:qFormat/>
    <w:rsid w:val="009D393B"/>
    <w:rPr>
      <w:rFonts w:ascii="Calibri Light" w:hAnsi="Calibri Light"/>
      <w:b/>
      <w:bCs/>
      <w:sz w:val="24"/>
    </w:rPr>
  </w:style>
  <w:style w:type="paragraph" w:styleId="Citation">
    <w:name w:val="Quote"/>
    <w:basedOn w:val="Normal"/>
    <w:next w:val="Normal"/>
    <w:link w:val="CitationCar"/>
    <w:uiPriority w:val="29"/>
    <w:qFormat/>
    <w:rsid w:val="3E2C5D74"/>
    <w:pPr>
      <w:spacing w:before="200" w:after="160"/>
      <w:ind w:left="864" w:right="864"/>
      <w:jc w:val="center"/>
    </w:pPr>
    <w:rPr>
      <w:i/>
      <w:iCs/>
      <w:color w:val="404040" w:themeColor="text1" w:themeTint="BF"/>
    </w:rPr>
  </w:style>
  <w:style w:type="character" w:styleId="CitationCar" w:customStyle="1">
    <w:name w:val="Citation Car"/>
    <w:basedOn w:val="Policepardfaut"/>
    <w:link w:val="Citation"/>
    <w:uiPriority w:val="29"/>
    <w:rsid w:val="009D393B"/>
    <w:rPr>
      <w:rFonts w:ascii="Calibri Light" w:hAnsi="Calibri Light"/>
      <w:i/>
      <w:iCs/>
      <w:color w:val="404040" w:themeColor="text1" w:themeTint="BF"/>
      <w:lang w:val="fr-FR"/>
    </w:rPr>
  </w:style>
  <w:style w:type="character" w:styleId="Rfrencelgre">
    <w:name w:val="Subtle Reference"/>
    <w:basedOn w:val="Policepardfaut"/>
    <w:uiPriority w:val="31"/>
    <w:qFormat/>
    <w:rsid w:val="009D393B"/>
    <w:rPr>
      <w:rFonts w:ascii="Calibri Light" w:hAnsi="Calibri Light"/>
      <w:smallCaps/>
      <w:color w:val="5A5A5A" w:themeColor="text1" w:themeTint="A5"/>
      <w:sz w:val="24"/>
    </w:rPr>
  </w:style>
  <w:style w:type="character" w:styleId="Rfrenceintense">
    <w:name w:val="Intense Reference"/>
    <w:basedOn w:val="Policepardfaut"/>
    <w:uiPriority w:val="32"/>
    <w:qFormat/>
    <w:rsid w:val="009D393B"/>
    <w:rPr>
      <w:rFonts w:ascii="Calibri Light" w:hAnsi="Calibri Light"/>
      <w:b/>
      <w:bCs/>
      <w:smallCaps/>
      <w:color w:val="4F81BD" w:themeColor="accent1"/>
      <w:spacing w:val="5"/>
      <w:sz w:val="24"/>
    </w:rPr>
  </w:style>
  <w:style w:type="character" w:styleId="Titredulivre">
    <w:name w:val="Book Title"/>
    <w:basedOn w:val="Policepardfaut"/>
    <w:uiPriority w:val="33"/>
    <w:qFormat/>
    <w:rsid w:val="009D393B"/>
    <w:rPr>
      <w:rFonts w:ascii="Calibri Light" w:hAnsi="Calibri Light"/>
      <w:b/>
      <w:bCs/>
      <w:i/>
      <w:iCs/>
      <w:spacing w:val="5"/>
      <w:sz w:val="24"/>
    </w:rPr>
  </w:style>
  <w:style w:type="paragraph" w:styleId="Paragraphedeliste">
    <w:name w:val="List Paragraph"/>
    <w:basedOn w:val="Normal"/>
    <w:link w:val="ParagraphedelisteCar"/>
    <w:uiPriority w:val="34"/>
    <w:qFormat/>
    <w:rsid w:val="3E2C5D74"/>
    <w:pPr>
      <w:ind w:left="720"/>
      <w:contextualSpacing/>
    </w:pPr>
  </w:style>
  <w:style w:type="character" w:styleId="Titre5Car" w:customStyle="1">
    <w:name w:val="Titre 5 Car"/>
    <w:basedOn w:val="Policepardfaut"/>
    <w:link w:val="Titre5"/>
    <w:uiPriority w:val="9"/>
    <w:rsid w:val="004919CC"/>
    <w:rPr>
      <w:rFonts w:asciiTheme="majorHAnsi" w:hAnsiTheme="majorHAnsi" w:eastAsiaTheme="majorEastAsia" w:cstheme="majorBidi"/>
      <w:lang w:val="fr-FR"/>
    </w:rPr>
  </w:style>
  <w:style w:type="table" w:styleId="Grilledutableau">
    <w:name w:val="Table Grid"/>
    <w:basedOn w:val="TableauNormal"/>
    <w:uiPriority w:val="59"/>
    <w:rsid w:val="00106D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detabledesmatires">
    <w:name w:val="TOC Heading"/>
    <w:basedOn w:val="Titre1"/>
    <w:next w:val="Normal"/>
    <w:uiPriority w:val="39"/>
    <w:unhideWhenUsed/>
    <w:qFormat/>
    <w:rsid w:val="00106D9D"/>
    <w:pPr>
      <w:numPr>
        <w:numId w:val="0"/>
      </w:numPr>
      <w:spacing w:after="0" w:line="259" w:lineRule="auto"/>
      <w:outlineLvl w:val="9"/>
    </w:pPr>
    <w:rPr>
      <w:rFonts w:asciiTheme="majorHAnsi" w:hAnsiTheme="majorHAnsi"/>
      <w:b w:val="0"/>
      <w:color w:val="365F91" w:themeColor="accent1" w:themeShade="BF"/>
    </w:rPr>
  </w:style>
  <w:style w:type="paragraph" w:styleId="TM1">
    <w:name w:val="toc 1"/>
    <w:basedOn w:val="Normal"/>
    <w:next w:val="Normal"/>
    <w:uiPriority w:val="39"/>
    <w:unhideWhenUsed/>
    <w:rsid w:val="3E2C5D74"/>
    <w:pPr>
      <w:tabs>
        <w:tab w:val="left" w:pos="440"/>
        <w:tab w:val="right" w:leader="dot" w:pos="9056"/>
      </w:tabs>
      <w:spacing w:before="0" w:after="100"/>
    </w:pPr>
  </w:style>
  <w:style w:type="paragraph" w:styleId="TM2">
    <w:name w:val="toc 2"/>
    <w:basedOn w:val="Normal"/>
    <w:next w:val="Normal"/>
    <w:uiPriority w:val="39"/>
    <w:unhideWhenUsed/>
    <w:rsid w:val="3E2C5D74"/>
    <w:pPr>
      <w:tabs>
        <w:tab w:val="left" w:pos="567"/>
        <w:tab w:val="left" w:pos="660"/>
        <w:tab w:val="right" w:leader="dot" w:pos="9056"/>
      </w:tabs>
      <w:spacing w:before="0" w:after="100"/>
    </w:pPr>
  </w:style>
  <w:style w:type="paragraph" w:styleId="TM3">
    <w:name w:val="toc 3"/>
    <w:basedOn w:val="Normal"/>
    <w:next w:val="Normal"/>
    <w:uiPriority w:val="39"/>
    <w:unhideWhenUsed/>
    <w:rsid w:val="3E2C5D74"/>
    <w:pPr>
      <w:tabs>
        <w:tab w:val="left" w:pos="880"/>
        <w:tab w:val="right" w:leader="dot" w:pos="9056"/>
      </w:tabs>
      <w:spacing w:before="0" w:after="0" w:line="360" w:lineRule="auto"/>
    </w:pPr>
  </w:style>
  <w:style w:type="paragraph" w:styleId="TM4">
    <w:name w:val="toc 4"/>
    <w:basedOn w:val="Normal"/>
    <w:next w:val="Normal"/>
    <w:uiPriority w:val="39"/>
    <w:unhideWhenUsed/>
    <w:rsid w:val="3E2C5D74"/>
    <w:pPr>
      <w:tabs>
        <w:tab w:val="left" w:pos="1760"/>
        <w:tab w:val="right" w:leader="dot" w:pos="9054"/>
      </w:tabs>
      <w:spacing w:before="0" w:after="100"/>
    </w:pPr>
  </w:style>
  <w:style w:type="paragraph" w:styleId="Lgende">
    <w:name w:val="caption"/>
    <w:basedOn w:val="Normal"/>
    <w:next w:val="Normal"/>
    <w:uiPriority w:val="35"/>
    <w:unhideWhenUsed/>
    <w:qFormat/>
    <w:rsid w:val="3E2C5D74"/>
    <w:pPr>
      <w:spacing w:before="0" w:after="200"/>
    </w:pPr>
    <w:rPr>
      <w:rFonts w:asciiTheme="majorHAnsi" w:hAnsiTheme="majorHAnsi" w:cstheme="majorBidi"/>
      <w:i/>
      <w:iCs/>
      <w:color w:val="1F497D" w:themeColor="text2"/>
      <w:sz w:val="18"/>
      <w:szCs w:val="18"/>
      <w:lang w:eastAsia="en-US"/>
    </w:rPr>
  </w:style>
  <w:style w:type="character" w:styleId="ParagraphedelisteCar" w:customStyle="1">
    <w:name w:val="Paragraphe de liste Car"/>
    <w:link w:val="Paragraphedeliste"/>
    <w:uiPriority w:val="34"/>
    <w:locked/>
    <w:rsid w:val="00EB44F9"/>
    <w:rPr>
      <w:rFonts w:ascii="Calibri Light" w:hAnsi="Calibri Light"/>
      <w:lang w:val="fr-FR"/>
    </w:rPr>
  </w:style>
  <w:style w:type="character" w:styleId="Marquedecommentaire">
    <w:name w:val="annotation reference"/>
    <w:basedOn w:val="Policepardfaut"/>
    <w:uiPriority w:val="99"/>
    <w:semiHidden/>
    <w:unhideWhenUsed/>
    <w:rsid w:val="00500B38"/>
    <w:rPr>
      <w:sz w:val="16"/>
      <w:szCs w:val="16"/>
    </w:rPr>
  </w:style>
  <w:style w:type="paragraph" w:styleId="Commentaire">
    <w:name w:val="annotation text"/>
    <w:basedOn w:val="Normal"/>
    <w:link w:val="CommentaireCar"/>
    <w:uiPriority w:val="99"/>
    <w:unhideWhenUsed/>
    <w:rsid w:val="3E2C5D74"/>
    <w:pPr>
      <w:spacing w:before="0" w:after="0" w:line="276" w:lineRule="auto"/>
      <w:jc w:val="left"/>
    </w:pPr>
    <w:rPr>
      <w:sz w:val="20"/>
      <w:szCs w:val="20"/>
    </w:rPr>
  </w:style>
  <w:style w:type="character" w:styleId="CommentaireCar" w:customStyle="1">
    <w:name w:val="Commentaire Car"/>
    <w:basedOn w:val="Policepardfaut"/>
    <w:link w:val="Commentaire"/>
    <w:uiPriority w:val="99"/>
    <w:rsid w:val="00500B38"/>
    <w:rPr>
      <w:rFonts w:ascii="Calibri Light" w:hAnsi="Calibri Light"/>
      <w:sz w:val="20"/>
      <w:szCs w:val="20"/>
      <w:lang w:val="fr-FR"/>
    </w:rPr>
  </w:style>
  <w:style w:type="paragraph" w:styleId="Tabledesillustrations">
    <w:name w:val="table of figures"/>
    <w:basedOn w:val="Normal"/>
    <w:next w:val="Normal"/>
    <w:uiPriority w:val="99"/>
    <w:unhideWhenUsed/>
    <w:rsid w:val="3E2C5D74"/>
    <w:pPr>
      <w:spacing w:after="0"/>
    </w:pPr>
  </w:style>
  <w:style w:type="paragraph" w:styleId="Objetducommentaire">
    <w:name w:val="annotation subject"/>
    <w:basedOn w:val="Commentaire"/>
    <w:next w:val="Commentaire"/>
    <w:link w:val="ObjetducommentaireCar"/>
    <w:uiPriority w:val="99"/>
    <w:semiHidden/>
    <w:unhideWhenUsed/>
    <w:rsid w:val="00B715E2"/>
    <w:pPr>
      <w:spacing w:before="240" w:after="120" w:line="240" w:lineRule="auto"/>
      <w:jc w:val="both"/>
    </w:pPr>
    <w:rPr>
      <w:b/>
      <w:bCs/>
    </w:rPr>
  </w:style>
  <w:style w:type="character" w:styleId="ObjetducommentaireCar" w:customStyle="1">
    <w:name w:val="Objet du commentaire Car"/>
    <w:basedOn w:val="CommentaireCar"/>
    <w:link w:val="Objetducommentaire"/>
    <w:uiPriority w:val="99"/>
    <w:semiHidden/>
    <w:rsid w:val="00B715E2"/>
    <w:rPr>
      <w:rFonts w:ascii="Calibri Light" w:hAnsi="Calibri Light"/>
      <w:b/>
      <w:bCs/>
      <w:sz w:val="20"/>
      <w:szCs w:val="20"/>
      <w:lang w:val="fr-FR"/>
    </w:rPr>
  </w:style>
  <w:style w:type="character" w:styleId="Mentionnonrsolue">
    <w:name w:val="Unresolved Mention"/>
    <w:basedOn w:val="Policepardfaut"/>
    <w:uiPriority w:val="99"/>
    <w:unhideWhenUsed/>
    <w:rsid w:val="00B715E2"/>
    <w:rPr>
      <w:color w:val="605E5C"/>
      <w:shd w:val="clear" w:color="auto" w:fill="E1DFDD"/>
    </w:rPr>
  </w:style>
  <w:style w:type="character" w:styleId="Mention">
    <w:name w:val="Mention"/>
    <w:basedOn w:val="Policepardfaut"/>
    <w:uiPriority w:val="99"/>
    <w:unhideWhenUsed/>
    <w:rsid w:val="00B715E2"/>
    <w:rPr>
      <w:color w:val="2B579A"/>
      <w:shd w:val="clear" w:color="auto" w:fill="E1DFDD"/>
    </w:rPr>
  </w:style>
  <w:style w:type="character" w:styleId="Titre6Car" w:customStyle="1">
    <w:name w:val="Titre 6 Car"/>
    <w:basedOn w:val="Policepardfaut"/>
    <w:link w:val="Titre6"/>
    <w:uiPriority w:val="9"/>
    <w:semiHidden/>
    <w:rsid w:val="007F6545"/>
    <w:rPr>
      <w:rFonts w:asciiTheme="majorHAnsi" w:hAnsiTheme="majorHAnsi" w:eastAsiaTheme="majorEastAsia" w:cstheme="majorBidi"/>
      <w:color w:val="243F60"/>
      <w:lang w:val="fr-FR"/>
    </w:rPr>
  </w:style>
  <w:style w:type="character" w:styleId="Titre7Car" w:customStyle="1">
    <w:name w:val="Titre 7 Car"/>
    <w:basedOn w:val="Policepardfaut"/>
    <w:link w:val="Titre7"/>
    <w:uiPriority w:val="9"/>
    <w:semiHidden/>
    <w:rsid w:val="007F6545"/>
    <w:rPr>
      <w:rFonts w:asciiTheme="majorHAnsi" w:hAnsiTheme="majorHAnsi" w:eastAsiaTheme="majorEastAsia" w:cstheme="majorBidi"/>
      <w:i/>
      <w:iCs/>
      <w:color w:val="243F60"/>
      <w:lang w:val="fr-FR"/>
    </w:rPr>
  </w:style>
  <w:style w:type="character" w:styleId="Titre8Car" w:customStyle="1">
    <w:name w:val="Titre 8 Car"/>
    <w:basedOn w:val="Policepardfaut"/>
    <w:link w:val="Titre8"/>
    <w:uiPriority w:val="9"/>
    <w:semiHidden/>
    <w:rsid w:val="007F6545"/>
    <w:rPr>
      <w:rFonts w:asciiTheme="majorHAnsi" w:hAnsiTheme="majorHAnsi" w:eastAsiaTheme="majorEastAsia" w:cstheme="majorBidi"/>
      <w:color w:val="272727"/>
      <w:sz w:val="21"/>
      <w:szCs w:val="21"/>
      <w:lang w:val="fr-FR"/>
    </w:rPr>
  </w:style>
  <w:style w:type="character" w:styleId="Titre9Car" w:customStyle="1">
    <w:name w:val="Titre 9 Car"/>
    <w:basedOn w:val="Policepardfaut"/>
    <w:link w:val="Titre9"/>
    <w:uiPriority w:val="9"/>
    <w:semiHidden/>
    <w:rsid w:val="007F6545"/>
    <w:rPr>
      <w:rFonts w:asciiTheme="majorHAnsi" w:hAnsiTheme="majorHAnsi" w:eastAsiaTheme="majorEastAsia" w:cstheme="majorBidi"/>
      <w:i/>
      <w:iCs/>
      <w:color w:val="272727"/>
      <w:sz w:val="21"/>
      <w:szCs w:val="21"/>
      <w:lang w:val="fr-FR"/>
    </w:rPr>
  </w:style>
  <w:style w:type="paragraph" w:styleId="TM5">
    <w:name w:val="toc 5"/>
    <w:basedOn w:val="Normal"/>
    <w:next w:val="Normal"/>
    <w:autoRedefine/>
    <w:uiPriority w:val="39"/>
    <w:unhideWhenUsed/>
    <w:rsid w:val="00BD053D"/>
    <w:pPr>
      <w:spacing w:before="0" w:after="100" w:line="278" w:lineRule="auto"/>
      <w:ind w:left="960"/>
      <w:jc w:val="left"/>
    </w:pPr>
    <w:rPr>
      <w:rFonts w:asciiTheme="minorHAnsi" w:hAnsiTheme="minorHAnsi"/>
      <w:kern w:val="2"/>
      <w14:ligatures w14:val="standardContextual"/>
    </w:rPr>
  </w:style>
  <w:style w:type="paragraph" w:styleId="TM6">
    <w:name w:val="toc 6"/>
    <w:basedOn w:val="Normal"/>
    <w:next w:val="Normal"/>
    <w:autoRedefine/>
    <w:uiPriority w:val="39"/>
    <w:unhideWhenUsed/>
    <w:rsid w:val="00BD053D"/>
    <w:pPr>
      <w:spacing w:before="0" w:after="100" w:line="278" w:lineRule="auto"/>
      <w:ind w:left="1200"/>
      <w:jc w:val="left"/>
    </w:pPr>
    <w:rPr>
      <w:rFonts w:asciiTheme="minorHAnsi" w:hAnsiTheme="minorHAnsi"/>
      <w:kern w:val="2"/>
      <w14:ligatures w14:val="standardContextual"/>
    </w:rPr>
  </w:style>
  <w:style w:type="paragraph" w:styleId="TM7">
    <w:name w:val="toc 7"/>
    <w:basedOn w:val="Normal"/>
    <w:next w:val="Normal"/>
    <w:autoRedefine/>
    <w:uiPriority w:val="39"/>
    <w:unhideWhenUsed/>
    <w:rsid w:val="00BD053D"/>
    <w:pPr>
      <w:spacing w:before="0" w:after="100" w:line="278" w:lineRule="auto"/>
      <w:ind w:left="1440"/>
      <w:jc w:val="left"/>
    </w:pPr>
    <w:rPr>
      <w:rFonts w:asciiTheme="minorHAnsi" w:hAnsiTheme="minorHAnsi"/>
      <w:kern w:val="2"/>
      <w14:ligatures w14:val="standardContextual"/>
    </w:rPr>
  </w:style>
  <w:style w:type="paragraph" w:styleId="TM8">
    <w:name w:val="toc 8"/>
    <w:basedOn w:val="Normal"/>
    <w:next w:val="Normal"/>
    <w:autoRedefine/>
    <w:uiPriority w:val="39"/>
    <w:unhideWhenUsed/>
    <w:rsid w:val="00BD053D"/>
    <w:pPr>
      <w:spacing w:before="0" w:after="100" w:line="278" w:lineRule="auto"/>
      <w:ind w:left="1680"/>
      <w:jc w:val="left"/>
    </w:pPr>
    <w:rPr>
      <w:rFonts w:asciiTheme="minorHAnsi" w:hAnsiTheme="minorHAnsi"/>
      <w:kern w:val="2"/>
      <w14:ligatures w14:val="standardContextual"/>
    </w:rPr>
  </w:style>
  <w:style w:type="paragraph" w:styleId="TM9">
    <w:name w:val="toc 9"/>
    <w:basedOn w:val="Normal"/>
    <w:next w:val="Normal"/>
    <w:autoRedefine/>
    <w:uiPriority w:val="39"/>
    <w:unhideWhenUsed/>
    <w:rsid w:val="00BD053D"/>
    <w:pPr>
      <w:spacing w:before="0" w:after="100" w:line="278" w:lineRule="auto"/>
      <w:ind w:left="1920"/>
      <w:jc w:val="left"/>
    </w:pPr>
    <w:rPr>
      <w:rFonts w:asciiTheme="minorHAnsi" w:hAnsiTheme="minorHAnsi"/>
      <w:kern w:val="2"/>
      <w14:ligatures w14:val="standardContextual"/>
    </w:rPr>
  </w:style>
  <w:style w:type="paragraph" w:styleId="paragraph" w:customStyle="1">
    <w:name w:val="paragraph"/>
    <w:basedOn w:val="Normal"/>
    <w:rsid w:val="005D726C"/>
    <w:pPr>
      <w:spacing w:before="100" w:beforeAutospacing="1" w:after="100" w:afterAutospacing="1"/>
      <w:jc w:val="left"/>
    </w:pPr>
    <w:rPr>
      <w:rFonts w:ascii="Times New Roman" w:hAnsi="Times New Roman" w:eastAsia="Times New Roman" w:cs="Times New Roman"/>
    </w:rPr>
  </w:style>
  <w:style w:type="character" w:styleId="normaltextrun" w:customStyle="1">
    <w:name w:val="normaltextrun"/>
    <w:basedOn w:val="Policepardfaut"/>
    <w:rsid w:val="005D726C"/>
  </w:style>
  <w:style w:type="character" w:styleId="eop" w:customStyle="1">
    <w:name w:val="eop"/>
    <w:basedOn w:val="Policepardfaut"/>
    <w:rsid w:val="005D726C"/>
  </w:style>
  <w:style w:type="character" w:styleId="wacimagecontainer" w:customStyle="1">
    <w:name w:val="wacimagecontainer"/>
    <w:basedOn w:val="Policepardfaut"/>
    <w:rsid w:val="005D7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4813">
      <w:bodyDiv w:val="1"/>
      <w:marLeft w:val="0"/>
      <w:marRight w:val="0"/>
      <w:marTop w:val="0"/>
      <w:marBottom w:val="0"/>
      <w:divBdr>
        <w:top w:val="none" w:sz="0" w:space="0" w:color="auto"/>
        <w:left w:val="none" w:sz="0" w:space="0" w:color="auto"/>
        <w:bottom w:val="none" w:sz="0" w:space="0" w:color="auto"/>
        <w:right w:val="none" w:sz="0" w:space="0" w:color="auto"/>
      </w:divBdr>
    </w:div>
    <w:div w:id="42171170">
      <w:bodyDiv w:val="1"/>
      <w:marLeft w:val="0"/>
      <w:marRight w:val="0"/>
      <w:marTop w:val="0"/>
      <w:marBottom w:val="0"/>
      <w:divBdr>
        <w:top w:val="none" w:sz="0" w:space="0" w:color="auto"/>
        <w:left w:val="none" w:sz="0" w:space="0" w:color="auto"/>
        <w:bottom w:val="none" w:sz="0" w:space="0" w:color="auto"/>
        <w:right w:val="none" w:sz="0" w:space="0" w:color="auto"/>
      </w:divBdr>
    </w:div>
    <w:div w:id="48502695">
      <w:bodyDiv w:val="1"/>
      <w:marLeft w:val="0"/>
      <w:marRight w:val="0"/>
      <w:marTop w:val="0"/>
      <w:marBottom w:val="0"/>
      <w:divBdr>
        <w:top w:val="none" w:sz="0" w:space="0" w:color="auto"/>
        <w:left w:val="none" w:sz="0" w:space="0" w:color="auto"/>
        <w:bottom w:val="none" w:sz="0" w:space="0" w:color="auto"/>
        <w:right w:val="none" w:sz="0" w:space="0" w:color="auto"/>
      </w:divBdr>
    </w:div>
    <w:div w:id="53437240">
      <w:bodyDiv w:val="1"/>
      <w:marLeft w:val="0"/>
      <w:marRight w:val="0"/>
      <w:marTop w:val="0"/>
      <w:marBottom w:val="0"/>
      <w:divBdr>
        <w:top w:val="none" w:sz="0" w:space="0" w:color="auto"/>
        <w:left w:val="none" w:sz="0" w:space="0" w:color="auto"/>
        <w:bottom w:val="none" w:sz="0" w:space="0" w:color="auto"/>
        <w:right w:val="none" w:sz="0" w:space="0" w:color="auto"/>
      </w:divBdr>
    </w:div>
    <w:div w:id="98452396">
      <w:bodyDiv w:val="1"/>
      <w:marLeft w:val="0"/>
      <w:marRight w:val="0"/>
      <w:marTop w:val="0"/>
      <w:marBottom w:val="0"/>
      <w:divBdr>
        <w:top w:val="none" w:sz="0" w:space="0" w:color="auto"/>
        <w:left w:val="none" w:sz="0" w:space="0" w:color="auto"/>
        <w:bottom w:val="none" w:sz="0" w:space="0" w:color="auto"/>
        <w:right w:val="none" w:sz="0" w:space="0" w:color="auto"/>
      </w:divBdr>
    </w:div>
    <w:div w:id="129985711">
      <w:bodyDiv w:val="1"/>
      <w:marLeft w:val="0"/>
      <w:marRight w:val="0"/>
      <w:marTop w:val="0"/>
      <w:marBottom w:val="0"/>
      <w:divBdr>
        <w:top w:val="none" w:sz="0" w:space="0" w:color="auto"/>
        <w:left w:val="none" w:sz="0" w:space="0" w:color="auto"/>
        <w:bottom w:val="none" w:sz="0" w:space="0" w:color="auto"/>
        <w:right w:val="none" w:sz="0" w:space="0" w:color="auto"/>
      </w:divBdr>
    </w:div>
    <w:div w:id="159076902">
      <w:bodyDiv w:val="1"/>
      <w:marLeft w:val="0"/>
      <w:marRight w:val="0"/>
      <w:marTop w:val="0"/>
      <w:marBottom w:val="0"/>
      <w:divBdr>
        <w:top w:val="none" w:sz="0" w:space="0" w:color="auto"/>
        <w:left w:val="none" w:sz="0" w:space="0" w:color="auto"/>
        <w:bottom w:val="none" w:sz="0" w:space="0" w:color="auto"/>
        <w:right w:val="none" w:sz="0" w:space="0" w:color="auto"/>
      </w:divBdr>
    </w:div>
    <w:div w:id="192883816">
      <w:bodyDiv w:val="1"/>
      <w:marLeft w:val="0"/>
      <w:marRight w:val="0"/>
      <w:marTop w:val="0"/>
      <w:marBottom w:val="0"/>
      <w:divBdr>
        <w:top w:val="none" w:sz="0" w:space="0" w:color="auto"/>
        <w:left w:val="none" w:sz="0" w:space="0" w:color="auto"/>
        <w:bottom w:val="none" w:sz="0" w:space="0" w:color="auto"/>
        <w:right w:val="none" w:sz="0" w:space="0" w:color="auto"/>
      </w:divBdr>
    </w:div>
    <w:div w:id="197401179">
      <w:bodyDiv w:val="1"/>
      <w:marLeft w:val="0"/>
      <w:marRight w:val="0"/>
      <w:marTop w:val="0"/>
      <w:marBottom w:val="0"/>
      <w:divBdr>
        <w:top w:val="none" w:sz="0" w:space="0" w:color="auto"/>
        <w:left w:val="none" w:sz="0" w:space="0" w:color="auto"/>
        <w:bottom w:val="none" w:sz="0" w:space="0" w:color="auto"/>
        <w:right w:val="none" w:sz="0" w:space="0" w:color="auto"/>
      </w:divBdr>
    </w:div>
    <w:div w:id="228228910">
      <w:bodyDiv w:val="1"/>
      <w:marLeft w:val="0"/>
      <w:marRight w:val="0"/>
      <w:marTop w:val="0"/>
      <w:marBottom w:val="0"/>
      <w:divBdr>
        <w:top w:val="none" w:sz="0" w:space="0" w:color="auto"/>
        <w:left w:val="none" w:sz="0" w:space="0" w:color="auto"/>
        <w:bottom w:val="none" w:sz="0" w:space="0" w:color="auto"/>
        <w:right w:val="none" w:sz="0" w:space="0" w:color="auto"/>
      </w:divBdr>
    </w:div>
    <w:div w:id="264925760">
      <w:bodyDiv w:val="1"/>
      <w:marLeft w:val="0"/>
      <w:marRight w:val="0"/>
      <w:marTop w:val="0"/>
      <w:marBottom w:val="0"/>
      <w:divBdr>
        <w:top w:val="none" w:sz="0" w:space="0" w:color="auto"/>
        <w:left w:val="none" w:sz="0" w:space="0" w:color="auto"/>
        <w:bottom w:val="none" w:sz="0" w:space="0" w:color="auto"/>
        <w:right w:val="none" w:sz="0" w:space="0" w:color="auto"/>
      </w:divBdr>
      <w:divsChild>
        <w:div w:id="314262210">
          <w:marLeft w:val="446"/>
          <w:marRight w:val="0"/>
          <w:marTop w:val="0"/>
          <w:marBottom w:val="0"/>
          <w:divBdr>
            <w:top w:val="none" w:sz="0" w:space="0" w:color="auto"/>
            <w:left w:val="none" w:sz="0" w:space="0" w:color="auto"/>
            <w:bottom w:val="none" w:sz="0" w:space="0" w:color="auto"/>
            <w:right w:val="none" w:sz="0" w:space="0" w:color="auto"/>
          </w:divBdr>
        </w:div>
        <w:div w:id="2021393839">
          <w:marLeft w:val="446"/>
          <w:marRight w:val="0"/>
          <w:marTop w:val="0"/>
          <w:marBottom w:val="0"/>
          <w:divBdr>
            <w:top w:val="none" w:sz="0" w:space="0" w:color="auto"/>
            <w:left w:val="none" w:sz="0" w:space="0" w:color="auto"/>
            <w:bottom w:val="none" w:sz="0" w:space="0" w:color="auto"/>
            <w:right w:val="none" w:sz="0" w:space="0" w:color="auto"/>
          </w:divBdr>
        </w:div>
        <w:div w:id="2054688759">
          <w:marLeft w:val="446"/>
          <w:marRight w:val="0"/>
          <w:marTop w:val="0"/>
          <w:marBottom w:val="0"/>
          <w:divBdr>
            <w:top w:val="none" w:sz="0" w:space="0" w:color="auto"/>
            <w:left w:val="none" w:sz="0" w:space="0" w:color="auto"/>
            <w:bottom w:val="none" w:sz="0" w:space="0" w:color="auto"/>
            <w:right w:val="none" w:sz="0" w:space="0" w:color="auto"/>
          </w:divBdr>
        </w:div>
      </w:divsChild>
    </w:div>
    <w:div w:id="274677277">
      <w:bodyDiv w:val="1"/>
      <w:marLeft w:val="0"/>
      <w:marRight w:val="0"/>
      <w:marTop w:val="0"/>
      <w:marBottom w:val="0"/>
      <w:divBdr>
        <w:top w:val="none" w:sz="0" w:space="0" w:color="auto"/>
        <w:left w:val="none" w:sz="0" w:space="0" w:color="auto"/>
        <w:bottom w:val="none" w:sz="0" w:space="0" w:color="auto"/>
        <w:right w:val="none" w:sz="0" w:space="0" w:color="auto"/>
      </w:divBdr>
    </w:div>
    <w:div w:id="321003780">
      <w:bodyDiv w:val="1"/>
      <w:marLeft w:val="0"/>
      <w:marRight w:val="0"/>
      <w:marTop w:val="0"/>
      <w:marBottom w:val="0"/>
      <w:divBdr>
        <w:top w:val="none" w:sz="0" w:space="0" w:color="auto"/>
        <w:left w:val="none" w:sz="0" w:space="0" w:color="auto"/>
        <w:bottom w:val="none" w:sz="0" w:space="0" w:color="auto"/>
        <w:right w:val="none" w:sz="0" w:space="0" w:color="auto"/>
      </w:divBdr>
    </w:div>
    <w:div w:id="355540477">
      <w:bodyDiv w:val="1"/>
      <w:marLeft w:val="0"/>
      <w:marRight w:val="0"/>
      <w:marTop w:val="0"/>
      <w:marBottom w:val="0"/>
      <w:divBdr>
        <w:top w:val="none" w:sz="0" w:space="0" w:color="auto"/>
        <w:left w:val="none" w:sz="0" w:space="0" w:color="auto"/>
        <w:bottom w:val="none" w:sz="0" w:space="0" w:color="auto"/>
        <w:right w:val="none" w:sz="0" w:space="0" w:color="auto"/>
      </w:divBdr>
    </w:div>
    <w:div w:id="368143553">
      <w:bodyDiv w:val="1"/>
      <w:marLeft w:val="0"/>
      <w:marRight w:val="0"/>
      <w:marTop w:val="0"/>
      <w:marBottom w:val="0"/>
      <w:divBdr>
        <w:top w:val="none" w:sz="0" w:space="0" w:color="auto"/>
        <w:left w:val="none" w:sz="0" w:space="0" w:color="auto"/>
        <w:bottom w:val="none" w:sz="0" w:space="0" w:color="auto"/>
        <w:right w:val="none" w:sz="0" w:space="0" w:color="auto"/>
      </w:divBdr>
    </w:div>
    <w:div w:id="386802872">
      <w:bodyDiv w:val="1"/>
      <w:marLeft w:val="0"/>
      <w:marRight w:val="0"/>
      <w:marTop w:val="0"/>
      <w:marBottom w:val="0"/>
      <w:divBdr>
        <w:top w:val="none" w:sz="0" w:space="0" w:color="auto"/>
        <w:left w:val="none" w:sz="0" w:space="0" w:color="auto"/>
        <w:bottom w:val="none" w:sz="0" w:space="0" w:color="auto"/>
        <w:right w:val="none" w:sz="0" w:space="0" w:color="auto"/>
      </w:divBdr>
    </w:div>
    <w:div w:id="425686702">
      <w:bodyDiv w:val="1"/>
      <w:marLeft w:val="0"/>
      <w:marRight w:val="0"/>
      <w:marTop w:val="0"/>
      <w:marBottom w:val="0"/>
      <w:divBdr>
        <w:top w:val="none" w:sz="0" w:space="0" w:color="auto"/>
        <w:left w:val="none" w:sz="0" w:space="0" w:color="auto"/>
        <w:bottom w:val="none" w:sz="0" w:space="0" w:color="auto"/>
        <w:right w:val="none" w:sz="0" w:space="0" w:color="auto"/>
      </w:divBdr>
    </w:div>
    <w:div w:id="432365855">
      <w:bodyDiv w:val="1"/>
      <w:marLeft w:val="0"/>
      <w:marRight w:val="0"/>
      <w:marTop w:val="0"/>
      <w:marBottom w:val="0"/>
      <w:divBdr>
        <w:top w:val="none" w:sz="0" w:space="0" w:color="auto"/>
        <w:left w:val="none" w:sz="0" w:space="0" w:color="auto"/>
        <w:bottom w:val="none" w:sz="0" w:space="0" w:color="auto"/>
        <w:right w:val="none" w:sz="0" w:space="0" w:color="auto"/>
      </w:divBdr>
    </w:div>
    <w:div w:id="440535975">
      <w:bodyDiv w:val="1"/>
      <w:marLeft w:val="0"/>
      <w:marRight w:val="0"/>
      <w:marTop w:val="0"/>
      <w:marBottom w:val="0"/>
      <w:divBdr>
        <w:top w:val="none" w:sz="0" w:space="0" w:color="auto"/>
        <w:left w:val="none" w:sz="0" w:space="0" w:color="auto"/>
        <w:bottom w:val="none" w:sz="0" w:space="0" w:color="auto"/>
        <w:right w:val="none" w:sz="0" w:space="0" w:color="auto"/>
      </w:divBdr>
    </w:div>
    <w:div w:id="487287584">
      <w:bodyDiv w:val="1"/>
      <w:marLeft w:val="0"/>
      <w:marRight w:val="0"/>
      <w:marTop w:val="0"/>
      <w:marBottom w:val="0"/>
      <w:divBdr>
        <w:top w:val="none" w:sz="0" w:space="0" w:color="auto"/>
        <w:left w:val="none" w:sz="0" w:space="0" w:color="auto"/>
        <w:bottom w:val="none" w:sz="0" w:space="0" w:color="auto"/>
        <w:right w:val="none" w:sz="0" w:space="0" w:color="auto"/>
      </w:divBdr>
    </w:div>
    <w:div w:id="557087344">
      <w:bodyDiv w:val="1"/>
      <w:marLeft w:val="0"/>
      <w:marRight w:val="0"/>
      <w:marTop w:val="0"/>
      <w:marBottom w:val="0"/>
      <w:divBdr>
        <w:top w:val="none" w:sz="0" w:space="0" w:color="auto"/>
        <w:left w:val="none" w:sz="0" w:space="0" w:color="auto"/>
        <w:bottom w:val="none" w:sz="0" w:space="0" w:color="auto"/>
        <w:right w:val="none" w:sz="0" w:space="0" w:color="auto"/>
      </w:divBdr>
    </w:div>
    <w:div w:id="711268415">
      <w:bodyDiv w:val="1"/>
      <w:marLeft w:val="0"/>
      <w:marRight w:val="0"/>
      <w:marTop w:val="0"/>
      <w:marBottom w:val="0"/>
      <w:divBdr>
        <w:top w:val="none" w:sz="0" w:space="0" w:color="auto"/>
        <w:left w:val="none" w:sz="0" w:space="0" w:color="auto"/>
        <w:bottom w:val="none" w:sz="0" w:space="0" w:color="auto"/>
        <w:right w:val="none" w:sz="0" w:space="0" w:color="auto"/>
      </w:divBdr>
    </w:div>
    <w:div w:id="732971849">
      <w:bodyDiv w:val="1"/>
      <w:marLeft w:val="0"/>
      <w:marRight w:val="0"/>
      <w:marTop w:val="0"/>
      <w:marBottom w:val="0"/>
      <w:divBdr>
        <w:top w:val="none" w:sz="0" w:space="0" w:color="auto"/>
        <w:left w:val="none" w:sz="0" w:space="0" w:color="auto"/>
        <w:bottom w:val="none" w:sz="0" w:space="0" w:color="auto"/>
        <w:right w:val="none" w:sz="0" w:space="0" w:color="auto"/>
      </w:divBdr>
    </w:div>
    <w:div w:id="814420048">
      <w:bodyDiv w:val="1"/>
      <w:marLeft w:val="0"/>
      <w:marRight w:val="0"/>
      <w:marTop w:val="0"/>
      <w:marBottom w:val="0"/>
      <w:divBdr>
        <w:top w:val="none" w:sz="0" w:space="0" w:color="auto"/>
        <w:left w:val="none" w:sz="0" w:space="0" w:color="auto"/>
        <w:bottom w:val="none" w:sz="0" w:space="0" w:color="auto"/>
        <w:right w:val="none" w:sz="0" w:space="0" w:color="auto"/>
      </w:divBdr>
    </w:div>
    <w:div w:id="822963014">
      <w:bodyDiv w:val="1"/>
      <w:marLeft w:val="0"/>
      <w:marRight w:val="0"/>
      <w:marTop w:val="0"/>
      <w:marBottom w:val="0"/>
      <w:divBdr>
        <w:top w:val="none" w:sz="0" w:space="0" w:color="auto"/>
        <w:left w:val="none" w:sz="0" w:space="0" w:color="auto"/>
        <w:bottom w:val="none" w:sz="0" w:space="0" w:color="auto"/>
        <w:right w:val="none" w:sz="0" w:space="0" w:color="auto"/>
      </w:divBdr>
    </w:div>
    <w:div w:id="867328351">
      <w:bodyDiv w:val="1"/>
      <w:marLeft w:val="0"/>
      <w:marRight w:val="0"/>
      <w:marTop w:val="0"/>
      <w:marBottom w:val="0"/>
      <w:divBdr>
        <w:top w:val="none" w:sz="0" w:space="0" w:color="auto"/>
        <w:left w:val="none" w:sz="0" w:space="0" w:color="auto"/>
        <w:bottom w:val="none" w:sz="0" w:space="0" w:color="auto"/>
        <w:right w:val="none" w:sz="0" w:space="0" w:color="auto"/>
      </w:divBdr>
    </w:div>
    <w:div w:id="883517560">
      <w:bodyDiv w:val="1"/>
      <w:marLeft w:val="0"/>
      <w:marRight w:val="0"/>
      <w:marTop w:val="0"/>
      <w:marBottom w:val="0"/>
      <w:divBdr>
        <w:top w:val="none" w:sz="0" w:space="0" w:color="auto"/>
        <w:left w:val="none" w:sz="0" w:space="0" w:color="auto"/>
        <w:bottom w:val="none" w:sz="0" w:space="0" w:color="auto"/>
        <w:right w:val="none" w:sz="0" w:space="0" w:color="auto"/>
      </w:divBdr>
    </w:div>
    <w:div w:id="1081878575">
      <w:bodyDiv w:val="1"/>
      <w:marLeft w:val="0"/>
      <w:marRight w:val="0"/>
      <w:marTop w:val="0"/>
      <w:marBottom w:val="0"/>
      <w:divBdr>
        <w:top w:val="none" w:sz="0" w:space="0" w:color="auto"/>
        <w:left w:val="none" w:sz="0" w:space="0" w:color="auto"/>
        <w:bottom w:val="none" w:sz="0" w:space="0" w:color="auto"/>
        <w:right w:val="none" w:sz="0" w:space="0" w:color="auto"/>
      </w:divBdr>
    </w:div>
    <w:div w:id="1091506220">
      <w:bodyDiv w:val="1"/>
      <w:marLeft w:val="0"/>
      <w:marRight w:val="0"/>
      <w:marTop w:val="0"/>
      <w:marBottom w:val="0"/>
      <w:divBdr>
        <w:top w:val="none" w:sz="0" w:space="0" w:color="auto"/>
        <w:left w:val="none" w:sz="0" w:space="0" w:color="auto"/>
        <w:bottom w:val="none" w:sz="0" w:space="0" w:color="auto"/>
        <w:right w:val="none" w:sz="0" w:space="0" w:color="auto"/>
      </w:divBdr>
    </w:div>
    <w:div w:id="1115057552">
      <w:bodyDiv w:val="1"/>
      <w:marLeft w:val="0"/>
      <w:marRight w:val="0"/>
      <w:marTop w:val="0"/>
      <w:marBottom w:val="0"/>
      <w:divBdr>
        <w:top w:val="none" w:sz="0" w:space="0" w:color="auto"/>
        <w:left w:val="none" w:sz="0" w:space="0" w:color="auto"/>
        <w:bottom w:val="none" w:sz="0" w:space="0" w:color="auto"/>
        <w:right w:val="none" w:sz="0" w:space="0" w:color="auto"/>
      </w:divBdr>
    </w:div>
    <w:div w:id="1199078755">
      <w:bodyDiv w:val="1"/>
      <w:marLeft w:val="0"/>
      <w:marRight w:val="0"/>
      <w:marTop w:val="0"/>
      <w:marBottom w:val="0"/>
      <w:divBdr>
        <w:top w:val="none" w:sz="0" w:space="0" w:color="auto"/>
        <w:left w:val="none" w:sz="0" w:space="0" w:color="auto"/>
        <w:bottom w:val="none" w:sz="0" w:space="0" w:color="auto"/>
        <w:right w:val="none" w:sz="0" w:space="0" w:color="auto"/>
      </w:divBdr>
    </w:div>
    <w:div w:id="1234462722">
      <w:bodyDiv w:val="1"/>
      <w:marLeft w:val="0"/>
      <w:marRight w:val="0"/>
      <w:marTop w:val="0"/>
      <w:marBottom w:val="0"/>
      <w:divBdr>
        <w:top w:val="none" w:sz="0" w:space="0" w:color="auto"/>
        <w:left w:val="none" w:sz="0" w:space="0" w:color="auto"/>
        <w:bottom w:val="none" w:sz="0" w:space="0" w:color="auto"/>
        <w:right w:val="none" w:sz="0" w:space="0" w:color="auto"/>
      </w:divBdr>
    </w:div>
    <w:div w:id="1325473162">
      <w:bodyDiv w:val="1"/>
      <w:marLeft w:val="0"/>
      <w:marRight w:val="0"/>
      <w:marTop w:val="0"/>
      <w:marBottom w:val="0"/>
      <w:divBdr>
        <w:top w:val="none" w:sz="0" w:space="0" w:color="auto"/>
        <w:left w:val="none" w:sz="0" w:space="0" w:color="auto"/>
        <w:bottom w:val="none" w:sz="0" w:space="0" w:color="auto"/>
        <w:right w:val="none" w:sz="0" w:space="0" w:color="auto"/>
      </w:divBdr>
      <w:divsChild>
        <w:div w:id="12388751">
          <w:marLeft w:val="0"/>
          <w:marRight w:val="0"/>
          <w:marTop w:val="0"/>
          <w:marBottom w:val="0"/>
          <w:divBdr>
            <w:top w:val="none" w:sz="0" w:space="0" w:color="auto"/>
            <w:left w:val="none" w:sz="0" w:space="0" w:color="auto"/>
            <w:bottom w:val="none" w:sz="0" w:space="0" w:color="auto"/>
            <w:right w:val="none" w:sz="0" w:space="0" w:color="auto"/>
          </w:divBdr>
        </w:div>
      </w:divsChild>
    </w:div>
    <w:div w:id="1360928607">
      <w:bodyDiv w:val="1"/>
      <w:marLeft w:val="0"/>
      <w:marRight w:val="0"/>
      <w:marTop w:val="0"/>
      <w:marBottom w:val="0"/>
      <w:divBdr>
        <w:top w:val="none" w:sz="0" w:space="0" w:color="auto"/>
        <w:left w:val="none" w:sz="0" w:space="0" w:color="auto"/>
        <w:bottom w:val="none" w:sz="0" w:space="0" w:color="auto"/>
        <w:right w:val="none" w:sz="0" w:space="0" w:color="auto"/>
      </w:divBdr>
    </w:div>
    <w:div w:id="1402369198">
      <w:bodyDiv w:val="1"/>
      <w:marLeft w:val="0"/>
      <w:marRight w:val="0"/>
      <w:marTop w:val="0"/>
      <w:marBottom w:val="0"/>
      <w:divBdr>
        <w:top w:val="none" w:sz="0" w:space="0" w:color="auto"/>
        <w:left w:val="none" w:sz="0" w:space="0" w:color="auto"/>
        <w:bottom w:val="none" w:sz="0" w:space="0" w:color="auto"/>
        <w:right w:val="none" w:sz="0" w:space="0" w:color="auto"/>
      </w:divBdr>
    </w:div>
    <w:div w:id="1473668129">
      <w:bodyDiv w:val="1"/>
      <w:marLeft w:val="0"/>
      <w:marRight w:val="0"/>
      <w:marTop w:val="0"/>
      <w:marBottom w:val="0"/>
      <w:divBdr>
        <w:top w:val="none" w:sz="0" w:space="0" w:color="auto"/>
        <w:left w:val="none" w:sz="0" w:space="0" w:color="auto"/>
        <w:bottom w:val="none" w:sz="0" w:space="0" w:color="auto"/>
        <w:right w:val="none" w:sz="0" w:space="0" w:color="auto"/>
      </w:divBdr>
    </w:div>
    <w:div w:id="1477187639">
      <w:bodyDiv w:val="1"/>
      <w:marLeft w:val="0"/>
      <w:marRight w:val="0"/>
      <w:marTop w:val="0"/>
      <w:marBottom w:val="0"/>
      <w:divBdr>
        <w:top w:val="none" w:sz="0" w:space="0" w:color="auto"/>
        <w:left w:val="none" w:sz="0" w:space="0" w:color="auto"/>
        <w:bottom w:val="none" w:sz="0" w:space="0" w:color="auto"/>
        <w:right w:val="none" w:sz="0" w:space="0" w:color="auto"/>
      </w:divBdr>
    </w:div>
    <w:div w:id="1552770204">
      <w:bodyDiv w:val="1"/>
      <w:marLeft w:val="0"/>
      <w:marRight w:val="0"/>
      <w:marTop w:val="0"/>
      <w:marBottom w:val="0"/>
      <w:divBdr>
        <w:top w:val="none" w:sz="0" w:space="0" w:color="auto"/>
        <w:left w:val="none" w:sz="0" w:space="0" w:color="auto"/>
        <w:bottom w:val="none" w:sz="0" w:space="0" w:color="auto"/>
        <w:right w:val="none" w:sz="0" w:space="0" w:color="auto"/>
      </w:divBdr>
    </w:div>
    <w:div w:id="1559392021">
      <w:bodyDiv w:val="1"/>
      <w:marLeft w:val="0"/>
      <w:marRight w:val="0"/>
      <w:marTop w:val="0"/>
      <w:marBottom w:val="0"/>
      <w:divBdr>
        <w:top w:val="none" w:sz="0" w:space="0" w:color="auto"/>
        <w:left w:val="none" w:sz="0" w:space="0" w:color="auto"/>
        <w:bottom w:val="none" w:sz="0" w:space="0" w:color="auto"/>
        <w:right w:val="none" w:sz="0" w:space="0" w:color="auto"/>
      </w:divBdr>
    </w:div>
    <w:div w:id="1714115355">
      <w:bodyDiv w:val="1"/>
      <w:marLeft w:val="0"/>
      <w:marRight w:val="0"/>
      <w:marTop w:val="0"/>
      <w:marBottom w:val="0"/>
      <w:divBdr>
        <w:top w:val="none" w:sz="0" w:space="0" w:color="auto"/>
        <w:left w:val="none" w:sz="0" w:space="0" w:color="auto"/>
        <w:bottom w:val="none" w:sz="0" w:space="0" w:color="auto"/>
        <w:right w:val="none" w:sz="0" w:space="0" w:color="auto"/>
      </w:divBdr>
    </w:div>
    <w:div w:id="1747452322">
      <w:bodyDiv w:val="1"/>
      <w:marLeft w:val="0"/>
      <w:marRight w:val="0"/>
      <w:marTop w:val="0"/>
      <w:marBottom w:val="0"/>
      <w:divBdr>
        <w:top w:val="none" w:sz="0" w:space="0" w:color="auto"/>
        <w:left w:val="none" w:sz="0" w:space="0" w:color="auto"/>
        <w:bottom w:val="none" w:sz="0" w:space="0" w:color="auto"/>
        <w:right w:val="none" w:sz="0" w:space="0" w:color="auto"/>
      </w:divBdr>
    </w:div>
    <w:div w:id="1835144145">
      <w:bodyDiv w:val="1"/>
      <w:marLeft w:val="0"/>
      <w:marRight w:val="0"/>
      <w:marTop w:val="0"/>
      <w:marBottom w:val="0"/>
      <w:divBdr>
        <w:top w:val="none" w:sz="0" w:space="0" w:color="auto"/>
        <w:left w:val="none" w:sz="0" w:space="0" w:color="auto"/>
        <w:bottom w:val="none" w:sz="0" w:space="0" w:color="auto"/>
        <w:right w:val="none" w:sz="0" w:space="0" w:color="auto"/>
      </w:divBdr>
    </w:div>
    <w:div w:id="1856767702">
      <w:bodyDiv w:val="1"/>
      <w:marLeft w:val="0"/>
      <w:marRight w:val="0"/>
      <w:marTop w:val="0"/>
      <w:marBottom w:val="0"/>
      <w:divBdr>
        <w:top w:val="none" w:sz="0" w:space="0" w:color="auto"/>
        <w:left w:val="none" w:sz="0" w:space="0" w:color="auto"/>
        <w:bottom w:val="none" w:sz="0" w:space="0" w:color="auto"/>
        <w:right w:val="none" w:sz="0" w:space="0" w:color="auto"/>
      </w:divBdr>
    </w:div>
    <w:div w:id="1881896603">
      <w:bodyDiv w:val="1"/>
      <w:marLeft w:val="0"/>
      <w:marRight w:val="0"/>
      <w:marTop w:val="0"/>
      <w:marBottom w:val="0"/>
      <w:divBdr>
        <w:top w:val="none" w:sz="0" w:space="0" w:color="auto"/>
        <w:left w:val="none" w:sz="0" w:space="0" w:color="auto"/>
        <w:bottom w:val="none" w:sz="0" w:space="0" w:color="auto"/>
        <w:right w:val="none" w:sz="0" w:space="0" w:color="auto"/>
      </w:divBdr>
    </w:div>
    <w:div w:id="1896619504">
      <w:bodyDiv w:val="1"/>
      <w:marLeft w:val="0"/>
      <w:marRight w:val="0"/>
      <w:marTop w:val="0"/>
      <w:marBottom w:val="0"/>
      <w:divBdr>
        <w:top w:val="none" w:sz="0" w:space="0" w:color="auto"/>
        <w:left w:val="none" w:sz="0" w:space="0" w:color="auto"/>
        <w:bottom w:val="none" w:sz="0" w:space="0" w:color="auto"/>
        <w:right w:val="none" w:sz="0" w:space="0" w:color="auto"/>
      </w:divBdr>
    </w:div>
    <w:div w:id="1924875001">
      <w:bodyDiv w:val="1"/>
      <w:marLeft w:val="0"/>
      <w:marRight w:val="0"/>
      <w:marTop w:val="0"/>
      <w:marBottom w:val="0"/>
      <w:divBdr>
        <w:top w:val="none" w:sz="0" w:space="0" w:color="auto"/>
        <w:left w:val="none" w:sz="0" w:space="0" w:color="auto"/>
        <w:bottom w:val="none" w:sz="0" w:space="0" w:color="auto"/>
        <w:right w:val="none" w:sz="0" w:space="0" w:color="auto"/>
      </w:divBdr>
    </w:div>
    <w:div w:id="2061905506">
      <w:bodyDiv w:val="1"/>
      <w:marLeft w:val="0"/>
      <w:marRight w:val="0"/>
      <w:marTop w:val="0"/>
      <w:marBottom w:val="0"/>
      <w:divBdr>
        <w:top w:val="none" w:sz="0" w:space="0" w:color="auto"/>
        <w:left w:val="none" w:sz="0" w:space="0" w:color="auto"/>
        <w:bottom w:val="none" w:sz="0" w:space="0" w:color="auto"/>
        <w:right w:val="none" w:sz="0" w:space="0" w:color="auto"/>
      </w:divBdr>
    </w:div>
    <w:div w:id="2084526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08.png" Id="rId117" /><Relationship Type="http://schemas.openxmlformats.org/officeDocument/2006/relationships/image" Target="media/image290.png" Id="rId299" /><Relationship Type="http://schemas.openxmlformats.org/officeDocument/2006/relationships/image" Target="media/image12.png" Id="rId21" /><Relationship Type="http://schemas.openxmlformats.org/officeDocument/2006/relationships/image" Target="media/image54.png" Id="rId63" /><Relationship Type="http://schemas.openxmlformats.org/officeDocument/2006/relationships/image" Target="media/image150.png" Id="rId159" /><Relationship Type="http://schemas.openxmlformats.org/officeDocument/2006/relationships/image" Target="media/image161.png" Id="rId170" /><Relationship Type="http://schemas.openxmlformats.org/officeDocument/2006/relationships/image" Target="media/image217.jpg" Id="rId226" /><Relationship Type="http://schemas.openxmlformats.org/officeDocument/2006/relationships/image" Target="media/image259.png" Id="rId268" /><Relationship Type="http://schemas.openxmlformats.org/officeDocument/2006/relationships/image" Target="media/image23.png" Id="rId32" /><Relationship Type="http://schemas.openxmlformats.org/officeDocument/2006/relationships/image" Target="media/image65.png" Id="rId74" /><Relationship Type="http://schemas.openxmlformats.org/officeDocument/2006/relationships/image" Target="media/image119.png" Id="rId128" /><Relationship Type="http://schemas.openxmlformats.org/officeDocument/2006/relationships/numbering" Target="numbering.xml" Id="rId5" /><Relationship Type="http://schemas.openxmlformats.org/officeDocument/2006/relationships/image" Target="media/image172.png" Id="rId181" /><Relationship Type="http://schemas.openxmlformats.org/officeDocument/2006/relationships/image" Target="media/image228.png" Id="rId237" /><Relationship Type="http://schemas.openxmlformats.org/officeDocument/2006/relationships/image" Target="media/image270.png" Id="rId279" /><Relationship Type="http://schemas.openxmlformats.org/officeDocument/2006/relationships/image" Target="media/image34.png" Id="rId43" /><Relationship Type="http://schemas.openxmlformats.org/officeDocument/2006/relationships/image" Target="media/image130.png" Id="rId139" /><Relationship Type="http://schemas.openxmlformats.org/officeDocument/2006/relationships/image" Target="media/image281.png" Id="rId290" /><Relationship Type="http://schemas.openxmlformats.org/officeDocument/2006/relationships/image" Target="media/image295.png" Id="rId304" /><Relationship Type="http://schemas.openxmlformats.org/officeDocument/2006/relationships/image" Target="media/image76.png" Id="rId85" /><Relationship Type="http://schemas.openxmlformats.org/officeDocument/2006/relationships/image" Target="media/image141.png" Id="rId150" /><Relationship Type="http://schemas.openxmlformats.org/officeDocument/2006/relationships/image" Target="media/image183.png" Id="rId192" /><Relationship Type="http://schemas.openxmlformats.org/officeDocument/2006/relationships/image" Target="media/image197.png" Id="rId206" /><Relationship Type="http://schemas.openxmlformats.org/officeDocument/2006/relationships/image" Target="media/image239.png" Id="rId248" /><Relationship Type="http://schemas.openxmlformats.org/officeDocument/2006/relationships/image" Target="media/image3.png" Id="rId12" /><Relationship Type="http://schemas.openxmlformats.org/officeDocument/2006/relationships/image" Target="media/image99.png" Id="rId108" /><Relationship Type="http://schemas.openxmlformats.org/officeDocument/2006/relationships/image" Target="media/image306.jpg" Id="rId315" /><Relationship Type="http://schemas.openxmlformats.org/officeDocument/2006/relationships/image" Target="media/image45.png" Id="rId54" /><Relationship Type="http://schemas.openxmlformats.org/officeDocument/2006/relationships/image" Target="media/image87.png" Id="rId96" /><Relationship Type="http://schemas.openxmlformats.org/officeDocument/2006/relationships/image" Target="media/image152.png" Id="rId161" /><Relationship Type="http://schemas.openxmlformats.org/officeDocument/2006/relationships/image" Target="media/image208.png" Id="rId217" /><Relationship Type="http://schemas.openxmlformats.org/officeDocument/2006/relationships/image" Target="media/image250.png" Id="rId259" /><Relationship Type="http://schemas.openxmlformats.org/officeDocument/2006/relationships/image" Target="media/image14.png" Id="rId23" /><Relationship Type="http://schemas.openxmlformats.org/officeDocument/2006/relationships/image" Target="media/image110.png" Id="rId119" /><Relationship Type="http://schemas.openxmlformats.org/officeDocument/2006/relationships/image" Target="media/image261.png" Id="rId270" /><Relationship Type="http://schemas.openxmlformats.org/officeDocument/2006/relationships/image" Target="media/image56.png" Id="rId65" /><Relationship Type="http://schemas.openxmlformats.org/officeDocument/2006/relationships/image" Target="media/image121.png" Id="rId130" /><Relationship Type="http://schemas.openxmlformats.org/officeDocument/2006/relationships/image" Target="media/image163.png" Id="rId172" /><Relationship Type="http://schemas.openxmlformats.org/officeDocument/2006/relationships/image" Target="media/image219.jpg" Id="rId228" /><Relationship Type="http://schemas.openxmlformats.org/officeDocument/2006/relationships/image" Target="media/image4.png" Id="rId13" /><Relationship Type="http://schemas.openxmlformats.org/officeDocument/2006/relationships/image" Target="media/image100.png" Id="rId109" /><Relationship Type="http://schemas.openxmlformats.org/officeDocument/2006/relationships/image" Target="media/image251.png" Id="rId260" /><Relationship Type="http://schemas.openxmlformats.org/officeDocument/2006/relationships/image" Target="media/image272.png" Id="rId281" /><Relationship Type="http://schemas.openxmlformats.org/officeDocument/2006/relationships/image" Target="media/image307.png" Id="rId316" /><Relationship Type="http://schemas.openxmlformats.org/officeDocument/2006/relationships/image" Target="media/image25.png" Id="rId34" /><Relationship Type="http://schemas.openxmlformats.org/officeDocument/2006/relationships/image" Target="media/image46.png" Id="rId55" /><Relationship Type="http://schemas.openxmlformats.org/officeDocument/2006/relationships/image" Target="media/image67.png" Id="rId76" /><Relationship Type="http://schemas.openxmlformats.org/officeDocument/2006/relationships/image" Target="media/image88.png" Id="rId97" /><Relationship Type="http://schemas.openxmlformats.org/officeDocument/2006/relationships/image" Target="media/image111.png" Id="rId120" /><Relationship Type="http://schemas.openxmlformats.org/officeDocument/2006/relationships/image" Target="media/image132.png" Id="rId141" /><Relationship Type="http://schemas.openxmlformats.org/officeDocument/2006/relationships/settings" Target="settings.xml" Id="rId7" /><Relationship Type="http://schemas.openxmlformats.org/officeDocument/2006/relationships/image" Target="media/image153.png" Id="rId162" /><Relationship Type="http://schemas.openxmlformats.org/officeDocument/2006/relationships/image" Target="media/image174.png" Id="rId183" /><Relationship Type="http://schemas.openxmlformats.org/officeDocument/2006/relationships/image" Target="media/image209.jpg" Id="rId218" /><Relationship Type="http://schemas.openxmlformats.org/officeDocument/2006/relationships/image" Target="media/image230.jpg" Id="rId239" /><Relationship Type="http://schemas.openxmlformats.org/officeDocument/2006/relationships/image" Target="media/image241.png" Id="rId250" /><Relationship Type="http://schemas.openxmlformats.org/officeDocument/2006/relationships/image" Target="media/image262.png" Id="rId271" /><Relationship Type="http://schemas.openxmlformats.org/officeDocument/2006/relationships/image" Target="media/image283.png" Id="rId292" /><Relationship Type="http://schemas.openxmlformats.org/officeDocument/2006/relationships/image" Target="media/image297.png" Id="rId306" /><Relationship Type="http://schemas.openxmlformats.org/officeDocument/2006/relationships/image" Target="media/image15.png" Id="rId24" /><Relationship Type="http://schemas.openxmlformats.org/officeDocument/2006/relationships/image" Target="media/image36.png" Id="rId45" /><Relationship Type="http://schemas.openxmlformats.org/officeDocument/2006/relationships/image" Target="media/image57.png" Id="rId66" /><Relationship Type="http://schemas.openxmlformats.org/officeDocument/2006/relationships/image" Target="media/image78.png" Id="rId87" /><Relationship Type="http://schemas.openxmlformats.org/officeDocument/2006/relationships/image" Target="media/image101.png" Id="rId110" /><Relationship Type="http://schemas.openxmlformats.org/officeDocument/2006/relationships/image" Target="media/image122.png" Id="rId131" /><Relationship Type="http://schemas.openxmlformats.org/officeDocument/2006/relationships/image" Target="media/image143.png" Id="rId152" /><Relationship Type="http://schemas.openxmlformats.org/officeDocument/2006/relationships/image" Target="media/image164.png" Id="rId173" /><Relationship Type="http://schemas.openxmlformats.org/officeDocument/2006/relationships/image" Target="media/image185.png" Id="rId194" /><Relationship Type="http://schemas.openxmlformats.org/officeDocument/2006/relationships/image" Target="media/image199.jpg" Id="rId208" /><Relationship Type="http://schemas.openxmlformats.org/officeDocument/2006/relationships/image" Target="media/image220.png" Id="rId229" /><Relationship Type="http://schemas.openxmlformats.org/officeDocument/2006/relationships/image" Target="media/image231.png" Id="rId240" /><Relationship Type="http://schemas.openxmlformats.org/officeDocument/2006/relationships/image" Target="media/image252.png" Id="rId261" /><Relationship Type="http://schemas.openxmlformats.org/officeDocument/2006/relationships/image" Target="media/image5.png" Id="rId14" /><Relationship Type="http://schemas.openxmlformats.org/officeDocument/2006/relationships/image" Target="media/image26.png" Id="rId35" /><Relationship Type="http://schemas.openxmlformats.org/officeDocument/2006/relationships/image" Target="media/image47.png" Id="rId56" /><Relationship Type="http://schemas.openxmlformats.org/officeDocument/2006/relationships/image" Target="media/image68.png" Id="rId77" /><Relationship Type="http://schemas.openxmlformats.org/officeDocument/2006/relationships/image" Target="media/image91.png" Id="rId100" /><Relationship Type="http://schemas.openxmlformats.org/officeDocument/2006/relationships/image" Target="media/image273.jpg" Id="rId282" /><Relationship Type="http://schemas.openxmlformats.org/officeDocument/2006/relationships/header" Target="header1.xml" Id="rId317" /><Relationship Type="http://schemas.openxmlformats.org/officeDocument/2006/relationships/webSettings" Target="webSettings.xml" Id="rId8" /><Relationship Type="http://schemas.openxmlformats.org/officeDocument/2006/relationships/image" Target="media/image89.png" Id="rId98" /><Relationship Type="http://schemas.openxmlformats.org/officeDocument/2006/relationships/image" Target="media/image112.png" Id="rId121" /><Relationship Type="http://schemas.openxmlformats.org/officeDocument/2006/relationships/image" Target="media/image133.png" Id="rId142" /><Relationship Type="http://schemas.openxmlformats.org/officeDocument/2006/relationships/image" Target="media/image154.png" Id="rId163" /><Relationship Type="http://schemas.openxmlformats.org/officeDocument/2006/relationships/image" Target="media/image175.png" Id="rId184" /><Relationship Type="http://schemas.openxmlformats.org/officeDocument/2006/relationships/image" Target="media/image210.jpg" Id="rId219" /><Relationship Type="http://schemas.openxmlformats.org/officeDocument/2006/relationships/image" Target="media/image221.jpg" Id="rId230" /><Relationship Type="http://schemas.openxmlformats.org/officeDocument/2006/relationships/image" Target="media/image242.png" Id="rId251" /><Relationship Type="http://schemas.openxmlformats.org/officeDocument/2006/relationships/image" Target="media/image16.png" Id="rId25" /><Relationship Type="http://schemas.openxmlformats.org/officeDocument/2006/relationships/image" Target="media/image37.png" Id="rId46" /><Relationship Type="http://schemas.openxmlformats.org/officeDocument/2006/relationships/image" Target="media/image58.png" Id="rId67" /><Relationship Type="http://schemas.openxmlformats.org/officeDocument/2006/relationships/image" Target="media/image263.png" Id="rId272" /><Relationship Type="http://schemas.openxmlformats.org/officeDocument/2006/relationships/image" Target="media/image284.png" Id="rId293" /><Relationship Type="http://schemas.openxmlformats.org/officeDocument/2006/relationships/image" Target="media/image298.png" Id="rId307" /><Relationship Type="http://schemas.openxmlformats.org/officeDocument/2006/relationships/image" Target="media/image79.png" Id="rId88" /><Relationship Type="http://schemas.openxmlformats.org/officeDocument/2006/relationships/image" Target="media/image102.png" Id="rId111" /><Relationship Type="http://schemas.openxmlformats.org/officeDocument/2006/relationships/image" Target="media/image123.png" Id="rId132" /><Relationship Type="http://schemas.openxmlformats.org/officeDocument/2006/relationships/image" Target="media/image144.png" Id="rId153" /><Relationship Type="http://schemas.openxmlformats.org/officeDocument/2006/relationships/image" Target="media/image165.png" Id="rId174" /><Relationship Type="http://schemas.openxmlformats.org/officeDocument/2006/relationships/image" Target="media/image186.png" Id="rId195" /><Relationship Type="http://schemas.openxmlformats.org/officeDocument/2006/relationships/image" Target="media/image200.jpg" Id="rId209" /><Relationship Type="http://schemas.openxmlformats.org/officeDocument/2006/relationships/image" Target="media/image211.png" Id="rId220" /><Relationship Type="http://schemas.openxmlformats.org/officeDocument/2006/relationships/image" Target="media/image232.png" Id="rId241" /><Relationship Type="http://schemas.openxmlformats.org/officeDocument/2006/relationships/image" Target="media/image6.png" Id="rId15" /><Relationship Type="http://schemas.openxmlformats.org/officeDocument/2006/relationships/image" Target="media/image27.png" Id="rId36" /><Relationship Type="http://schemas.openxmlformats.org/officeDocument/2006/relationships/image" Target="media/image48.png" Id="rId57" /><Relationship Type="http://schemas.openxmlformats.org/officeDocument/2006/relationships/image" Target="media/image253.png" Id="rId262" /><Relationship Type="http://schemas.openxmlformats.org/officeDocument/2006/relationships/image" Target="media/image274.jpg" Id="rId283" /><Relationship Type="http://schemas.openxmlformats.org/officeDocument/2006/relationships/footer" Target="footer1.xml" Id="rId318" /><Relationship Type="http://schemas.openxmlformats.org/officeDocument/2006/relationships/image" Target="media/image69.png" Id="rId78" /><Relationship Type="http://schemas.openxmlformats.org/officeDocument/2006/relationships/image" Target="media/image90.png" Id="rId99" /><Relationship Type="http://schemas.openxmlformats.org/officeDocument/2006/relationships/image" Target="media/image92.png" Id="rId101" /><Relationship Type="http://schemas.openxmlformats.org/officeDocument/2006/relationships/image" Target="media/image113.png" Id="rId122" /><Relationship Type="http://schemas.openxmlformats.org/officeDocument/2006/relationships/image" Target="media/image134.png" Id="rId143" /><Relationship Type="http://schemas.openxmlformats.org/officeDocument/2006/relationships/image" Target="media/image155.png" Id="rId164" /><Relationship Type="http://schemas.openxmlformats.org/officeDocument/2006/relationships/image" Target="media/image176.png" Id="rId185" /><Relationship Type="http://schemas.openxmlformats.org/officeDocument/2006/relationships/footnotes" Target="footnotes.xml" Id="rId9" /><Relationship Type="http://schemas.openxmlformats.org/officeDocument/2006/relationships/image" Target="media/image201.png" Id="rId210" /><Relationship Type="http://schemas.openxmlformats.org/officeDocument/2006/relationships/image" Target="media/image17.png" Id="rId26" /><Relationship Type="http://schemas.openxmlformats.org/officeDocument/2006/relationships/image" Target="media/image222.jpg" Id="rId231" /><Relationship Type="http://schemas.openxmlformats.org/officeDocument/2006/relationships/image" Target="media/image243.png" Id="rId252" /><Relationship Type="http://schemas.openxmlformats.org/officeDocument/2006/relationships/image" Target="media/image264.jpg" Id="rId273" /><Relationship Type="http://schemas.openxmlformats.org/officeDocument/2006/relationships/image" Target="media/image285.png" Id="rId294" /><Relationship Type="http://schemas.openxmlformats.org/officeDocument/2006/relationships/image" Target="media/image299.png" Id="rId308" /><Relationship Type="http://schemas.openxmlformats.org/officeDocument/2006/relationships/image" Target="media/image38.png" Id="rId47" /><Relationship Type="http://schemas.openxmlformats.org/officeDocument/2006/relationships/image" Target="media/image59.png" Id="rId68" /><Relationship Type="http://schemas.openxmlformats.org/officeDocument/2006/relationships/image" Target="media/image80.png" Id="rId89" /><Relationship Type="http://schemas.openxmlformats.org/officeDocument/2006/relationships/image" Target="media/image103.png" Id="rId112" /><Relationship Type="http://schemas.openxmlformats.org/officeDocument/2006/relationships/image" Target="media/image124.png" Id="rId133" /><Relationship Type="http://schemas.openxmlformats.org/officeDocument/2006/relationships/image" Target="media/image145.png" Id="rId154" /><Relationship Type="http://schemas.openxmlformats.org/officeDocument/2006/relationships/image" Target="media/image166.png" Id="rId175" /><Relationship Type="http://schemas.openxmlformats.org/officeDocument/2006/relationships/image" Target="media/image187.png" Id="rId196" /><Relationship Type="http://schemas.openxmlformats.org/officeDocument/2006/relationships/image" Target="media/image191.jpg" Id="rId200" /><Relationship Type="http://schemas.openxmlformats.org/officeDocument/2006/relationships/image" Target="media/image7.png" Id="rId16" /><Relationship Type="http://schemas.openxmlformats.org/officeDocument/2006/relationships/image" Target="media/image212.jpg" Id="rId221" /><Relationship Type="http://schemas.openxmlformats.org/officeDocument/2006/relationships/image" Target="media/image233.jpg" Id="rId242" /><Relationship Type="http://schemas.openxmlformats.org/officeDocument/2006/relationships/image" Target="media/image254.png" Id="rId263" /><Relationship Type="http://schemas.openxmlformats.org/officeDocument/2006/relationships/image" Target="media/image275.jpg" Id="rId284" /><Relationship Type="http://schemas.openxmlformats.org/officeDocument/2006/relationships/fontTable" Target="fontTable.xml" Id="rId319" /><Relationship Type="http://schemas.openxmlformats.org/officeDocument/2006/relationships/image" Target="media/image28.png" Id="rId37" /><Relationship Type="http://schemas.openxmlformats.org/officeDocument/2006/relationships/image" Target="media/image49.png" Id="rId58" /><Relationship Type="http://schemas.openxmlformats.org/officeDocument/2006/relationships/image" Target="media/image70.png" Id="rId79" /><Relationship Type="http://schemas.openxmlformats.org/officeDocument/2006/relationships/image" Target="media/image93.png" Id="rId102" /><Relationship Type="http://schemas.openxmlformats.org/officeDocument/2006/relationships/image" Target="media/image114.png" Id="rId123" /><Relationship Type="http://schemas.openxmlformats.org/officeDocument/2006/relationships/image" Target="media/image135.png" Id="rId144" /><Relationship Type="http://schemas.openxmlformats.org/officeDocument/2006/relationships/image" Target="media/image81.png" Id="rId90" /><Relationship Type="http://schemas.openxmlformats.org/officeDocument/2006/relationships/image" Target="media/image156.png" Id="rId165" /><Relationship Type="http://schemas.openxmlformats.org/officeDocument/2006/relationships/image" Target="media/image177.png" Id="rId186" /><Relationship Type="http://schemas.openxmlformats.org/officeDocument/2006/relationships/image" Target="media/image202.jpg" Id="rId211" /><Relationship Type="http://schemas.openxmlformats.org/officeDocument/2006/relationships/image" Target="media/image223.jpg" Id="rId232" /><Relationship Type="http://schemas.openxmlformats.org/officeDocument/2006/relationships/image" Target="media/image244.png" Id="rId253" /><Relationship Type="http://schemas.openxmlformats.org/officeDocument/2006/relationships/image" Target="media/image265.jpg" Id="rId274" /><Relationship Type="http://schemas.openxmlformats.org/officeDocument/2006/relationships/image" Target="media/image286.png" Id="rId295" /><Relationship Type="http://schemas.openxmlformats.org/officeDocument/2006/relationships/image" Target="media/image300.png" Id="rId309" /><Relationship Type="http://schemas.openxmlformats.org/officeDocument/2006/relationships/image" Target="media/image18.png" Id="rId27" /><Relationship Type="http://schemas.openxmlformats.org/officeDocument/2006/relationships/image" Target="media/image39.png" Id="rId48" /><Relationship Type="http://schemas.openxmlformats.org/officeDocument/2006/relationships/image" Target="media/image60.png" Id="rId69" /><Relationship Type="http://schemas.openxmlformats.org/officeDocument/2006/relationships/image" Target="media/image104.png" Id="rId113" /><Relationship Type="http://schemas.openxmlformats.org/officeDocument/2006/relationships/image" Target="media/image125.png" Id="rId134" /><Relationship Type="http://schemas.openxmlformats.org/officeDocument/2006/relationships/theme" Target="theme/theme1.xml" Id="rId320" /><Relationship Type="http://schemas.openxmlformats.org/officeDocument/2006/relationships/image" Target="media/image71.png" Id="rId80" /><Relationship Type="http://schemas.openxmlformats.org/officeDocument/2006/relationships/image" Target="media/image146.png" Id="rId155" /><Relationship Type="http://schemas.openxmlformats.org/officeDocument/2006/relationships/image" Target="media/image167.png" Id="rId176" /><Relationship Type="http://schemas.openxmlformats.org/officeDocument/2006/relationships/image" Target="media/image188.png" Id="rId197" /><Relationship Type="http://schemas.openxmlformats.org/officeDocument/2006/relationships/image" Target="media/image192.jpg" Id="rId201" /><Relationship Type="http://schemas.openxmlformats.org/officeDocument/2006/relationships/image" Target="media/image213.png" Id="rId222" /><Relationship Type="http://schemas.openxmlformats.org/officeDocument/2006/relationships/image" Target="media/image234.jpg" Id="rId243" /><Relationship Type="http://schemas.openxmlformats.org/officeDocument/2006/relationships/image" Target="media/image255.jpg" Id="rId264" /><Relationship Type="http://schemas.openxmlformats.org/officeDocument/2006/relationships/image" Target="media/image276.png" Id="rId285" /><Relationship Type="http://schemas.openxmlformats.org/officeDocument/2006/relationships/image" Target="media/image8.png" Id="rId17" /><Relationship Type="http://schemas.openxmlformats.org/officeDocument/2006/relationships/image" Target="media/image29.png" Id="rId38" /><Relationship Type="http://schemas.openxmlformats.org/officeDocument/2006/relationships/image" Target="media/image50.png" Id="rId59" /><Relationship Type="http://schemas.openxmlformats.org/officeDocument/2006/relationships/image" Target="media/image94.png" Id="rId103" /><Relationship Type="http://schemas.openxmlformats.org/officeDocument/2006/relationships/image" Target="media/image115.png" Id="rId124" /><Relationship Type="http://schemas.openxmlformats.org/officeDocument/2006/relationships/image" Target="media/image301.png" Id="rId310" /><Relationship Type="http://schemas.openxmlformats.org/officeDocument/2006/relationships/image" Target="media/image61.png" Id="rId70" /><Relationship Type="http://schemas.openxmlformats.org/officeDocument/2006/relationships/image" Target="media/image82.png" Id="rId91" /><Relationship Type="http://schemas.openxmlformats.org/officeDocument/2006/relationships/image" Target="media/image136.png" Id="rId145" /><Relationship Type="http://schemas.openxmlformats.org/officeDocument/2006/relationships/image" Target="media/image157.png" Id="rId166" /><Relationship Type="http://schemas.openxmlformats.org/officeDocument/2006/relationships/image" Target="media/image178.png" Id="rId187" /><Relationship Type="http://schemas.openxmlformats.org/officeDocument/2006/relationships/customXml" Target="../customXml/item1.xml" Id="rId1" /><Relationship Type="http://schemas.openxmlformats.org/officeDocument/2006/relationships/image" Target="media/image203.jpg" Id="rId212" /><Relationship Type="http://schemas.openxmlformats.org/officeDocument/2006/relationships/image" Target="media/image224.jpg" Id="rId233" /><Relationship Type="http://schemas.openxmlformats.org/officeDocument/2006/relationships/image" Target="media/image245.png" Id="rId254" /><Relationship Type="http://schemas.openxmlformats.org/officeDocument/2006/relationships/image" Target="media/image19.png" Id="rId28" /><Relationship Type="http://schemas.openxmlformats.org/officeDocument/2006/relationships/image" Target="media/image40.png" Id="rId49" /><Relationship Type="http://schemas.openxmlformats.org/officeDocument/2006/relationships/image" Target="media/image105.png" Id="rId114" /><Relationship Type="http://schemas.openxmlformats.org/officeDocument/2006/relationships/image" Target="media/image266.png" Id="rId275" /><Relationship Type="http://schemas.openxmlformats.org/officeDocument/2006/relationships/image" Target="media/image287.png" Id="rId296" /><Relationship Type="http://schemas.openxmlformats.org/officeDocument/2006/relationships/image" Target="media/image291.png" Id="rId300" /><Relationship Type="http://schemas.openxmlformats.org/officeDocument/2006/relationships/image" Target="media/image51.png" Id="rId60" /><Relationship Type="http://schemas.openxmlformats.org/officeDocument/2006/relationships/image" Target="media/image72.png" Id="rId81" /><Relationship Type="http://schemas.openxmlformats.org/officeDocument/2006/relationships/image" Target="media/image126.png" Id="rId135" /><Relationship Type="http://schemas.openxmlformats.org/officeDocument/2006/relationships/image" Target="media/image147.png" Id="rId156" /><Relationship Type="http://schemas.openxmlformats.org/officeDocument/2006/relationships/image" Target="media/image168.png" Id="rId177" /><Relationship Type="http://schemas.openxmlformats.org/officeDocument/2006/relationships/image" Target="media/image189.jpg" Id="rId198" /><Relationship Type="http://schemas.openxmlformats.org/officeDocument/2006/relationships/image" Target="media/image193.jpg" Id="rId202" /><Relationship Type="http://schemas.openxmlformats.org/officeDocument/2006/relationships/image" Target="media/image214.jpg" Id="rId223" /><Relationship Type="http://schemas.openxmlformats.org/officeDocument/2006/relationships/image" Target="media/image235.png" Id="rId244" /><Relationship Type="http://schemas.openxmlformats.org/officeDocument/2006/relationships/image" Target="media/image9.png" Id="rId18" /><Relationship Type="http://schemas.openxmlformats.org/officeDocument/2006/relationships/image" Target="media/image30.png" Id="rId39" /><Relationship Type="http://schemas.openxmlformats.org/officeDocument/2006/relationships/image" Target="media/image256.jpg" Id="rId265" /><Relationship Type="http://schemas.openxmlformats.org/officeDocument/2006/relationships/image" Target="media/image277.png" Id="rId286" /><Relationship Type="http://schemas.openxmlformats.org/officeDocument/2006/relationships/image" Target="media/image41.png" Id="rId50" /><Relationship Type="http://schemas.openxmlformats.org/officeDocument/2006/relationships/image" Target="media/image95.png" Id="rId104" /><Relationship Type="http://schemas.openxmlformats.org/officeDocument/2006/relationships/image" Target="media/image116.png" Id="rId125" /><Relationship Type="http://schemas.openxmlformats.org/officeDocument/2006/relationships/image" Target="media/image137.png" Id="rId146" /><Relationship Type="http://schemas.openxmlformats.org/officeDocument/2006/relationships/image" Target="media/image158.png" Id="rId167" /><Relationship Type="http://schemas.openxmlformats.org/officeDocument/2006/relationships/image" Target="media/image179.png" Id="rId188" /><Relationship Type="http://schemas.openxmlformats.org/officeDocument/2006/relationships/image" Target="media/image302.png" Id="rId311" /><Relationship Type="http://schemas.openxmlformats.org/officeDocument/2006/relationships/image" Target="media/image62.png" Id="rId71" /><Relationship Type="http://schemas.openxmlformats.org/officeDocument/2006/relationships/image" Target="media/image83.png" Id="rId92" /><Relationship Type="http://schemas.openxmlformats.org/officeDocument/2006/relationships/image" Target="media/image204.jpg" Id="rId213" /><Relationship Type="http://schemas.openxmlformats.org/officeDocument/2006/relationships/image" Target="media/image225.jpg" Id="rId234" /><Relationship Type="http://schemas.openxmlformats.org/officeDocument/2006/relationships/customXml" Target="../customXml/item2.xml" Id="rId2" /><Relationship Type="http://schemas.openxmlformats.org/officeDocument/2006/relationships/image" Target="media/image20.png" Id="rId29" /><Relationship Type="http://schemas.openxmlformats.org/officeDocument/2006/relationships/image" Target="media/image246.png" Id="rId255" /><Relationship Type="http://schemas.openxmlformats.org/officeDocument/2006/relationships/image" Target="media/image267.png" Id="rId276" /><Relationship Type="http://schemas.openxmlformats.org/officeDocument/2006/relationships/image" Target="media/image288.png" Id="rId297" /><Relationship Type="http://schemas.openxmlformats.org/officeDocument/2006/relationships/image" Target="media/image31.png" Id="rId40" /><Relationship Type="http://schemas.openxmlformats.org/officeDocument/2006/relationships/image" Target="media/image106.png" Id="rId115" /><Relationship Type="http://schemas.openxmlformats.org/officeDocument/2006/relationships/image" Target="media/image127.png" Id="rId136" /><Relationship Type="http://schemas.openxmlformats.org/officeDocument/2006/relationships/image" Target="media/image148.png" Id="rId157" /><Relationship Type="http://schemas.openxmlformats.org/officeDocument/2006/relationships/image" Target="media/image169.png" Id="rId178" /><Relationship Type="http://schemas.openxmlformats.org/officeDocument/2006/relationships/image" Target="media/image292.png" Id="rId301" /><Relationship Type="http://schemas.openxmlformats.org/officeDocument/2006/relationships/image" Target="media/image52.png" Id="rId61" /><Relationship Type="http://schemas.openxmlformats.org/officeDocument/2006/relationships/image" Target="media/image73.png" Id="rId82" /><Relationship Type="http://schemas.openxmlformats.org/officeDocument/2006/relationships/image" Target="media/image190.jpg" Id="rId199" /><Relationship Type="http://schemas.openxmlformats.org/officeDocument/2006/relationships/image" Target="media/image194.jpg" Id="rId203" /><Relationship Type="http://schemas.openxmlformats.org/officeDocument/2006/relationships/image" Target="media/image10.png" Id="rId19" /><Relationship Type="http://schemas.openxmlformats.org/officeDocument/2006/relationships/image" Target="media/image215.jpg" Id="rId224" /><Relationship Type="http://schemas.openxmlformats.org/officeDocument/2006/relationships/image" Target="media/image236.png" Id="rId245" /><Relationship Type="http://schemas.openxmlformats.org/officeDocument/2006/relationships/image" Target="media/image257.png" Id="rId266" /><Relationship Type="http://schemas.openxmlformats.org/officeDocument/2006/relationships/image" Target="media/image278.png" Id="rId287" /><Relationship Type="http://schemas.openxmlformats.org/officeDocument/2006/relationships/image" Target="media/image21.png" Id="rId30" /><Relationship Type="http://schemas.openxmlformats.org/officeDocument/2006/relationships/image" Target="media/image96.png" Id="rId105" /><Relationship Type="http://schemas.openxmlformats.org/officeDocument/2006/relationships/image" Target="media/image117.png" Id="rId126" /><Relationship Type="http://schemas.openxmlformats.org/officeDocument/2006/relationships/image" Target="media/image138.png" Id="rId147" /><Relationship Type="http://schemas.openxmlformats.org/officeDocument/2006/relationships/image" Target="media/image159.png" Id="rId168" /><Relationship Type="http://schemas.openxmlformats.org/officeDocument/2006/relationships/image" Target="media/image303.png" Id="rId312" /><Relationship Type="http://schemas.openxmlformats.org/officeDocument/2006/relationships/image" Target="media/image42.png" Id="rId51" /><Relationship Type="http://schemas.openxmlformats.org/officeDocument/2006/relationships/image" Target="media/image63.png" Id="rId72" /><Relationship Type="http://schemas.openxmlformats.org/officeDocument/2006/relationships/image" Target="media/image84.png" Id="rId93" /><Relationship Type="http://schemas.openxmlformats.org/officeDocument/2006/relationships/image" Target="media/image180.png" Id="rId189" /><Relationship Type="http://schemas.openxmlformats.org/officeDocument/2006/relationships/customXml" Target="../customXml/item3.xml" Id="rId3" /><Relationship Type="http://schemas.openxmlformats.org/officeDocument/2006/relationships/image" Target="media/image205.png" Id="rId214" /><Relationship Type="http://schemas.openxmlformats.org/officeDocument/2006/relationships/image" Target="media/image226.jpg" Id="rId235" /><Relationship Type="http://schemas.openxmlformats.org/officeDocument/2006/relationships/image" Target="media/image247.png" Id="rId256" /><Relationship Type="http://schemas.openxmlformats.org/officeDocument/2006/relationships/image" Target="media/image268.png" Id="rId277" /><Relationship Type="http://schemas.openxmlformats.org/officeDocument/2006/relationships/image" Target="media/image289.png" Id="rId298" /><Relationship Type="http://schemas.openxmlformats.org/officeDocument/2006/relationships/image" Target="media/image107.png" Id="rId116" /><Relationship Type="http://schemas.openxmlformats.org/officeDocument/2006/relationships/image" Target="media/image128.png" Id="rId137" /><Relationship Type="http://schemas.openxmlformats.org/officeDocument/2006/relationships/image" Target="media/image149.png" Id="rId158" /><Relationship Type="http://schemas.openxmlformats.org/officeDocument/2006/relationships/image" Target="media/image293.png" Id="rId302" /><Relationship Type="http://schemas.openxmlformats.org/officeDocument/2006/relationships/image" Target="media/image11.png" Id="rId20" /><Relationship Type="http://schemas.openxmlformats.org/officeDocument/2006/relationships/image" Target="media/image32.png" Id="rId41" /><Relationship Type="http://schemas.openxmlformats.org/officeDocument/2006/relationships/image" Target="media/image53.png" Id="rId62" /><Relationship Type="http://schemas.openxmlformats.org/officeDocument/2006/relationships/image" Target="media/image74.png" Id="rId83" /><Relationship Type="http://schemas.openxmlformats.org/officeDocument/2006/relationships/image" Target="media/image170.png" Id="rId179" /><Relationship Type="http://schemas.openxmlformats.org/officeDocument/2006/relationships/image" Target="media/image181.png" Id="rId190" /><Relationship Type="http://schemas.openxmlformats.org/officeDocument/2006/relationships/image" Target="media/image195.png" Id="rId204" /><Relationship Type="http://schemas.openxmlformats.org/officeDocument/2006/relationships/image" Target="media/image216.jpg" Id="rId225" /><Relationship Type="http://schemas.openxmlformats.org/officeDocument/2006/relationships/image" Target="media/image237.png" Id="rId246" /><Relationship Type="http://schemas.openxmlformats.org/officeDocument/2006/relationships/image" Target="media/image258.jpg" Id="rId267" /><Relationship Type="http://schemas.openxmlformats.org/officeDocument/2006/relationships/image" Target="media/image279.png" Id="rId288" /><Relationship Type="http://schemas.openxmlformats.org/officeDocument/2006/relationships/image" Target="media/image97.png" Id="rId106" /><Relationship Type="http://schemas.openxmlformats.org/officeDocument/2006/relationships/image" Target="media/image118.png" Id="rId127" /><Relationship Type="http://schemas.openxmlformats.org/officeDocument/2006/relationships/image" Target="media/image304.jpg" Id="rId313" /><Relationship Type="http://schemas.openxmlformats.org/officeDocument/2006/relationships/endnotes" Target="endnotes.xml" Id="rId10" /><Relationship Type="http://schemas.openxmlformats.org/officeDocument/2006/relationships/image" Target="media/image22.png" Id="rId31" /><Relationship Type="http://schemas.openxmlformats.org/officeDocument/2006/relationships/image" Target="media/image43.png" Id="rId52" /><Relationship Type="http://schemas.openxmlformats.org/officeDocument/2006/relationships/image" Target="media/image64.png" Id="rId73" /><Relationship Type="http://schemas.openxmlformats.org/officeDocument/2006/relationships/image" Target="media/image85.png" Id="rId94" /><Relationship Type="http://schemas.openxmlformats.org/officeDocument/2006/relationships/image" Target="media/image139.png" Id="rId148" /><Relationship Type="http://schemas.openxmlformats.org/officeDocument/2006/relationships/image" Target="media/image160.png" Id="rId169" /><Relationship Type="http://schemas.openxmlformats.org/officeDocument/2006/relationships/customXml" Target="../customXml/item4.xml" Id="rId4" /><Relationship Type="http://schemas.openxmlformats.org/officeDocument/2006/relationships/image" Target="media/image171.png" Id="rId180" /><Relationship Type="http://schemas.openxmlformats.org/officeDocument/2006/relationships/image" Target="media/image206.png" Id="rId215" /><Relationship Type="http://schemas.openxmlformats.org/officeDocument/2006/relationships/image" Target="media/image227.jpg" Id="rId236" /><Relationship Type="http://schemas.openxmlformats.org/officeDocument/2006/relationships/image" Target="media/image248.png" Id="rId257" /><Relationship Type="http://schemas.openxmlformats.org/officeDocument/2006/relationships/image" Target="media/image269.png" Id="rId278" /><Relationship Type="http://schemas.openxmlformats.org/officeDocument/2006/relationships/image" Target="media/image294.png" Id="rId303" /><Relationship Type="http://schemas.openxmlformats.org/officeDocument/2006/relationships/image" Target="media/image33.png" Id="rId42" /><Relationship Type="http://schemas.openxmlformats.org/officeDocument/2006/relationships/image" Target="media/image75.png" Id="rId84" /><Relationship Type="http://schemas.openxmlformats.org/officeDocument/2006/relationships/image" Target="media/image129.png" Id="rId138" /><Relationship Type="http://schemas.openxmlformats.org/officeDocument/2006/relationships/image" Target="media/image182.png" Id="rId191" /><Relationship Type="http://schemas.openxmlformats.org/officeDocument/2006/relationships/image" Target="media/image196.png" Id="rId205" /><Relationship Type="http://schemas.openxmlformats.org/officeDocument/2006/relationships/image" Target="media/image238.png" Id="rId247" /><Relationship Type="http://schemas.openxmlformats.org/officeDocument/2006/relationships/image" Target="media/image98.png" Id="rId107" /><Relationship Type="http://schemas.openxmlformats.org/officeDocument/2006/relationships/image" Target="media/image280.png" Id="rId289" /><Relationship Type="http://schemas.openxmlformats.org/officeDocument/2006/relationships/image" Target="media/image2.jpeg" Id="rId11" /><Relationship Type="http://schemas.openxmlformats.org/officeDocument/2006/relationships/image" Target="media/image44.png" Id="rId53" /><Relationship Type="http://schemas.openxmlformats.org/officeDocument/2006/relationships/image" Target="media/image140.png" Id="rId149" /><Relationship Type="http://schemas.openxmlformats.org/officeDocument/2006/relationships/image" Target="media/image305.png" Id="rId314" /><Relationship Type="http://schemas.openxmlformats.org/officeDocument/2006/relationships/image" Target="media/image86.png" Id="rId95" /><Relationship Type="http://schemas.openxmlformats.org/officeDocument/2006/relationships/image" Target="media/image151.png" Id="rId160" /><Relationship Type="http://schemas.openxmlformats.org/officeDocument/2006/relationships/image" Target="media/image207.png" Id="rId216" /><Relationship Type="http://schemas.openxmlformats.org/officeDocument/2006/relationships/image" Target="media/image249.png" Id="rId258" /><Relationship Type="http://schemas.openxmlformats.org/officeDocument/2006/relationships/image" Target="media/image13.png" Id="rId22" /><Relationship Type="http://schemas.openxmlformats.org/officeDocument/2006/relationships/image" Target="media/image55.png" Id="rId64" /><Relationship Type="http://schemas.openxmlformats.org/officeDocument/2006/relationships/image" Target="media/image109.png" Id="rId118" /><Relationship Type="http://schemas.openxmlformats.org/officeDocument/2006/relationships/image" Target="media/image162.png" Id="rId171" /><Relationship Type="http://schemas.openxmlformats.org/officeDocument/2006/relationships/image" Target="media/image218.png" Id="rId227" /><Relationship Type="http://schemas.openxmlformats.org/officeDocument/2006/relationships/image" Target="media/image260.png" Id="rId269" /><Relationship Type="http://schemas.openxmlformats.org/officeDocument/2006/relationships/image" Target="media/image24.png" Id="rId33" /><Relationship Type="http://schemas.openxmlformats.org/officeDocument/2006/relationships/image" Target="media/image120.png" Id="rId129" /><Relationship Type="http://schemas.openxmlformats.org/officeDocument/2006/relationships/image" Target="media/image271.png" Id="rId280" /><Relationship Type="http://schemas.openxmlformats.org/officeDocument/2006/relationships/image" Target="media/image66.png" Id="rId75" /><Relationship Type="http://schemas.openxmlformats.org/officeDocument/2006/relationships/image" Target="media/image131.png" Id="rId140" /><Relationship Type="http://schemas.openxmlformats.org/officeDocument/2006/relationships/image" Target="media/image173.png" Id="rId182" /><Relationship Type="http://schemas.openxmlformats.org/officeDocument/2006/relationships/styles" Target="styles.xml" Id="rId6" /><Relationship Type="http://schemas.openxmlformats.org/officeDocument/2006/relationships/image" Target="media/image229.png" Id="rId238" /><Relationship Type="http://schemas.openxmlformats.org/officeDocument/2006/relationships/image" Target="media/image282.png" Id="rId291" /><Relationship Type="http://schemas.openxmlformats.org/officeDocument/2006/relationships/image" Target="media/image296.png" Id="rId305" /><Relationship Type="http://schemas.openxmlformats.org/officeDocument/2006/relationships/image" Target="media/image35.png" Id="rId44" /><Relationship Type="http://schemas.openxmlformats.org/officeDocument/2006/relationships/image" Target="media/image77.png" Id="rId86" /><Relationship Type="http://schemas.openxmlformats.org/officeDocument/2006/relationships/image" Target="media/image142.png" Id="rId151" /><Relationship Type="http://schemas.openxmlformats.org/officeDocument/2006/relationships/image" Target="media/image184.png" Id="rId193" /><Relationship Type="http://schemas.openxmlformats.org/officeDocument/2006/relationships/image" Target="media/image198.jpg" Id="rId207" /><Relationship Type="http://schemas.openxmlformats.org/officeDocument/2006/relationships/image" Target="media/image240.png" Id="rId249" /></Relationships>
</file>

<file path=word/_rels/header1.xml.rels><?xml version="1.0" encoding="UTF-8" standalone="yes"?>
<Relationships xmlns="http://schemas.openxmlformats.org/package/2006/relationships"><Relationship Id="rId2" Type="http://schemas.openxmlformats.org/officeDocument/2006/relationships/image" Target="media/image309.png"/><Relationship Id="rId1" Type="http://schemas.openxmlformats.org/officeDocument/2006/relationships/image" Target="media/image30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di.besbes\ADDIXO\BPS%20-%20PMS\Syst&#232;me%20Qualit&#233;\Production\Espace%20Travail\SF\ADDIXO%20Guide%20d'utilisation%20SF%20V0.9.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0D1F9D018AF642BD71F6EA77BA1FCC" ma:contentTypeVersion="15" ma:contentTypeDescription="Crée un document." ma:contentTypeScope="" ma:versionID="97fa8e5381d4afd3c2616966314fa889">
  <xsd:schema xmlns:xsd="http://www.w3.org/2001/XMLSchema" xmlns:xs="http://www.w3.org/2001/XMLSchema" xmlns:p="http://schemas.microsoft.com/office/2006/metadata/properties" xmlns:ns2="5f2f9e80-f74a-40c7-b145-b94d8e4966f0" xmlns:ns3="43b908ec-9e92-424c-a4ad-3174bac6e888" targetNamespace="http://schemas.microsoft.com/office/2006/metadata/properties" ma:root="true" ma:fieldsID="035e21461a3455a1fa8f9ac9d0103124" ns2:_="" ns3:_="">
    <xsd:import namespace="5f2f9e80-f74a-40c7-b145-b94d8e4966f0"/>
    <xsd:import namespace="43b908ec-9e92-424c-a4ad-3174bac6e8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f9e80-f74a-40c7-b145-b94d8e496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0894d81-c9a7-44d3-b7de-4b9756e0b1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908ec-9e92-424c-a4ad-3174bac6e8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9cff33-3cb1-46cb-abfa-a403cc2b0291}" ma:internalName="TaxCatchAll" ma:showField="CatchAllData" ma:web="43b908ec-9e92-424c-a4ad-3174bac6e88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3b908ec-9e92-424c-a4ad-3174bac6e888" xsi:nil="true"/>
    <lcf76f155ced4ddcb4097134ff3c332f xmlns="5f2f9e80-f74a-40c7-b145-b94d8e4966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EEDE9D-03D6-4C97-AB3E-842D881EB86D}"/>
</file>

<file path=customXml/itemProps2.xml><?xml version="1.0" encoding="utf-8"?>
<ds:datastoreItem xmlns:ds="http://schemas.openxmlformats.org/officeDocument/2006/customXml" ds:itemID="{3E2EC1A4-CA4C-447A-92DA-D93894769C96}">
  <ds:schemaRefs>
    <ds:schemaRef ds:uri="http://schemas.openxmlformats.org/officeDocument/2006/bibliography"/>
  </ds:schemaRefs>
</ds:datastoreItem>
</file>

<file path=customXml/itemProps3.xml><?xml version="1.0" encoding="utf-8"?>
<ds:datastoreItem xmlns:ds="http://schemas.openxmlformats.org/officeDocument/2006/customXml" ds:itemID="{49A628AD-8383-4E7E-AEEA-E97DC3C47F85}">
  <ds:schemaRefs>
    <ds:schemaRef ds:uri="http://schemas.microsoft.com/sharepoint/v3/contenttype/forms"/>
  </ds:schemaRefs>
</ds:datastoreItem>
</file>

<file path=customXml/itemProps4.xml><?xml version="1.0" encoding="utf-8"?>
<ds:datastoreItem xmlns:ds="http://schemas.openxmlformats.org/officeDocument/2006/customXml" ds:itemID="{C7C09EFA-86E3-4C5F-BB4B-C261B91E9232}">
  <ds:schemaRefs>
    <ds:schemaRef ds:uri="http://schemas.microsoft.com/office/2006/metadata/properties"/>
    <ds:schemaRef ds:uri="http://schemas.microsoft.com/office/infopath/2007/PartnerControls"/>
    <ds:schemaRef ds:uri="43b908ec-9e92-424c-a4ad-3174bac6e888"/>
    <ds:schemaRef ds:uri="5f2f9e80-f74a-40c7-b145-b94d8e4966f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ADDIXO Guide d'utilisation SF V0.9</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ADDIXO Papier Entête V2.2</dc:title>
  <dc:subject/>
  <dc:creator>Mahdi Besbes</dc:creator>
  <cp:keywords/>
  <dc:description/>
  <cp:lastModifiedBy>Guest User</cp:lastModifiedBy>
  <cp:revision>24</cp:revision>
  <cp:lastPrinted>2025-05-20T14:34:00Z</cp:lastPrinted>
  <dcterms:created xsi:type="dcterms:W3CDTF">2025-08-20T09:30:00Z</dcterms:created>
  <dcterms:modified xsi:type="dcterms:W3CDTF">2025-08-22T13:01:16Z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0x010100080D1F9D018AF642BD71F6EA77BA1FCC</vt:lpwstr>
  </property>
  <property fmtid="{D5CDD505-2E9C-101B-9397-08002B2CF9AE}" pid="4" name="TaxCatchAll">
    <vt:lpwstr/>
  </property>
  <property fmtid="{D5CDD505-2E9C-101B-9397-08002B2CF9AE}" pid="5" name="lcf76f155ced4ddcb4097134ff3c332f">
    <vt:lpwstr/>
  </property>
</Properties>
</file>