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D2AA" w14:textId="2C34DD2C" w:rsidR="00BC35F0" w:rsidRPr="00567906" w:rsidRDefault="007A5442">
      <w:pPr>
        <w:rPr>
          <w:b/>
          <w:bCs/>
          <w:u w:val="single"/>
        </w:rPr>
      </w:pPr>
      <w:r w:rsidRPr="00567906">
        <w:rPr>
          <w:b/>
          <w:bCs/>
          <w:u w:val="single"/>
        </w:rPr>
        <w:t xml:space="preserve">Interview Agenda: </w:t>
      </w:r>
      <w:r w:rsidR="00AA34A6" w:rsidRPr="00567906">
        <w:rPr>
          <w:b/>
          <w:bCs/>
          <w:u w:val="single"/>
        </w:rPr>
        <w:t>Internal Executive</w:t>
      </w:r>
      <w:r w:rsidRPr="00567906">
        <w:rPr>
          <w:b/>
          <w:bCs/>
          <w:u w:val="single"/>
        </w:rPr>
        <w:t xml:space="preserve"> Stakeholder.</w:t>
      </w:r>
    </w:p>
    <w:p w14:paraId="626D5125" w14:textId="0815F22C" w:rsidR="007A5442" w:rsidRPr="00567906" w:rsidRDefault="007A5442" w:rsidP="007A5442">
      <w:pPr>
        <w:rPr>
          <w:b/>
          <w:bCs/>
        </w:rPr>
      </w:pPr>
      <w:r w:rsidRPr="00567906">
        <w:rPr>
          <w:b/>
          <w:bCs/>
        </w:rPr>
        <w:t xml:space="preserve">Eng. </w:t>
      </w:r>
      <w:r w:rsidR="00AA34A6" w:rsidRPr="00567906">
        <w:rPr>
          <w:b/>
          <w:bCs/>
        </w:rPr>
        <w:t>Walid Hussein</w:t>
      </w:r>
    </w:p>
    <w:p w14:paraId="2F448277" w14:textId="77777777" w:rsidR="007A5442" w:rsidRDefault="007A5442" w:rsidP="007A5442"/>
    <w:p w14:paraId="17A522FC" w14:textId="1C8E013C" w:rsidR="007A5442" w:rsidRDefault="007A5442" w:rsidP="00AA34A6">
      <w:pPr>
        <w:pStyle w:val="ListParagraph"/>
        <w:numPr>
          <w:ilvl w:val="0"/>
          <w:numId w:val="1"/>
        </w:numPr>
      </w:pPr>
      <w:r>
        <w:t>Wha</w:t>
      </w:r>
      <w:r w:rsidR="00AA34A6">
        <w:t>t metrics/statistics do you need the system to measure or keep track of?</w:t>
      </w:r>
    </w:p>
    <w:p w14:paraId="0DF2161E" w14:textId="077D7B93" w:rsidR="00832213" w:rsidRDefault="00832213" w:rsidP="00AA34A6">
      <w:pPr>
        <w:pStyle w:val="ListParagraph"/>
        <w:numPr>
          <w:ilvl w:val="0"/>
          <w:numId w:val="1"/>
        </w:numPr>
      </w:pPr>
      <w:r>
        <w:t>Are you sure it’s a good idea to prevent a car from booking a zone for more than an hour per day? Many people such as employees certainly will require more than an hour of parking.</w:t>
      </w:r>
    </w:p>
    <w:p w14:paraId="2D5D4F60" w14:textId="619F687D" w:rsidR="00AA34A6" w:rsidRDefault="00BD7EA4" w:rsidP="00AA34A6">
      <w:pPr>
        <w:pStyle w:val="ListParagraph"/>
        <w:numPr>
          <w:ilvl w:val="0"/>
          <w:numId w:val="1"/>
        </w:numPr>
      </w:pPr>
      <w:r>
        <w:t>What measures of success will we use to determine whether we should expand to 200 streets or not?</w:t>
      </w:r>
    </w:p>
    <w:p w14:paraId="24F63384" w14:textId="77777777" w:rsidR="00832213" w:rsidRDefault="00832213" w:rsidP="00832213"/>
    <w:p w14:paraId="3F2246E1" w14:textId="77777777" w:rsidR="00832213" w:rsidRDefault="00832213" w:rsidP="00832213"/>
    <w:p w14:paraId="4B017258" w14:textId="77777777" w:rsidR="00832213" w:rsidRPr="00567906" w:rsidRDefault="00832213" w:rsidP="00832213">
      <w:pPr>
        <w:rPr>
          <w:b/>
          <w:bCs/>
          <w:u w:val="single"/>
        </w:rPr>
      </w:pPr>
      <w:r w:rsidRPr="00567906">
        <w:rPr>
          <w:b/>
          <w:bCs/>
          <w:u w:val="single"/>
        </w:rPr>
        <w:t>Interview Agenda: Internal Operational Stakeholder.</w:t>
      </w:r>
    </w:p>
    <w:p w14:paraId="7CC4F594" w14:textId="40ACD86A" w:rsidR="00832213" w:rsidRPr="00567906" w:rsidRDefault="00832213" w:rsidP="00832213">
      <w:pPr>
        <w:rPr>
          <w:b/>
          <w:bCs/>
        </w:rPr>
      </w:pPr>
      <w:r w:rsidRPr="00567906">
        <w:rPr>
          <w:b/>
          <w:bCs/>
        </w:rPr>
        <w:t>Eng. Ramy Fekry</w:t>
      </w:r>
    </w:p>
    <w:p w14:paraId="25DAF683" w14:textId="77777777" w:rsidR="00F34528" w:rsidRDefault="00F34528" w:rsidP="00832213">
      <w:pPr>
        <w:pStyle w:val="ListParagraph"/>
        <w:numPr>
          <w:ilvl w:val="0"/>
          <w:numId w:val="2"/>
        </w:numPr>
      </w:pPr>
      <w:r>
        <w:t xml:space="preserve">Are you sure the system will be able to withstand the peak 2000 bookings per one hour? </w:t>
      </w:r>
    </w:p>
    <w:p w14:paraId="422A5CD1" w14:textId="4CAB9393" w:rsidR="00832213" w:rsidRDefault="00F34528" w:rsidP="00832213">
      <w:pPr>
        <w:pStyle w:val="ListParagraph"/>
        <w:numPr>
          <w:ilvl w:val="0"/>
          <w:numId w:val="2"/>
        </w:numPr>
      </w:pPr>
      <w:r>
        <w:t>After we scale from 5 to 200 streets, how can we ensure the system will still withstand peak booking hours?</w:t>
      </w:r>
    </w:p>
    <w:p w14:paraId="310051B4" w14:textId="4924DF74" w:rsidR="00F34528" w:rsidRDefault="00BD7EA4" w:rsidP="00832213">
      <w:pPr>
        <w:pStyle w:val="ListParagraph"/>
        <w:numPr>
          <w:ilvl w:val="0"/>
          <w:numId w:val="2"/>
        </w:numPr>
      </w:pPr>
      <w:r>
        <w:t xml:space="preserve">At exactly what percent should the threshold be for the system to determine if a plate read is “low confidence” and should be reviewed by a human? </w:t>
      </w:r>
    </w:p>
    <w:sectPr w:rsidR="00F3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5BB7"/>
    <w:multiLevelType w:val="hybridMultilevel"/>
    <w:tmpl w:val="4D66B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66198"/>
    <w:multiLevelType w:val="hybridMultilevel"/>
    <w:tmpl w:val="ACF8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3752">
    <w:abstractNumId w:val="1"/>
  </w:num>
  <w:num w:numId="2" w16cid:durableId="102486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42"/>
    <w:rsid w:val="002D76DB"/>
    <w:rsid w:val="00567906"/>
    <w:rsid w:val="007A5442"/>
    <w:rsid w:val="00832213"/>
    <w:rsid w:val="00917DAD"/>
    <w:rsid w:val="0097454C"/>
    <w:rsid w:val="00AA34A6"/>
    <w:rsid w:val="00BC35F0"/>
    <w:rsid w:val="00BD7EA4"/>
    <w:rsid w:val="00BE559B"/>
    <w:rsid w:val="00F3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0596"/>
  <w15:chartTrackingRefBased/>
  <w15:docId w15:val="{334B8BA9-8709-400D-B499-72D14C49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Medhat Mounir Mohamed Meselhy Ammar</dc:creator>
  <cp:keywords/>
  <dc:description/>
  <cp:lastModifiedBy>Malek Medhat Mounir Mohamed Meselhy Ammar</cp:lastModifiedBy>
  <cp:revision>2</cp:revision>
  <dcterms:created xsi:type="dcterms:W3CDTF">2026-10-23T16:10:00Z</dcterms:created>
  <dcterms:modified xsi:type="dcterms:W3CDTF">2026-10-23T17:18:00Z</dcterms:modified>
</cp:coreProperties>
</file>