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4"/>
        <w:gridCol w:w="1790"/>
        <w:gridCol w:w="5679"/>
        <w:gridCol w:w="3057"/>
      </w:tblGrid>
      <w:tr w:rsidR="001762C7" w14:paraId="1DE8D91A" w14:textId="77777777" w:rsidTr="00ED39C0">
        <w:tc>
          <w:tcPr>
            <w:tcW w:w="10790" w:type="dxa"/>
            <w:gridSpan w:val="4"/>
          </w:tcPr>
          <w:p w14:paraId="32631351" w14:textId="0BF39730" w:rsidR="001762C7" w:rsidRDefault="001762C7" w:rsidP="001762C7">
            <w:pPr>
              <w:jc w:val="center"/>
              <w:rPr>
                <w:b/>
                <w:bCs/>
              </w:rPr>
            </w:pPr>
            <w:r>
              <w:rPr>
                <w:b/>
                <w:bCs/>
              </w:rPr>
              <w:t>SINA MALEK</w:t>
            </w:r>
          </w:p>
        </w:tc>
      </w:tr>
      <w:tr w:rsidR="001762C7" w14:paraId="6DC92650" w14:textId="77777777" w:rsidTr="00ED39C0">
        <w:tc>
          <w:tcPr>
            <w:tcW w:w="10790" w:type="dxa"/>
            <w:gridSpan w:val="4"/>
          </w:tcPr>
          <w:p w14:paraId="183CC11D" w14:textId="1A24869C" w:rsidR="001762C7" w:rsidRPr="00EA57BE" w:rsidRDefault="001762C7" w:rsidP="001762C7">
            <w:pPr>
              <w:jc w:val="center"/>
            </w:pPr>
            <w:r w:rsidRPr="00EA57BE">
              <w:t>U.S Citizen</w:t>
            </w:r>
            <w:r w:rsidR="00EA57BE" w:rsidRPr="00EA57BE">
              <w:t xml:space="preserve"> – </w:t>
            </w:r>
            <w:r w:rsidR="00133D6B">
              <w:t xml:space="preserve">Secret Clearance </w:t>
            </w:r>
            <w:r w:rsidR="00133D6B" w:rsidRPr="00EA57BE">
              <w:t>–</w:t>
            </w:r>
            <w:r w:rsidR="00133D6B">
              <w:t xml:space="preserve"> </w:t>
            </w:r>
            <w:r w:rsidR="00EA57BE" w:rsidRPr="00EA57BE">
              <w:t xml:space="preserve">sinamalek.com – </w:t>
            </w:r>
            <w:hyperlink r:id="rId5" w:history="1">
              <w:r w:rsidR="00EA57BE" w:rsidRPr="00EA57BE">
                <w:rPr>
                  <w:rStyle w:val="Hyperlink"/>
                  <w:color w:val="auto"/>
                  <w:u w:val="none"/>
                </w:rPr>
                <w:t>maleksina1998@gmail.com</w:t>
              </w:r>
            </w:hyperlink>
            <w:r w:rsidR="00EA57BE" w:rsidRPr="00EA57BE">
              <w:t xml:space="preserve"> – (602) 471 - 7084</w:t>
            </w:r>
          </w:p>
        </w:tc>
      </w:tr>
      <w:tr w:rsidR="00ED39C0" w14:paraId="09A5449E" w14:textId="77777777" w:rsidTr="00ED39C0">
        <w:tc>
          <w:tcPr>
            <w:tcW w:w="10790" w:type="dxa"/>
            <w:gridSpan w:val="4"/>
          </w:tcPr>
          <w:p w14:paraId="03FC85CA" w14:textId="0044511B" w:rsidR="00ED39C0" w:rsidRPr="00ED39C0" w:rsidRDefault="00ED39C0">
            <w:pPr>
              <w:rPr>
                <w:b/>
                <w:bCs/>
              </w:rPr>
            </w:pPr>
            <w:r>
              <w:rPr>
                <w:b/>
                <w:bCs/>
              </w:rPr>
              <w:t>SUMMARY</w:t>
            </w:r>
          </w:p>
        </w:tc>
      </w:tr>
      <w:tr w:rsidR="00ED39C0" w14:paraId="30060243" w14:textId="77777777" w:rsidTr="00ED39C0">
        <w:tc>
          <w:tcPr>
            <w:tcW w:w="10790" w:type="dxa"/>
            <w:gridSpan w:val="4"/>
          </w:tcPr>
          <w:p w14:paraId="244617A6" w14:textId="269E5124" w:rsidR="00ED39C0" w:rsidRDefault="00ED39C0">
            <w:r>
              <w:t xml:space="preserve">Experienced software engineer in need of a full-time direct hire position with a dynamic company. </w:t>
            </w:r>
            <w:r w:rsidR="00D82586">
              <w:t>Resolute</w:t>
            </w:r>
            <w:r>
              <w:t xml:space="preserve"> </w:t>
            </w:r>
            <w:r w:rsidR="00D17141">
              <w:t>collaborator</w:t>
            </w:r>
            <w:r>
              <w:t xml:space="preserve"> with strong ethics who can work independently or with a team. </w:t>
            </w:r>
            <w:r w:rsidR="002B3E8A">
              <w:rPr>
                <w:rFonts w:ascii="Segoe UI" w:hAnsi="Segoe UI" w:cs="Segoe UI"/>
                <w:sz w:val="21"/>
                <w:szCs w:val="21"/>
                <w:shd w:val="clear" w:color="auto" w:fill="FFFFFF"/>
              </w:rPr>
              <w:t>Has</w:t>
            </w:r>
            <w:r w:rsidR="002B3E8A">
              <w:rPr>
                <w:rFonts w:ascii="Segoe UI" w:hAnsi="Segoe UI" w:cs="Segoe UI"/>
                <w:sz w:val="21"/>
                <w:szCs w:val="21"/>
                <w:shd w:val="clear" w:color="auto" w:fill="FFFFFF"/>
              </w:rPr>
              <w:t xml:space="preserve"> experience in test software</w:t>
            </w:r>
            <w:r w:rsidR="002B3E8A">
              <w:rPr>
                <w:rFonts w:ascii="Segoe UI" w:hAnsi="Segoe UI" w:cs="Segoe UI"/>
                <w:sz w:val="21"/>
                <w:szCs w:val="21"/>
                <w:shd w:val="clear" w:color="auto" w:fill="FFFFFF"/>
              </w:rPr>
              <w:t xml:space="preserve"> and </w:t>
            </w:r>
            <w:r w:rsidR="002B3E8A">
              <w:rPr>
                <w:rFonts w:ascii="Segoe UI" w:hAnsi="Segoe UI" w:cs="Segoe UI"/>
                <w:sz w:val="21"/>
                <w:szCs w:val="21"/>
                <w:shd w:val="clear" w:color="auto" w:fill="FFFFFF"/>
              </w:rPr>
              <w:t>architecture, clean up, ESMs, and producing standardizations for future software development</w:t>
            </w:r>
            <w:r w:rsidR="002B3E8A">
              <w:rPr>
                <w:rFonts w:ascii="Segoe UI" w:hAnsi="Segoe UI" w:cs="Segoe UI"/>
                <w:sz w:val="21"/>
                <w:szCs w:val="21"/>
                <w:shd w:val="clear" w:color="auto" w:fill="FFFFFF"/>
              </w:rPr>
              <w:t>s</w:t>
            </w:r>
            <w:r>
              <w:t>.</w:t>
            </w:r>
          </w:p>
        </w:tc>
      </w:tr>
      <w:tr w:rsidR="00ED39C0" w14:paraId="117F1D3D" w14:textId="77777777" w:rsidTr="00ED39C0">
        <w:tc>
          <w:tcPr>
            <w:tcW w:w="10790" w:type="dxa"/>
            <w:gridSpan w:val="4"/>
          </w:tcPr>
          <w:p w14:paraId="5850093C" w14:textId="53B81683" w:rsidR="00ED39C0" w:rsidRPr="00ED39C0" w:rsidRDefault="00ED39C0">
            <w:pPr>
              <w:rPr>
                <w:b/>
                <w:bCs/>
              </w:rPr>
            </w:pPr>
            <w:r w:rsidRPr="00ED39C0">
              <w:rPr>
                <w:b/>
                <w:bCs/>
              </w:rPr>
              <w:t>EDUCATION</w:t>
            </w:r>
          </w:p>
        </w:tc>
      </w:tr>
      <w:tr w:rsidR="00AD5603" w14:paraId="7B16A91E" w14:textId="77777777" w:rsidTr="001412EC">
        <w:tc>
          <w:tcPr>
            <w:tcW w:w="7733" w:type="dxa"/>
            <w:gridSpan w:val="3"/>
          </w:tcPr>
          <w:p w14:paraId="4729D952" w14:textId="03D84D79" w:rsidR="00AD5603" w:rsidRPr="00ED39C0" w:rsidRDefault="001D5E1E">
            <w:r>
              <w:t xml:space="preserve">   </w:t>
            </w:r>
            <w:r w:rsidR="00AD5603">
              <w:t>Bachelor of Science in Computer Systems Engineering</w:t>
            </w:r>
          </w:p>
        </w:tc>
        <w:tc>
          <w:tcPr>
            <w:tcW w:w="3057" w:type="dxa"/>
          </w:tcPr>
          <w:p w14:paraId="176E3C94" w14:textId="1141D41C" w:rsidR="00AD5603" w:rsidRPr="00AD5603" w:rsidRDefault="00AD5603" w:rsidP="00AD5603">
            <w:pPr>
              <w:jc w:val="right"/>
              <w:rPr>
                <w:b/>
                <w:bCs/>
              </w:rPr>
            </w:pPr>
            <w:r w:rsidRPr="00AD5603">
              <w:rPr>
                <w:b/>
                <w:bCs/>
              </w:rPr>
              <w:t>May 2020</w:t>
            </w:r>
          </w:p>
        </w:tc>
      </w:tr>
      <w:tr w:rsidR="00B86BF0" w14:paraId="32CBED6A" w14:textId="77777777" w:rsidTr="001412EC">
        <w:tc>
          <w:tcPr>
            <w:tcW w:w="264" w:type="dxa"/>
          </w:tcPr>
          <w:p w14:paraId="6C970F4B" w14:textId="6F2802A9" w:rsidR="00AD5603" w:rsidRDefault="00AD5603"/>
        </w:tc>
        <w:tc>
          <w:tcPr>
            <w:tcW w:w="7469" w:type="dxa"/>
            <w:gridSpan w:val="2"/>
          </w:tcPr>
          <w:p w14:paraId="5B9A51B5" w14:textId="4071F69C" w:rsidR="00AD5603" w:rsidRDefault="00AD5603">
            <w:r>
              <w:t>Arizona State University, Ira A. Fulton School of Engineering – Tempe, AZ</w:t>
            </w:r>
          </w:p>
        </w:tc>
        <w:tc>
          <w:tcPr>
            <w:tcW w:w="3057" w:type="dxa"/>
          </w:tcPr>
          <w:p w14:paraId="4A3D755A" w14:textId="2F5E556F" w:rsidR="00AD5603" w:rsidRPr="00AD5603" w:rsidRDefault="00AD5603" w:rsidP="00AD5603">
            <w:pPr>
              <w:jc w:val="right"/>
              <w:rPr>
                <w:b/>
                <w:bCs/>
              </w:rPr>
            </w:pPr>
            <w:r>
              <w:rPr>
                <w:b/>
                <w:bCs/>
              </w:rPr>
              <w:t>GPA: 3.50</w:t>
            </w:r>
          </w:p>
        </w:tc>
      </w:tr>
      <w:tr w:rsidR="00AD5603" w14:paraId="65772FCB" w14:textId="77777777" w:rsidTr="000B3111">
        <w:tc>
          <w:tcPr>
            <w:tcW w:w="10790" w:type="dxa"/>
            <w:gridSpan w:val="4"/>
          </w:tcPr>
          <w:p w14:paraId="5F1FE3E8" w14:textId="1653D95C" w:rsidR="00AD5603" w:rsidRDefault="00AD5603" w:rsidP="00AD5603">
            <w:pPr>
              <w:rPr>
                <w:b/>
                <w:bCs/>
              </w:rPr>
            </w:pPr>
            <w:r>
              <w:rPr>
                <w:b/>
                <w:bCs/>
              </w:rPr>
              <w:t>SKILLS</w:t>
            </w:r>
          </w:p>
        </w:tc>
      </w:tr>
      <w:tr w:rsidR="00AD5603" w14:paraId="7E495C7D" w14:textId="77777777" w:rsidTr="00591B35">
        <w:tc>
          <w:tcPr>
            <w:tcW w:w="264" w:type="dxa"/>
          </w:tcPr>
          <w:p w14:paraId="52436D94" w14:textId="77777777" w:rsidR="00AD5603" w:rsidRDefault="00AD5603" w:rsidP="00AD5603">
            <w:pPr>
              <w:rPr>
                <w:b/>
                <w:bCs/>
              </w:rPr>
            </w:pPr>
          </w:p>
        </w:tc>
        <w:tc>
          <w:tcPr>
            <w:tcW w:w="1790" w:type="dxa"/>
          </w:tcPr>
          <w:p w14:paraId="79977612" w14:textId="77777777" w:rsidR="00AD5603" w:rsidRDefault="00AD5603" w:rsidP="00AD5603">
            <w:pPr>
              <w:rPr>
                <w:b/>
                <w:bCs/>
              </w:rPr>
            </w:pPr>
            <w:r>
              <w:rPr>
                <w:b/>
                <w:bCs/>
              </w:rPr>
              <w:t>Languages:</w:t>
            </w:r>
          </w:p>
        </w:tc>
        <w:tc>
          <w:tcPr>
            <w:tcW w:w="8736" w:type="dxa"/>
            <w:gridSpan w:val="2"/>
          </w:tcPr>
          <w:p w14:paraId="11A4E747" w14:textId="03BFBCB7" w:rsidR="00AD5603" w:rsidRPr="00AD5603" w:rsidRDefault="00AD5603" w:rsidP="00AD5603">
            <w:r w:rsidRPr="00AD5603">
              <w:t xml:space="preserve">Python, C/C++, CMake, MATLAB, </w:t>
            </w:r>
            <w:r w:rsidR="0077494F">
              <w:t xml:space="preserve">SCPI, </w:t>
            </w:r>
            <w:r w:rsidRPr="00AD5603">
              <w:t>YAML</w:t>
            </w:r>
            <w:r w:rsidR="004F234A">
              <w:t>, Markdown, Doxygen</w:t>
            </w:r>
          </w:p>
        </w:tc>
      </w:tr>
      <w:tr w:rsidR="00AD5603" w14:paraId="75B3B938" w14:textId="77777777" w:rsidTr="00591B35">
        <w:tc>
          <w:tcPr>
            <w:tcW w:w="264" w:type="dxa"/>
          </w:tcPr>
          <w:p w14:paraId="021151E7" w14:textId="77777777" w:rsidR="00AD5603" w:rsidRDefault="00AD5603" w:rsidP="00AD5603">
            <w:pPr>
              <w:rPr>
                <w:b/>
                <w:bCs/>
              </w:rPr>
            </w:pPr>
          </w:p>
        </w:tc>
        <w:tc>
          <w:tcPr>
            <w:tcW w:w="1790" w:type="dxa"/>
          </w:tcPr>
          <w:p w14:paraId="6D7FC1D7" w14:textId="46C8AAFE" w:rsidR="00AD5603" w:rsidRDefault="00AD5603" w:rsidP="00AD5603">
            <w:pPr>
              <w:rPr>
                <w:b/>
                <w:bCs/>
              </w:rPr>
            </w:pPr>
            <w:r>
              <w:rPr>
                <w:b/>
                <w:bCs/>
              </w:rPr>
              <w:t>IDEs:</w:t>
            </w:r>
          </w:p>
        </w:tc>
        <w:tc>
          <w:tcPr>
            <w:tcW w:w="8736" w:type="dxa"/>
            <w:gridSpan w:val="2"/>
          </w:tcPr>
          <w:p w14:paraId="593C346A" w14:textId="4AB3897A" w:rsidR="00AD5603" w:rsidRPr="00AD5603" w:rsidRDefault="00AD5603" w:rsidP="00AD5603">
            <w:r w:rsidRPr="00AD5603">
              <w:t xml:space="preserve">Visual Studios, </w:t>
            </w:r>
            <w:proofErr w:type="spellStart"/>
            <w:r w:rsidRPr="00AD5603">
              <w:t>VSCode</w:t>
            </w:r>
            <w:proofErr w:type="spellEnd"/>
            <w:r w:rsidRPr="00AD5603">
              <w:t>, PyCharm, Notepad++</w:t>
            </w:r>
          </w:p>
        </w:tc>
      </w:tr>
      <w:tr w:rsidR="0077494F" w14:paraId="33E6B4D9" w14:textId="77777777" w:rsidTr="00591B35">
        <w:tc>
          <w:tcPr>
            <w:tcW w:w="264" w:type="dxa"/>
          </w:tcPr>
          <w:p w14:paraId="61AAD7F7" w14:textId="77777777" w:rsidR="0077494F" w:rsidRDefault="0077494F" w:rsidP="00AD5603">
            <w:pPr>
              <w:rPr>
                <w:b/>
                <w:bCs/>
              </w:rPr>
            </w:pPr>
          </w:p>
        </w:tc>
        <w:tc>
          <w:tcPr>
            <w:tcW w:w="1790" w:type="dxa"/>
          </w:tcPr>
          <w:p w14:paraId="722BFBDD" w14:textId="4FDECC75" w:rsidR="0077494F" w:rsidRDefault="0077494F" w:rsidP="00AD5603">
            <w:pPr>
              <w:rPr>
                <w:b/>
                <w:bCs/>
              </w:rPr>
            </w:pPr>
            <w:r>
              <w:rPr>
                <w:b/>
                <w:bCs/>
              </w:rPr>
              <w:t>Tools:</w:t>
            </w:r>
          </w:p>
        </w:tc>
        <w:tc>
          <w:tcPr>
            <w:tcW w:w="8736" w:type="dxa"/>
            <w:gridSpan w:val="2"/>
          </w:tcPr>
          <w:p w14:paraId="1C6A4506" w14:textId="26D3FC3D" w:rsidR="0077494F" w:rsidRDefault="0077494F" w:rsidP="00AD5603">
            <w:r>
              <w:t xml:space="preserve">Workbench, </w:t>
            </w:r>
            <w:proofErr w:type="spellStart"/>
            <w:r>
              <w:t>BeyondCompare</w:t>
            </w:r>
            <w:proofErr w:type="spellEnd"/>
            <w:r>
              <w:t xml:space="preserve">, </w:t>
            </w:r>
            <w:proofErr w:type="spellStart"/>
            <w:r>
              <w:t>NiMax</w:t>
            </w:r>
            <w:proofErr w:type="spellEnd"/>
          </w:p>
        </w:tc>
      </w:tr>
      <w:tr w:rsidR="00AD5603" w14:paraId="6FE35627" w14:textId="77777777" w:rsidTr="00591B35">
        <w:tc>
          <w:tcPr>
            <w:tcW w:w="264" w:type="dxa"/>
          </w:tcPr>
          <w:p w14:paraId="5A86AF13" w14:textId="77777777" w:rsidR="00AD5603" w:rsidRDefault="00AD5603" w:rsidP="00AD5603">
            <w:pPr>
              <w:rPr>
                <w:b/>
                <w:bCs/>
              </w:rPr>
            </w:pPr>
          </w:p>
        </w:tc>
        <w:tc>
          <w:tcPr>
            <w:tcW w:w="1790" w:type="dxa"/>
          </w:tcPr>
          <w:p w14:paraId="7BF7582C" w14:textId="77889298" w:rsidR="00AD5603" w:rsidRDefault="00AD5603" w:rsidP="00AD5603">
            <w:pPr>
              <w:rPr>
                <w:b/>
                <w:bCs/>
              </w:rPr>
            </w:pPr>
            <w:r>
              <w:rPr>
                <w:b/>
                <w:bCs/>
              </w:rPr>
              <w:t>Microsoft Office:</w:t>
            </w:r>
          </w:p>
        </w:tc>
        <w:tc>
          <w:tcPr>
            <w:tcW w:w="8736" w:type="dxa"/>
            <w:gridSpan w:val="2"/>
          </w:tcPr>
          <w:p w14:paraId="5AFE7BE1" w14:textId="36ED9809" w:rsidR="00AD5603" w:rsidRPr="00AD5603" w:rsidRDefault="00AD5603" w:rsidP="00AD5603">
            <w:r>
              <w:t>Excel, PowerPoint, OneNote, Outlook, Word</w:t>
            </w:r>
          </w:p>
        </w:tc>
      </w:tr>
      <w:tr w:rsidR="001762C7" w14:paraId="18AA9E6D" w14:textId="77777777" w:rsidTr="00CD665D">
        <w:tc>
          <w:tcPr>
            <w:tcW w:w="10790" w:type="dxa"/>
            <w:gridSpan w:val="4"/>
          </w:tcPr>
          <w:p w14:paraId="373F7650" w14:textId="5802C8E2" w:rsidR="001762C7" w:rsidRPr="001762C7" w:rsidRDefault="001762C7" w:rsidP="00AD5603">
            <w:pPr>
              <w:rPr>
                <w:b/>
                <w:bCs/>
              </w:rPr>
            </w:pPr>
            <w:r>
              <w:rPr>
                <w:b/>
                <w:bCs/>
              </w:rPr>
              <w:t>WORK EXPERIENCE</w:t>
            </w:r>
          </w:p>
        </w:tc>
      </w:tr>
      <w:tr w:rsidR="001762C7" w:rsidRPr="001762C7" w14:paraId="1A7F5D50" w14:textId="77777777" w:rsidTr="001412EC">
        <w:tc>
          <w:tcPr>
            <w:tcW w:w="7733" w:type="dxa"/>
            <w:gridSpan w:val="3"/>
          </w:tcPr>
          <w:p w14:paraId="2C71AC84" w14:textId="1FB078AF" w:rsidR="001762C7" w:rsidRPr="001762C7" w:rsidRDefault="001D5E1E" w:rsidP="00AD5603">
            <w:pPr>
              <w:rPr>
                <w:b/>
                <w:bCs/>
              </w:rPr>
            </w:pPr>
            <w:r>
              <w:rPr>
                <w:b/>
                <w:bCs/>
              </w:rPr>
              <w:t xml:space="preserve">   </w:t>
            </w:r>
            <w:r w:rsidR="001762C7" w:rsidRPr="001762C7">
              <w:rPr>
                <w:b/>
                <w:bCs/>
              </w:rPr>
              <w:t>Software Engineer</w:t>
            </w:r>
            <w:r w:rsidR="00AD034C">
              <w:rPr>
                <w:b/>
                <w:bCs/>
              </w:rPr>
              <w:t xml:space="preserve"> I </w:t>
            </w:r>
            <w:r w:rsidR="001762C7" w:rsidRPr="001762C7">
              <w:rPr>
                <w:b/>
                <w:bCs/>
              </w:rPr>
              <w:t>– Raytheon Missile &amp; Defense</w:t>
            </w:r>
          </w:p>
        </w:tc>
        <w:tc>
          <w:tcPr>
            <w:tcW w:w="3057" w:type="dxa"/>
          </w:tcPr>
          <w:p w14:paraId="49A3584D" w14:textId="2FE43E55" w:rsidR="001762C7" w:rsidRPr="001762C7" w:rsidRDefault="001762C7" w:rsidP="001762C7">
            <w:pPr>
              <w:jc w:val="right"/>
              <w:rPr>
                <w:b/>
                <w:bCs/>
              </w:rPr>
            </w:pPr>
            <w:r>
              <w:rPr>
                <w:b/>
                <w:bCs/>
              </w:rPr>
              <w:t>May 2021 – Present</w:t>
            </w:r>
          </w:p>
        </w:tc>
      </w:tr>
      <w:tr w:rsidR="001762C7" w:rsidRPr="001762C7" w14:paraId="4B23C372" w14:textId="77777777" w:rsidTr="00591B35">
        <w:tc>
          <w:tcPr>
            <w:tcW w:w="264" w:type="dxa"/>
          </w:tcPr>
          <w:p w14:paraId="795F1413" w14:textId="77777777" w:rsidR="001762C7" w:rsidRPr="001762C7" w:rsidRDefault="001762C7" w:rsidP="001762C7">
            <w:pPr>
              <w:pStyle w:val="ListParagraph"/>
              <w:numPr>
                <w:ilvl w:val="0"/>
                <w:numId w:val="2"/>
              </w:numPr>
              <w:tabs>
                <w:tab w:val="left" w:pos="5850"/>
              </w:tabs>
              <w:rPr>
                <w:b/>
                <w:bCs/>
              </w:rPr>
            </w:pPr>
          </w:p>
        </w:tc>
        <w:tc>
          <w:tcPr>
            <w:tcW w:w="10526" w:type="dxa"/>
            <w:gridSpan w:val="3"/>
          </w:tcPr>
          <w:p w14:paraId="43591267" w14:textId="6DB0BDFA" w:rsidR="00D17141" w:rsidRPr="001412EC" w:rsidRDefault="001412EC" w:rsidP="001762C7">
            <w:pPr>
              <w:tabs>
                <w:tab w:val="left" w:pos="5850"/>
              </w:tabs>
              <w:rPr>
                <w:b/>
                <w:bCs/>
              </w:rPr>
            </w:pPr>
            <w:r w:rsidRPr="001412EC">
              <w:rPr>
                <w:b/>
                <w:bCs/>
              </w:rPr>
              <w:t>TECHNICAL PROJECTS</w:t>
            </w:r>
          </w:p>
        </w:tc>
      </w:tr>
      <w:tr w:rsidR="00D17141" w14:paraId="353E3153" w14:textId="77777777" w:rsidTr="001412EC">
        <w:tc>
          <w:tcPr>
            <w:tcW w:w="264" w:type="dxa"/>
          </w:tcPr>
          <w:p w14:paraId="6EE041B4" w14:textId="77777777" w:rsidR="00D17141" w:rsidRPr="00EA57BE" w:rsidRDefault="00D17141" w:rsidP="00765582">
            <w:pPr>
              <w:tabs>
                <w:tab w:val="left" w:pos="5850"/>
              </w:tabs>
              <w:rPr>
                <w:b/>
                <w:bCs/>
              </w:rPr>
            </w:pPr>
          </w:p>
        </w:tc>
        <w:tc>
          <w:tcPr>
            <w:tcW w:w="7469" w:type="dxa"/>
            <w:gridSpan w:val="2"/>
          </w:tcPr>
          <w:p w14:paraId="2C45763A" w14:textId="77777777" w:rsidR="00D17141" w:rsidRDefault="00D17141" w:rsidP="00765582">
            <w:pPr>
              <w:tabs>
                <w:tab w:val="left" w:pos="5850"/>
              </w:tabs>
              <w:rPr>
                <w:b/>
                <w:bCs/>
              </w:rPr>
            </w:pPr>
            <w:r>
              <w:rPr>
                <w:b/>
                <w:bCs/>
              </w:rPr>
              <w:t>Factory BIT – Update Common Software &amp; Factory Tests</w:t>
            </w:r>
          </w:p>
        </w:tc>
        <w:tc>
          <w:tcPr>
            <w:tcW w:w="3057" w:type="dxa"/>
          </w:tcPr>
          <w:p w14:paraId="7FD54ED5" w14:textId="77777777" w:rsidR="00D17141" w:rsidRDefault="00D17141" w:rsidP="001412EC">
            <w:pPr>
              <w:tabs>
                <w:tab w:val="left" w:pos="5850"/>
              </w:tabs>
              <w:jc w:val="right"/>
              <w:rPr>
                <w:b/>
                <w:bCs/>
              </w:rPr>
            </w:pPr>
            <w:r>
              <w:rPr>
                <w:b/>
                <w:bCs/>
              </w:rPr>
              <w:t>November 2022 – Present</w:t>
            </w:r>
          </w:p>
        </w:tc>
      </w:tr>
      <w:tr w:rsidR="00D17141" w:rsidRPr="005C6E21" w14:paraId="1E4CC34B" w14:textId="77777777" w:rsidTr="00765582">
        <w:tc>
          <w:tcPr>
            <w:tcW w:w="264" w:type="dxa"/>
          </w:tcPr>
          <w:p w14:paraId="2DF6FF04" w14:textId="77777777" w:rsidR="00D17141" w:rsidRPr="00EA57BE" w:rsidRDefault="00D17141" w:rsidP="00765582">
            <w:pPr>
              <w:tabs>
                <w:tab w:val="left" w:pos="5850"/>
              </w:tabs>
              <w:rPr>
                <w:b/>
                <w:bCs/>
              </w:rPr>
            </w:pPr>
          </w:p>
        </w:tc>
        <w:tc>
          <w:tcPr>
            <w:tcW w:w="10526" w:type="dxa"/>
            <w:gridSpan w:val="3"/>
          </w:tcPr>
          <w:p w14:paraId="77A20954" w14:textId="77777777" w:rsidR="00D17141" w:rsidRPr="005C6E21" w:rsidRDefault="00D17141" w:rsidP="00765582">
            <w:pPr>
              <w:tabs>
                <w:tab w:val="left" w:pos="5850"/>
              </w:tabs>
            </w:pPr>
            <w:r>
              <w:t>Set forth documentation standardization process for each test created.</w:t>
            </w:r>
          </w:p>
        </w:tc>
      </w:tr>
      <w:tr w:rsidR="00D17141" w14:paraId="6D158DFC" w14:textId="77777777" w:rsidTr="00765582">
        <w:tc>
          <w:tcPr>
            <w:tcW w:w="264" w:type="dxa"/>
          </w:tcPr>
          <w:p w14:paraId="01ECDDC1" w14:textId="77777777" w:rsidR="00D17141" w:rsidRPr="00EA57BE" w:rsidRDefault="00D17141" w:rsidP="00765582">
            <w:pPr>
              <w:tabs>
                <w:tab w:val="left" w:pos="5850"/>
              </w:tabs>
              <w:rPr>
                <w:b/>
                <w:bCs/>
              </w:rPr>
            </w:pPr>
          </w:p>
        </w:tc>
        <w:tc>
          <w:tcPr>
            <w:tcW w:w="10526" w:type="dxa"/>
            <w:gridSpan w:val="3"/>
          </w:tcPr>
          <w:p w14:paraId="7703EFDB" w14:textId="77777777" w:rsidR="00D17141" w:rsidRDefault="00D17141" w:rsidP="00765582">
            <w:pPr>
              <w:tabs>
                <w:tab w:val="left" w:pos="5850"/>
              </w:tabs>
            </w:pPr>
            <w:r>
              <w:t>Using Doxygen in build process to document code, ensuring readability and organization for onboarding engineers. Saved the company about three-man hours a day for senior engineers to assist with onboarding process.</w:t>
            </w:r>
          </w:p>
        </w:tc>
      </w:tr>
      <w:tr w:rsidR="00D17141" w14:paraId="38649EF4" w14:textId="77777777" w:rsidTr="001412EC">
        <w:trPr>
          <w:trHeight w:val="188"/>
        </w:trPr>
        <w:tc>
          <w:tcPr>
            <w:tcW w:w="264" w:type="dxa"/>
          </w:tcPr>
          <w:p w14:paraId="3E8327C3" w14:textId="77777777" w:rsidR="00D17141" w:rsidRPr="00EA57BE" w:rsidRDefault="00D17141" w:rsidP="00765582">
            <w:pPr>
              <w:tabs>
                <w:tab w:val="left" w:pos="5850"/>
              </w:tabs>
              <w:rPr>
                <w:b/>
                <w:bCs/>
              </w:rPr>
            </w:pPr>
          </w:p>
        </w:tc>
        <w:tc>
          <w:tcPr>
            <w:tcW w:w="10526" w:type="dxa"/>
            <w:gridSpan w:val="3"/>
          </w:tcPr>
          <w:p w14:paraId="489933CA" w14:textId="3D79B089" w:rsidR="001412EC" w:rsidRPr="001412EC" w:rsidRDefault="001412EC" w:rsidP="00765582">
            <w:pPr>
              <w:tabs>
                <w:tab w:val="left" w:pos="5850"/>
              </w:tabs>
            </w:pPr>
          </w:p>
        </w:tc>
      </w:tr>
      <w:tr w:rsidR="001412EC" w14:paraId="0034BA1D" w14:textId="77777777" w:rsidTr="001412EC">
        <w:tc>
          <w:tcPr>
            <w:tcW w:w="264" w:type="dxa"/>
          </w:tcPr>
          <w:p w14:paraId="77E9FC7C" w14:textId="77777777" w:rsidR="001412EC" w:rsidRPr="00EA57BE" w:rsidRDefault="001412EC" w:rsidP="00765582">
            <w:pPr>
              <w:tabs>
                <w:tab w:val="left" w:pos="5850"/>
              </w:tabs>
              <w:rPr>
                <w:b/>
                <w:bCs/>
              </w:rPr>
            </w:pPr>
          </w:p>
        </w:tc>
        <w:tc>
          <w:tcPr>
            <w:tcW w:w="7469" w:type="dxa"/>
            <w:gridSpan w:val="2"/>
          </w:tcPr>
          <w:p w14:paraId="668809DF" w14:textId="77777777" w:rsidR="001412EC" w:rsidRDefault="001412EC" w:rsidP="00765582">
            <w:pPr>
              <w:tabs>
                <w:tab w:val="left" w:pos="5850"/>
              </w:tabs>
              <w:rPr>
                <w:b/>
                <w:bCs/>
              </w:rPr>
            </w:pPr>
            <w:r>
              <w:rPr>
                <w:b/>
                <w:bCs/>
              </w:rPr>
              <w:t>Pilot Test Line – Factory Tests</w:t>
            </w:r>
          </w:p>
        </w:tc>
        <w:tc>
          <w:tcPr>
            <w:tcW w:w="3057" w:type="dxa"/>
          </w:tcPr>
          <w:p w14:paraId="0BEF8E5A" w14:textId="77777777" w:rsidR="001412EC" w:rsidRDefault="001412EC" w:rsidP="001412EC">
            <w:pPr>
              <w:tabs>
                <w:tab w:val="left" w:pos="5850"/>
              </w:tabs>
              <w:jc w:val="right"/>
              <w:rPr>
                <w:b/>
                <w:bCs/>
              </w:rPr>
            </w:pPr>
            <w:r>
              <w:rPr>
                <w:b/>
                <w:bCs/>
              </w:rPr>
              <w:t>August 2022 – November 2022</w:t>
            </w:r>
          </w:p>
        </w:tc>
      </w:tr>
      <w:tr w:rsidR="001412EC" w:rsidRPr="001769A7" w14:paraId="654D1830" w14:textId="77777777" w:rsidTr="00765582">
        <w:tc>
          <w:tcPr>
            <w:tcW w:w="264" w:type="dxa"/>
          </w:tcPr>
          <w:p w14:paraId="01D48C7B" w14:textId="77777777" w:rsidR="001412EC" w:rsidRPr="00EA57BE" w:rsidRDefault="001412EC" w:rsidP="00765582">
            <w:pPr>
              <w:tabs>
                <w:tab w:val="left" w:pos="5850"/>
              </w:tabs>
              <w:rPr>
                <w:b/>
                <w:bCs/>
              </w:rPr>
            </w:pPr>
          </w:p>
        </w:tc>
        <w:tc>
          <w:tcPr>
            <w:tcW w:w="10526" w:type="dxa"/>
            <w:gridSpan w:val="3"/>
          </w:tcPr>
          <w:p w14:paraId="521E0906" w14:textId="77777777" w:rsidR="001412EC" w:rsidRPr="001769A7" w:rsidRDefault="001412EC" w:rsidP="00765582">
            <w:pPr>
              <w:tabs>
                <w:tab w:val="left" w:pos="5850"/>
              </w:tabs>
            </w:pPr>
            <w:r>
              <w:t>Modified and refactored existing test software to far better standard. Saved the company time by a factor of two and about $1 million when delivering hardware stacks to programs.</w:t>
            </w:r>
          </w:p>
        </w:tc>
      </w:tr>
      <w:tr w:rsidR="001412EC" w:rsidRPr="001769A7" w14:paraId="6FD4826F" w14:textId="77777777" w:rsidTr="00765582">
        <w:tc>
          <w:tcPr>
            <w:tcW w:w="264" w:type="dxa"/>
          </w:tcPr>
          <w:p w14:paraId="59A5CE5D" w14:textId="77777777" w:rsidR="001412EC" w:rsidRPr="00EA57BE" w:rsidRDefault="001412EC" w:rsidP="00765582">
            <w:pPr>
              <w:tabs>
                <w:tab w:val="left" w:pos="5850"/>
              </w:tabs>
              <w:rPr>
                <w:b/>
                <w:bCs/>
              </w:rPr>
            </w:pPr>
          </w:p>
        </w:tc>
        <w:tc>
          <w:tcPr>
            <w:tcW w:w="10526" w:type="dxa"/>
            <w:gridSpan w:val="3"/>
          </w:tcPr>
          <w:p w14:paraId="48EAB953" w14:textId="77777777" w:rsidR="001412EC" w:rsidRPr="001769A7" w:rsidRDefault="001412EC" w:rsidP="00765582">
            <w:pPr>
              <w:tabs>
                <w:tab w:val="left" w:pos="5850"/>
              </w:tabs>
            </w:pPr>
            <w:r>
              <w:t>Stood up all test equipment. Configured oscilloscopes, signal generators, signal analyzers, power supplies, FSWP, RF switch boxes to be compatible with internal software and able to communicate using SCPI and Python scripts to programs specifications.</w:t>
            </w:r>
          </w:p>
        </w:tc>
      </w:tr>
      <w:tr w:rsidR="001412EC" w14:paraId="339A8FE4" w14:textId="77777777" w:rsidTr="00765582">
        <w:tc>
          <w:tcPr>
            <w:tcW w:w="264" w:type="dxa"/>
          </w:tcPr>
          <w:p w14:paraId="469CE1FF" w14:textId="77777777" w:rsidR="001412EC" w:rsidRPr="00EA57BE" w:rsidRDefault="001412EC" w:rsidP="00765582">
            <w:pPr>
              <w:tabs>
                <w:tab w:val="left" w:pos="5850"/>
              </w:tabs>
              <w:rPr>
                <w:b/>
                <w:bCs/>
              </w:rPr>
            </w:pPr>
          </w:p>
        </w:tc>
        <w:tc>
          <w:tcPr>
            <w:tcW w:w="10526" w:type="dxa"/>
            <w:gridSpan w:val="3"/>
          </w:tcPr>
          <w:p w14:paraId="0B96CF47" w14:textId="77777777" w:rsidR="001412EC" w:rsidRDefault="001412EC" w:rsidP="00765582">
            <w:pPr>
              <w:tabs>
                <w:tab w:val="left" w:pos="5850"/>
              </w:tabs>
            </w:pPr>
            <w:r>
              <w:t>Established backlog in A</w:t>
            </w:r>
            <w:r w:rsidRPr="001769A7">
              <w:t xml:space="preserve">zure </w:t>
            </w:r>
            <w:r>
              <w:t>D</w:t>
            </w:r>
            <w:r w:rsidRPr="001769A7">
              <w:t>ev</w:t>
            </w:r>
            <w:r>
              <w:t>O</w:t>
            </w:r>
            <w:r w:rsidRPr="001769A7">
              <w:t>ps</w:t>
            </w:r>
            <w:r>
              <w:t>, functioned as Scrum Master for product</w:t>
            </w:r>
          </w:p>
        </w:tc>
      </w:tr>
      <w:tr w:rsidR="001412EC" w14:paraId="3E725628" w14:textId="77777777" w:rsidTr="00765582">
        <w:tc>
          <w:tcPr>
            <w:tcW w:w="264" w:type="dxa"/>
          </w:tcPr>
          <w:p w14:paraId="4B8EE10A" w14:textId="77777777" w:rsidR="001412EC" w:rsidRPr="00EA57BE" w:rsidRDefault="001412EC" w:rsidP="00765582">
            <w:pPr>
              <w:tabs>
                <w:tab w:val="left" w:pos="5850"/>
              </w:tabs>
              <w:rPr>
                <w:b/>
                <w:bCs/>
              </w:rPr>
            </w:pPr>
          </w:p>
        </w:tc>
        <w:tc>
          <w:tcPr>
            <w:tcW w:w="10526" w:type="dxa"/>
            <w:gridSpan w:val="3"/>
          </w:tcPr>
          <w:p w14:paraId="435C13D9" w14:textId="77777777" w:rsidR="001412EC" w:rsidRDefault="001412EC" w:rsidP="00765582">
            <w:pPr>
              <w:tabs>
                <w:tab w:val="left" w:pos="5850"/>
              </w:tabs>
            </w:pPr>
            <w:r>
              <w:t>Improved current UI launcher for Pilot Test Line to be customizable for each to test for the end user; also, to ensure quick turn around when adding new capabilities.</w:t>
            </w:r>
          </w:p>
        </w:tc>
      </w:tr>
      <w:tr w:rsidR="001412EC" w14:paraId="272FE492" w14:textId="77777777" w:rsidTr="00765582">
        <w:tc>
          <w:tcPr>
            <w:tcW w:w="264" w:type="dxa"/>
          </w:tcPr>
          <w:p w14:paraId="43600CB4" w14:textId="77777777" w:rsidR="001412EC" w:rsidRPr="00EA57BE" w:rsidRDefault="001412EC" w:rsidP="00765582">
            <w:pPr>
              <w:tabs>
                <w:tab w:val="left" w:pos="5850"/>
              </w:tabs>
              <w:rPr>
                <w:b/>
                <w:bCs/>
              </w:rPr>
            </w:pPr>
          </w:p>
        </w:tc>
        <w:tc>
          <w:tcPr>
            <w:tcW w:w="10526" w:type="dxa"/>
            <w:gridSpan w:val="3"/>
          </w:tcPr>
          <w:p w14:paraId="56D43CDE" w14:textId="77777777" w:rsidR="001412EC" w:rsidRDefault="001412EC" w:rsidP="00765582">
            <w:pPr>
              <w:tabs>
                <w:tab w:val="left" w:pos="5850"/>
              </w:tabs>
            </w:pPr>
            <w:r>
              <w:t xml:space="preserve">Refactored and cleaned up software to improve readability and functionality. Removed scripts not </w:t>
            </w:r>
            <w:proofErr w:type="gramStart"/>
            <w:r>
              <w:t>being utilized</w:t>
            </w:r>
            <w:proofErr w:type="gramEnd"/>
            <w:r>
              <w:t xml:space="preserve"> and reduced hard paths in scripts.</w:t>
            </w:r>
          </w:p>
        </w:tc>
      </w:tr>
      <w:tr w:rsidR="001412EC" w14:paraId="25C8B82D" w14:textId="77777777" w:rsidTr="00765582">
        <w:tc>
          <w:tcPr>
            <w:tcW w:w="264" w:type="dxa"/>
          </w:tcPr>
          <w:p w14:paraId="7360794C" w14:textId="77777777" w:rsidR="001412EC" w:rsidRPr="00EA57BE" w:rsidRDefault="001412EC" w:rsidP="00765582">
            <w:pPr>
              <w:tabs>
                <w:tab w:val="left" w:pos="5850"/>
              </w:tabs>
              <w:rPr>
                <w:b/>
                <w:bCs/>
              </w:rPr>
            </w:pPr>
          </w:p>
        </w:tc>
        <w:tc>
          <w:tcPr>
            <w:tcW w:w="10526" w:type="dxa"/>
            <w:gridSpan w:val="3"/>
          </w:tcPr>
          <w:p w14:paraId="571A44A8" w14:textId="77777777" w:rsidR="001412EC" w:rsidRDefault="001412EC" w:rsidP="00765582">
            <w:pPr>
              <w:tabs>
                <w:tab w:val="left" w:pos="5850"/>
              </w:tabs>
            </w:pPr>
            <w:r>
              <w:t xml:space="preserve">Multiple scripts created to automate communication and startup of test equipment using SCPI commands using </w:t>
            </w:r>
            <w:proofErr w:type="spellStart"/>
            <w:r>
              <w:t>PyVisa</w:t>
            </w:r>
            <w:proofErr w:type="spellEnd"/>
            <w:r>
              <w:t xml:space="preserve">. </w:t>
            </w:r>
          </w:p>
        </w:tc>
      </w:tr>
      <w:tr w:rsidR="001412EC" w14:paraId="6828D2A7" w14:textId="77777777" w:rsidTr="00765582">
        <w:tc>
          <w:tcPr>
            <w:tcW w:w="264" w:type="dxa"/>
          </w:tcPr>
          <w:p w14:paraId="204E5357" w14:textId="77777777" w:rsidR="001412EC" w:rsidRPr="00EA57BE" w:rsidRDefault="001412EC" w:rsidP="00765582">
            <w:pPr>
              <w:tabs>
                <w:tab w:val="left" w:pos="5850"/>
              </w:tabs>
              <w:rPr>
                <w:b/>
                <w:bCs/>
              </w:rPr>
            </w:pPr>
          </w:p>
        </w:tc>
        <w:tc>
          <w:tcPr>
            <w:tcW w:w="10526" w:type="dxa"/>
            <w:gridSpan w:val="3"/>
          </w:tcPr>
          <w:p w14:paraId="77E004E6" w14:textId="77777777" w:rsidR="001412EC" w:rsidRDefault="001412EC" w:rsidP="00765582">
            <w:pPr>
              <w:tabs>
                <w:tab w:val="left" w:pos="5850"/>
              </w:tabs>
            </w:pPr>
            <w:r>
              <w:t xml:space="preserve">Collaborated with Pilot Line engineers to ensure test outputs </w:t>
            </w:r>
            <w:proofErr w:type="gramStart"/>
            <w:r>
              <w:t>are expected</w:t>
            </w:r>
            <w:proofErr w:type="gramEnd"/>
            <w:r>
              <w:t xml:space="preserve"> based off certain equipment.</w:t>
            </w:r>
          </w:p>
        </w:tc>
      </w:tr>
      <w:tr w:rsidR="001412EC" w14:paraId="0083AAFC" w14:textId="77777777" w:rsidTr="00765582">
        <w:tc>
          <w:tcPr>
            <w:tcW w:w="264" w:type="dxa"/>
          </w:tcPr>
          <w:p w14:paraId="736F47DA" w14:textId="77777777" w:rsidR="001412EC" w:rsidRPr="00EA57BE" w:rsidRDefault="001412EC" w:rsidP="00765582">
            <w:pPr>
              <w:tabs>
                <w:tab w:val="left" w:pos="5850"/>
              </w:tabs>
              <w:rPr>
                <w:b/>
                <w:bCs/>
              </w:rPr>
            </w:pPr>
          </w:p>
        </w:tc>
        <w:tc>
          <w:tcPr>
            <w:tcW w:w="10526" w:type="dxa"/>
            <w:gridSpan w:val="3"/>
          </w:tcPr>
          <w:p w14:paraId="0F245954" w14:textId="77777777" w:rsidR="001412EC" w:rsidRDefault="001412EC" w:rsidP="00765582">
            <w:pPr>
              <w:tabs>
                <w:tab w:val="left" w:pos="5850"/>
              </w:tabs>
            </w:pPr>
          </w:p>
        </w:tc>
      </w:tr>
      <w:tr w:rsidR="001412EC" w14:paraId="0ED142C4" w14:textId="77777777" w:rsidTr="001412EC">
        <w:tc>
          <w:tcPr>
            <w:tcW w:w="264" w:type="dxa"/>
          </w:tcPr>
          <w:p w14:paraId="5C91C3BF" w14:textId="77777777" w:rsidR="001412EC" w:rsidRPr="00EA57BE" w:rsidRDefault="001412EC" w:rsidP="00765582">
            <w:pPr>
              <w:tabs>
                <w:tab w:val="left" w:pos="5850"/>
              </w:tabs>
              <w:rPr>
                <w:b/>
                <w:bCs/>
              </w:rPr>
            </w:pPr>
          </w:p>
        </w:tc>
        <w:tc>
          <w:tcPr>
            <w:tcW w:w="7469" w:type="dxa"/>
            <w:gridSpan w:val="2"/>
          </w:tcPr>
          <w:p w14:paraId="5F0F5F0F" w14:textId="77777777" w:rsidR="001412EC" w:rsidRDefault="001412EC" w:rsidP="00765582">
            <w:pPr>
              <w:tabs>
                <w:tab w:val="left" w:pos="5850"/>
              </w:tabs>
              <w:rPr>
                <w:b/>
                <w:bCs/>
              </w:rPr>
            </w:pPr>
            <w:r>
              <w:rPr>
                <w:b/>
                <w:bCs/>
              </w:rPr>
              <w:t>Ultra – Software Maintenance &amp; Refactoring</w:t>
            </w:r>
          </w:p>
        </w:tc>
        <w:tc>
          <w:tcPr>
            <w:tcW w:w="3057" w:type="dxa"/>
          </w:tcPr>
          <w:p w14:paraId="6BBEB922" w14:textId="66ADC239" w:rsidR="001412EC" w:rsidRDefault="00D001A0" w:rsidP="001412EC">
            <w:pPr>
              <w:tabs>
                <w:tab w:val="left" w:pos="5850"/>
              </w:tabs>
              <w:jc w:val="right"/>
              <w:rPr>
                <w:b/>
                <w:bCs/>
              </w:rPr>
            </w:pPr>
            <w:r>
              <w:rPr>
                <w:b/>
                <w:bCs/>
              </w:rPr>
              <w:t xml:space="preserve">January </w:t>
            </w:r>
            <w:r w:rsidR="001412EC">
              <w:rPr>
                <w:b/>
                <w:bCs/>
              </w:rPr>
              <w:t>2022 – August 2022</w:t>
            </w:r>
          </w:p>
        </w:tc>
      </w:tr>
      <w:tr w:rsidR="001412EC" w:rsidRPr="00FD02EE" w14:paraId="4C3DFC11" w14:textId="77777777" w:rsidTr="00765582">
        <w:tc>
          <w:tcPr>
            <w:tcW w:w="264" w:type="dxa"/>
          </w:tcPr>
          <w:p w14:paraId="0CFB24F6" w14:textId="77777777" w:rsidR="001412EC" w:rsidRPr="00EA57BE" w:rsidRDefault="001412EC" w:rsidP="00765582">
            <w:pPr>
              <w:tabs>
                <w:tab w:val="left" w:pos="5850"/>
              </w:tabs>
              <w:rPr>
                <w:b/>
                <w:bCs/>
              </w:rPr>
            </w:pPr>
          </w:p>
        </w:tc>
        <w:tc>
          <w:tcPr>
            <w:tcW w:w="10526" w:type="dxa"/>
            <w:gridSpan w:val="3"/>
          </w:tcPr>
          <w:p w14:paraId="19C596FC" w14:textId="77777777" w:rsidR="001412EC" w:rsidRPr="00FD02EE" w:rsidRDefault="001412EC" w:rsidP="00765582">
            <w:pPr>
              <w:tabs>
                <w:tab w:val="left" w:pos="5850"/>
              </w:tabs>
            </w:pPr>
            <w:r>
              <w:t xml:space="preserve">Using Azure DevOps, YAML and Python scripts, created automation process of BIT testing to ensure health of hardware. Hardware </w:t>
            </w:r>
            <w:proofErr w:type="gramStart"/>
            <w:r>
              <w:t>is powered</w:t>
            </w:r>
            <w:proofErr w:type="gramEnd"/>
            <w:r>
              <w:t xml:space="preserve"> on, DKMs are loaded on for boot, runs a list of BIT tests and outputs results into a database. </w:t>
            </w:r>
          </w:p>
        </w:tc>
      </w:tr>
      <w:tr w:rsidR="001412EC" w14:paraId="2CC727C8" w14:textId="77777777" w:rsidTr="00765582">
        <w:tc>
          <w:tcPr>
            <w:tcW w:w="264" w:type="dxa"/>
          </w:tcPr>
          <w:p w14:paraId="00FBECB3" w14:textId="77777777" w:rsidR="001412EC" w:rsidRPr="00EA57BE" w:rsidRDefault="001412EC" w:rsidP="00765582">
            <w:pPr>
              <w:tabs>
                <w:tab w:val="left" w:pos="5850"/>
              </w:tabs>
              <w:rPr>
                <w:b/>
                <w:bCs/>
              </w:rPr>
            </w:pPr>
          </w:p>
        </w:tc>
        <w:tc>
          <w:tcPr>
            <w:tcW w:w="10526" w:type="dxa"/>
            <w:gridSpan w:val="3"/>
          </w:tcPr>
          <w:p w14:paraId="5BB43E4E" w14:textId="77777777" w:rsidR="001412EC" w:rsidRDefault="001412EC" w:rsidP="00765582">
            <w:pPr>
              <w:tabs>
                <w:tab w:val="left" w:pos="5850"/>
              </w:tabs>
            </w:pPr>
            <w:r>
              <w:t xml:space="preserve">Implemented </w:t>
            </w:r>
            <w:proofErr w:type="gramStart"/>
            <w:r>
              <w:t>different kinds</w:t>
            </w:r>
            <w:proofErr w:type="gramEnd"/>
            <w:r>
              <w:t xml:space="preserve"> of modules specific for program space, specified for RF and BIT testing.</w:t>
            </w:r>
          </w:p>
        </w:tc>
      </w:tr>
      <w:tr w:rsidR="001412EC" w14:paraId="22C6ADB3" w14:textId="77777777" w:rsidTr="00765582">
        <w:tc>
          <w:tcPr>
            <w:tcW w:w="264" w:type="dxa"/>
          </w:tcPr>
          <w:p w14:paraId="6F4DE2BE" w14:textId="77777777" w:rsidR="001412EC" w:rsidRPr="00EA57BE" w:rsidRDefault="001412EC" w:rsidP="00765582">
            <w:pPr>
              <w:tabs>
                <w:tab w:val="left" w:pos="5850"/>
              </w:tabs>
              <w:rPr>
                <w:b/>
                <w:bCs/>
              </w:rPr>
            </w:pPr>
          </w:p>
        </w:tc>
        <w:tc>
          <w:tcPr>
            <w:tcW w:w="10526" w:type="dxa"/>
            <w:gridSpan w:val="3"/>
          </w:tcPr>
          <w:p w14:paraId="1A0090FB" w14:textId="77777777" w:rsidR="001412EC" w:rsidRDefault="001412EC" w:rsidP="00765582">
            <w:pPr>
              <w:tabs>
                <w:tab w:val="left" w:pos="5850"/>
              </w:tabs>
            </w:pPr>
            <w:r>
              <w:t xml:space="preserve">Updated the health of the embedded code by adding safety conditions to multiple functions and utilizations. </w:t>
            </w:r>
          </w:p>
        </w:tc>
      </w:tr>
      <w:tr w:rsidR="001412EC" w14:paraId="46BBEA2F" w14:textId="77777777" w:rsidTr="00765582">
        <w:tc>
          <w:tcPr>
            <w:tcW w:w="264" w:type="dxa"/>
          </w:tcPr>
          <w:p w14:paraId="3B026E90" w14:textId="77777777" w:rsidR="001412EC" w:rsidRPr="00EA57BE" w:rsidRDefault="001412EC" w:rsidP="00765582">
            <w:pPr>
              <w:tabs>
                <w:tab w:val="left" w:pos="5850"/>
              </w:tabs>
              <w:rPr>
                <w:b/>
                <w:bCs/>
              </w:rPr>
            </w:pPr>
          </w:p>
        </w:tc>
        <w:tc>
          <w:tcPr>
            <w:tcW w:w="10526" w:type="dxa"/>
            <w:gridSpan w:val="3"/>
          </w:tcPr>
          <w:p w14:paraId="67586F8A" w14:textId="77777777" w:rsidR="001412EC" w:rsidRDefault="001412EC" w:rsidP="00765582">
            <w:pPr>
              <w:tabs>
                <w:tab w:val="left" w:pos="5850"/>
              </w:tabs>
            </w:pPr>
            <w:r>
              <w:t>From legacy COE made refinements to seeker software to improve message communication speed.</w:t>
            </w:r>
          </w:p>
        </w:tc>
      </w:tr>
      <w:tr w:rsidR="001412EC" w14:paraId="3FA9A3A0" w14:textId="77777777" w:rsidTr="00765582">
        <w:tc>
          <w:tcPr>
            <w:tcW w:w="264" w:type="dxa"/>
          </w:tcPr>
          <w:p w14:paraId="3213D9E0" w14:textId="77777777" w:rsidR="001412EC" w:rsidRPr="00EA57BE" w:rsidRDefault="001412EC" w:rsidP="00765582">
            <w:pPr>
              <w:tabs>
                <w:tab w:val="left" w:pos="5850"/>
              </w:tabs>
              <w:rPr>
                <w:b/>
                <w:bCs/>
              </w:rPr>
            </w:pPr>
          </w:p>
        </w:tc>
        <w:tc>
          <w:tcPr>
            <w:tcW w:w="10526" w:type="dxa"/>
            <w:gridSpan w:val="3"/>
          </w:tcPr>
          <w:p w14:paraId="3E9A472F" w14:textId="77777777" w:rsidR="001412EC" w:rsidRDefault="001412EC" w:rsidP="00765582">
            <w:pPr>
              <w:tabs>
                <w:tab w:val="left" w:pos="5850"/>
              </w:tabs>
            </w:pPr>
            <w:r>
              <w:t>Created stress tests for HSSB message sending between modules on hardware and emulation.</w:t>
            </w:r>
          </w:p>
        </w:tc>
      </w:tr>
      <w:tr w:rsidR="001412EC" w14:paraId="7EE719EA" w14:textId="77777777" w:rsidTr="00765582">
        <w:tc>
          <w:tcPr>
            <w:tcW w:w="264" w:type="dxa"/>
          </w:tcPr>
          <w:p w14:paraId="69F70AE3" w14:textId="77777777" w:rsidR="001412EC" w:rsidRPr="00EA57BE" w:rsidRDefault="001412EC" w:rsidP="00765582">
            <w:pPr>
              <w:tabs>
                <w:tab w:val="left" w:pos="5850"/>
              </w:tabs>
              <w:rPr>
                <w:b/>
                <w:bCs/>
              </w:rPr>
            </w:pPr>
          </w:p>
        </w:tc>
        <w:tc>
          <w:tcPr>
            <w:tcW w:w="10526" w:type="dxa"/>
            <w:gridSpan w:val="3"/>
          </w:tcPr>
          <w:p w14:paraId="45699788" w14:textId="77777777" w:rsidR="001412EC" w:rsidRDefault="001412EC" w:rsidP="00765582">
            <w:pPr>
              <w:tabs>
                <w:tab w:val="left" w:pos="5850"/>
              </w:tabs>
            </w:pPr>
            <w:r>
              <w:t>Set standard when creating demo tests for testing certain aspects of the hardware. Structure of script and architecture of sending and receiving messages to determine if test pass or fail.</w:t>
            </w:r>
          </w:p>
        </w:tc>
      </w:tr>
      <w:tr w:rsidR="001412EC" w14:paraId="459D1CA4" w14:textId="77777777" w:rsidTr="00765582">
        <w:tc>
          <w:tcPr>
            <w:tcW w:w="264" w:type="dxa"/>
          </w:tcPr>
          <w:p w14:paraId="02DA1A3A" w14:textId="77777777" w:rsidR="001412EC" w:rsidRPr="00EA57BE" w:rsidRDefault="001412EC" w:rsidP="00765582">
            <w:pPr>
              <w:tabs>
                <w:tab w:val="left" w:pos="5850"/>
              </w:tabs>
              <w:rPr>
                <w:b/>
                <w:bCs/>
              </w:rPr>
            </w:pPr>
          </w:p>
        </w:tc>
        <w:tc>
          <w:tcPr>
            <w:tcW w:w="10526" w:type="dxa"/>
            <w:gridSpan w:val="3"/>
          </w:tcPr>
          <w:p w14:paraId="042CCC0F" w14:textId="77777777" w:rsidR="001412EC" w:rsidRDefault="001412EC" w:rsidP="00765582">
            <w:pPr>
              <w:tabs>
                <w:tab w:val="left" w:pos="5850"/>
              </w:tabs>
            </w:pPr>
            <w:r>
              <w:t xml:space="preserve">Changed the domain of messages </w:t>
            </w:r>
            <w:proofErr w:type="gramStart"/>
            <w:r>
              <w:t>being sent</w:t>
            </w:r>
            <w:proofErr w:type="gramEnd"/>
            <w:r>
              <w:t xml:space="preserve"> and received to match current standard.</w:t>
            </w:r>
          </w:p>
        </w:tc>
      </w:tr>
      <w:tr w:rsidR="001412EC" w14:paraId="5B731E94" w14:textId="77777777" w:rsidTr="00765582">
        <w:tc>
          <w:tcPr>
            <w:tcW w:w="264" w:type="dxa"/>
          </w:tcPr>
          <w:p w14:paraId="37608B19" w14:textId="77777777" w:rsidR="001412EC" w:rsidRPr="00EA57BE" w:rsidRDefault="001412EC" w:rsidP="00765582">
            <w:pPr>
              <w:tabs>
                <w:tab w:val="left" w:pos="5850"/>
              </w:tabs>
              <w:rPr>
                <w:b/>
                <w:bCs/>
              </w:rPr>
            </w:pPr>
          </w:p>
        </w:tc>
        <w:tc>
          <w:tcPr>
            <w:tcW w:w="10526" w:type="dxa"/>
            <w:gridSpan w:val="3"/>
          </w:tcPr>
          <w:p w14:paraId="0DC50C3C" w14:textId="77777777" w:rsidR="001412EC" w:rsidRDefault="001412EC" w:rsidP="00765582">
            <w:pPr>
              <w:tabs>
                <w:tab w:val="left" w:pos="5850"/>
              </w:tabs>
            </w:pPr>
            <w:r>
              <w:t>Improved the current EQT test software to include specified tests and customizable.</w:t>
            </w:r>
          </w:p>
        </w:tc>
      </w:tr>
      <w:tr w:rsidR="001412EC" w14:paraId="24790633" w14:textId="77777777" w:rsidTr="00765582">
        <w:tc>
          <w:tcPr>
            <w:tcW w:w="264" w:type="dxa"/>
          </w:tcPr>
          <w:p w14:paraId="34598CCF" w14:textId="77777777" w:rsidR="001412EC" w:rsidRPr="00EA57BE" w:rsidRDefault="001412EC" w:rsidP="00765582">
            <w:pPr>
              <w:tabs>
                <w:tab w:val="left" w:pos="5850"/>
              </w:tabs>
              <w:rPr>
                <w:b/>
                <w:bCs/>
              </w:rPr>
            </w:pPr>
          </w:p>
        </w:tc>
        <w:tc>
          <w:tcPr>
            <w:tcW w:w="10526" w:type="dxa"/>
            <w:gridSpan w:val="3"/>
          </w:tcPr>
          <w:p w14:paraId="6A7BA515" w14:textId="77777777" w:rsidR="001412EC" w:rsidRDefault="001412EC" w:rsidP="00765582">
            <w:pPr>
              <w:tabs>
                <w:tab w:val="left" w:pos="5850"/>
              </w:tabs>
            </w:pPr>
          </w:p>
        </w:tc>
      </w:tr>
      <w:tr w:rsidR="001412EC" w:rsidRPr="00EA57BE" w14:paraId="3F87B10A" w14:textId="77777777" w:rsidTr="001412EC">
        <w:tc>
          <w:tcPr>
            <w:tcW w:w="264" w:type="dxa"/>
          </w:tcPr>
          <w:p w14:paraId="2F79A603" w14:textId="77777777" w:rsidR="001412EC" w:rsidRPr="00EA57BE" w:rsidRDefault="001412EC" w:rsidP="00765582">
            <w:pPr>
              <w:tabs>
                <w:tab w:val="left" w:pos="5850"/>
              </w:tabs>
              <w:rPr>
                <w:b/>
                <w:bCs/>
              </w:rPr>
            </w:pPr>
          </w:p>
        </w:tc>
        <w:tc>
          <w:tcPr>
            <w:tcW w:w="7469" w:type="dxa"/>
            <w:gridSpan w:val="2"/>
          </w:tcPr>
          <w:p w14:paraId="68E29E26" w14:textId="77777777" w:rsidR="001412EC" w:rsidRPr="00EA57BE" w:rsidRDefault="001412EC" w:rsidP="00765582">
            <w:pPr>
              <w:tabs>
                <w:tab w:val="left" w:pos="5850"/>
              </w:tabs>
              <w:rPr>
                <w:b/>
                <w:bCs/>
              </w:rPr>
            </w:pPr>
            <w:r>
              <w:rPr>
                <w:b/>
                <w:bCs/>
              </w:rPr>
              <w:t xml:space="preserve">IRAD – Update &amp; Clean-Up Common Software </w:t>
            </w:r>
          </w:p>
        </w:tc>
        <w:tc>
          <w:tcPr>
            <w:tcW w:w="3057" w:type="dxa"/>
          </w:tcPr>
          <w:p w14:paraId="58DA0892" w14:textId="175ACA2D" w:rsidR="001412EC" w:rsidRPr="00EA57BE" w:rsidRDefault="001412EC" w:rsidP="001412EC">
            <w:pPr>
              <w:tabs>
                <w:tab w:val="left" w:pos="5850"/>
              </w:tabs>
              <w:jc w:val="right"/>
              <w:rPr>
                <w:b/>
                <w:bCs/>
              </w:rPr>
            </w:pPr>
            <w:r>
              <w:rPr>
                <w:b/>
                <w:bCs/>
              </w:rPr>
              <w:t xml:space="preserve">August 2021 – </w:t>
            </w:r>
            <w:r w:rsidR="00D001A0">
              <w:rPr>
                <w:b/>
                <w:bCs/>
              </w:rPr>
              <w:t>January</w:t>
            </w:r>
            <w:r>
              <w:rPr>
                <w:b/>
                <w:bCs/>
              </w:rPr>
              <w:t xml:space="preserve"> 2022</w:t>
            </w:r>
          </w:p>
        </w:tc>
      </w:tr>
      <w:tr w:rsidR="001412EC" w:rsidRPr="004F234A" w14:paraId="45DD6851" w14:textId="77777777" w:rsidTr="00765582">
        <w:tc>
          <w:tcPr>
            <w:tcW w:w="264" w:type="dxa"/>
          </w:tcPr>
          <w:p w14:paraId="539FAAF7" w14:textId="77777777" w:rsidR="001412EC" w:rsidRPr="00EA57BE" w:rsidRDefault="001412EC" w:rsidP="00765582">
            <w:pPr>
              <w:tabs>
                <w:tab w:val="left" w:pos="5850"/>
              </w:tabs>
              <w:rPr>
                <w:b/>
                <w:bCs/>
              </w:rPr>
            </w:pPr>
          </w:p>
        </w:tc>
        <w:tc>
          <w:tcPr>
            <w:tcW w:w="10526" w:type="dxa"/>
            <w:gridSpan w:val="3"/>
          </w:tcPr>
          <w:p w14:paraId="2F6EB9DF" w14:textId="77777777" w:rsidR="001412EC" w:rsidRPr="004F234A" w:rsidRDefault="001412EC" w:rsidP="00765582">
            <w:pPr>
              <w:tabs>
                <w:tab w:val="left" w:pos="5850"/>
              </w:tabs>
            </w:pPr>
            <w:r>
              <w:t>Updated software version through merge techniques and ensuring the entirety of the software remained functional.</w:t>
            </w:r>
          </w:p>
        </w:tc>
      </w:tr>
      <w:tr w:rsidR="001412EC" w14:paraId="5D9F9D69" w14:textId="77777777" w:rsidTr="00765582">
        <w:tc>
          <w:tcPr>
            <w:tcW w:w="264" w:type="dxa"/>
          </w:tcPr>
          <w:p w14:paraId="59F7D021" w14:textId="77777777" w:rsidR="001412EC" w:rsidRPr="00EA57BE" w:rsidRDefault="001412EC" w:rsidP="00765582">
            <w:pPr>
              <w:tabs>
                <w:tab w:val="left" w:pos="5850"/>
              </w:tabs>
              <w:rPr>
                <w:b/>
                <w:bCs/>
              </w:rPr>
            </w:pPr>
          </w:p>
        </w:tc>
        <w:tc>
          <w:tcPr>
            <w:tcW w:w="10526" w:type="dxa"/>
            <w:gridSpan w:val="3"/>
          </w:tcPr>
          <w:p w14:paraId="12F860A0" w14:textId="77777777" w:rsidR="001412EC" w:rsidRDefault="001412EC" w:rsidP="00765582">
            <w:pPr>
              <w:tabs>
                <w:tab w:val="left" w:pos="5850"/>
              </w:tabs>
            </w:pPr>
            <w:r>
              <w:t xml:space="preserve">Created CMake functions to be improve the build process of the common software. </w:t>
            </w:r>
          </w:p>
        </w:tc>
      </w:tr>
      <w:tr w:rsidR="001412EC" w14:paraId="76BF6A63" w14:textId="77777777" w:rsidTr="00765582">
        <w:tc>
          <w:tcPr>
            <w:tcW w:w="264" w:type="dxa"/>
          </w:tcPr>
          <w:p w14:paraId="4F66A354" w14:textId="77777777" w:rsidR="001412EC" w:rsidRPr="00EA57BE" w:rsidRDefault="001412EC" w:rsidP="00765582">
            <w:pPr>
              <w:tabs>
                <w:tab w:val="left" w:pos="5850"/>
              </w:tabs>
              <w:rPr>
                <w:b/>
                <w:bCs/>
              </w:rPr>
            </w:pPr>
          </w:p>
        </w:tc>
        <w:tc>
          <w:tcPr>
            <w:tcW w:w="10526" w:type="dxa"/>
            <w:gridSpan w:val="3"/>
          </w:tcPr>
          <w:p w14:paraId="2F94B3B8" w14:textId="77777777" w:rsidR="001412EC" w:rsidRDefault="001412EC" w:rsidP="00765582">
            <w:pPr>
              <w:tabs>
                <w:tab w:val="left" w:pos="5850"/>
              </w:tabs>
            </w:pPr>
            <w:r>
              <w:t>Brought about expected standardization of code implementation; refactored existing code to match standard.</w:t>
            </w:r>
          </w:p>
        </w:tc>
      </w:tr>
      <w:tr w:rsidR="001412EC" w14:paraId="2E971C9E" w14:textId="77777777" w:rsidTr="00765582">
        <w:tc>
          <w:tcPr>
            <w:tcW w:w="264" w:type="dxa"/>
          </w:tcPr>
          <w:p w14:paraId="28616249" w14:textId="77777777" w:rsidR="001412EC" w:rsidRPr="00EA57BE" w:rsidRDefault="001412EC" w:rsidP="00765582">
            <w:pPr>
              <w:tabs>
                <w:tab w:val="left" w:pos="5850"/>
              </w:tabs>
              <w:rPr>
                <w:b/>
                <w:bCs/>
              </w:rPr>
            </w:pPr>
          </w:p>
        </w:tc>
        <w:tc>
          <w:tcPr>
            <w:tcW w:w="10526" w:type="dxa"/>
            <w:gridSpan w:val="3"/>
          </w:tcPr>
          <w:p w14:paraId="3B0449FC" w14:textId="77777777" w:rsidR="001412EC" w:rsidRDefault="001412EC" w:rsidP="00765582">
            <w:pPr>
              <w:tabs>
                <w:tab w:val="left" w:pos="5850"/>
              </w:tabs>
            </w:pPr>
            <w:r>
              <w:t>Added Windows DLL’s to improve linking of scripts and dependencies upon each other.</w:t>
            </w:r>
          </w:p>
        </w:tc>
      </w:tr>
      <w:tr w:rsidR="001412EC" w14:paraId="380F5EDD" w14:textId="77777777" w:rsidTr="00765582">
        <w:tc>
          <w:tcPr>
            <w:tcW w:w="264" w:type="dxa"/>
          </w:tcPr>
          <w:p w14:paraId="4FA31FEC" w14:textId="77777777" w:rsidR="001412EC" w:rsidRPr="00EA57BE" w:rsidRDefault="001412EC" w:rsidP="00765582">
            <w:pPr>
              <w:tabs>
                <w:tab w:val="left" w:pos="5850"/>
              </w:tabs>
              <w:rPr>
                <w:b/>
                <w:bCs/>
              </w:rPr>
            </w:pPr>
          </w:p>
        </w:tc>
        <w:tc>
          <w:tcPr>
            <w:tcW w:w="10526" w:type="dxa"/>
            <w:gridSpan w:val="3"/>
          </w:tcPr>
          <w:p w14:paraId="400C6F1C" w14:textId="77777777" w:rsidR="001412EC" w:rsidRDefault="001412EC" w:rsidP="00765582">
            <w:pPr>
              <w:tabs>
                <w:tab w:val="left" w:pos="5850"/>
              </w:tabs>
            </w:pPr>
          </w:p>
        </w:tc>
      </w:tr>
      <w:tr w:rsidR="001412EC" w14:paraId="68CE5B98" w14:textId="77777777" w:rsidTr="001412EC">
        <w:tc>
          <w:tcPr>
            <w:tcW w:w="264" w:type="dxa"/>
          </w:tcPr>
          <w:p w14:paraId="6BEFD5FA" w14:textId="77777777" w:rsidR="001412EC" w:rsidRPr="00EA57BE" w:rsidRDefault="001412EC" w:rsidP="00765582">
            <w:pPr>
              <w:tabs>
                <w:tab w:val="left" w:pos="5850"/>
              </w:tabs>
              <w:rPr>
                <w:b/>
                <w:bCs/>
              </w:rPr>
            </w:pPr>
          </w:p>
        </w:tc>
        <w:tc>
          <w:tcPr>
            <w:tcW w:w="7469" w:type="dxa"/>
            <w:gridSpan w:val="2"/>
          </w:tcPr>
          <w:p w14:paraId="6AF0DAB8" w14:textId="636B8AB5" w:rsidR="001412EC" w:rsidRDefault="001412EC" w:rsidP="00765582">
            <w:pPr>
              <w:tabs>
                <w:tab w:val="left" w:pos="5850"/>
              </w:tabs>
              <w:rPr>
                <w:b/>
                <w:bCs/>
              </w:rPr>
            </w:pPr>
            <w:r>
              <w:rPr>
                <w:b/>
                <w:bCs/>
              </w:rPr>
              <w:t xml:space="preserve">IRAD - </w:t>
            </w:r>
            <w:r>
              <w:rPr>
                <w:b/>
                <w:bCs/>
              </w:rPr>
              <w:t>AI/ML Classifiers and Signal Processing</w:t>
            </w:r>
          </w:p>
        </w:tc>
        <w:tc>
          <w:tcPr>
            <w:tcW w:w="3057" w:type="dxa"/>
          </w:tcPr>
          <w:p w14:paraId="3503AB46" w14:textId="77777777" w:rsidR="001412EC" w:rsidRDefault="001412EC" w:rsidP="001412EC">
            <w:pPr>
              <w:tabs>
                <w:tab w:val="left" w:pos="5850"/>
              </w:tabs>
              <w:jc w:val="right"/>
              <w:rPr>
                <w:b/>
                <w:bCs/>
              </w:rPr>
            </w:pPr>
            <w:r>
              <w:rPr>
                <w:b/>
                <w:bCs/>
              </w:rPr>
              <w:t>May 2021 – August 2021</w:t>
            </w:r>
          </w:p>
        </w:tc>
      </w:tr>
      <w:tr w:rsidR="001412EC" w:rsidRPr="00133D6B" w14:paraId="4F5AEAC3" w14:textId="77777777" w:rsidTr="00765582">
        <w:tc>
          <w:tcPr>
            <w:tcW w:w="264" w:type="dxa"/>
          </w:tcPr>
          <w:p w14:paraId="4F9CB4C7" w14:textId="77777777" w:rsidR="001412EC" w:rsidRPr="00EA57BE" w:rsidRDefault="001412EC" w:rsidP="00765582">
            <w:pPr>
              <w:tabs>
                <w:tab w:val="left" w:pos="5850"/>
              </w:tabs>
              <w:rPr>
                <w:b/>
                <w:bCs/>
              </w:rPr>
            </w:pPr>
          </w:p>
        </w:tc>
        <w:tc>
          <w:tcPr>
            <w:tcW w:w="10526" w:type="dxa"/>
            <w:gridSpan w:val="3"/>
          </w:tcPr>
          <w:p w14:paraId="49D018F9" w14:textId="77777777" w:rsidR="001412EC" w:rsidRPr="00133D6B" w:rsidRDefault="001412EC" w:rsidP="00765582">
            <w:pPr>
              <w:tabs>
                <w:tab w:val="left" w:pos="5850"/>
              </w:tabs>
            </w:pPr>
            <w:r>
              <w:t xml:space="preserve">Trained basic regression neural network with Henze-Penrose Divergence loss. Converted existing MATLAB scripts to Python and used existing NumPy data sets to determine loss. </w:t>
            </w:r>
          </w:p>
        </w:tc>
      </w:tr>
      <w:tr w:rsidR="001412EC" w14:paraId="6D126E25" w14:textId="77777777" w:rsidTr="00765582">
        <w:tc>
          <w:tcPr>
            <w:tcW w:w="264" w:type="dxa"/>
          </w:tcPr>
          <w:p w14:paraId="6DED20AA" w14:textId="77777777" w:rsidR="001412EC" w:rsidRPr="00EA57BE" w:rsidRDefault="001412EC" w:rsidP="00765582">
            <w:pPr>
              <w:tabs>
                <w:tab w:val="left" w:pos="5850"/>
              </w:tabs>
              <w:rPr>
                <w:b/>
                <w:bCs/>
              </w:rPr>
            </w:pPr>
          </w:p>
        </w:tc>
        <w:tc>
          <w:tcPr>
            <w:tcW w:w="10526" w:type="dxa"/>
            <w:gridSpan w:val="3"/>
          </w:tcPr>
          <w:p w14:paraId="3D0B1431" w14:textId="77777777" w:rsidR="001412EC" w:rsidRDefault="001412EC" w:rsidP="00765582">
            <w:pPr>
              <w:tabs>
                <w:tab w:val="left" w:pos="5850"/>
              </w:tabs>
            </w:pPr>
            <w:r>
              <w:t>Manipulated large NumPy datasets to smaller sizes so computation may be possible.</w:t>
            </w:r>
          </w:p>
        </w:tc>
      </w:tr>
      <w:tr w:rsidR="001412EC" w14:paraId="3FD41358" w14:textId="77777777" w:rsidTr="00765582">
        <w:tc>
          <w:tcPr>
            <w:tcW w:w="264" w:type="dxa"/>
          </w:tcPr>
          <w:p w14:paraId="7718732E" w14:textId="77777777" w:rsidR="001412EC" w:rsidRPr="00EA57BE" w:rsidRDefault="001412EC" w:rsidP="00765582">
            <w:pPr>
              <w:tabs>
                <w:tab w:val="left" w:pos="5850"/>
              </w:tabs>
              <w:rPr>
                <w:b/>
                <w:bCs/>
              </w:rPr>
            </w:pPr>
          </w:p>
        </w:tc>
        <w:tc>
          <w:tcPr>
            <w:tcW w:w="10526" w:type="dxa"/>
            <w:gridSpan w:val="3"/>
          </w:tcPr>
          <w:p w14:paraId="0007A1BA" w14:textId="77777777" w:rsidR="001412EC" w:rsidRDefault="001412EC" w:rsidP="00765582">
            <w:pPr>
              <w:tabs>
                <w:tab w:val="left" w:pos="5850"/>
              </w:tabs>
            </w:pPr>
            <w:r>
              <w:t>Utilized MST using either the Prim or Dijkstra’s algorithm.</w:t>
            </w:r>
          </w:p>
        </w:tc>
      </w:tr>
      <w:tr w:rsidR="001412EC" w14:paraId="1EE7DD39" w14:textId="77777777" w:rsidTr="00765582">
        <w:tc>
          <w:tcPr>
            <w:tcW w:w="264" w:type="dxa"/>
          </w:tcPr>
          <w:p w14:paraId="45F6E858" w14:textId="77777777" w:rsidR="001412EC" w:rsidRPr="00EA57BE" w:rsidRDefault="001412EC" w:rsidP="00765582">
            <w:pPr>
              <w:tabs>
                <w:tab w:val="left" w:pos="5850"/>
              </w:tabs>
              <w:rPr>
                <w:b/>
                <w:bCs/>
              </w:rPr>
            </w:pPr>
          </w:p>
        </w:tc>
        <w:tc>
          <w:tcPr>
            <w:tcW w:w="10526" w:type="dxa"/>
            <w:gridSpan w:val="3"/>
          </w:tcPr>
          <w:p w14:paraId="2C3C4320" w14:textId="77777777" w:rsidR="001412EC" w:rsidRDefault="001412EC" w:rsidP="00765582">
            <w:pPr>
              <w:tabs>
                <w:tab w:val="left" w:pos="5850"/>
              </w:tabs>
            </w:pPr>
            <w:r>
              <w:t xml:space="preserve">Tests results were that it was too complicated of a task for the neural network to learn, </w:t>
            </w:r>
            <w:proofErr w:type="gramStart"/>
            <w:r>
              <w:t>was not used</w:t>
            </w:r>
            <w:proofErr w:type="gramEnd"/>
            <w:r>
              <w:t>.</w:t>
            </w:r>
          </w:p>
        </w:tc>
      </w:tr>
      <w:tr w:rsidR="001412EC" w14:paraId="38D9F722" w14:textId="77777777" w:rsidTr="00765582">
        <w:tc>
          <w:tcPr>
            <w:tcW w:w="264" w:type="dxa"/>
          </w:tcPr>
          <w:p w14:paraId="78B87D5E" w14:textId="77777777" w:rsidR="001412EC" w:rsidRPr="00EA57BE" w:rsidRDefault="001412EC" w:rsidP="00765582">
            <w:pPr>
              <w:tabs>
                <w:tab w:val="left" w:pos="5850"/>
              </w:tabs>
              <w:rPr>
                <w:b/>
                <w:bCs/>
              </w:rPr>
            </w:pPr>
          </w:p>
        </w:tc>
        <w:tc>
          <w:tcPr>
            <w:tcW w:w="10526" w:type="dxa"/>
            <w:gridSpan w:val="3"/>
          </w:tcPr>
          <w:p w14:paraId="58AE7C0D" w14:textId="77777777" w:rsidR="001412EC" w:rsidRDefault="001412EC" w:rsidP="00765582">
            <w:pPr>
              <w:tabs>
                <w:tab w:val="left" w:pos="5850"/>
              </w:tabs>
            </w:pPr>
          </w:p>
        </w:tc>
      </w:tr>
      <w:tr w:rsidR="00EA57BE" w:rsidRPr="001762C7" w14:paraId="77C8277B" w14:textId="77777777" w:rsidTr="001412EC">
        <w:tc>
          <w:tcPr>
            <w:tcW w:w="7733" w:type="dxa"/>
            <w:gridSpan w:val="3"/>
          </w:tcPr>
          <w:p w14:paraId="387F13B3" w14:textId="6DB76177" w:rsidR="00EA57BE" w:rsidRPr="00EA57BE" w:rsidRDefault="001D5E1E" w:rsidP="001762C7">
            <w:pPr>
              <w:tabs>
                <w:tab w:val="left" w:pos="5850"/>
              </w:tabs>
              <w:rPr>
                <w:b/>
                <w:bCs/>
              </w:rPr>
            </w:pPr>
            <w:r>
              <w:rPr>
                <w:b/>
                <w:bCs/>
              </w:rPr>
              <w:t xml:space="preserve">   </w:t>
            </w:r>
            <w:r w:rsidR="00EA57BE">
              <w:rPr>
                <w:b/>
                <w:bCs/>
              </w:rPr>
              <w:t>IT Service Desk Intern – Amkor Technology Inc.</w:t>
            </w:r>
          </w:p>
        </w:tc>
        <w:tc>
          <w:tcPr>
            <w:tcW w:w="3057" w:type="dxa"/>
          </w:tcPr>
          <w:p w14:paraId="272955AA" w14:textId="719B2242" w:rsidR="00EA57BE" w:rsidRPr="00EA57BE" w:rsidRDefault="00EA57BE" w:rsidP="001412EC">
            <w:pPr>
              <w:tabs>
                <w:tab w:val="left" w:pos="5850"/>
              </w:tabs>
              <w:jc w:val="right"/>
              <w:rPr>
                <w:b/>
                <w:bCs/>
              </w:rPr>
            </w:pPr>
            <w:r>
              <w:rPr>
                <w:b/>
                <w:bCs/>
              </w:rPr>
              <w:t>May 2019 – October 2019</w:t>
            </w:r>
          </w:p>
        </w:tc>
      </w:tr>
      <w:tr w:rsidR="00EA57BE" w:rsidRPr="001762C7" w14:paraId="63704CB5" w14:textId="77777777" w:rsidTr="00591B35">
        <w:tc>
          <w:tcPr>
            <w:tcW w:w="264" w:type="dxa"/>
          </w:tcPr>
          <w:p w14:paraId="4DB7B35D" w14:textId="77777777" w:rsidR="00EA57BE" w:rsidRDefault="00EA57BE" w:rsidP="001762C7">
            <w:pPr>
              <w:tabs>
                <w:tab w:val="left" w:pos="5850"/>
              </w:tabs>
              <w:rPr>
                <w:b/>
                <w:bCs/>
              </w:rPr>
            </w:pPr>
          </w:p>
        </w:tc>
        <w:tc>
          <w:tcPr>
            <w:tcW w:w="10526" w:type="dxa"/>
            <w:gridSpan w:val="3"/>
          </w:tcPr>
          <w:p w14:paraId="66263947" w14:textId="335AB490" w:rsidR="00EA57BE" w:rsidRPr="00EA57BE" w:rsidRDefault="00EA57BE" w:rsidP="001762C7">
            <w:pPr>
              <w:tabs>
                <w:tab w:val="left" w:pos="5850"/>
              </w:tabs>
            </w:pPr>
            <w:r w:rsidRPr="00EA57BE">
              <w:t>Project leader</w:t>
            </w:r>
            <w:r>
              <w:t xml:space="preserve"> of Windows 7 to Windows 10 conversion for Tempe location.</w:t>
            </w:r>
          </w:p>
        </w:tc>
      </w:tr>
      <w:tr w:rsidR="00EA57BE" w:rsidRPr="001762C7" w14:paraId="5109B502" w14:textId="77777777" w:rsidTr="00591B35">
        <w:tc>
          <w:tcPr>
            <w:tcW w:w="264" w:type="dxa"/>
          </w:tcPr>
          <w:p w14:paraId="1DBC949C" w14:textId="77777777" w:rsidR="00EA57BE" w:rsidRDefault="00EA57BE" w:rsidP="001762C7">
            <w:pPr>
              <w:tabs>
                <w:tab w:val="left" w:pos="5850"/>
              </w:tabs>
              <w:rPr>
                <w:b/>
                <w:bCs/>
              </w:rPr>
            </w:pPr>
          </w:p>
        </w:tc>
        <w:tc>
          <w:tcPr>
            <w:tcW w:w="10526" w:type="dxa"/>
            <w:gridSpan w:val="3"/>
          </w:tcPr>
          <w:p w14:paraId="669DDBE4" w14:textId="524D36D5" w:rsidR="00EA57BE" w:rsidRPr="00EA57BE" w:rsidRDefault="00EA57BE" w:rsidP="001762C7">
            <w:pPr>
              <w:tabs>
                <w:tab w:val="left" w:pos="5850"/>
              </w:tabs>
            </w:pPr>
            <w:r>
              <w:t xml:space="preserve">Collaborated with various departments to utilize </w:t>
            </w:r>
            <w:proofErr w:type="spellStart"/>
            <w:r>
              <w:t>Clonezilla</w:t>
            </w:r>
            <w:proofErr w:type="spellEnd"/>
            <w:r>
              <w:t xml:space="preserve"> to create standard computer image.</w:t>
            </w:r>
          </w:p>
        </w:tc>
      </w:tr>
      <w:tr w:rsidR="00EA57BE" w:rsidRPr="001762C7" w14:paraId="11718611" w14:textId="77777777" w:rsidTr="00591B35">
        <w:tc>
          <w:tcPr>
            <w:tcW w:w="264" w:type="dxa"/>
          </w:tcPr>
          <w:p w14:paraId="5E743BBC" w14:textId="77777777" w:rsidR="00EA57BE" w:rsidRDefault="00EA57BE" w:rsidP="001762C7">
            <w:pPr>
              <w:tabs>
                <w:tab w:val="left" w:pos="5850"/>
              </w:tabs>
              <w:rPr>
                <w:b/>
                <w:bCs/>
              </w:rPr>
            </w:pPr>
          </w:p>
        </w:tc>
        <w:tc>
          <w:tcPr>
            <w:tcW w:w="10526" w:type="dxa"/>
            <w:gridSpan w:val="3"/>
          </w:tcPr>
          <w:p w14:paraId="2C248E3D" w14:textId="32966F0A" w:rsidR="00EA57BE" w:rsidRDefault="00EA57BE" w:rsidP="001762C7">
            <w:pPr>
              <w:tabs>
                <w:tab w:val="left" w:pos="5850"/>
              </w:tabs>
            </w:pPr>
            <w:r>
              <w:t>Assisted in IT services to increase company output by providing technology support fort all users; ensure users workstations function to company standard, and have thoroughly documented results for future reference</w:t>
            </w:r>
          </w:p>
        </w:tc>
      </w:tr>
      <w:tr w:rsidR="00EA57BE" w:rsidRPr="001762C7" w14:paraId="5F3BA2E8" w14:textId="77777777" w:rsidTr="00591B35">
        <w:tc>
          <w:tcPr>
            <w:tcW w:w="264" w:type="dxa"/>
          </w:tcPr>
          <w:p w14:paraId="5F02897E" w14:textId="77777777" w:rsidR="00EA57BE" w:rsidRDefault="00EA57BE" w:rsidP="001762C7">
            <w:pPr>
              <w:tabs>
                <w:tab w:val="left" w:pos="5850"/>
              </w:tabs>
              <w:rPr>
                <w:b/>
                <w:bCs/>
              </w:rPr>
            </w:pPr>
          </w:p>
        </w:tc>
        <w:tc>
          <w:tcPr>
            <w:tcW w:w="10526" w:type="dxa"/>
            <w:gridSpan w:val="3"/>
          </w:tcPr>
          <w:p w14:paraId="7F619FC7" w14:textId="32EA291B" w:rsidR="00EA57BE" w:rsidRDefault="00EA57BE" w:rsidP="001762C7">
            <w:pPr>
              <w:tabs>
                <w:tab w:val="left" w:pos="5850"/>
              </w:tabs>
            </w:pPr>
            <w:r>
              <w:t xml:space="preserve">Implemented configuration and deployment of new equipment such as laptops, </w:t>
            </w:r>
            <w:r w:rsidR="00D82586">
              <w:t>desktops,</w:t>
            </w:r>
            <w:r>
              <w:t xml:space="preserve"> and phones. </w:t>
            </w:r>
          </w:p>
        </w:tc>
      </w:tr>
      <w:tr w:rsidR="00EA57BE" w:rsidRPr="001762C7" w14:paraId="718BA06D" w14:textId="77777777" w:rsidTr="00672C8B">
        <w:tc>
          <w:tcPr>
            <w:tcW w:w="10790" w:type="dxa"/>
            <w:gridSpan w:val="4"/>
          </w:tcPr>
          <w:p w14:paraId="3DE767F3" w14:textId="0F6A33A7" w:rsidR="00EA57BE" w:rsidRPr="00EA57BE" w:rsidRDefault="00EA57BE" w:rsidP="001762C7">
            <w:pPr>
              <w:tabs>
                <w:tab w:val="left" w:pos="5850"/>
              </w:tabs>
              <w:rPr>
                <w:b/>
                <w:bCs/>
              </w:rPr>
            </w:pPr>
            <w:r w:rsidRPr="00EA57BE">
              <w:rPr>
                <w:b/>
                <w:bCs/>
              </w:rPr>
              <w:t>ACADEMIC PROJECTS</w:t>
            </w:r>
          </w:p>
        </w:tc>
      </w:tr>
      <w:tr w:rsidR="001D5E1E" w:rsidRPr="001762C7" w14:paraId="1E558C1E" w14:textId="77777777" w:rsidTr="001412EC">
        <w:tc>
          <w:tcPr>
            <w:tcW w:w="7733" w:type="dxa"/>
            <w:gridSpan w:val="3"/>
          </w:tcPr>
          <w:p w14:paraId="7F563095" w14:textId="10D621D4" w:rsidR="001D5E1E" w:rsidRPr="001D5E1E" w:rsidRDefault="001D5E1E" w:rsidP="001762C7">
            <w:pPr>
              <w:tabs>
                <w:tab w:val="left" w:pos="5850"/>
              </w:tabs>
              <w:rPr>
                <w:b/>
                <w:bCs/>
              </w:rPr>
            </w:pPr>
            <w:r>
              <w:rPr>
                <w:b/>
                <w:bCs/>
              </w:rPr>
              <w:t xml:space="preserve">   </w:t>
            </w:r>
            <w:r w:rsidRPr="001D5E1E">
              <w:rPr>
                <w:b/>
                <w:bCs/>
              </w:rPr>
              <w:t>A.I Stanford Pac-Man Project</w:t>
            </w:r>
          </w:p>
        </w:tc>
        <w:tc>
          <w:tcPr>
            <w:tcW w:w="3057" w:type="dxa"/>
          </w:tcPr>
          <w:p w14:paraId="21D909B1" w14:textId="57013352" w:rsidR="001D5E1E" w:rsidRPr="001D5E1E" w:rsidRDefault="001D5E1E" w:rsidP="001412EC">
            <w:pPr>
              <w:tabs>
                <w:tab w:val="left" w:pos="5850"/>
              </w:tabs>
              <w:jc w:val="right"/>
              <w:rPr>
                <w:b/>
                <w:bCs/>
              </w:rPr>
            </w:pPr>
            <w:r w:rsidRPr="001D5E1E">
              <w:rPr>
                <w:b/>
                <w:bCs/>
              </w:rPr>
              <w:t>August 2019 – December 2019</w:t>
            </w:r>
          </w:p>
        </w:tc>
      </w:tr>
      <w:tr w:rsidR="001D5E1E" w:rsidRPr="001762C7" w14:paraId="5183B344" w14:textId="77777777" w:rsidTr="00591B35">
        <w:tc>
          <w:tcPr>
            <w:tcW w:w="264" w:type="dxa"/>
          </w:tcPr>
          <w:p w14:paraId="31DBF68D" w14:textId="77777777" w:rsidR="001D5E1E" w:rsidRPr="00EA57BE" w:rsidRDefault="001D5E1E" w:rsidP="001762C7">
            <w:pPr>
              <w:tabs>
                <w:tab w:val="left" w:pos="5850"/>
              </w:tabs>
              <w:rPr>
                <w:b/>
                <w:bCs/>
              </w:rPr>
            </w:pPr>
          </w:p>
        </w:tc>
        <w:tc>
          <w:tcPr>
            <w:tcW w:w="10526" w:type="dxa"/>
            <w:gridSpan w:val="3"/>
          </w:tcPr>
          <w:p w14:paraId="11610183" w14:textId="7200559A" w:rsidR="001D5E1E" w:rsidRPr="001D5E1E" w:rsidRDefault="001D5E1E" w:rsidP="001D5E1E">
            <w:pPr>
              <w:tabs>
                <w:tab w:val="left" w:pos="5850"/>
              </w:tabs>
              <w:rPr>
                <w:b/>
                <w:bCs/>
              </w:rPr>
            </w:pPr>
            <w:r>
              <w:t>Determine the optimal criteria and algorithms for different simulations in Python, using TensorFlow.</w:t>
            </w:r>
          </w:p>
        </w:tc>
      </w:tr>
      <w:tr w:rsidR="001D5E1E" w:rsidRPr="001762C7" w14:paraId="04499712" w14:textId="77777777" w:rsidTr="00591B35">
        <w:tc>
          <w:tcPr>
            <w:tcW w:w="264" w:type="dxa"/>
          </w:tcPr>
          <w:p w14:paraId="335AFA77" w14:textId="77777777" w:rsidR="001D5E1E" w:rsidRPr="00EA57BE" w:rsidRDefault="001D5E1E" w:rsidP="001762C7">
            <w:pPr>
              <w:tabs>
                <w:tab w:val="left" w:pos="5850"/>
              </w:tabs>
              <w:rPr>
                <w:b/>
                <w:bCs/>
              </w:rPr>
            </w:pPr>
          </w:p>
        </w:tc>
        <w:tc>
          <w:tcPr>
            <w:tcW w:w="10526" w:type="dxa"/>
            <w:gridSpan w:val="3"/>
          </w:tcPr>
          <w:p w14:paraId="44477468" w14:textId="59D08CC4" w:rsidR="001D5E1E" w:rsidRDefault="001D5E1E" w:rsidP="001D5E1E">
            <w:pPr>
              <w:tabs>
                <w:tab w:val="left" w:pos="5850"/>
              </w:tabs>
            </w:pPr>
            <w:r>
              <w:t xml:space="preserve">Uses of state space search, heuristic search, games, knowledge representation techniques, expert systems, and automated reasoning, </w:t>
            </w:r>
            <w:proofErr w:type="gramStart"/>
            <w:r w:rsidR="00D82586">
              <w:t>Manhattan</w:t>
            </w:r>
            <w:proofErr w:type="gramEnd"/>
            <w:r w:rsidR="00D82586">
              <w:t xml:space="preserve"> </w:t>
            </w:r>
            <w:r>
              <w:t xml:space="preserve">and Euclidean distances. </w:t>
            </w:r>
          </w:p>
        </w:tc>
      </w:tr>
      <w:tr w:rsidR="001D5E1E" w:rsidRPr="001762C7" w14:paraId="3077FDD7" w14:textId="77777777" w:rsidTr="00591B35">
        <w:tc>
          <w:tcPr>
            <w:tcW w:w="264" w:type="dxa"/>
          </w:tcPr>
          <w:p w14:paraId="29DD01F9" w14:textId="77777777" w:rsidR="001D5E1E" w:rsidRPr="00EA57BE" w:rsidRDefault="001D5E1E" w:rsidP="001762C7">
            <w:pPr>
              <w:tabs>
                <w:tab w:val="left" w:pos="5850"/>
              </w:tabs>
              <w:rPr>
                <w:b/>
                <w:bCs/>
              </w:rPr>
            </w:pPr>
          </w:p>
        </w:tc>
        <w:tc>
          <w:tcPr>
            <w:tcW w:w="10526" w:type="dxa"/>
            <w:gridSpan w:val="3"/>
          </w:tcPr>
          <w:p w14:paraId="1EA163A2" w14:textId="2512E34C" w:rsidR="001D5E1E" w:rsidRDefault="001D5E1E" w:rsidP="001D5E1E">
            <w:pPr>
              <w:tabs>
                <w:tab w:val="left" w:pos="5850"/>
              </w:tabs>
            </w:pPr>
            <w:r>
              <w:t>Implemented Bayesian networks and learned fundamentals of neural networks.</w:t>
            </w:r>
          </w:p>
        </w:tc>
      </w:tr>
      <w:tr w:rsidR="001D5E1E" w:rsidRPr="001762C7" w14:paraId="7A860753" w14:textId="77777777" w:rsidTr="001412EC">
        <w:tc>
          <w:tcPr>
            <w:tcW w:w="7733" w:type="dxa"/>
            <w:gridSpan w:val="3"/>
          </w:tcPr>
          <w:p w14:paraId="34E33CF9" w14:textId="40795FD3" w:rsidR="001D5E1E" w:rsidRPr="001D5E1E" w:rsidRDefault="00E215D3" w:rsidP="001762C7">
            <w:pPr>
              <w:tabs>
                <w:tab w:val="left" w:pos="5850"/>
              </w:tabs>
              <w:rPr>
                <w:b/>
                <w:bCs/>
              </w:rPr>
            </w:pPr>
            <w:r>
              <w:rPr>
                <w:b/>
                <w:bCs/>
              </w:rPr>
              <w:t xml:space="preserve">  </w:t>
            </w:r>
            <w:r w:rsidR="001D5E1E" w:rsidRPr="001D5E1E">
              <w:rPr>
                <w:b/>
                <w:bCs/>
              </w:rPr>
              <w:t>Project Member – Cyber-Physical System: Autonomous RC Car</w:t>
            </w:r>
          </w:p>
        </w:tc>
        <w:tc>
          <w:tcPr>
            <w:tcW w:w="3057" w:type="dxa"/>
          </w:tcPr>
          <w:p w14:paraId="0CA6EAB0" w14:textId="3BAF258C" w:rsidR="001D5E1E" w:rsidRPr="001D5E1E" w:rsidRDefault="001D5E1E" w:rsidP="001D5E1E">
            <w:pPr>
              <w:tabs>
                <w:tab w:val="left" w:pos="5850"/>
              </w:tabs>
              <w:jc w:val="right"/>
              <w:rPr>
                <w:b/>
                <w:bCs/>
              </w:rPr>
            </w:pPr>
            <w:r>
              <w:rPr>
                <w:b/>
                <w:bCs/>
              </w:rPr>
              <w:t>January 2019 – May 2019</w:t>
            </w:r>
          </w:p>
        </w:tc>
      </w:tr>
      <w:tr w:rsidR="001D5E1E" w:rsidRPr="001762C7" w14:paraId="32BA0A16" w14:textId="77777777" w:rsidTr="00591B35">
        <w:tc>
          <w:tcPr>
            <w:tcW w:w="264" w:type="dxa"/>
          </w:tcPr>
          <w:p w14:paraId="30F1A703" w14:textId="77777777" w:rsidR="001D5E1E" w:rsidRDefault="001D5E1E" w:rsidP="001D5E1E">
            <w:pPr>
              <w:tabs>
                <w:tab w:val="left" w:pos="5850"/>
              </w:tabs>
              <w:jc w:val="right"/>
              <w:rPr>
                <w:b/>
                <w:bCs/>
              </w:rPr>
            </w:pPr>
          </w:p>
        </w:tc>
        <w:tc>
          <w:tcPr>
            <w:tcW w:w="10526" w:type="dxa"/>
            <w:gridSpan w:val="3"/>
          </w:tcPr>
          <w:p w14:paraId="5B3F9EC0" w14:textId="61E54F2E" w:rsidR="001D5E1E" w:rsidRPr="001D5E1E" w:rsidRDefault="001D5E1E" w:rsidP="001D5E1E">
            <w:pPr>
              <w:tabs>
                <w:tab w:val="left" w:pos="5850"/>
              </w:tabs>
            </w:pPr>
            <w:r w:rsidRPr="001D5E1E">
              <w:t xml:space="preserve">Received </w:t>
            </w:r>
            <w:r w:rsidRPr="00E215D3">
              <w:rPr>
                <w:b/>
                <w:bCs/>
                <w:i/>
                <w:iCs/>
              </w:rPr>
              <w:t>third</w:t>
            </w:r>
            <w:r>
              <w:t xml:space="preserve"> place in autonomous </w:t>
            </w:r>
            <w:r w:rsidR="00B86BF0">
              <w:t>car race competition against fifteen other teams.</w:t>
            </w:r>
            <w:r>
              <w:t xml:space="preserve"> </w:t>
            </w:r>
          </w:p>
        </w:tc>
      </w:tr>
      <w:tr w:rsidR="00B86BF0" w:rsidRPr="001762C7" w14:paraId="77CC8F34" w14:textId="77777777" w:rsidTr="00591B35">
        <w:tc>
          <w:tcPr>
            <w:tcW w:w="264" w:type="dxa"/>
          </w:tcPr>
          <w:p w14:paraId="554897F1" w14:textId="77777777" w:rsidR="00B86BF0" w:rsidRDefault="00B86BF0" w:rsidP="001D5E1E">
            <w:pPr>
              <w:tabs>
                <w:tab w:val="left" w:pos="5850"/>
              </w:tabs>
              <w:jc w:val="right"/>
              <w:rPr>
                <w:b/>
                <w:bCs/>
              </w:rPr>
            </w:pPr>
          </w:p>
        </w:tc>
        <w:tc>
          <w:tcPr>
            <w:tcW w:w="10526" w:type="dxa"/>
            <w:gridSpan w:val="3"/>
          </w:tcPr>
          <w:p w14:paraId="5CF9D77C" w14:textId="031EA872" w:rsidR="00B86BF0" w:rsidRPr="001D5E1E" w:rsidRDefault="00B86BF0" w:rsidP="001D5E1E">
            <w:pPr>
              <w:tabs>
                <w:tab w:val="left" w:pos="5850"/>
              </w:tabs>
            </w:pPr>
            <w:r>
              <w:t xml:space="preserve">Conceptualized cyber-physical system design using real-time software, control theory, and system components. </w:t>
            </w:r>
          </w:p>
        </w:tc>
      </w:tr>
      <w:tr w:rsidR="00B86BF0" w:rsidRPr="001762C7" w14:paraId="786AB1EC" w14:textId="77777777" w:rsidTr="00591B35">
        <w:tc>
          <w:tcPr>
            <w:tcW w:w="264" w:type="dxa"/>
          </w:tcPr>
          <w:p w14:paraId="5EAA48D8" w14:textId="07A6BAA9" w:rsidR="00B86BF0" w:rsidRDefault="00B86BF0" w:rsidP="00B86BF0">
            <w:pPr>
              <w:tabs>
                <w:tab w:val="left" w:pos="5850"/>
              </w:tabs>
              <w:jc w:val="center"/>
              <w:rPr>
                <w:b/>
                <w:bCs/>
              </w:rPr>
            </w:pPr>
          </w:p>
        </w:tc>
        <w:tc>
          <w:tcPr>
            <w:tcW w:w="10526" w:type="dxa"/>
            <w:gridSpan w:val="3"/>
          </w:tcPr>
          <w:p w14:paraId="45B97FDA" w14:textId="10ED0328" w:rsidR="00B86BF0" w:rsidRDefault="00B86BF0" w:rsidP="001D5E1E">
            <w:pPr>
              <w:tabs>
                <w:tab w:val="left" w:pos="5850"/>
              </w:tabs>
            </w:pPr>
            <w:r>
              <w:t xml:space="preserve">Arduino based design, using an IMU, LIDAR, </w:t>
            </w:r>
            <w:proofErr w:type="gramStart"/>
            <w:r>
              <w:t>GPU</w:t>
            </w:r>
            <w:proofErr w:type="gramEnd"/>
            <w:r>
              <w:t xml:space="preserve"> and motors on a radio-controlled car.</w:t>
            </w:r>
          </w:p>
        </w:tc>
      </w:tr>
      <w:tr w:rsidR="00591B35" w:rsidRPr="001762C7" w14:paraId="1C1FDB92" w14:textId="77777777" w:rsidTr="00591B35">
        <w:tc>
          <w:tcPr>
            <w:tcW w:w="264" w:type="dxa"/>
          </w:tcPr>
          <w:p w14:paraId="0E54C384" w14:textId="77777777" w:rsidR="00591B35" w:rsidRDefault="00591B35" w:rsidP="00B86BF0">
            <w:pPr>
              <w:tabs>
                <w:tab w:val="left" w:pos="5850"/>
              </w:tabs>
              <w:jc w:val="center"/>
              <w:rPr>
                <w:b/>
                <w:bCs/>
              </w:rPr>
            </w:pPr>
          </w:p>
        </w:tc>
        <w:tc>
          <w:tcPr>
            <w:tcW w:w="10526" w:type="dxa"/>
            <w:gridSpan w:val="3"/>
          </w:tcPr>
          <w:p w14:paraId="64DD62B0" w14:textId="5BC2D271" w:rsidR="00591B35" w:rsidRDefault="00591B35" w:rsidP="001D5E1E">
            <w:pPr>
              <w:tabs>
                <w:tab w:val="left" w:pos="5850"/>
              </w:tabs>
            </w:pPr>
            <w:r>
              <w:t>Utilized fundamental concepts of digital system design for embedded system applications.</w:t>
            </w:r>
          </w:p>
        </w:tc>
      </w:tr>
    </w:tbl>
    <w:p w14:paraId="42D3BDC4" w14:textId="77777777" w:rsidR="00152B37" w:rsidRDefault="00152B37"/>
    <w:sectPr w:rsidR="00152B37" w:rsidSect="00ED3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83F"/>
    <w:multiLevelType w:val="hybridMultilevel"/>
    <w:tmpl w:val="C598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97BCE"/>
    <w:multiLevelType w:val="hybridMultilevel"/>
    <w:tmpl w:val="E306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D113E"/>
    <w:multiLevelType w:val="hybridMultilevel"/>
    <w:tmpl w:val="35881D1A"/>
    <w:lvl w:ilvl="0" w:tplc="64F45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C4903"/>
    <w:multiLevelType w:val="hybridMultilevel"/>
    <w:tmpl w:val="58A4EEAA"/>
    <w:lvl w:ilvl="0" w:tplc="C0284ECC">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755661319">
    <w:abstractNumId w:val="0"/>
  </w:num>
  <w:num w:numId="2" w16cid:durableId="563445512">
    <w:abstractNumId w:val="1"/>
  </w:num>
  <w:num w:numId="3" w16cid:durableId="468060235">
    <w:abstractNumId w:val="3"/>
  </w:num>
  <w:num w:numId="4" w16cid:durableId="2086537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C0"/>
    <w:rsid w:val="00004BDC"/>
    <w:rsid w:val="000E2649"/>
    <w:rsid w:val="00133D6B"/>
    <w:rsid w:val="001412EC"/>
    <w:rsid w:val="00152B37"/>
    <w:rsid w:val="001762C7"/>
    <w:rsid w:val="001769A7"/>
    <w:rsid w:val="00197B90"/>
    <w:rsid w:val="001B21F2"/>
    <w:rsid w:val="001D5E1E"/>
    <w:rsid w:val="00234522"/>
    <w:rsid w:val="002B3E8A"/>
    <w:rsid w:val="004F234A"/>
    <w:rsid w:val="005117B2"/>
    <w:rsid w:val="005277F6"/>
    <w:rsid w:val="00591B35"/>
    <w:rsid w:val="005C6E21"/>
    <w:rsid w:val="0077494F"/>
    <w:rsid w:val="008903FD"/>
    <w:rsid w:val="00910A4B"/>
    <w:rsid w:val="00951033"/>
    <w:rsid w:val="00953030"/>
    <w:rsid w:val="00AD034C"/>
    <w:rsid w:val="00AD5603"/>
    <w:rsid w:val="00B2473D"/>
    <w:rsid w:val="00B86BF0"/>
    <w:rsid w:val="00B92634"/>
    <w:rsid w:val="00C821CB"/>
    <w:rsid w:val="00D001A0"/>
    <w:rsid w:val="00D17141"/>
    <w:rsid w:val="00D82586"/>
    <w:rsid w:val="00DF43C8"/>
    <w:rsid w:val="00E215D3"/>
    <w:rsid w:val="00EA2891"/>
    <w:rsid w:val="00EA57BE"/>
    <w:rsid w:val="00EC7079"/>
    <w:rsid w:val="00ED39C0"/>
    <w:rsid w:val="00F12D2F"/>
    <w:rsid w:val="00FA416E"/>
    <w:rsid w:val="00FD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608"/>
  <w15:chartTrackingRefBased/>
  <w15:docId w15:val="{4C9DADDB-DBF4-41E2-97DC-7397FCE9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2C7"/>
    <w:pPr>
      <w:ind w:left="720"/>
      <w:contextualSpacing/>
    </w:pPr>
  </w:style>
  <w:style w:type="character" w:styleId="Hyperlink">
    <w:name w:val="Hyperlink"/>
    <w:basedOn w:val="DefaultParagraphFont"/>
    <w:uiPriority w:val="99"/>
    <w:unhideWhenUsed/>
    <w:rsid w:val="00EA57BE"/>
    <w:rPr>
      <w:color w:val="0563C1" w:themeColor="hyperlink"/>
      <w:u w:val="single"/>
    </w:rPr>
  </w:style>
  <w:style w:type="character" w:styleId="UnresolvedMention">
    <w:name w:val="Unresolved Mention"/>
    <w:basedOn w:val="DefaultParagraphFont"/>
    <w:uiPriority w:val="99"/>
    <w:semiHidden/>
    <w:unhideWhenUsed/>
    <w:rsid w:val="00EA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eksina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Sina - (sinamalek)</dc:creator>
  <cp:keywords/>
  <dc:description/>
  <cp:lastModifiedBy>Malek, Sina - (sinamalek)</cp:lastModifiedBy>
  <cp:revision>2</cp:revision>
  <dcterms:created xsi:type="dcterms:W3CDTF">2022-12-21T02:07:00Z</dcterms:created>
  <dcterms:modified xsi:type="dcterms:W3CDTF">2022-12-21T02:07:00Z</dcterms:modified>
</cp:coreProperties>
</file>