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14E" w:rsidRDefault="00A7429E" w:rsidP="00892491">
      <w:pPr>
        <w:rPr>
          <w:rtl/>
        </w:rPr>
      </w:pPr>
      <w:r>
        <w:rPr>
          <w:rFonts w:hint="cs"/>
          <w:rtl/>
        </w:rPr>
        <w:t>کیپد همان صفحه‌کلید است که</w:t>
      </w:r>
      <w:r w:rsidR="00831428">
        <w:rPr>
          <w:rFonts w:hint="cs"/>
          <w:rtl/>
        </w:rPr>
        <w:t xml:space="preserve"> چند مدل </w:t>
      </w:r>
      <w:r>
        <w:rPr>
          <w:rFonts w:hint="cs"/>
          <w:rtl/>
        </w:rPr>
        <w:t xml:space="preserve">کاربردی آن </w:t>
      </w:r>
      <w:r w:rsidR="007844E7">
        <w:rPr>
          <w:rFonts w:hint="cs"/>
          <w:rtl/>
        </w:rPr>
        <w:t xml:space="preserve">را </w:t>
      </w:r>
      <w:r>
        <w:rPr>
          <w:rFonts w:hint="cs"/>
          <w:rtl/>
        </w:rPr>
        <w:t xml:space="preserve">در شکل زیر مشاهده می‌کنید. </w:t>
      </w:r>
      <w:r w:rsidR="00852BCB">
        <w:rPr>
          <w:rFonts w:hint="cs"/>
          <w:rtl/>
        </w:rPr>
        <w:t xml:space="preserve">تفاوت این مدل‌ها معمولا در شکل و تعداد سطر و ستون هاست. </w:t>
      </w:r>
    </w:p>
    <w:p w:rsidR="000161E6" w:rsidRDefault="000161E6" w:rsidP="00F26A64">
      <w:pPr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6436A932" wp14:editId="2005D356">
            <wp:extent cx="2438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-1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E6" w:rsidRDefault="009A03E9" w:rsidP="000161E6">
      <w:pPr>
        <w:rPr>
          <w:noProof/>
          <w:rtl/>
        </w:rPr>
      </w:pPr>
      <w:r>
        <w:rPr>
          <w:rFonts w:hint="cs"/>
          <w:noProof/>
          <w:rtl/>
        </w:rPr>
        <w:t>نحوه کارکرد</w:t>
      </w:r>
    </w:p>
    <w:p w:rsidR="002311C2" w:rsidRDefault="0030399F" w:rsidP="002311C2">
      <w:pPr>
        <w:rPr>
          <w:noProof/>
          <w:rtl/>
        </w:rPr>
      </w:pPr>
      <w:r>
        <w:rPr>
          <w:rFonts w:hint="cs"/>
          <w:noProof/>
          <w:rtl/>
        </w:rPr>
        <w:t xml:space="preserve">کیپد آرایه‌ای از </w:t>
      </w:r>
      <w:r w:rsidR="00CB02C3">
        <w:rPr>
          <w:rFonts w:hint="cs"/>
          <w:noProof/>
          <w:rtl/>
        </w:rPr>
        <w:t>دکمه‌</w:t>
      </w:r>
      <w:r>
        <w:rPr>
          <w:rFonts w:hint="cs"/>
          <w:noProof/>
          <w:rtl/>
        </w:rPr>
        <w:t xml:space="preserve">هاست که با فشردن هر کدام </w:t>
      </w:r>
      <w:r w:rsidR="007A199B">
        <w:rPr>
          <w:rFonts w:hint="cs"/>
          <w:noProof/>
          <w:rtl/>
        </w:rPr>
        <w:t xml:space="preserve">آن </w:t>
      </w:r>
      <w:r w:rsidR="00CB02C3">
        <w:rPr>
          <w:rFonts w:hint="cs"/>
          <w:noProof/>
          <w:rtl/>
        </w:rPr>
        <w:t>دکمه</w:t>
      </w:r>
      <w:r w:rsidR="003E7FF5">
        <w:rPr>
          <w:rFonts w:hint="cs"/>
          <w:noProof/>
          <w:rtl/>
        </w:rPr>
        <w:t xml:space="preserve"> وصل می‌شود. شکل زیر مدار کیپد 4*4 را نشان می‌دهد. </w:t>
      </w:r>
    </w:p>
    <w:p w:rsidR="003E7FF5" w:rsidRDefault="003E7FF5" w:rsidP="003E7FF5">
      <w:pPr>
        <w:jc w:val="center"/>
        <w:rPr>
          <w:noProof/>
          <w:rtl/>
        </w:rPr>
      </w:pPr>
      <w:r w:rsidRPr="003E7FF5">
        <w:rPr>
          <w:noProof/>
          <w:rtl/>
        </w:rPr>
        <w:drawing>
          <wp:inline distT="0" distB="0" distL="0" distR="0">
            <wp:extent cx="4412615" cy="286004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1E6" w:rsidRDefault="00D51DDE" w:rsidP="009A5EDD">
      <w:pPr>
        <w:rPr>
          <w:noProof/>
          <w:rtl/>
        </w:rPr>
      </w:pPr>
      <w:r>
        <w:rPr>
          <w:rFonts w:hint="cs"/>
          <w:noProof/>
          <w:rtl/>
        </w:rPr>
        <w:t xml:space="preserve">در این مثال 4 سطر و 4 ستون داریم. سطرها را ورودی و ستون‌ها را خروجی می‌گیریم. به این معنا که به </w:t>
      </w:r>
      <w:r w:rsidR="00807770">
        <w:rPr>
          <w:rFonts w:hint="cs"/>
          <w:noProof/>
          <w:rtl/>
        </w:rPr>
        <w:t>سطرها</w:t>
      </w:r>
      <w:r>
        <w:rPr>
          <w:rFonts w:hint="cs"/>
          <w:noProof/>
          <w:rtl/>
        </w:rPr>
        <w:t xml:space="preserve"> ولتاژ</w:t>
      </w:r>
      <w:r w:rsidR="00807770">
        <w:rPr>
          <w:rFonts w:hint="cs"/>
          <w:noProof/>
          <w:rtl/>
        </w:rPr>
        <w:t xml:space="preserve"> ثابت</w:t>
      </w:r>
      <w:r>
        <w:rPr>
          <w:rFonts w:hint="cs"/>
          <w:noProof/>
          <w:rtl/>
        </w:rPr>
        <w:t xml:space="preserve"> اعمال می‌کنیم و </w:t>
      </w:r>
      <w:r w:rsidR="00807770">
        <w:rPr>
          <w:rFonts w:hint="cs"/>
          <w:noProof/>
          <w:rtl/>
        </w:rPr>
        <w:t>ولتاژ ستون‌ها را با میکروکنترلر می‌خوانیم.</w:t>
      </w:r>
      <w:r w:rsidR="009A5EDD">
        <w:rPr>
          <w:rFonts w:hint="cs"/>
          <w:noProof/>
          <w:rtl/>
        </w:rPr>
        <w:t xml:space="preserve"> </w:t>
      </w:r>
      <w:r w:rsidR="009A5EDD">
        <w:rPr>
          <w:rFonts w:hint="cs"/>
          <w:noProof/>
          <w:rtl/>
        </w:rPr>
        <w:t>دقت کنید می‌توان</w:t>
      </w:r>
      <w:r w:rsidR="009A5EDD">
        <w:rPr>
          <w:rFonts w:hint="cs"/>
          <w:noProof/>
          <w:rtl/>
        </w:rPr>
        <w:t xml:space="preserve"> کاملا این فرض را برعکس اعمال کرد.</w:t>
      </w:r>
      <w:r w:rsidR="00807770">
        <w:rPr>
          <w:rFonts w:hint="cs"/>
          <w:noProof/>
          <w:rtl/>
        </w:rPr>
        <w:t xml:space="preserve"> حال </w:t>
      </w:r>
      <w:r w:rsidR="00C252CA">
        <w:rPr>
          <w:rFonts w:hint="cs"/>
          <w:noProof/>
          <w:rtl/>
        </w:rPr>
        <w:t xml:space="preserve">فرض کنید کلید </w:t>
      </w:r>
      <w:r w:rsidR="00C252CA">
        <w:rPr>
          <w:noProof/>
        </w:rPr>
        <w:t>SW10</w:t>
      </w:r>
      <w:r w:rsidR="00C252CA">
        <w:rPr>
          <w:rFonts w:hint="cs"/>
          <w:noProof/>
          <w:rtl/>
        </w:rPr>
        <w:t xml:space="preserve"> را فشار دهیم. </w:t>
      </w:r>
      <w:r w:rsidR="00084A2D">
        <w:rPr>
          <w:rFonts w:hint="cs"/>
          <w:noProof/>
          <w:rtl/>
        </w:rPr>
        <w:t xml:space="preserve">در این حالت </w:t>
      </w:r>
      <w:r w:rsidR="00036A75">
        <w:rPr>
          <w:rFonts w:hint="cs"/>
          <w:noProof/>
          <w:rtl/>
        </w:rPr>
        <w:t>مدار سطر 3 به ستون 2 برقرار می‌شود و در خروجی ولتاژ ورودی را می‌خوانیم. پس متوجه می‌شویم کلیدی از ستون 2 فشرده شده است. اما از کجا می‌فهیم کدام سطر بوده است؟ نکته این است</w:t>
      </w:r>
      <w:r w:rsidR="00090A52">
        <w:rPr>
          <w:rFonts w:hint="cs"/>
          <w:noProof/>
          <w:rtl/>
        </w:rPr>
        <w:t xml:space="preserve"> که ولتاژ ورودی به هر سطر در بازه‌ی زمانی بسیار کوتاهی اعمال می‌شود به گون</w:t>
      </w:r>
      <w:r w:rsidR="009A5EDD">
        <w:rPr>
          <w:rFonts w:hint="cs"/>
          <w:noProof/>
          <w:rtl/>
        </w:rPr>
        <w:t xml:space="preserve">ه‌ای که در آن لحظه به سطر دیگری ولتاژ اعمال نمی‌شود. </w:t>
      </w:r>
      <w:r w:rsidR="009A5EDD">
        <w:rPr>
          <w:rFonts w:hint="cs"/>
          <w:noProof/>
          <w:rtl/>
        </w:rPr>
        <w:lastRenderedPageBreak/>
        <w:t xml:space="preserve">پس می‌توان با اسکن بسیار سریع خروجی‌ها و مطابقت با اینکه هر لحظه کدام ورودی فعال است، کلید موردنظر را پیدا کرد. </w:t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rFonts w:hint="cs"/>
          <w:noProof/>
          <w:rtl/>
        </w:rPr>
      </w:pPr>
      <w:r>
        <w:rPr>
          <w:rFonts w:hint="cs"/>
          <w:noProof/>
          <w:rtl/>
        </w:rPr>
        <w:t>به نظر می‌رسد که استفاده از این روش بسیار سخت است به خصوص در کدنویسی. اما خبر خوش آنکه آردوینو کتابخانه‌ای برای این کار تهیه کرده است.</w:t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rFonts w:hint="cs"/>
          <w:noProof/>
          <w:rtl/>
        </w:rPr>
      </w:pPr>
      <w:r>
        <w:rPr>
          <w:rFonts w:hint="cs"/>
          <w:noProof/>
          <w:rtl/>
        </w:rPr>
        <w:t>کتابخانه چیست؟</w:t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rFonts w:hint="cs"/>
          <w:noProof/>
          <w:rtl/>
        </w:rPr>
      </w:pPr>
      <w:r>
        <w:rPr>
          <w:rFonts w:hint="cs"/>
          <w:noProof/>
          <w:rtl/>
        </w:rPr>
        <w:t>کتابخانه‌ی کیپد</w:t>
      </w: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</w:p>
    <w:p w:rsidR="00085C62" w:rsidRDefault="00085C62" w:rsidP="009A5EDD">
      <w:pPr>
        <w:rPr>
          <w:noProof/>
          <w:rtl/>
        </w:rPr>
      </w:pPr>
      <w:bookmarkStart w:id="0" w:name="_GoBack"/>
      <w:bookmarkEnd w:id="0"/>
    </w:p>
    <w:p w:rsidR="00F26A64" w:rsidRDefault="00F26A64" w:rsidP="00F26A64">
      <w:pPr>
        <w:jc w:val="center"/>
      </w:pPr>
    </w:p>
    <w:sectPr w:rsidR="00F26A64" w:rsidSect="00AA004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22"/>
    <w:rsid w:val="000161E6"/>
    <w:rsid w:val="00036A75"/>
    <w:rsid w:val="00084A2D"/>
    <w:rsid w:val="00085C62"/>
    <w:rsid w:val="00090A52"/>
    <w:rsid w:val="002311C2"/>
    <w:rsid w:val="0030399F"/>
    <w:rsid w:val="003E7FF5"/>
    <w:rsid w:val="005C6222"/>
    <w:rsid w:val="007844E7"/>
    <w:rsid w:val="007A199B"/>
    <w:rsid w:val="00807770"/>
    <w:rsid w:val="00831428"/>
    <w:rsid w:val="00852BCB"/>
    <w:rsid w:val="00891D95"/>
    <w:rsid w:val="00892491"/>
    <w:rsid w:val="008A014E"/>
    <w:rsid w:val="009A03E9"/>
    <w:rsid w:val="009A5EDD"/>
    <w:rsid w:val="00A7429E"/>
    <w:rsid w:val="00AA0042"/>
    <w:rsid w:val="00B1217D"/>
    <w:rsid w:val="00C252CA"/>
    <w:rsid w:val="00CB02C3"/>
    <w:rsid w:val="00D51DDE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E80588CD-12F9-49AB-A5E3-3C0222FE2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</dc:creator>
  <cp:keywords/>
  <dc:description/>
  <cp:lastModifiedBy>Default</cp:lastModifiedBy>
  <cp:revision>21</cp:revision>
  <dcterms:created xsi:type="dcterms:W3CDTF">2018-09-12T16:31:00Z</dcterms:created>
  <dcterms:modified xsi:type="dcterms:W3CDTF">2018-09-27T09:21:00Z</dcterms:modified>
</cp:coreProperties>
</file>