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85E" w:rsidRDefault="006D785E" w:rsidP="006D785E">
      <w:pPr>
        <w:bidi/>
        <w:rPr>
          <w:rFonts w:cs="B Nazanin"/>
          <w:b/>
          <w:bCs/>
          <w:sz w:val="28"/>
          <w:szCs w:val="28"/>
          <w:rtl/>
          <w:lang w:bidi="fa-IR"/>
        </w:rPr>
      </w:pPr>
      <w:r w:rsidRPr="00E076E5">
        <w:rPr>
          <w:rFonts w:cs="B Nazanin" w:hint="cs"/>
          <w:b/>
          <w:bCs/>
          <w:sz w:val="28"/>
          <w:szCs w:val="28"/>
          <w:rtl/>
          <w:lang w:bidi="fa-IR"/>
        </w:rPr>
        <w:t>آنالوگ چیست؟</w:t>
      </w:r>
    </w:p>
    <w:p w:rsidR="006D785E" w:rsidRDefault="006D785E" w:rsidP="006D785E">
      <w:pPr>
        <w:bidi/>
        <w:rPr>
          <w:rFonts w:cs="B Nazanin"/>
          <w:sz w:val="28"/>
          <w:szCs w:val="28"/>
          <w:rtl/>
          <w:lang w:bidi="fa-IR"/>
        </w:rPr>
      </w:pPr>
      <w:r>
        <w:rPr>
          <w:rFonts w:cs="B Nazanin" w:hint="cs"/>
          <w:sz w:val="28"/>
          <w:szCs w:val="28"/>
          <w:rtl/>
          <w:lang w:bidi="fa-IR"/>
        </w:rPr>
        <w:t>همانطوری که میدانیم الکترونیک شاخه ای از مهندسی برق می باشد و قطعات الکترونیکی با ولتاژ ها و جریان های پایین کار می کنند.</w:t>
      </w:r>
      <w:r>
        <w:rPr>
          <w:rFonts w:cs="B Nazanin"/>
          <w:sz w:val="28"/>
          <w:szCs w:val="28"/>
          <w:lang w:bidi="fa-IR"/>
        </w:rPr>
        <w:t xml:space="preserve"> </w:t>
      </w:r>
      <w:r>
        <w:rPr>
          <w:rFonts w:cs="B Nazanin" w:hint="cs"/>
          <w:sz w:val="28"/>
          <w:szCs w:val="28"/>
          <w:rtl/>
          <w:lang w:bidi="fa-IR"/>
        </w:rPr>
        <w:t xml:space="preserve"> بنابراین تمامی فرمان ها از طریق تغییر ولتاژ اعمال می گردند. در این میان دونوع فرمان وجود دارند:</w:t>
      </w:r>
      <w:r>
        <w:rPr>
          <w:rFonts w:cs="B Nazanin" w:hint="cs"/>
          <w:sz w:val="28"/>
          <w:szCs w:val="28"/>
          <w:rtl/>
          <w:lang w:bidi="fa-IR"/>
        </w:rPr>
        <w:br/>
        <w:t>1) دیجیتال</w:t>
      </w:r>
      <w:r>
        <w:rPr>
          <w:rFonts w:cs="B Nazanin" w:hint="cs"/>
          <w:sz w:val="28"/>
          <w:szCs w:val="28"/>
          <w:rtl/>
          <w:lang w:bidi="fa-IR"/>
        </w:rPr>
        <w:br/>
        <w:t>2) آنالوگ</w:t>
      </w:r>
      <w:r>
        <w:rPr>
          <w:rFonts w:cs="B Nazanin" w:hint="cs"/>
          <w:sz w:val="28"/>
          <w:szCs w:val="28"/>
          <w:rtl/>
          <w:lang w:bidi="fa-IR"/>
        </w:rPr>
        <w:br/>
        <w:t>بنابر نوع تقسیم ولتاژ در بازه مجاز، نوع فرمان تغییر می کند. بازه گسسته را دیجیتال و بازه پیوسته را آنالوگ می نامند. در سیگنال های دیجیتال فقط دسترسی به صورت صفر و یک در اختیار کاربر است و به اصطلاح به آن باینری می گویند اما در سیگنال های آنالوگ هر ولتاژی در بازه مجاز در اختیار کاربر قرار می گیرد.</w:t>
      </w:r>
    </w:p>
    <w:p w:rsidR="006D785E" w:rsidRDefault="006D785E" w:rsidP="006D785E">
      <w:pPr>
        <w:bidi/>
        <w:rPr>
          <w:rFonts w:cs="B Nazanin"/>
          <w:b/>
          <w:bCs/>
          <w:sz w:val="28"/>
          <w:szCs w:val="28"/>
          <w:lang w:bidi="fa-IR"/>
        </w:rPr>
      </w:pPr>
      <w:r>
        <w:rPr>
          <w:rFonts w:cs="B Nazanin"/>
          <w:b/>
          <w:bCs/>
          <w:sz w:val="28"/>
          <w:szCs w:val="28"/>
          <w:lang w:bidi="fa-IR"/>
        </w:rPr>
        <w:t>A2D</w:t>
      </w:r>
    </w:p>
    <w:p w:rsidR="006D785E" w:rsidRDefault="006D785E" w:rsidP="006D785E">
      <w:pPr>
        <w:bidi/>
        <w:rPr>
          <w:rFonts w:cs="B Nazanin"/>
          <w:sz w:val="28"/>
          <w:szCs w:val="28"/>
          <w:rtl/>
          <w:lang w:bidi="fa-IR"/>
        </w:rPr>
      </w:pPr>
      <w:r>
        <w:rPr>
          <w:rFonts w:cs="B Nazanin" w:hint="cs"/>
          <w:sz w:val="28"/>
          <w:szCs w:val="28"/>
          <w:rtl/>
          <w:lang w:bidi="fa-IR"/>
        </w:rPr>
        <w:t xml:space="preserve">مبدل سیگنال های آنالوگ به دیجیتال یا به اختصار </w:t>
      </w:r>
      <w:r>
        <w:rPr>
          <w:rFonts w:cs="B Nazanin"/>
          <w:sz w:val="28"/>
          <w:szCs w:val="28"/>
          <w:lang w:bidi="fa-IR"/>
        </w:rPr>
        <w:t>A2D</w:t>
      </w:r>
      <w:r>
        <w:rPr>
          <w:rFonts w:cs="B Nazanin" w:hint="cs"/>
          <w:sz w:val="28"/>
          <w:szCs w:val="28"/>
          <w:rtl/>
          <w:lang w:bidi="fa-IR"/>
        </w:rPr>
        <w:t xml:space="preserve">  مدار الکترونیکی ای می باشد که با استفاده از یک شمارنده ده بیتی در خروجی ولتاژ های مختلف را با مقایسه با حد مجاز(غالبا 5 ولت) به سیگنال های دیجیتال تصویر می کند. بنابراین می توان رابطه را اینگونه نوشت :</w:t>
      </w:r>
    </w:p>
    <w:p w:rsidR="006D785E" w:rsidRDefault="006D785E" w:rsidP="006D785E">
      <w:pPr>
        <w:rPr>
          <w:rFonts w:eastAsiaTheme="minorEastAsia" w:cs="B Nazanin"/>
          <w:sz w:val="36"/>
          <w:szCs w:val="36"/>
          <w:rtl/>
          <w:lang w:bidi="fa-IR"/>
        </w:rPr>
      </w:pPr>
      <m:oMath>
        <m:f>
          <m:fPr>
            <m:ctrlPr>
              <w:rPr>
                <w:rFonts w:ascii="Cambria Math" w:hAnsi="Cambria Math" w:cs="B Nazanin"/>
                <w:i/>
                <w:sz w:val="36"/>
                <w:szCs w:val="36"/>
                <w:lang w:bidi="fa-IR"/>
              </w:rPr>
            </m:ctrlPr>
          </m:fPr>
          <m:num>
            <m:sSub>
              <m:sSubPr>
                <m:ctrlPr>
                  <w:rPr>
                    <w:rFonts w:ascii="Cambria Math" w:hAnsi="Cambria Math" w:cs="B Nazanin"/>
                    <w:i/>
                    <w:sz w:val="36"/>
                    <w:szCs w:val="36"/>
                    <w:lang w:bidi="fa-IR"/>
                  </w:rPr>
                </m:ctrlPr>
              </m:sSubPr>
              <m:e>
                <m:r>
                  <w:rPr>
                    <w:rFonts w:ascii="Cambria Math" w:hAnsi="Cambria Math" w:cs="B Nazanin"/>
                    <w:sz w:val="36"/>
                    <w:szCs w:val="36"/>
                    <w:lang w:bidi="fa-IR"/>
                  </w:rPr>
                  <m:t>V</m:t>
                </m:r>
              </m:e>
              <m:sub>
                <m:r>
                  <w:rPr>
                    <w:rFonts w:ascii="Cambria Math" w:hAnsi="Cambria Math" w:cs="B Nazanin"/>
                    <w:sz w:val="36"/>
                    <w:szCs w:val="36"/>
                    <w:lang w:bidi="fa-IR"/>
                  </w:rPr>
                  <m:t>in</m:t>
                </m:r>
              </m:sub>
            </m:sSub>
          </m:num>
          <m:den>
            <m:sSub>
              <m:sSubPr>
                <m:ctrlPr>
                  <w:rPr>
                    <w:rFonts w:ascii="Cambria Math" w:hAnsi="Cambria Math" w:cs="B Nazanin"/>
                    <w:i/>
                    <w:sz w:val="36"/>
                    <w:szCs w:val="36"/>
                    <w:lang w:bidi="fa-IR"/>
                  </w:rPr>
                </m:ctrlPr>
              </m:sSubPr>
              <m:e>
                <m:r>
                  <w:rPr>
                    <w:rFonts w:ascii="Cambria Math" w:hAnsi="Cambria Math" w:cs="B Nazanin"/>
                    <w:sz w:val="36"/>
                    <w:szCs w:val="36"/>
                    <w:lang w:bidi="fa-IR"/>
                  </w:rPr>
                  <m:t>V</m:t>
                </m:r>
              </m:e>
              <m:sub>
                <m:r>
                  <w:rPr>
                    <w:rFonts w:ascii="Cambria Math" w:hAnsi="Cambria Math" w:cs="B Nazanin"/>
                    <w:sz w:val="36"/>
                    <w:szCs w:val="36"/>
                    <w:lang w:bidi="fa-IR"/>
                  </w:rPr>
                  <m:t>ref</m:t>
                </m:r>
              </m:sub>
            </m:sSub>
          </m:den>
        </m:f>
      </m:oMath>
      <w:r>
        <w:rPr>
          <w:rFonts w:eastAsiaTheme="minorEastAsia" w:cs="B Nazanin" w:hint="cs"/>
          <w:sz w:val="36"/>
          <w:szCs w:val="36"/>
          <w:rtl/>
          <w:lang w:bidi="fa-IR"/>
        </w:rPr>
        <w:t xml:space="preserve"> </w:t>
      </w:r>
      <w:r w:rsidRPr="00EF7029">
        <w:rPr>
          <w:rFonts w:eastAsiaTheme="minorEastAsia" w:cs="B Nazanin"/>
          <w:sz w:val="36"/>
          <w:szCs w:val="36"/>
          <w:lang w:bidi="fa-IR"/>
        </w:rPr>
        <w:t>=</w:t>
      </w:r>
      <w:r>
        <w:rPr>
          <w:rFonts w:eastAsiaTheme="minorEastAsia" w:cs="B Nazanin" w:hint="cs"/>
          <w:sz w:val="36"/>
          <w:szCs w:val="36"/>
          <w:rtl/>
          <w:lang w:bidi="fa-IR"/>
        </w:rPr>
        <w:t xml:space="preserve"> </w:t>
      </w:r>
      <m:oMath>
        <m:f>
          <m:fPr>
            <m:ctrlPr>
              <w:rPr>
                <w:rFonts w:ascii="Cambria Math" w:eastAsiaTheme="minorEastAsia" w:hAnsi="Cambria Math" w:cs="B Nazanin"/>
                <w:i/>
                <w:sz w:val="36"/>
                <w:szCs w:val="36"/>
                <w:lang w:bidi="fa-IR"/>
              </w:rPr>
            </m:ctrlPr>
          </m:fPr>
          <m:num>
            <m:r>
              <w:rPr>
                <w:rFonts w:ascii="Cambria Math" w:eastAsiaTheme="minorEastAsia" w:hAnsi="Cambria Math" w:cs="B Nazanin"/>
                <w:sz w:val="36"/>
                <w:szCs w:val="36"/>
                <w:rtl/>
                <w:lang w:bidi="fa-IR"/>
              </w:rPr>
              <m:t>خروجی مقدار</m:t>
            </m:r>
          </m:num>
          <m:den>
            <m:sSup>
              <m:sSupPr>
                <m:ctrlPr>
                  <w:rPr>
                    <w:rFonts w:ascii="Cambria Math" w:eastAsiaTheme="minorEastAsia" w:hAnsi="Cambria Math" w:cs="B Nazanin"/>
                    <w:i/>
                    <w:sz w:val="36"/>
                    <w:szCs w:val="36"/>
                    <w:lang w:bidi="fa-IR"/>
                  </w:rPr>
                </m:ctrlPr>
              </m:sSupPr>
              <m:e>
                <m:r>
                  <w:rPr>
                    <w:rFonts w:ascii="Cambria Math" w:eastAsiaTheme="minorEastAsia" w:hAnsi="Cambria Math" w:cs="B Nazanin"/>
                    <w:sz w:val="36"/>
                    <w:szCs w:val="36"/>
                    <w:lang w:bidi="fa-IR"/>
                  </w:rPr>
                  <m:t>2</m:t>
                </m:r>
              </m:e>
              <m:sup>
                <m:r>
                  <w:rPr>
                    <w:rFonts w:ascii="Cambria Math" w:eastAsiaTheme="minorEastAsia" w:hAnsi="Cambria Math" w:cs="B Nazanin"/>
                    <w:sz w:val="36"/>
                    <w:szCs w:val="36"/>
                    <w:lang w:bidi="fa-IR"/>
                  </w:rPr>
                  <m:t>10</m:t>
                </m:r>
              </m:sup>
            </m:sSup>
            <m:r>
              <w:rPr>
                <w:rFonts w:ascii="Cambria Math" w:eastAsiaTheme="minorEastAsia" w:hAnsi="Cambria Math" w:cs="B Nazanin"/>
                <w:sz w:val="36"/>
                <w:szCs w:val="36"/>
                <w:lang w:bidi="fa-IR"/>
              </w:rPr>
              <m:t>-1</m:t>
            </m:r>
          </m:den>
        </m:f>
      </m:oMath>
    </w:p>
    <w:p w:rsidR="006D785E" w:rsidRPr="000216A0" w:rsidRDefault="006D785E" w:rsidP="006D785E">
      <w:pPr>
        <w:bidi/>
        <w:rPr>
          <w:rFonts w:eastAsiaTheme="minorEastAsia" w:cs="B Nazanin"/>
          <w:sz w:val="28"/>
          <w:szCs w:val="28"/>
          <w:rtl/>
          <w:lang w:bidi="fa-IR"/>
        </w:rPr>
      </w:pPr>
      <w:r>
        <w:rPr>
          <w:rFonts w:eastAsiaTheme="minorEastAsia" w:cs="B Nazanin" w:hint="cs"/>
          <w:sz w:val="28"/>
          <w:szCs w:val="28"/>
          <w:rtl/>
          <w:lang w:bidi="fa-IR"/>
        </w:rPr>
        <w:t>کد مبدل انالوگ به دیجیتال:</w:t>
      </w:r>
    </w:p>
    <w:p w:rsidR="006D785E" w:rsidRDefault="006D785E" w:rsidP="006D7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79C"/>
          <w:sz w:val="20"/>
          <w:szCs w:val="20"/>
          <w:rtl/>
        </w:rPr>
      </w:pPr>
    </w:p>
    <w:p w:rsidR="006D785E" w:rsidRPr="000216A0" w:rsidRDefault="006D785E" w:rsidP="006D7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hint="cs"/>
          <w:color w:val="00979C"/>
          <w:sz w:val="20"/>
          <w:szCs w:val="20"/>
          <w:rtl/>
        </w:rPr>
        <w:tab/>
      </w:r>
      <w:r w:rsidRPr="000216A0">
        <w:rPr>
          <w:rFonts w:ascii="Courier New" w:eastAsia="Times New Roman" w:hAnsi="Courier New" w:cs="Courier New"/>
          <w:color w:val="00979C"/>
          <w:sz w:val="20"/>
          <w:szCs w:val="20"/>
        </w:rPr>
        <w:t>int</w:t>
      </w:r>
      <w:r w:rsidRPr="000216A0">
        <w:rPr>
          <w:rFonts w:ascii="Courier New" w:eastAsia="Times New Roman" w:hAnsi="Courier New" w:cs="Courier New"/>
          <w:color w:val="000000"/>
          <w:sz w:val="20"/>
          <w:szCs w:val="20"/>
        </w:rPr>
        <w:t xml:space="preserve"> analog_value </w:t>
      </w:r>
      <w:r w:rsidRPr="000216A0">
        <w:rPr>
          <w:rFonts w:ascii="Courier New" w:eastAsia="Times New Roman" w:hAnsi="Courier New" w:cs="Courier New"/>
          <w:color w:val="434F54"/>
          <w:sz w:val="20"/>
          <w:szCs w:val="20"/>
        </w:rPr>
        <w:t>=</w:t>
      </w:r>
      <w:r w:rsidRPr="000216A0">
        <w:rPr>
          <w:rFonts w:ascii="Courier New" w:eastAsia="Times New Roman" w:hAnsi="Courier New" w:cs="Courier New"/>
          <w:color w:val="000000"/>
          <w:sz w:val="20"/>
          <w:szCs w:val="20"/>
        </w:rPr>
        <w:t xml:space="preserve"> 0</w:t>
      </w:r>
    </w:p>
    <w:p w:rsidR="006D785E" w:rsidRPr="000216A0" w:rsidRDefault="006D785E" w:rsidP="006D7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hint="cs"/>
          <w:color w:val="00979C"/>
          <w:sz w:val="20"/>
          <w:szCs w:val="20"/>
          <w:rtl/>
        </w:rPr>
        <w:tab/>
      </w:r>
      <w:r w:rsidRPr="000216A0">
        <w:rPr>
          <w:rFonts w:ascii="Courier New" w:eastAsia="Times New Roman" w:hAnsi="Courier New" w:cs="Courier New"/>
          <w:color w:val="00979C"/>
          <w:sz w:val="20"/>
          <w:szCs w:val="20"/>
        </w:rPr>
        <w:t>void</w:t>
      </w:r>
      <w:r w:rsidRPr="000216A0">
        <w:rPr>
          <w:rFonts w:ascii="Courier New" w:eastAsia="Times New Roman" w:hAnsi="Courier New" w:cs="Courier New"/>
          <w:color w:val="000000"/>
          <w:sz w:val="20"/>
          <w:szCs w:val="20"/>
        </w:rPr>
        <w:t xml:space="preserve"> </w:t>
      </w:r>
      <w:r w:rsidRPr="000216A0">
        <w:rPr>
          <w:rFonts w:ascii="Courier New" w:eastAsia="Times New Roman" w:hAnsi="Courier New" w:cs="Courier New"/>
          <w:color w:val="5E6D03"/>
          <w:sz w:val="20"/>
          <w:szCs w:val="20"/>
        </w:rPr>
        <w:t>setup</w:t>
      </w:r>
      <w:r w:rsidRPr="000216A0">
        <w:rPr>
          <w:rFonts w:ascii="Courier New" w:eastAsia="Times New Roman" w:hAnsi="Courier New" w:cs="Courier New"/>
          <w:color w:val="000000"/>
          <w:sz w:val="20"/>
          <w:szCs w:val="20"/>
        </w:rPr>
        <w:t>() {</w:t>
      </w:r>
    </w:p>
    <w:p w:rsidR="006D785E" w:rsidRPr="000216A0" w:rsidRDefault="006D785E" w:rsidP="006D7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hint="cs"/>
          <w:b/>
          <w:bCs/>
          <w:color w:val="D35400"/>
          <w:sz w:val="20"/>
          <w:szCs w:val="20"/>
          <w:rtl/>
        </w:rPr>
        <w:tab/>
      </w:r>
      <w:r w:rsidRPr="000216A0">
        <w:rPr>
          <w:rFonts w:ascii="Courier New" w:eastAsia="Times New Roman" w:hAnsi="Courier New" w:cs="Courier New"/>
          <w:b/>
          <w:bCs/>
          <w:color w:val="D35400"/>
          <w:sz w:val="20"/>
          <w:szCs w:val="20"/>
        </w:rPr>
        <w:t>Serial</w:t>
      </w:r>
      <w:r w:rsidRPr="000216A0">
        <w:rPr>
          <w:rFonts w:ascii="Courier New" w:eastAsia="Times New Roman" w:hAnsi="Courier New" w:cs="Courier New"/>
          <w:color w:val="434F54"/>
          <w:sz w:val="20"/>
          <w:szCs w:val="20"/>
        </w:rPr>
        <w:t>.</w:t>
      </w:r>
      <w:r w:rsidRPr="000216A0">
        <w:rPr>
          <w:rFonts w:ascii="Courier New" w:eastAsia="Times New Roman" w:hAnsi="Courier New" w:cs="Courier New"/>
          <w:color w:val="D35400"/>
          <w:sz w:val="20"/>
          <w:szCs w:val="20"/>
        </w:rPr>
        <w:t>begin</w:t>
      </w:r>
      <w:r w:rsidRPr="000216A0">
        <w:rPr>
          <w:rFonts w:ascii="Courier New" w:eastAsia="Times New Roman" w:hAnsi="Courier New" w:cs="Courier New"/>
          <w:color w:val="000000"/>
          <w:sz w:val="20"/>
          <w:szCs w:val="20"/>
        </w:rPr>
        <w:t>(9600);</w:t>
      </w:r>
    </w:p>
    <w:p w:rsidR="006D785E" w:rsidRPr="000216A0" w:rsidRDefault="006D785E" w:rsidP="006D7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hint="cs"/>
          <w:color w:val="000000"/>
          <w:sz w:val="20"/>
          <w:szCs w:val="20"/>
          <w:rtl/>
        </w:rPr>
        <w:tab/>
      </w:r>
      <w:r w:rsidRPr="000216A0">
        <w:rPr>
          <w:rFonts w:ascii="Courier New" w:eastAsia="Times New Roman" w:hAnsi="Courier New" w:cs="Courier New"/>
          <w:color w:val="000000"/>
          <w:sz w:val="20"/>
          <w:szCs w:val="20"/>
        </w:rPr>
        <w:t>}</w:t>
      </w:r>
    </w:p>
    <w:p w:rsidR="006D785E" w:rsidRPr="000216A0" w:rsidRDefault="006D785E" w:rsidP="006D7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D785E" w:rsidRPr="000216A0" w:rsidRDefault="006D785E" w:rsidP="006D7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hint="cs"/>
          <w:color w:val="00979C"/>
          <w:sz w:val="20"/>
          <w:szCs w:val="20"/>
          <w:rtl/>
        </w:rPr>
        <w:tab/>
      </w:r>
      <w:r w:rsidRPr="000216A0">
        <w:rPr>
          <w:rFonts w:ascii="Courier New" w:eastAsia="Times New Roman" w:hAnsi="Courier New" w:cs="Courier New"/>
          <w:color w:val="00979C"/>
          <w:sz w:val="20"/>
          <w:szCs w:val="20"/>
        </w:rPr>
        <w:t>void</w:t>
      </w:r>
      <w:r w:rsidRPr="000216A0">
        <w:rPr>
          <w:rFonts w:ascii="Courier New" w:eastAsia="Times New Roman" w:hAnsi="Courier New" w:cs="Courier New"/>
          <w:color w:val="000000"/>
          <w:sz w:val="20"/>
          <w:szCs w:val="20"/>
        </w:rPr>
        <w:t xml:space="preserve"> </w:t>
      </w:r>
      <w:r w:rsidRPr="000216A0">
        <w:rPr>
          <w:rFonts w:ascii="Courier New" w:eastAsia="Times New Roman" w:hAnsi="Courier New" w:cs="Courier New"/>
          <w:color w:val="5E6D03"/>
          <w:sz w:val="20"/>
          <w:szCs w:val="20"/>
        </w:rPr>
        <w:t>loop</w:t>
      </w:r>
      <w:r w:rsidRPr="000216A0">
        <w:rPr>
          <w:rFonts w:ascii="Courier New" w:eastAsia="Times New Roman" w:hAnsi="Courier New" w:cs="Courier New"/>
          <w:color w:val="000000"/>
          <w:sz w:val="20"/>
          <w:szCs w:val="20"/>
        </w:rPr>
        <w:t>() {</w:t>
      </w:r>
    </w:p>
    <w:p w:rsidR="006D785E" w:rsidRPr="000216A0" w:rsidRDefault="006D785E" w:rsidP="006D7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hint="cs"/>
          <w:color w:val="000000"/>
          <w:sz w:val="20"/>
          <w:szCs w:val="20"/>
          <w:rtl/>
        </w:rPr>
        <w:tab/>
      </w:r>
      <w:r w:rsidRPr="000216A0">
        <w:rPr>
          <w:rFonts w:ascii="Courier New" w:eastAsia="Times New Roman" w:hAnsi="Courier New" w:cs="Courier New"/>
          <w:color w:val="000000"/>
          <w:sz w:val="20"/>
          <w:szCs w:val="20"/>
        </w:rPr>
        <w:t xml:space="preserve"> analog_value </w:t>
      </w:r>
      <w:r w:rsidRPr="000216A0">
        <w:rPr>
          <w:rFonts w:ascii="Courier New" w:eastAsia="Times New Roman" w:hAnsi="Courier New" w:cs="Courier New"/>
          <w:color w:val="434F54"/>
          <w:sz w:val="20"/>
          <w:szCs w:val="20"/>
        </w:rPr>
        <w:t>=</w:t>
      </w:r>
      <w:r w:rsidRPr="000216A0">
        <w:rPr>
          <w:rFonts w:ascii="Courier New" w:eastAsia="Times New Roman" w:hAnsi="Courier New" w:cs="Courier New"/>
          <w:color w:val="000000"/>
          <w:sz w:val="20"/>
          <w:szCs w:val="20"/>
        </w:rPr>
        <w:t xml:space="preserve"> </w:t>
      </w:r>
      <w:r w:rsidRPr="000216A0">
        <w:rPr>
          <w:rFonts w:ascii="Courier New" w:eastAsia="Times New Roman" w:hAnsi="Courier New" w:cs="Courier New"/>
          <w:color w:val="D35400"/>
          <w:sz w:val="20"/>
          <w:szCs w:val="20"/>
        </w:rPr>
        <w:t>analogRead</w:t>
      </w:r>
      <w:r w:rsidRPr="000216A0">
        <w:rPr>
          <w:rFonts w:ascii="Courier New" w:eastAsia="Times New Roman" w:hAnsi="Courier New" w:cs="Courier New"/>
          <w:color w:val="000000"/>
          <w:sz w:val="20"/>
          <w:szCs w:val="20"/>
        </w:rPr>
        <w:t>(A0);</w:t>
      </w:r>
    </w:p>
    <w:p w:rsidR="006D785E" w:rsidRPr="000216A0" w:rsidRDefault="006D785E" w:rsidP="006D7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hint="cs"/>
          <w:color w:val="000000"/>
          <w:sz w:val="20"/>
          <w:szCs w:val="20"/>
          <w:rtl/>
        </w:rPr>
        <w:tab/>
      </w:r>
      <w:r w:rsidRPr="000216A0">
        <w:rPr>
          <w:rFonts w:ascii="Courier New" w:eastAsia="Times New Roman" w:hAnsi="Courier New" w:cs="Courier New"/>
          <w:color w:val="000000"/>
          <w:sz w:val="20"/>
          <w:szCs w:val="20"/>
        </w:rPr>
        <w:t xml:space="preserve"> </w:t>
      </w:r>
      <w:r w:rsidRPr="000216A0">
        <w:rPr>
          <w:rFonts w:ascii="Courier New" w:eastAsia="Times New Roman" w:hAnsi="Courier New" w:cs="Courier New"/>
          <w:b/>
          <w:bCs/>
          <w:color w:val="D35400"/>
          <w:sz w:val="20"/>
          <w:szCs w:val="20"/>
        </w:rPr>
        <w:t>Serial</w:t>
      </w:r>
      <w:r w:rsidRPr="000216A0">
        <w:rPr>
          <w:rFonts w:ascii="Courier New" w:eastAsia="Times New Roman" w:hAnsi="Courier New" w:cs="Courier New"/>
          <w:color w:val="434F54"/>
          <w:sz w:val="20"/>
          <w:szCs w:val="20"/>
        </w:rPr>
        <w:t>.</w:t>
      </w:r>
      <w:r w:rsidRPr="000216A0">
        <w:rPr>
          <w:rFonts w:ascii="Courier New" w:eastAsia="Times New Roman" w:hAnsi="Courier New" w:cs="Courier New"/>
          <w:color w:val="D35400"/>
          <w:sz w:val="20"/>
          <w:szCs w:val="20"/>
        </w:rPr>
        <w:t>println</w:t>
      </w:r>
      <w:r w:rsidRPr="000216A0">
        <w:rPr>
          <w:rFonts w:ascii="Courier New" w:eastAsia="Times New Roman" w:hAnsi="Courier New" w:cs="Courier New"/>
          <w:color w:val="000000"/>
          <w:sz w:val="20"/>
          <w:szCs w:val="20"/>
        </w:rPr>
        <w:t>(analog_value);</w:t>
      </w:r>
    </w:p>
    <w:p w:rsidR="006D785E" w:rsidRPr="000216A0" w:rsidRDefault="006D785E" w:rsidP="006D7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hint="cs"/>
          <w:color w:val="000000"/>
          <w:sz w:val="20"/>
          <w:szCs w:val="20"/>
          <w:rtl/>
        </w:rPr>
        <w:tab/>
      </w:r>
      <w:r w:rsidRPr="000216A0">
        <w:rPr>
          <w:rFonts w:ascii="Courier New" w:eastAsia="Times New Roman" w:hAnsi="Courier New" w:cs="Courier New"/>
          <w:color w:val="000000"/>
          <w:sz w:val="20"/>
          <w:szCs w:val="20"/>
        </w:rPr>
        <w:t xml:space="preserve"> </w:t>
      </w:r>
      <w:r w:rsidRPr="000216A0">
        <w:rPr>
          <w:rFonts w:ascii="Courier New" w:eastAsia="Times New Roman" w:hAnsi="Courier New" w:cs="Courier New"/>
          <w:color w:val="D35400"/>
          <w:sz w:val="20"/>
          <w:szCs w:val="20"/>
        </w:rPr>
        <w:t>delay</w:t>
      </w:r>
      <w:r w:rsidRPr="000216A0">
        <w:rPr>
          <w:rFonts w:ascii="Courier New" w:eastAsia="Times New Roman" w:hAnsi="Courier New" w:cs="Courier New"/>
          <w:color w:val="000000"/>
          <w:sz w:val="20"/>
          <w:szCs w:val="20"/>
        </w:rPr>
        <w:t xml:space="preserve">(200); </w:t>
      </w:r>
    </w:p>
    <w:p w:rsidR="006D785E" w:rsidRPr="000216A0" w:rsidRDefault="006D785E" w:rsidP="006D7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D785E" w:rsidRPr="000216A0" w:rsidRDefault="006D785E" w:rsidP="006D7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hint="cs"/>
          <w:color w:val="000000"/>
          <w:sz w:val="20"/>
          <w:szCs w:val="20"/>
          <w:rtl/>
        </w:rPr>
        <w:tab/>
      </w:r>
      <w:r w:rsidRPr="000216A0">
        <w:rPr>
          <w:rFonts w:ascii="Courier New" w:eastAsia="Times New Roman" w:hAnsi="Courier New" w:cs="Courier New"/>
          <w:color w:val="000000"/>
          <w:sz w:val="20"/>
          <w:szCs w:val="20"/>
        </w:rPr>
        <w:t>}</w:t>
      </w:r>
    </w:p>
    <w:p w:rsidR="006D785E" w:rsidRPr="00D00CE3" w:rsidRDefault="006D785E" w:rsidP="006D785E">
      <w:pPr>
        <w:bidi/>
        <w:rPr>
          <w:rFonts w:eastAsiaTheme="minorEastAsia" w:cs="B Nazanin"/>
          <w:sz w:val="28"/>
          <w:szCs w:val="28"/>
          <w:rtl/>
          <w:lang w:bidi="fa-IR"/>
        </w:rPr>
      </w:pPr>
      <w:r>
        <w:rPr>
          <w:rFonts w:eastAsiaTheme="minorEastAsia" w:cs="B Nazanin" w:hint="cs"/>
          <w:sz w:val="28"/>
          <w:szCs w:val="28"/>
          <w:rtl/>
          <w:lang w:bidi="fa-IR"/>
        </w:rPr>
        <w:t>لازم به ذکر است که هر آردوینو دارای چند پین آنالوگ است و با اتصال به این پین ها شمارنده ده بیتی آردوینو فعال می گردد. بنابراین عدد خوانده شده ازین پین ها همان عدد خروجی شمارنده می باشد.</w:t>
      </w:r>
    </w:p>
    <w:p w:rsidR="006D785E" w:rsidRDefault="006D785E" w:rsidP="006D785E">
      <w:pPr>
        <w:bidi/>
        <w:rPr>
          <w:rFonts w:eastAsiaTheme="minorEastAsia" w:cs="B Nazanin"/>
          <w:b/>
          <w:bCs/>
          <w:sz w:val="28"/>
          <w:szCs w:val="28"/>
          <w:rtl/>
          <w:lang w:bidi="fa-IR"/>
        </w:rPr>
      </w:pPr>
      <w:r>
        <w:rPr>
          <w:rFonts w:eastAsiaTheme="minorEastAsia" w:cs="B Nazanin" w:hint="cs"/>
          <w:b/>
          <w:bCs/>
          <w:sz w:val="28"/>
          <w:szCs w:val="28"/>
          <w:rtl/>
          <w:lang w:bidi="fa-IR"/>
        </w:rPr>
        <w:lastRenderedPageBreak/>
        <w:t>مقاومت متغیر</w:t>
      </w:r>
    </w:p>
    <w:p w:rsidR="006D785E" w:rsidRDefault="006D785E" w:rsidP="006D785E">
      <w:pPr>
        <w:bidi/>
        <w:rPr>
          <w:rFonts w:eastAsiaTheme="minorEastAsia" w:cs="B Nazanin"/>
          <w:sz w:val="28"/>
          <w:szCs w:val="28"/>
          <w:rtl/>
          <w:lang w:bidi="fa-IR"/>
        </w:rPr>
      </w:pPr>
      <w:r>
        <w:rPr>
          <w:rFonts w:eastAsiaTheme="minorEastAsia" w:cs="B Nazanin" w:hint="cs"/>
          <w:sz w:val="28"/>
          <w:szCs w:val="28"/>
          <w:rtl/>
          <w:lang w:bidi="fa-IR"/>
        </w:rPr>
        <w:t>این مقاومت ها دارای سه پایانه می باشند که یکی متصل به ماکسیمم ولتاژ و یکی متصل به زمین نسبی و دیگری متصل به پینی می شود که ولتاژ خروجی را اعمال می کند. این وسایل کاربردهای فراوانی همانند ولوم ها دارند. مقامت های متغیر براساس ساختار به سه دسته اصلی تقسیم می شوند:</w:t>
      </w:r>
    </w:p>
    <w:p w:rsidR="006D785E" w:rsidRDefault="006D785E" w:rsidP="006D785E">
      <w:pPr>
        <w:bidi/>
        <w:rPr>
          <w:rFonts w:eastAsiaTheme="minorEastAsia" w:cs="B Nazanin"/>
          <w:sz w:val="28"/>
          <w:szCs w:val="28"/>
          <w:rtl/>
          <w:lang w:bidi="fa-IR"/>
        </w:rPr>
      </w:pPr>
      <w:r>
        <w:rPr>
          <w:rFonts w:eastAsiaTheme="minorEastAsia" w:cs="B Nazanin" w:hint="cs"/>
          <w:sz w:val="28"/>
          <w:szCs w:val="28"/>
          <w:rtl/>
          <w:lang w:bidi="fa-IR"/>
        </w:rPr>
        <w:t>1) پتانسیومتر معمولی</w:t>
      </w:r>
      <w:r>
        <w:rPr>
          <w:rFonts w:eastAsiaTheme="minorEastAsia" w:cs="B Nazanin" w:hint="cs"/>
          <w:sz w:val="28"/>
          <w:szCs w:val="28"/>
          <w:rtl/>
          <w:lang w:bidi="fa-IR"/>
        </w:rPr>
        <w:br/>
        <w:t>2) پتانسیومتر ولومی</w:t>
      </w:r>
      <w:r>
        <w:rPr>
          <w:rFonts w:eastAsiaTheme="minorEastAsia" w:cs="B Nazanin" w:hint="cs"/>
          <w:sz w:val="28"/>
          <w:szCs w:val="28"/>
          <w:rtl/>
          <w:lang w:bidi="fa-IR"/>
        </w:rPr>
        <w:br/>
        <w:t>3) مولتر ترن</w:t>
      </w:r>
      <w:r>
        <w:rPr>
          <w:rFonts w:eastAsiaTheme="minorEastAsia" w:cs="B Nazanin" w:hint="cs"/>
          <w:sz w:val="28"/>
          <w:szCs w:val="28"/>
          <w:rtl/>
          <w:lang w:bidi="fa-IR"/>
        </w:rPr>
        <w:br/>
      </w:r>
      <w:r>
        <w:rPr>
          <w:rFonts w:eastAsiaTheme="minorEastAsia" w:cs="B Nazanin" w:hint="cs"/>
          <w:sz w:val="28"/>
          <w:szCs w:val="28"/>
          <w:rtl/>
          <w:lang w:bidi="fa-IR"/>
        </w:rPr>
        <w:br/>
      </w:r>
    </w:p>
    <w:p w:rsidR="006D785E" w:rsidRDefault="006D785E" w:rsidP="006D785E">
      <w:pPr>
        <w:bidi/>
        <w:rPr>
          <w:rFonts w:cs="B Nazanin"/>
          <w:noProof/>
          <w:sz w:val="28"/>
          <w:szCs w:val="28"/>
          <w:rtl/>
        </w:rPr>
      </w:pPr>
      <w:r>
        <w:rPr>
          <w:rFonts w:cs="B Nazanin" w:hint="cs"/>
          <w:noProof/>
          <w:sz w:val="28"/>
          <w:szCs w:val="28"/>
          <w:rtl/>
        </w:rPr>
        <w:drawing>
          <wp:inline distT="0" distB="0" distL="0" distR="0" wp14:anchorId="0BEE6944" wp14:editId="5448FA0B">
            <wp:extent cx="1943100" cy="1455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3100" cy="1455390"/>
                    </a:xfrm>
                    <a:prstGeom prst="rect">
                      <a:avLst/>
                    </a:prstGeom>
                    <a:noFill/>
                    <a:ln>
                      <a:noFill/>
                    </a:ln>
                  </pic:spPr>
                </pic:pic>
              </a:graphicData>
            </a:graphic>
          </wp:inline>
        </w:drawing>
      </w:r>
      <w:r>
        <w:rPr>
          <w:rFonts w:cs="B Nazanin" w:hint="cs"/>
          <w:noProof/>
          <w:sz w:val="28"/>
          <w:szCs w:val="28"/>
          <w:rtl/>
        </w:rPr>
        <w:t xml:space="preserve">      </w:t>
      </w:r>
      <w:r>
        <w:rPr>
          <w:rFonts w:cs="B Nazanin" w:hint="cs"/>
          <w:noProof/>
          <w:sz w:val="28"/>
          <w:szCs w:val="28"/>
          <w:rtl/>
        </w:rPr>
        <w:drawing>
          <wp:inline distT="0" distB="0" distL="0" distR="0" wp14:anchorId="0EAD5583" wp14:editId="2AB62A14">
            <wp:extent cx="1285875" cy="148567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5875" cy="1485672"/>
                    </a:xfrm>
                    <a:prstGeom prst="rect">
                      <a:avLst/>
                    </a:prstGeom>
                    <a:noFill/>
                    <a:ln>
                      <a:noFill/>
                    </a:ln>
                  </pic:spPr>
                </pic:pic>
              </a:graphicData>
            </a:graphic>
          </wp:inline>
        </w:drawing>
      </w:r>
      <w:r>
        <w:rPr>
          <w:rFonts w:cs="B Nazanin" w:hint="cs"/>
          <w:noProof/>
          <w:sz w:val="28"/>
          <w:szCs w:val="28"/>
          <w:rtl/>
        </w:rPr>
        <w:t xml:space="preserve">          </w:t>
      </w:r>
      <w:r>
        <w:rPr>
          <w:rFonts w:cs="B Nazanin" w:hint="cs"/>
          <w:noProof/>
          <w:sz w:val="28"/>
          <w:szCs w:val="28"/>
          <w:rtl/>
        </w:rPr>
        <w:drawing>
          <wp:inline distT="0" distB="0" distL="0" distR="0" wp14:anchorId="2979108B" wp14:editId="247C5EB8">
            <wp:extent cx="1657350" cy="163544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0" cy="1635447"/>
                    </a:xfrm>
                    <a:prstGeom prst="rect">
                      <a:avLst/>
                    </a:prstGeom>
                    <a:noFill/>
                    <a:ln>
                      <a:noFill/>
                    </a:ln>
                  </pic:spPr>
                </pic:pic>
              </a:graphicData>
            </a:graphic>
          </wp:inline>
        </w:drawing>
      </w:r>
    </w:p>
    <w:p w:rsidR="006D785E" w:rsidRDefault="006D785E" w:rsidP="006D785E">
      <w:pPr>
        <w:bidi/>
        <w:rPr>
          <w:rFonts w:cs="B Nazanin"/>
          <w:noProof/>
          <w:sz w:val="28"/>
          <w:szCs w:val="28"/>
          <w:rtl/>
        </w:rPr>
      </w:pPr>
      <w:r>
        <w:rPr>
          <w:rFonts w:cs="B Nazanin" w:hint="cs"/>
          <w:noProof/>
          <w:sz w:val="28"/>
          <w:szCs w:val="28"/>
          <w:rtl/>
        </w:rPr>
        <w:t>مدار مقاومت های متغیر به شکل زیر می باشد:</w:t>
      </w:r>
    </w:p>
    <w:p w:rsidR="006D785E" w:rsidRDefault="006D785E" w:rsidP="006D785E">
      <w:pPr>
        <w:bidi/>
        <w:rPr>
          <w:rFonts w:cs="B Nazanin"/>
          <w:sz w:val="28"/>
          <w:szCs w:val="28"/>
          <w:rtl/>
          <w:lang w:bidi="fa-IR"/>
        </w:rPr>
      </w:pPr>
      <w:r w:rsidRPr="00F60D90">
        <w:rPr>
          <w:rFonts w:cs="B Nazanin"/>
          <w:noProof/>
          <w:sz w:val="28"/>
          <w:szCs w:val="28"/>
        </w:rPr>
        <mc:AlternateContent>
          <mc:Choice Requires="wps">
            <w:drawing>
              <wp:anchor distT="0" distB="0" distL="114300" distR="114300" simplePos="0" relativeHeight="251661312" behindDoc="0" locked="0" layoutInCell="1" allowOverlap="1" wp14:anchorId="524A717D" wp14:editId="0CF0AE8A">
                <wp:simplePos x="0" y="0"/>
                <wp:positionH relativeFrom="column">
                  <wp:posOffset>1762125</wp:posOffset>
                </wp:positionH>
                <wp:positionV relativeFrom="paragraph">
                  <wp:posOffset>341630</wp:posOffset>
                </wp:positionV>
                <wp:extent cx="1323975" cy="257175"/>
                <wp:effectExtent l="0" t="0" r="28575"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57175"/>
                        </a:xfrm>
                        <a:prstGeom prst="rect">
                          <a:avLst/>
                        </a:prstGeom>
                        <a:solidFill>
                          <a:srgbClr val="FFFFFF"/>
                        </a:solidFill>
                        <a:ln w="9525">
                          <a:solidFill>
                            <a:srgbClr val="000000"/>
                          </a:solidFill>
                          <a:miter lim="800000"/>
                          <a:headEnd/>
                          <a:tailEnd/>
                        </a:ln>
                      </wps:spPr>
                      <wps:txbx>
                        <w:txbxContent>
                          <w:p w:rsidR="006D785E" w:rsidRDefault="006D785E" w:rsidP="006D785E">
                            <w:pPr>
                              <w:jc w:val="center"/>
                              <w:rPr>
                                <w:lang w:bidi="fa-IR"/>
                              </w:rPr>
                            </w:pPr>
                            <w:r>
                              <w:rPr>
                                <w:rFonts w:hint="cs"/>
                                <w:rtl/>
                                <w:lang w:bidi="fa-IR"/>
                              </w:rPr>
                              <w:t>منبع تغذیه</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8.75pt;margin-top:26.9pt;width:104.2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">
                <v:textbox>
                  <w:txbxContent>
                    <w:p w:rsidR="006D785E" w:rsidRDefault="006D785E" w:rsidP="006D785E">
                      <w:pPr>
                        <w:jc w:val="center"/>
                        <w:rPr>
                          <w:lang w:bidi="fa-IR"/>
                        </w:rPr>
                      </w:pPr>
                      <w:r>
                        <w:rPr>
                          <w:rFonts w:hint="cs"/>
                          <w:rtl/>
                          <w:lang w:bidi="fa-IR"/>
                        </w:rPr>
                        <w:t>منبع تغذیه</w:t>
                      </w:r>
                    </w:p>
                  </w:txbxContent>
                </v:textbox>
              </v:shape>
            </w:pict>
          </mc:Fallback>
        </mc:AlternateContent>
      </w:r>
    </w:p>
    <w:p w:rsidR="006D785E" w:rsidRDefault="006D785E" w:rsidP="006D785E">
      <w:pPr>
        <w:bidi/>
        <w:jc w:val="right"/>
        <w:rPr>
          <w:rFonts w:cs="B Nazanin"/>
          <w:sz w:val="28"/>
          <w:szCs w:val="28"/>
          <w:rtl/>
          <w:lang w:bidi="fa-IR"/>
        </w:rPr>
      </w:pPr>
      <w:r>
        <w:rPr>
          <w:rFonts w:cs="B Nazanin"/>
          <w:noProof/>
          <w:sz w:val="28"/>
          <w:szCs w:val="28"/>
        </w:rPr>
        <mc:AlternateContent>
          <mc:Choice Requires="wps">
            <w:drawing>
              <wp:anchor distT="0" distB="0" distL="114300" distR="114300" simplePos="0" relativeHeight="251666432" behindDoc="0" locked="0" layoutInCell="1" allowOverlap="1" wp14:anchorId="0864ADB7" wp14:editId="19690732">
                <wp:simplePos x="0" y="0"/>
                <wp:positionH relativeFrom="column">
                  <wp:posOffset>1647825</wp:posOffset>
                </wp:positionH>
                <wp:positionV relativeFrom="paragraph">
                  <wp:posOffset>845185</wp:posOffset>
                </wp:positionV>
                <wp:extent cx="771525" cy="95250"/>
                <wp:effectExtent l="38100" t="0" r="28575" b="95250"/>
                <wp:wrapNone/>
                <wp:docPr id="11" name="Straight Arrow Connector 11"/>
                <wp:cNvGraphicFramePr/>
                <a:graphic xmlns:a="http://schemas.openxmlformats.org/drawingml/2006/main">
                  <a:graphicData uri="http://schemas.microsoft.com/office/word/2010/wordprocessingShape">
                    <wps:wsp>
                      <wps:cNvCnPr/>
                      <wps:spPr>
                        <a:xfrm flipH="1">
                          <a:off x="0" y="0"/>
                          <a:ext cx="771525" cy="95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129.75pt;margin-top:66.55pt;width:60.75pt;height:7.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" strokecolor="#4579b8 [3044]">
                <v:stroke endarrow="open"/>
              </v:shape>
            </w:pict>
          </mc:Fallback>
        </mc:AlternateContent>
      </w:r>
      <w:r w:rsidRPr="00F60D90">
        <w:rPr>
          <w:rFonts w:cs="B Nazanin"/>
          <w:noProof/>
          <w:sz w:val="28"/>
          <w:szCs w:val="28"/>
        </w:rPr>
        <mc:AlternateContent>
          <mc:Choice Requires="wps">
            <w:drawing>
              <wp:anchor distT="0" distB="0" distL="114300" distR="114300" simplePos="0" relativeHeight="251665408" behindDoc="0" locked="0" layoutInCell="1" allowOverlap="1" wp14:anchorId="6D45C81A" wp14:editId="291A7D77">
                <wp:simplePos x="0" y="0"/>
                <wp:positionH relativeFrom="column">
                  <wp:posOffset>2419350</wp:posOffset>
                </wp:positionH>
                <wp:positionV relativeFrom="paragraph">
                  <wp:posOffset>788035</wp:posOffset>
                </wp:positionV>
                <wp:extent cx="1323975" cy="257175"/>
                <wp:effectExtent l="0" t="0" r="28575"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57175"/>
                        </a:xfrm>
                        <a:prstGeom prst="rect">
                          <a:avLst/>
                        </a:prstGeom>
                        <a:solidFill>
                          <a:srgbClr val="FFFFFF"/>
                        </a:solidFill>
                        <a:ln w="9525">
                          <a:solidFill>
                            <a:srgbClr val="000000"/>
                          </a:solidFill>
                          <a:miter lim="800000"/>
                          <a:headEnd/>
                          <a:tailEnd/>
                        </a:ln>
                      </wps:spPr>
                      <wps:txbx>
                        <w:txbxContent>
                          <w:p w:rsidR="006D785E" w:rsidRDefault="006D785E" w:rsidP="006D785E">
                            <w:pPr>
                              <w:jc w:val="center"/>
                              <w:rPr>
                                <w:lang w:bidi="fa-IR"/>
                              </w:rPr>
                            </w:pPr>
                            <w:r>
                              <w:rPr>
                                <w:rFonts w:hint="cs"/>
                                <w:rtl/>
                                <w:lang w:bidi="fa-IR"/>
                              </w:rPr>
                              <w:t>مقاومت متغیر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90.5pt;margin-top:62.05pt;width:104.2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">
                <v:textbox>
                  <w:txbxContent>
                    <w:p w:rsidR="006D785E" w:rsidRDefault="006D785E" w:rsidP="006D785E">
                      <w:pPr>
                        <w:jc w:val="center"/>
                        <w:rPr>
                          <w:lang w:bidi="fa-IR"/>
                        </w:rPr>
                      </w:pPr>
                      <w:r>
                        <w:rPr>
                          <w:rFonts w:hint="cs"/>
                          <w:rtl/>
                          <w:lang w:bidi="fa-IR"/>
                        </w:rPr>
                        <w:t>مقاومت متغیر</w:t>
                      </w:r>
                    </w:p>
                  </w:txbxContent>
                </v:textbox>
              </v:shape>
            </w:pict>
          </mc:Fallback>
        </mc:AlternateContent>
      </w:r>
      <w:r>
        <w:rPr>
          <w:rFonts w:cs="B Nazanin"/>
          <w:noProof/>
          <w:sz w:val="28"/>
          <w:szCs w:val="28"/>
        </w:rPr>
        <mc:AlternateContent>
          <mc:Choice Requires="wps">
            <w:drawing>
              <wp:anchor distT="0" distB="0" distL="114300" distR="114300" simplePos="0" relativeHeight="251664384" behindDoc="0" locked="0" layoutInCell="1" allowOverlap="1" wp14:anchorId="784C06FC" wp14:editId="17B4D9B3">
                <wp:simplePos x="0" y="0"/>
                <wp:positionH relativeFrom="column">
                  <wp:posOffset>1543050</wp:posOffset>
                </wp:positionH>
                <wp:positionV relativeFrom="paragraph">
                  <wp:posOffset>1492885</wp:posOffset>
                </wp:positionV>
                <wp:extent cx="390525" cy="200025"/>
                <wp:effectExtent l="38100" t="38100" r="28575" b="28575"/>
                <wp:wrapNone/>
                <wp:docPr id="9" name="Straight Arrow Connector 9"/>
                <wp:cNvGraphicFramePr/>
                <a:graphic xmlns:a="http://schemas.openxmlformats.org/drawingml/2006/main">
                  <a:graphicData uri="http://schemas.microsoft.com/office/word/2010/wordprocessingShape">
                    <wps:wsp>
                      <wps:cNvCnPr/>
                      <wps:spPr>
                        <a:xfrm flipH="1" flipV="1">
                          <a:off x="0" y="0"/>
                          <a:ext cx="390525" cy="200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121.5pt;margin-top:117.55pt;width:30.75pt;height:15.7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" strokecolor="#4579b8 [3044]">
                <v:stroke endarrow="open"/>
              </v:shape>
            </w:pict>
          </mc:Fallback>
        </mc:AlternateContent>
      </w:r>
      <w:r w:rsidRPr="00F60D90">
        <w:rPr>
          <w:rFonts w:cs="B Nazanin"/>
          <w:noProof/>
          <w:sz w:val="28"/>
          <w:szCs w:val="28"/>
        </w:rPr>
        <mc:AlternateContent>
          <mc:Choice Requires="wps">
            <w:drawing>
              <wp:anchor distT="0" distB="0" distL="114300" distR="114300" simplePos="0" relativeHeight="251663360" behindDoc="0" locked="0" layoutInCell="1" allowOverlap="1" wp14:anchorId="10106DF0" wp14:editId="615655B8">
                <wp:simplePos x="0" y="0"/>
                <wp:positionH relativeFrom="column">
                  <wp:posOffset>1933575</wp:posOffset>
                </wp:positionH>
                <wp:positionV relativeFrom="paragraph">
                  <wp:posOffset>1616710</wp:posOffset>
                </wp:positionV>
                <wp:extent cx="1323975" cy="257175"/>
                <wp:effectExtent l="0" t="0" r="28575"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57175"/>
                        </a:xfrm>
                        <a:prstGeom prst="rect">
                          <a:avLst/>
                        </a:prstGeom>
                        <a:solidFill>
                          <a:srgbClr val="FFFFFF"/>
                        </a:solidFill>
                        <a:ln w="9525">
                          <a:solidFill>
                            <a:srgbClr val="000000"/>
                          </a:solidFill>
                          <a:miter lim="800000"/>
                          <a:headEnd/>
                          <a:tailEnd/>
                        </a:ln>
                      </wps:spPr>
                      <wps:txbx>
                        <w:txbxContent>
                          <w:p w:rsidR="006D785E" w:rsidRDefault="006D785E" w:rsidP="006D785E">
                            <w:pPr>
                              <w:jc w:val="center"/>
                              <w:rPr>
                                <w:rtl/>
                                <w:lang w:bidi="fa-IR"/>
                              </w:rPr>
                            </w:pPr>
                            <w:r>
                              <w:rPr>
                                <w:rFonts w:hint="cs"/>
                                <w:rtl/>
                                <w:lang w:bidi="fa-IR"/>
                              </w:rPr>
                              <w:t>زمین</w:t>
                            </w:r>
                          </w:p>
                          <w:p w:rsidR="006D785E" w:rsidRDefault="006D785E" w:rsidP="006D785E">
                            <w:pPr>
                              <w:jc w:val="center"/>
                              <w:rPr>
                                <w:lang w:bidi="fa-I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52.25pt;margin-top:127.3pt;width:104.2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">
                <v:textbox>
                  <w:txbxContent>
                    <w:p w:rsidR="006D785E" w:rsidRDefault="006D785E" w:rsidP="006D785E">
                      <w:pPr>
                        <w:jc w:val="center"/>
                        <w:rPr>
                          <w:rtl/>
                          <w:lang w:bidi="fa-IR"/>
                        </w:rPr>
                      </w:pPr>
                      <w:r>
                        <w:rPr>
                          <w:rFonts w:hint="cs"/>
                          <w:rtl/>
                          <w:lang w:bidi="fa-IR"/>
                        </w:rPr>
                        <w:t>زمین</w:t>
                      </w:r>
                    </w:p>
                    <w:p w:rsidR="006D785E" w:rsidRDefault="006D785E" w:rsidP="006D785E">
                      <w:pPr>
                        <w:jc w:val="center"/>
                        <w:rPr>
                          <w:lang w:bidi="fa-IR"/>
                        </w:rPr>
                      </w:pPr>
                    </w:p>
                  </w:txbxContent>
                </v:textbox>
              </v:shape>
            </w:pict>
          </mc:Fallback>
        </mc:AlternateContent>
      </w:r>
      <w:r>
        <w:rPr>
          <w:rFonts w:cs="B Nazanin"/>
          <w:noProof/>
          <w:sz w:val="28"/>
          <w:szCs w:val="28"/>
        </w:rPr>
        <mc:AlternateContent>
          <mc:Choice Requires="wps">
            <w:drawing>
              <wp:anchor distT="0" distB="0" distL="114300" distR="114300" simplePos="0" relativeHeight="251662336" behindDoc="0" locked="0" layoutInCell="1" allowOverlap="1" wp14:anchorId="48236343" wp14:editId="10A3DF01">
                <wp:simplePos x="0" y="0"/>
                <wp:positionH relativeFrom="column">
                  <wp:posOffset>1495425</wp:posOffset>
                </wp:positionH>
                <wp:positionV relativeFrom="paragraph">
                  <wp:posOffset>168910</wp:posOffset>
                </wp:positionV>
                <wp:extent cx="676275" cy="257175"/>
                <wp:effectExtent l="38100" t="0" r="28575" b="66675"/>
                <wp:wrapNone/>
                <wp:docPr id="7" name="Straight Arrow Connector 7"/>
                <wp:cNvGraphicFramePr/>
                <a:graphic xmlns:a="http://schemas.openxmlformats.org/drawingml/2006/main">
                  <a:graphicData uri="http://schemas.microsoft.com/office/word/2010/wordprocessingShape">
                    <wps:wsp>
                      <wps:cNvCnPr/>
                      <wps:spPr>
                        <a:xfrm flipH="1">
                          <a:off x="0" y="0"/>
                          <a:ext cx="676275"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117.75pt;margin-top:13.3pt;width:53.25pt;height:20.2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" strokecolor="#4579b8 [3044]">
                <v:stroke endarrow="open"/>
              </v:shape>
            </w:pict>
          </mc:Fallback>
        </mc:AlternateContent>
      </w:r>
      <w:r>
        <w:rPr>
          <w:rFonts w:cs="B Nazanin"/>
          <w:noProof/>
          <w:sz w:val="28"/>
          <w:szCs w:val="28"/>
        </w:rPr>
        <mc:AlternateContent>
          <mc:Choice Requires="wps">
            <w:drawing>
              <wp:anchor distT="0" distB="0" distL="114300" distR="114300" simplePos="0" relativeHeight="251660288" behindDoc="0" locked="0" layoutInCell="1" allowOverlap="1" wp14:anchorId="79AEDEC9" wp14:editId="44A5B26A">
                <wp:simplePos x="0" y="0"/>
                <wp:positionH relativeFrom="column">
                  <wp:posOffset>238125</wp:posOffset>
                </wp:positionH>
                <wp:positionV relativeFrom="paragraph">
                  <wp:posOffset>426085</wp:posOffset>
                </wp:positionV>
                <wp:extent cx="200025" cy="419100"/>
                <wp:effectExtent l="0" t="0" r="66675" b="57150"/>
                <wp:wrapNone/>
                <wp:docPr id="5" name="Straight Arrow Connector 5"/>
                <wp:cNvGraphicFramePr/>
                <a:graphic xmlns:a="http://schemas.openxmlformats.org/drawingml/2006/main">
                  <a:graphicData uri="http://schemas.microsoft.com/office/word/2010/wordprocessingShape">
                    <wps:wsp>
                      <wps:cNvCnPr/>
                      <wps:spPr>
                        <a:xfrm>
                          <a:off x="0" y="0"/>
                          <a:ext cx="200025" cy="419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18.75pt;margin-top:33.55pt;width:15.75pt;height:3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" strokecolor="#4579b8 [3044]">
                <v:stroke endarrow="open"/>
              </v:shape>
            </w:pict>
          </mc:Fallback>
        </mc:AlternateContent>
      </w:r>
      <w:r w:rsidRPr="00F60D90">
        <w:rPr>
          <w:rFonts w:cs="B Nazanin"/>
          <w:noProof/>
          <w:sz w:val="28"/>
          <w:szCs w:val="28"/>
        </w:rPr>
        <mc:AlternateContent>
          <mc:Choice Requires="wps">
            <w:drawing>
              <wp:anchor distT="0" distB="0" distL="114300" distR="114300" simplePos="0" relativeHeight="251659264" behindDoc="0" locked="0" layoutInCell="1" allowOverlap="1" wp14:anchorId="23BA6DD7" wp14:editId="4214A912">
                <wp:simplePos x="0" y="0"/>
                <wp:positionH relativeFrom="column">
                  <wp:posOffset>-561975</wp:posOffset>
                </wp:positionH>
                <wp:positionV relativeFrom="paragraph">
                  <wp:posOffset>168910</wp:posOffset>
                </wp:positionV>
                <wp:extent cx="1323975" cy="25717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57175"/>
                        </a:xfrm>
                        <a:prstGeom prst="rect">
                          <a:avLst/>
                        </a:prstGeom>
                        <a:solidFill>
                          <a:srgbClr val="FFFFFF"/>
                        </a:solidFill>
                        <a:ln w="9525">
                          <a:solidFill>
                            <a:srgbClr val="000000"/>
                          </a:solidFill>
                          <a:miter lim="800000"/>
                          <a:headEnd/>
                          <a:tailEnd/>
                        </a:ln>
                      </wps:spPr>
                      <wps:txbx>
                        <w:txbxContent>
                          <w:p w:rsidR="006D785E" w:rsidRDefault="006D785E" w:rsidP="006D785E">
                            <w:pPr>
                              <w:jc w:val="center"/>
                            </w:pPr>
                            <w:r>
                              <w:rPr>
                                <w:rFonts w:hint="cs"/>
                                <w:rtl/>
                              </w:rPr>
                              <w:t>پین آنالوگ آردوینو</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4.25pt;margin-top:13.3pt;width:104.2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">
                <v:textbox>
                  <w:txbxContent>
                    <w:p w:rsidR="006D785E" w:rsidRDefault="006D785E" w:rsidP="006D785E">
                      <w:pPr>
                        <w:jc w:val="center"/>
                      </w:pPr>
                      <w:r>
                        <w:rPr>
                          <w:rFonts w:hint="cs"/>
                          <w:rtl/>
                        </w:rPr>
                        <w:t>پین آنالوگ آردوینو</w:t>
                      </w:r>
                    </w:p>
                  </w:txbxContent>
                </v:textbox>
              </v:shape>
            </w:pict>
          </mc:Fallback>
        </mc:AlternateContent>
      </w:r>
      <w:r>
        <w:rPr>
          <w:rFonts w:cs="B Nazanin"/>
          <w:noProof/>
          <w:sz w:val="28"/>
          <w:szCs w:val="28"/>
          <w:rtl/>
        </w:rPr>
        <w:drawing>
          <wp:inline distT="0" distB="0" distL="0" distR="0" wp14:anchorId="2DA6FAD2" wp14:editId="79F1179D">
            <wp:extent cx="2033302" cy="1876517"/>
            <wp:effectExtent l="0" t="0" r="508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7361" cy="1880263"/>
                    </a:xfrm>
                    <a:prstGeom prst="rect">
                      <a:avLst/>
                    </a:prstGeom>
                    <a:noFill/>
                    <a:ln>
                      <a:noFill/>
                    </a:ln>
                  </pic:spPr>
                </pic:pic>
              </a:graphicData>
            </a:graphic>
          </wp:inline>
        </w:drawing>
      </w:r>
    </w:p>
    <w:p w:rsidR="006D785E" w:rsidRDefault="006D785E" w:rsidP="006D785E">
      <w:pPr>
        <w:bidi/>
        <w:jc w:val="right"/>
        <w:rPr>
          <w:rFonts w:cs="B Nazanin"/>
          <w:sz w:val="28"/>
          <w:szCs w:val="28"/>
          <w:rtl/>
          <w:lang w:bidi="fa-IR"/>
        </w:rPr>
      </w:pPr>
    </w:p>
    <w:p w:rsidR="006D785E" w:rsidRDefault="006D785E" w:rsidP="006D785E">
      <w:pPr>
        <w:bidi/>
        <w:rPr>
          <w:rFonts w:cs="B Nazanin"/>
          <w:b/>
          <w:bCs/>
          <w:sz w:val="28"/>
          <w:szCs w:val="28"/>
          <w:lang w:bidi="fa-IR"/>
        </w:rPr>
      </w:pPr>
      <w:r>
        <w:rPr>
          <w:rFonts w:cs="B Nazanin" w:hint="cs"/>
          <w:b/>
          <w:bCs/>
          <w:sz w:val="28"/>
          <w:szCs w:val="28"/>
          <w:rtl/>
          <w:lang w:bidi="fa-IR"/>
        </w:rPr>
        <w:lastRenderedPageBreak/>
        <w:t xml:space="preserve">دستور </w:t>
      </w:r>
      <w:r>
        <w:rPr>
          <w:rFonts w:cs="B Nazanin"/>
          <w:b/>
          <w:bCs/>
          <w:sz w:val="28"/>
          <w:szCs w:val="28"/>
          <w:lang w:bidi="fa-IR"/>
        </w:rPr>
        <w:t>map</w:t>
      </w:r>
    </w:p>
    <w:p w:rsidR="006D785E" w:rsidRDefault="006D785E" w:rsidP="006D785E">
      <w:pPr>
        <w:bidi/>
        <w:rPr>
          <w:rFonts w:cs="B Nazanin"/>
          <w:sz w:val="28"/>
          <w:szCs w:val="28"/>
          <w:rtl/>
          <w:lang w:bidi="fa-IR"/>
        </w:rPr>
      </w:pPr>
      <w:r>
        <w:rPr>
          <w:rFonts w:cs="B Nazanin" w:hint="cs"/>
          <w:sz w:val="28"/>
          <w:szCs w:val="28"/>
          <w:rtl/>
          <w:lang w:bidi="fa-IR"/>
        </w:rPr>
        <w:t xml:space="preserve">درحین کار با بخش آنالوگ آردوینو اغلب پیش می آید که خروجی لازم دارای یک شمارنده متفاوتی نسبت به شمارنده ورودی آردوینو می باشد. به طور مثال فرض کنید که در یک وسیله آزمایشگاهی مانند ژیروسکوپ قرار است با چرخاندن یک ولوم سرعت یک موتور را تغییر دهید. اما خروجی </w:t>
      </w:r>
      <w:r>
        <w:rPr>
          <w:rFonts w:cs="B Nazanin"/>
          <w:sz w:val="28"/>
          <w:szCs w:val="28"/>
          <w:lang w:bidi="fa-IR"/>
        </w:rPr>
        <w:t>PWM</w:t>
      </w:r>
      <w:r>
        <w:rPr>
          <w:rFonts w:cs="B Nazanin" w:hint="cs"/>
          <w:sz w:val="28"/>
          <w:szCs w:val="28"/>
          <w:rtl/>
          <w:lang w:bidi="fa-IR"/>
        </w:rPr>
        <w:t xml:space="preserve"> موتور دارای یک شمارنده هشت بیتی است بنابراین شما مجبورید بازه عددی که از ولوم میخوانید را تغییر دهید. بدین منظور یک دستور آماده در آردوینو وجود دارد که این کار را انجام می دهد.</w:t>
      </w:r>
      <w:r>
        <w:rPr>
          <w:rFonts w:cs="B Nazanin"/>
          <w:sz w:val="28"/>
          <w:szCs w:val="28"/>
          <w:rtl/>
          <w:lang w:bidi="fa-IR"/>
        </w:rPr>
        <w:br/>
      </w:r>
      <w:r>
        <w:rPr>
          <w:rFonts w:cs="B Nazanin" w:hint="cs"/>
          <w:sz w:val="28"/>
          <w:szCs w:val="28"/>
          <w:rtl/>
          <w:lang w:bidi="fa-IR"/>
        </w:rPr>
        <w:t>نحوه استفاده ازین دستور به صورت زیر است:</w:t>
      </w:r>
    </w:p>
    <w:p w:rsidR="006D785E" w:rsidRDefault="006D785E" w:rsidP="006D785E">
      <w:pPr>
        <w:pStyle w:val="HTMLPreformatted"/>
        <w:rPr>
          <w:color w:val="000000"/>
          <w:rtl/>
        </w:rPr>
      </w:pPr>
      <w:r>
        <w:rPr>
          <w:rFonts w:hint="cs"/>
          <w:color w:val="000000"/>
          <w:rtl/>
        </w:rPr>
        <w:tab/>
      </w:r>
    </w:p>
    <w:p w:rsidR="006D785E" w:rsidRDefault="006D785E" w:rsidP="006D785E">
      <w:pPr>
        <w:pStyle w:val="HTMLPreformatted"/>
        <w:rPr>
          <w:color w:val="000000"/>
          <w:rtl/>
        </w:rPr>
      </w:pPr>
      <w:r>
        <w:rPr>
          <w:rFonts w:hint="cs"/>
          <w:color w:val="000000"/>
          <w:rtl/>
        </w:rPr>
        <w:tab/>
      </w:r>
    </w:p>
    <w:p w:rsidR="006D785E" w:rsidRDefault="006D785E" w:rsidP="006D785E">
      <w:pPr>
        <w:pStyle w:val="HTMLPreformatted"/>
        <w:rPr>
          <w:color w:val="000000"/>
        </w:rPr>
      </w:pPr>
      <w:r>
        <w:rPr>
          <w:rFonts w:hint="cs"/>
          <w:color w:val="000000"/>
          <w:rtl/>
        </w:rPr>
        <w:tab/>
      </w:r>
      <w:r>
        <w:rPr>
          <w:color w:val="000000"/>
        </w:rPr>
        <w:t xml:space="preserve">reading </w:t>
      </w:r>
      <w:r>
        <w:rPr>
          <w:color w:val="434F54"/>
        </w:rPr>
        <w:t>=</w:t>
      </w:r>
      <w:r>
        <w:rPr>
          <w:color w:val="000000"/>
        </w:rPr>
        <w:t xml:space="preserve"> </w:t>
      </w:r>
      <w:r>
        <w:rPr>
          <w:color w:val="D35400"/>
        </w:rPr>
        <w:t>analogRead</w:t>
      </w:r>
      <w:r>
        <w:rPr>
          <w:color w:val="000000"/>
        </w:rPr>
        <w:t>(A0);</w:t>
      </w:r>
    </w:p>
    <w:p w:rsidR="006D785E" w:rsidRDefault="006D785E" w:rsidP="006D785E">
      <w:pPr>
        <w:pStyle w:val="HTMLPreformatted"/>
        <w:rPr>
          <w:color w:val="000000"/>
        </w:rPr>
      </w:pPr>
      <w:r>
        <w:rPr>
          <w:rFonts w:hint="cs"/>
          <w:color w:val="000000"/>
          <w:rtl/>
        </w:rPr>
        <w:tab/>
      </w:r>
      <w:r>
        <w:rPr>
          <w:color w:val="000000"/>
        </w:rPr>
        <w:t xml:space="preserve">writing </w:t>
      </w:r>
      <w:r>
        <w:rPr>
          <w:color w:val="434F54"/>
        </w:rPr>
        <w:t>=</w:t>
      </w:r>
      <w:r>
        <w:rPr>
          <w:color w:val="000000"/>
        </w:rPr>
        <w:t xml:space="preserve"> </w:t>
      </w:r>
      <w:r>
        <w:rPr>
          <w:color w:val="D35400"/>
        </w:rPr>
        <w:t>map</w:t>
      </w:r>
      <w:r>
        <w:rPr>
          <w:color w:val="000000"/>
        </w:rPr>
        <w:t xml:space="preserve">(reading </w:t>
      </w:r>
      <w:r>
        <w:rPr>
          <w:color w:val="434F54"/>
        </w:rPr>
        <w:t>,</w:t>
      </w:r>
      <w:r>
        <w:rPr>
          <w:color w:val="000000"/>
        </w:rPr>
        <w:t xml:space="preserve"> 0 </w:t>
      </w:r>
      <w:r>
        <w:rPr>
          <w:color w:val="434F54"/>
        </w:rPr>
        <w:t>,</w:t>
      </w:r>
      <w:r>
        <w:rPr>
          <w:color w:val="000000"/>
        </w:rPr>
        <w:t xml:space="preserve"> 1023 </w:t>
      </w:r>
      <w:r>
        <w:rPr>
          <w:color w:val="434F54"/>
        </w:rPr>
        <w:t>,</w:t>
      </w:r>
      <w:r>
        <w:rPr>
          <w:color w:val="000000"/>
        </w:rPr>
        <w:t xml:space="preserve"> 0 </w:t>
      </w:r>
      <w:r>
        <w:rPr>
          <w:color w:val="434F54"/>
        </w:rPr>
        <w:t>,</w:t>
      </w:r>
      <w:r>
        <w:rPr>
          <w:color w:val="000000"/>
        </w:rPr>
        <w:t xml:space="preserve"> 255);</w:t>
      </w:r>
    </w:p>
    <w:p w:rsidR="006D785E" w:rsidRDefault="006D785E" w:rsidP="006D785E">
      <w:pPr>
        <w:bidi/>
        <w:rPr>
          <w:rFonts w:cs="B Nazanin"/>
          <w:sz w:val="28"/>
          <w:szCs w:val="28"/>
          <w:rtl/>
          <w:lang w:bidi="fa-IR"/>
        </w:rPr>
      </w:pPr>
    </w:p>
    <w:p w:rsidR="006D785E" w:rsidRDefault="006D785E" w:rsidP="006D785E">
      <w:pPr>
        <w:bidi/>
        <w:rPr>
          <w:rFonts w:cs="B Nazanin"/>
          <w:sz w:val="28"/>
          <w:szCs w:val="28"/>
          <w:rtl/>
          <w:lang w:bidi="fa-IR"/>
        </w:rPr>
      </w:pPr>
      <w:r>
        <w:rPr>
          <w:rFonts w:cs="B Nazanin" w:hint="cs"/>
          <w:sz w:val="28"/>
          <w:szCs w:val="28"/>
          <w:rtl/>
          <w:lang w:bidi="fa-IR"/>
        </w:rPr>
        <w:t xml:space="preserve">در این کد متغیر </w:t>
      </w:r>
      <w:r>
        <w:rPr>
          <w:rFonts w:cs="B Nazanin"/>
          <w:sz w:val="28"/>
          <w:szCs w:val="28"/>
          <w:lang w:bidi="fa-IR"/>
        </w:rPr>
        <w:t>reading</w:t>
      </w:r>
      <w:r>
        <w:rPr>
          <w:rFonts w:cs="B Nazanin" w:hint="cs"/>
          <w:sz w:val="28"/>
          <w:szCs w:val="28"/>
          <w:rtl/>
          <w:lang w:bidi="fa-IR"/>
        </w:rPr>
        <w:t xml:space="preserve"> در بازه 0 و 1023 قرار داشته و به بازه 0 و 255 تصویر می شود.</w:t>
      </w:r>
    </w:p>
    <w:p w:rsidR="006D785E" w:rsidRDefault="006D785E" w:rsidP="006D785E">
      <w:pPr>
        <w:bidi/>
        <w:rPr>
          <w:rFonts w:cs="B Nazanin"/>
          <w:sz w:val="28"/>
          <w:szCs w:val="28"/>
          <w:rtl/>
          <w:lang w:bidi="fa-IR"/>
        </w:rPr>
      </w:pPr>
    </w:p>
    <w:p w:rsidR="006D785E" w:rsidRDefault="006D785E" w:rsidP="006D785E">
      <w:pPr>
        <w:bidi/>
        <w:rPr>
          <w:rFonts w:cs="B Nazanin"/>
          <w:b/>
          <w:bCs/>
          <w:sz w:val="28"/>
          <w:szCs w:val="28"/>
          <w:rtl/>
          <w:lang w:bidi="fa-IR"/>
        </w:rPr>
      </w:pPr>
      <w:r>
        <w:rPr>
          <w:rFonts w:cs="B Nazanin" w:hint="cs"/>
          <w:b/>
          <w:bCs/>
          <w:sz w:val="28"/>
          <w:szCs w:val="28"/>
          <w:rtl/>
          <w:lang w:bidi="fa-IR"/>
        </w:rPr>
        <w:t>ماژول جوی استیک</w:t>
      </w:r>
    </w:p>
    <w:p w:rsidR="006D785E" w:rsidRDefault="006D785E" w:rsidP="006D785E">
      <w:pPr>
        <w:bidi/>
        <w:rPr>
          <w:rFonts w:cs="B Nazanin"/>
          <w:sz w:val="28"/>
          <w:szCs w:val="28"/>
          <w:rtl/>
          <w:lang w:bidi="fa-IR"/>
        </w:rPr>
      </w:pPr>
      <w:r>
        <w:rPr>
          <w:rFonts w:cs="B Nazanin" w:hint="cs"/>
          <w:sz w:val="28"/>
          <w:szCs w:val="28"/>
          <w:rtl/>
          <w:lang w:bidi="fa-IR"/>
        </w:rPr>
        <w:t>یکی از ماژول هایی که با سیستم آنالوگ مقاومت متغیر کار می کنند ماژول جوی استیک می باشد. این ماژول دارای مقاومت متغیر در دومحور می باشد (نوع ساده آن) و بدین صورت کار می کند که به گرداندن جوی استیک و تغییر مقادیر ولتاژ حاصله از تغییر مقاومت موقعیت مکانی تعیین میگردد.</w:t>
      </w:r>
    </w:p>
    <w:p w:rsidR="006D785E" w:rsidRDefault="006D785E" w:rsidP="006D785E">
      <w:pPr>
        <w:bidi/>
        <w:rPr>
          <w:rFonts w:cs="B Nazanin"/>
          <w:sz w:val="28"/>
          <w:szCs w:val="28"/>
          <w:rtl/>
          <w:lang w:bidi="fa-IR"/>
        </w:rPr>
      </w:pPr>
    </w:p>
    <w:p w:rsidR="006D785E" w:rsidRDefault="006D785E" w:rsidP="006D785E">
      <w:pPr>
        <w:bidi/>
        <w:rPr>
          <w:rFonts w:cs="B Nazanin"/>
          <w:sz w:val="28"/>
          <w:szCs w:val="28"/>
          <w:rtl/>
          <w:lang w:bidi="fa-IR"/>
        </w:rPr>
      </w:pPr>
      <w:r>
        <w:rPr>
          <w:rFonts w:cs="B Nazanin" w:hint="cs"/>
          <w:sz w:val="28"/>
          <w:szCs w:val="28"/>
          <w:rtl/>
          <w:lang w:bidi="fa-IR"/>
        </w:rPr>
        <w:t xml:space="preserve">  </w:t>
      </w:r>
      <w:r>
        <w:rPr>
          <w:rFonts w:cs="B Nazanin" w:hint="cs"/>
          <w:noProof/>
          <w:sz w:val="28"/>
          <w:szCs w:val="28"/>
          <w:rtl/>
        </w:rPr>
        <w:drawing>
          <wp:inline distT="0" distB="0" distL="0" distR="0" wp14:anchorId="3123CD42" wp14:editId="4586341E">
            <wp:extent cx="2116400" cy="1981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6400" cy="1981200"/>
                    </a:xfrm>
                    <a:prstGeom prst="rect">
                      <a:avLst/>
                    </a:prstGeom>
                    <a:noFill/>
                    <a:ln>
                      <a:noFill/>
                    </a:ln>
                  </pic:spPr>
                </pic:pic>
              </a:graphicData>
            </a:graphic>
          </wp:inline>
        </w:drawing>
      </w:r>
      <w:r>
        <w:rPr>
          <w:rFonts w:cs="B Nazanin" w:hint="cs"/>
          <w:sz w:val="28"/>
          <w:szCs w:val="28"/>
          <w:rtl/>
          <w:lang w:bidi="fa-IR"/>
        </w:rPr>
        <w:t xml:space="preserve">                                 </w:t>
      </w:r>
      <w:r>
        <w:rPr>
          <w:rFonts w:cs="B Nazanin" w:hint="cs"/>
          <w:noProof/>
          <w:sz w:val="28"/>
          <w:szCs w:val="28"/>
          <w:rtl/>
        </w:rPr>
        <w:drawing>
          <wp:inline distT="0" distB="0" distL="0" distR="0" wp14:anchorId="488A4641" wp14:editId="7BB5FFE7">
            <wp:extent cx="1824204" cy="1589222"/>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0013" cy="1594283"/>
                    </a:xfrm>
                    <a:prstGeom prst="rect">
                      <a:avLst/>
                    </a:prstGeom>
                    <a:noFill/>
                    <a:ln>
                      <a:noFill/>
                    </a:ln>
                  </pic:spPr>
                </pic:pic>
              </a:graphicData>
            </a:graphic>
          </wp:inline>
        </w:drawing>
      </w:r>
    </w:p>
    <w:p w:rsidR="006D785E" w:rsidRDefault="006D785E" w:rsidP="006D785E">
      <w:pPr>
        <w:bidi/>
        <w:rPr>
          <w:rFonts w:cs="B Nazanin"/>
          <w:sz w:val="28"/>
          <w:szCs w:val="28"/>
          <w:rtl/>
          <w:lang w:bidi="fa-IR"/>
        </w:rPr>
      </w:pPr>
      <w:r>
        <w:rPr>
          <w:rFonts w:cs="B Nazanin" w:hint="cs"/>
          <w:sz w:val="28"/>
          <w:szCs w:val="28"/>
          <w:rtl/>
          <w:lang w:bidi="fa-IR"/>
        </w:rPr>
        <w:lastRenderedPageBreak/>
        <w:t>یک کد ساده مربوط به جوی استیک برای نشان دادن موقعیت مکانی به صورت زیر است:</w:t>
      </w:r>
    </w:p>
    <w:p w:rsidR="006D785E" w:rsidRDefault="006D785E" w:rsidP="006D785E">
      <w:pPr>
        <w:pStyle w:val="HTMLPreformatted"/>
        <w:rPr>
          <w:color w:val="000000"/>
        </w:rPr>
      </w:pPr>
      <w:r>
        <w:rPr>
          <w:color w:val="00979C"/>
        </w:rPr>
        <w:t>int</w:t>
      </w:r>
      <w:r>
        <w:rPr>
          <w:color w:val="000000"/>
        </w:rPr>
        <w:t xml:space="preserve"> x_position;</w:t>
      </w:r>
    </w:p>
    <w:p w:rsidR="006D785E" w:rsidRDefault="006D785E" w:rsidP="006D785E">
      <w:pPr>
        <w:pStyle w:val="HTMLPreformatted"/>
        <w:rPr>
          <w:color w:val="000000"/>
        </w:rPr>
      </w:pPr>
      <w:r>
        <w:rPr>
          <w:color w:val="00979C"/>
        </w:rPr>
        <w:t>int</w:t>
      </w:r>
      <w:r>
        <w:rPr>
          <w:color w:val="000000"/>
        </w:rPr>
        <w:t xml:space="preserve"> y_position;</w:t>
      </w:r>
    </w:p>
    <w:p w:rsidR="006D785E" w:rsidRDefault="006D785E" w:rsidP="006D785E">
      <w:pPr>
        <w:pStyle w:val="HTMLPreformatted"/>
        <w:rPr>
          <w:color w:val="00979C"/>
          <w:rtl/>
        </w:rPr>
      </w:pPr>
    </w:p>
    <w:p w:rsidR="006D785E" w:rsidRDefault="006D785E" w:rsidP="006D785E">
      <w:pPr>
        <w:pStyle w:val="HTMLPreformatted"/>
        <w:rPr>
          <w:color w:val="000000"/>
        </w:rPr>
      </w:pPr>
      <w:r>
        <w:rPr>
          <w:color w:val="00979C"/>
        </w:rPr>
        <w:t>void</w:t>
      </w:r>
      <w:r>
        <w:rPr>
          <w:color w:val="000000"/>
        </w:rPr>
        <w:t xml:space="preserve"> </w:t>
      </w:r>
      <w:r>
        <w:rPr>
          <w:color w:val="5E6D03"/>
        </w:rPr>
        <w:t>setup</w:t>
      </w:r>
      <w:r>
        <w:rPr>
          <w:color w:val="000000"/>
        </w:rPr>
        <w:t>() {</w:t>
      </w:r>
    </w:p>
    <w:p w:rsidR="006D785E" w:rsidRDefault="006D785E" w:rsidP="006D785E">
      <w:pPr>
        <w:pStyle w:val="HTMLPreformatted"/>
        <w:rPr>
          <w:color w:val="000000"/>
        </w:rPr>
      </w:pPr>
      <w:r>
        <w:rPr>
          <w:color w:val="000000"/>
        </w:rPr>
        <w:t xml:space="preserve">  </w:t>
      </w:r>
      <w:r>
        <w:rPr>
          <w:b/>
          <w:bCs/>
          <w:color w:val="D35400"/>
        </w:rPr>
        <w:t>Serial</w:t>
      </w:r>
      <w:r>
        <w:rPr>
          <w:color w:val="434F54"/>
        </w:rPr>
        <w:t>.</w:t>
      </w:r>
      <w:r>
        <w:rPr>
          <w:color w:val="D35400"/>
        </w:rPr>
        <w:t>begin</w:t>
      </w:r>
      <w:r>
        <w:rPr>
          <w:color w:val="000000"/>
        </w:rPr>
        <w:t>(9600);</w:t>
      </w:r>
    </w:p>
    <w:p w:rsidR="006D785E" w:rsidRDefault="006D785E" w:rsidP="006D785E">
      <w:pPr>
        <w:pStyle w:val="HTMLPreformatted"/>
        <w:rPr>
          <w:color w:val="000000"/>
        </w:rPr>
      </w:pPr>
      <w:r>
        <w:rPr>
          <w:color w:val="000000"/>
        </w:rPr>
        <w:t>}</w:t>
      </w:r>
    </w:p>
    <w:p w:rsidR="006D785E" w:rsidRDefault="006D785E" w:rsidP="006D785E">
      <w:pPr>
        <w:pStyle w:val="HTMLPreformatted"/>
        <w:rPr>
          <w:color w:val="000000"/>
        </w:rPr>
      </w:pPr>
    </w:p>
    <w:p w:rsidR="006D785E" w:rsidRDefault="006D785E" w:rsidP="006D785E">
      <w:pPr>
        <w:pStyle w:val="HTMLPreformatted"/>
        <w:rPr>
          <w:color w:val="000000"/>
        </w:rPr>
      </w:pPr>
      <w:r>
        <w:rPr>
          <w:color w:val="00979C"/>
        </w:rPr>
        <w:t>void</w:t>
      </w:r>
      <w:r>
        <w:rPr>
          <w:color w:val="000000"/>
        </w:rPr>
        <w:t xml:space="preserve"> </w:t>
      </w:r>
      <w:r>
        <w:rPr>
          <w:color w:val="5E6D03"/>
        </w:rPr>
        <w:t>loop</w:t>
      </w:r>
      <w:r>
        <w:rPr>
          <w:color w:val="000000"/>
        </w:rPr>
        <w:t>() {</w:t>
      </w:r>
    </w:p>
    <w:p w:rsidR="006D785E" w:rsidRDefault="006D785E" w:rsidP="006D785E">
      <w:pPr>
        <w:pStyle w:val="HTMLPreformatted"/>
        <w:rPr>
          <w:color w:val="000000"/>
        </w:rPr>
      </w:pPr>
      <w:r>
        <w:rPr>
          <w:color w:val="000000"/>
        </w:rPr>
        <w:t xml:space="preserve">  x_position </w:t>
      </w:r>
      <w:r>
        <w:rPr>
          <w:color w:val="434F54"/>
        </w:rPr>
        <w:t>=</w:t>
      </w:r>
      <w:r>
        <w:rPr>
          <w:color w:val="000000"/>
        </w:rPr>
        <w:t xml:space="preserve"> </w:t>
      </w:r>
      <w:r>
        <w:rPr>
          <w:color w:val="D35400"/>
        </w:rPr>
        <w:t>analogRead</w:t>
      </w:r>
      <w:r>
        <w:rPr>
          <w:color w:val="000000"/>
        </w:rPr>
        <w:t>(A0);</w:t>
      </w:r>
    </w:p>
    <w:p w:rsidR="006D785E" w:rsidRDefault="006D785E" w:rsidP="006D785E">
      <w:pPr>
        <w:pStyle w:val="HTMLPreformatted"/>
        <w:rPr>
          <w:color w:val="000000"/>
        </w:rPr>
      </w:pPr>
      <w:r>
        <w:rPr>
          <w:color w:val="000000"/>
        </w:rPr>
        <w:t xml:space="preserve">  y_position </w:t>
      </w:r>
      <w:r>
        <w:rPr>
          <w:color w:val="434F54"/>
        </w:rPr>
        <w:t>=</w:t>
      </w:r>
      <w:r>
        <w:rPr>
          <w:color w:val="000000"/>
        </w:rPr>
        <w:t xml:space="preserve"> </w:t>
      </w:r>
      <w:r>
        <w:rPr>
          <w:color w:val="D35400"/>
        </w:rPr>
        <w:t>analogRead</w:t>
      </w:r>
      <w:r>
        <w:rPr>
          <w:color w:val="000000"/>
        </w:rPr>
        <w:t>(A1);</w:t>
      </w:r>
    </w:p>
    <w:p w:rsidR="006D785E" w:rsidRDefault="006D785E" w:rsidP="006D785E">
      <w:pPr>
        <w:pStyle w:val="HTMLPreformatted"/>
        <w:rPr>
          <w:color w:val="000000"/>
        </w:rPr>
      </w:pPr>
      <w:r>
        <w:rPr>
          <w:color w:val="000000"/>
        </w:rPr>
        <w:t xml:space="preserve">  x_position </w:t>
      </w:r>
      <w:r>
        <w:rPr>
          <w:color w:val="434F54"/>
        </w:rPr>
        <w:t>=</w:t>
      </w:r>
      <w:r>
        <w:rPr>
          <w:color w:val="000000"/>
        </w:rPr>
        <w:t xml:space="preserve"> </w:t>
      </w:r>
      <w:r>
        <w:rPr>
          <w:color w:val="D35400"/>
        </w:rPr>
        <w:t>map</w:t>
      </w:r>
      <w:r>
        <w:rPr>
          <w:color w:val="000000"/>
        </w:rPr>
        <w:t xml:space="preserve">(x_position </w:t>
      </w:r>
      <w:r>
        <w:rPr>
          <w:color w:val="434F54"/>
        </w:rPr>
        <w:t>,</w:t>
      </w:r>
      <w:r>
        <w:rPr>
          <w:color w:val="000000"/>
        </w:rPr>
        <w:t xml:space="preserve"> 0 </w:t>
      </w:r>
      <w:r>
        <w:rPr>
          <w:color w:val="434F54"/>
        </w:rPr>
        <w:t>,</w:t>
      </w:r>
      <w:r>
        <w:rPr>
          <w:color w:val="000000"/>
        </w:rPr>
        <w:t xml:space="preserve"> 1023 </w:t>
      </w:r>
      <w:r>
        <w:rPr>
          <w:color w:val="434F54"/>
        </w:rPr>
        <w:t>,</w:t>
      </w:r>
      <w:r>
        <w:rPr>
          <w:color w:val="000000"/>
        </w:rPr>
        <w:t xml:space="preserve"> </w:t>
      </w:r>
      <w:r>
        <w:rPr>
          <w:color w:val="434F54"/>
        </w:rPr>
        <w:t>-</w:t>
      </w:r>
      <w:r>
        <w:rPr>
          <w:color w:val="000000"/>
        </w:rPr>
        <w:t xml:space="preserve">10 </w:t>
      </w:r>
      <w:r>
        <w:rPr>
          <w:color w:val="434F54"/>
        </w:rPr>
        <w:t>,</w:t>
      </w:r>
      <w:r>
        <w:rPr>
          <w:color w:val="000000"/>
        </w:rPr>
        <w:t xml:space="preserve"> 10);</w:t>
      </w:r>
    </w:p>
    <w:p w:rsidR="006D785E" w:rsidRDefault="006D785E" w:rsidP="006D785E">
      <w:pPr>
        <w:pStyle w:val="HTMLPreformatted"/>
        <w:rPr>
          <w:color w:val="000000"/>
        </w:rPr>
      </w:pPr>
      <w:r>
        <w:rPr>
          <w:color w:val="000000"/>
        </w:rPr>
        <w:t xml:space="preserve">  y_position </w:t>
      </w:r>
      <w:r>
        <w:rPr>
          <w:color w:val="434F54"/>
        </w:rPr>
        <w:t>=</w:t>
      </w:r>
      <w:r>
        <w:rPr>
          <w:color w:val="000000"/>
        </w:rPr>
        <w:t xml:space="preserve"> </w:t>
      </w:r>
      <w:r>
        <w:rPr>
          <w:color w:val="D35400"/>
        </w:rPr>
        <w:t>map</w:t>
      </w:r>
      <w:r>
        <w:rPr>
          <w:color w:val="000000"/>
        </w:rPr>
        <w:t xml:space="preserve">(y_position </w:t>
      </w:r>
      <w:r>
        <w:rPr>
          <w:color w:val="434F54"/>
        </w:rPr>
        <w:t>,</w:t>
      </w:r>
      <w:r>
        <w:rPr>
          <w:color w:val="000000"/>
        </w:rPr>
        <w:t xml:space="preserve"> 0 </w:t>
      </w:r>
      <w:r>
        <w:rPr>
          <w:color w:val="434F54"/>
        </w:rPr>
        <w:t>,</w:t>
      </w:r>
      <w:r>
        <w:rPr>
          <w:color w:val="000000"/>
        </w:rPr>
        <w:t xml:space="preserve"> 1023 </w:t>
      </w:r>
      <w:r>
        <w:rPr>
          <w:color w:val="434F54"/>
        </w:rPr>
        <w:t>,</w:t>
      </w:r>
      <w:r>
        <w:rPr>
          <w:color w:val="000000"/>
        </w:rPr>
        <w:t xml:space="preserve"> </w:t>
      </w:r>
      <w:r>
        <w:rPr>
          <w:color w:val="434F54"/>
        </w:rPr>
        <w:t>-</w:t>
      </w:r>
      <w:r>
        <w:rPr>
          <w:color w:val="000000"/>
        </w:rPr>
        <w:t xml:space="preserve">10 </w:t>
      </w:r>
      <w:r>
        <w:rPr>
          <w:color w:val="434F54"/>
        </w:rPr>
        <w:t>,</w:t>
      </w:r>
      <w:r>
        <w:rPr>
          <w:color w:val="000000"/>
        </w:rPr>
        <w:t xml:space="preserve"> 10);</w:t>
      </w:r>
    </w:p>
    <w:p w:rsidR="006D785E" w:rsidRDefault="006D785E" w:rsidP="006D785E">
      <w:pPr>
        <w:pStyle w:val="HTMLPreformatted"/>
        <w:rPr>
          <w:color w:val="000000"/>
        </w:rPr>
      </w:pPr>
      <w:r>
        <w:rPr>
          <w:color w:val="000000"/>
        </w:rPr>
        <w:t xml:space="preserve">  </w:t>
      </w:r>
      <w:r>
        <w:rPr>
          <w:b/>
          <w:bCs/>
          <w:color w:val="D35400"/>
        </w:rPr>
        <w:t>Serial</w:t>
      </w:r>
      <w:r>
        <w:rPr>
          <w:color w:val="434F54"/>
        </w:rPr>
        <w:t>.</w:t>
      </w:r>
      <w:r>
        <w:rPr>
          <w:color w:val="D35400"/>
        </w:rPr>
        <w:t>print</w:t>
      </w:r>
      <w:r>
        <w:rPr>
          <w:color w:val="000000"/>
        </w:rPr>
        <w:t>(</w:t>
      </w:r>
      <w:r>
        <w:rPr>
          <w:color w:val="005C5F"/>
        </w:rPr>
        <w:t>"X = "</w:t>
      </w:r>
      <w:r>
        <w:rPr>
          <w:color w:val="000000"/>
        </w:rPr>
        <w:t>);</w:t>
      </w:r>
    </w:p>
    <w:p w:rsidR="006D785E" w:rsidRDefault="006D785E" w:rsidP="006D785E">
      <w:pPr>
        <w:pStyle w:val="HTMLPreformatted"/>
        <w:rPr>
          <w:color w:val="000000"/>
        </w:rPr>
      </w:pPr>
      <w:r>
        <w:rPr>
          <w:color w:val="000000"/>
        </w:rPr>
        <w:t xml:space="preserve">  </w:t>
      </w:r>
      <w:r>
        <w:rPr>
          <w:b/>
          <w:bCs/>
          <w:color w:val="D35400"/>
        </w:rPr>
        <w:t>Serial</w:t>
      </w:r>
      <w:r>
        <w:rPr>
          <w:color w:val="434F54"/>
        </w:rPr>
        <w:t>.</w:t>
      </w:r>
      <w:r>
        <w:rPr>
          <w:color w:val="D35400"/>
        </w:rPr>
        <w:t>println</w:t>
      </w:r>
      <w:r>
        <w:rPr>
          <w:color w:val="000000"/>
        </w:rPr>
        <w:t>(x_position);</w:t>
      </w:r>
    </w:p>
    <w:p w:rsidR="006D785E" w:rsidRDefault="006D785E" w:rsidP="006D785E">
      <w:pPr>
        <w:pStyle w:val="HTMLPreformatted"/>
        <w:rPr>
          <w:color w:val="000000"/>
        </w:rPr>
      </w:pPr>
      <w:r>
        <w:rPr>
          <w:color w:val="000000"/>
        </w:rPr>
        <w:t xml:space="preserve">  </w:t>
      </w:r>
      <w:r>
        <w:rPr>
          <w:b/>
          <w:bCs/>
          <w:color w:val="D35400"/>
        </w:rPr>
        <w:t>Serial</w:t>
      </w:r>
      <w:r>
        <w:rPr>
          <w:color w:val="434F54"/>
        </w:rPr>
        <w:t>.</w:t>
      </w:r>
      <w:r>
        <w:rPr>
          <w:color w:val="D35400"/>
        </w:rPr>
        <w:t>print</w:t>
      </w:r>
      <w:r>
        <w:rPr>
          <w:color w:val="000000"/>
        </w:rPr>
        <w:t>(</w:t>
      </w:r>
      <w:r>
        <w:rPr>
          <w:color w:val="005C5F"/>
        </w:rPr>
        <w:t>"Y = "</w:t>
      </w:r>
      <w:r>
        <w:rPr>
          <w:color w:val="000000"/>
        </w:rPr>
        <w:t>);</w:t>
      </w:r>
    </w:p>
    <w:p w:rsidR="006D785E" w:rsidRDefault="006D785E" w:rsidP="006D785E">
      <w:pPr>
        <w:pStyle w:val="HTMLPreformatted"/>
        <w:rPr>
          <w:color w:val="000000"/>
        </w:rPr>
      </w:pPr>
      <w:r>
        <w:rPr>
          <w:color w:val="000000"/>
        </w:rPr>
        <w:t xml:space="preserve">  </w:t>
      </w:r>
      <w:r>
        <w:rPr>
          <w:b/>
          <w:bCs/>
          <w:color w:val="D35400"/>
        </w:rPr>
        <w:t>Serial</w:t>
      </w:r>
      <w:r>
        <w:rPr>
          <w:color w:val="434F54"/>
        </w:rPr>
        <w:t>.</w:t>
      </w:r>
      <w:r>
        <w:rPr>
          <w:color w:val="D35400"/>
        </w:rPr>
        <w:t>println</w:t>
      </w:r>
      <w:r>
        <w:rPr>
          <w:color w:val="000000"/>
        </w:rPr>
        <w:t>(y_position);</w:t>
      </w:r>
    </w:p>
    <w:p w:rsidR="006D785E" w:rsidRDefault="006D785E" w:rsidP="006D785E">
      <w:pPr>
        <w:pStyle w:val="HTMLPreformatted"/>
        <w:rPr>
          <w:color w:val="000000"/>
        </w:rPr>
      </w:pPr>
    </w:p>
    <w:p w:rsidR="006D785E" w:rsidRDefault="006D785E" w:rsidP="006D785E">
      <w:pPr>
        <w:pStyle w:val="HTMLPreformatted"/>
        <w:rPr>
          <w:color w:val="000000"/>
        </w:rPr>
      </w:pPr>
      <w:r>
        <w:rPr>
          <w:color w:val="000000"/>
        </w:rPr>
        <w:t>}</w:t>
      </w:r>
    </w:p>
    <w:p w:rsidR="006D785E" w:rsidRPr="009D1906" w:rsidRDefault="006D785E" w:rsidP="006D785E">
      <w:pPr>
        <w:bidi/>
        <w:rPr>
          <w:rFonts w:cs="B Nazanin"/>
          <w:sz w:val="28"/>
          <w:szCs w:val="28"/>
          <w:rtl/>
          <w:lang w:bidi="fa-IR"/>
        </w:rPr>
      </w:pPr>
    </w:p>
    <w:p w:rsidR="00E07DC1" w:rsidRDefault="006D785E" w:rsidP="006D785E">
      <w:pPr>
        <w:bidi/>
      </w:pPr>
      <w:bookmarkStart w:id="0" w:name="_GoBack"/>
      <w:bookmarkEnd w:id="0"/>
    </w:p>
    <w:sectPr w:rsidR="00E07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3A0"/>
    <w:rsid w:val="001E2EB3"/>
    <w:rsid w:val="005D33A0"/>
    <w:rsid w:val="006D785E"/>
    <w:rsid w:val="00BC3F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8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D7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785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D78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8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8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D7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785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D78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8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455</Words>
  <Characters>2600</Characters>
  <Application>Microsoft Office Word</Application>
  <DocSecurity>0</DocSecurity>
  <Lines>21</Lines>
  <Paragraphs>6</Paragraphs>
  <ScaleCrop>false</ScaleCrop>
  <Company/>
  <LinksUpToDate>false</LinksUpToDate>
  <CharactersWithSpaces>3049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2</cp:revision>
  <dcterms:created xsi:type="dcterms:W3CDTF">2018-09-23T10:09:00Z</dcterms:created>
  <dcterms:modified xsi:type="dcterms:W3CDTF">2018-09-23T10:09:00Z</dcterms:modified>
</cp:coreProperties>
</file>