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¡Hola! Soy Malena Aldazabal, tengo 19 años y soy de Lima, Perú.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Estudio</w:t>
      </w:r>
      <w:r w:rsidDel="00000000" w:rsidR="00000000" w:rsidRPr="00000000">
        <w:rPr>
          <w:highlight w:val="white"/>
          <w:rtl w:val="0"/>
        </w:rPr>
        <w:t xml:space="preserve"> Periodismo y actualmente voy en quinto ciclo. Siempre me ha gustado aprender sobre muchos temas diferentes, así que elegir una carrera fue un reto. No me veía haciendo algo muy repetitivo o limitado a una sola área de conocimiento. Justamente por eso elegí el periodismo: me permite seguir aprendiendo todo el tiempo, investigar y conocer nuevas cosas.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 que más me gusta de esta carrera es que es muy dinámica y adaptable. Me encanta escribir, tomar fotos y la comunicación oral, pero más allá de las herramientas, lo que realmente me motiva es poder dar visibilidad a historias que muchas veces no se cuentan. Creo que el periodismo también cumple un rol importante en acercar a las personas a la verdad, y en construir comunidad e identidad.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el futuro, me gustaría hacer periodismo cultural, ya que me interesa cómo el arte y la cultura reflejan quiénes somos. También me atrae la gestión cultural, porque permite desarrollar proyectos que conecten con la memoria colectiva, y la comunicación corporativa, especialmente en espacios que valoren el contenido con propósito.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 mi tiempo libre me gusta bailar marinera norteña, ver documentales y escuchar música. Son actividades que me relajan, me inspiran y me ayudan a seguir conectada con lo que me apasiona.</w:t>
      </w:r>
    </w:p>
    <w:p w:rsidR="00000000" w:rsidDel="00000000" w:rsidP="00000000" w:rsidRDefault="00000000" w:rsidRPr="00000000" w14:paraId="00000006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